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CF7AB7" w:rsidP="00EE26F0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0183/2016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7C50CA" w:rsidP="005173E7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23.03</w:t>
            </w:r>
            <w:r w:rsidR="00CF7AB7" w:rsidRPr="00CF7AB7">
              <w:rPr>
                <w:rFonts w:ascii="Arial" w:hAnsi="Arial" w:cs="Arial"/>
              </w:rPr>
              <w:t>.2016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EE26F0">
        <w:rPr>
          <w:rFonts w:ascii="Arial" w:hAnsi="Arial" w:cs="Arial"/>
          <w:b/>
          <w:color w:val="000000"/>
          <w:sz w:val="20"/>
          <w:szCs w:val="20"/>
        </w:rPr>
        <w:t xml:space="preserve">Projektová dokumentácia – Železničná stanica </w:t>
      </w:r>
      <w:r w:rsidR="00CF7AB7">
        <w:rPr>
          <w:rFonts w:ascii="Arial" w:hAnsi="Arial" w:cs="Arial"/>
          <w:b/>
          <w:color w:val="000000"/>
          <w:sz w:val="20"/>
          <w:szCs w:val="20"/>
        </w:rPr>
        <w:t xml:space="preserve">Trnava – </w:t>
      </w:r>
      <w:proofErr w:type="spellStart"/>
      <w:r w:rsidR="00CF7AB7">
        <w:rPr>
          <w:rFonts w:ascii="Arial" w:hAnsi="Arial" w:cs="Arial"/>
          <w:b/>
          <w:color w:val="000000"/>
          <w:sz w:val="20"/>
          <w:szCs w:val="20"/>
        </w:rPr>
        <w:t>retrofit</w:t>
      </w:r>
      <w:proofErr w:type="spellEnd"/>
      <w:r w:rsidR="00CF7AB7">
        <w:rPr>
          <w:rFonts w:ascii="Arial" w:hAnsi="Arial" w:cs="Arial"/>
          <w:b/>
          <w:color w:val="000000"/>
          <w:sz w:val="20"/>
          <w:szCs w:val="20"/>
        </w:rPr>
        <w:t xml:space="preserve"> transformačnej stanice, časť VN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 w:rsidRPr="00C52F1E">
        <w:rPr>
          <w:rFonts w:cs="Arial"/>
          <w:lang w:val="sk-SK"/>
        </w:rPr>
        <w:t>ŽSR –</w:t>
      </w:r>
      <w:r w:rsidR="00241681" w:rsidRPr="00C52F1E">
        <w:rPr>
          <w:rFonts w:cs="Arial"/>
          <w:b/>
          <w:color w:val="000000"/>
        </w:rPr>
        <w:t xml:space="preserve"> </w:t>
      </w:r>
      <w:proofErr w:type="spellStart"/>
      <w:r w:rsidR="00C52F1E" w:rsidRPr="00C52F1E">
        <w:rPr>
          <w:rFonts w:cs="Arial"/>
          <w:color w:val="000000"/>
        </w:rPr>
        <w:t>Oblastné</w:t>
      </w:r>
      <w:proofErr w:type="spellEnd"/>
      <w:r w:rsidR="00C52F1E" w:rsidRPr="00C52F1E">
        <w:rPr>
          <w:rFonts w:cs="Arial"/>
          <w:color w:val="000000"/>
        </w:rPr>
        <w:t xml:space="preserve"> </w:t>
      </w:r>
      <w:proofErr w:type="spellStart"/>
      <w:r w:rsidR="00C52F1E" w:rsidRPr="00C52F1E">
        <w:rPr>
          <w:rFonts w:cs="Arial"/>
          <w:color w:val="000000"/>
        </w:rPr>
        <w:t>riaditeľstvo</w:t>
      </w:r>
      <w:proofErr w:type="spellEnd"/>
      <w:r w:rsidR="00C52F1E" w:rsidRPr="00C52F1E">
        <w:rPr>
          <w:rFonts w:cs="Arial"/>
          <w:color w:val="000000"/>
        </w:rPr>
        <w:t xml:space="preserve">, </w:t>
      </w:r>
      <w:proofErr w:type="spellStart"/>
      <w:r w:rsidR="00C52F1E" w:rsidRPr="00C52F1E">
        <w:rPr>
          <w:rFonts w:cs="Arial"/>
          <w:color w:val="000000"/>
        </w:rPr>
        <w:t>Sekcia</w:t>
      </w:r>
      <w:proofErr w:type="spellEnd"/>
      <w:r w:rsidR="00C52F1E" w:rsidRPr="00C52F1E">
        <w:rPr>
          <w:rFonts w:cs="Arial"/>
          <w:color w:val="000000"/>
        </w:rPr>
        <w:t xml:space="preserve"> </w:t>
      </w:r>
      <w:r w:rsidR="00C52F1E">
        <w:rPr>
          <w:rFonts w:cs="Arial"/>
          <w:color w:val="000000"/>
        </w:rPr>
        <w:t>elektrotechniky a energetiky,</w:t>
      </w:r>
      <w:r w:rsidR="00C52F1E" w:rsidRPr="00C52F1E">
        <w:rPr>
          <w:rFonts w:cs="Arial"/>
          <w:color w:val="000000"/>
        </w:rPr>
        <w:t xml:space="preserve"> Trnava</w:t>
      </w:r>
      <w:r w:rsidR="00A22E74">
        <w:rPr>
          <w:rFonts w:cs="Arial"/>
          <w:lang w:val="sk-SK"/>
        </w:rPr>
        <w:t xml:space="preserve"> 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232690">
        <w:rPr>
          <w:rFonts w:cs="Arial"/>
          <w:b/>
          <w:lang w:val="sk-SK" w:eastAsia="sk-SK"/>
        </w:rPr>
        <w:t xml:space="preserve"> </w:t>
      </w:r>
      <w:r w:rsidR="00736D5B" w:rsidRPr="002A29BD">
        <w:rPr>
          <w:rFonts w:cs="Arial"/>
          <w:b/>
          <w:lang w:val="sk-SK" w:eastAsia="sk-SK"/>
        </w:rPr>
        <w:t>do</w:t>
      </w:r>
      <w:r w:rsidR="00CF7AB7" w:rsidRPr="002A29BD">
        <w:rPr>
          <w:rFonts w:cs="Arial"/>
          <w:b/>
          <w:lang w:val="sk-SK" w:eastAsia="sk-SK"/>
        </w:rPr>
        <w:t xml:space="preserve"> </w:t>
      </w:r>
      <w:r w:rsidR="002A29BD">
        <w:rPr>
          <w:rFonts w:cs="Arial"/>
          <w:b/>
          <w:lang w:val="sk-SK" w:eastAsia="sk-SK"/>
        </w:rPr>
        <w:t>60 dní</w:t>
      </w:r>
      <w:r w:rsidR="00736D5B">
        <w:rPr>
          <w:rFonts w:cs="Arial"/>
          <w:b/>
          <w:lang w:val="sk-SK" w:eastAsia="sk-SK"/>
        </w:rPr>
        <w:t xml:space="preserve"> </w:t>
      </w:r>
      <w:r w:rsidR="002A29BD">
        <w:rPr>
          <w:rFonts w:cs="Arial"/>
          <w:b/>
          <w:lang w:val="sk-SK" w:eastAsia="sk-SK"/>
        </w:rPr>
        <w:t>od účinnosti zmluvy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</w:t>
      </w:r>
      <w:r w:rsidR="00D560FB">
        <w:rPr>
          <w:rFonts w:ascii="Arial" w:hAnsi="Arial" w:cs="Arial"/>
          <w:b/>
          <w:sz w:val="20"/>
          <w:szCs w:val="20"/>
        </w:rPr>
        <w:t xml:space="preserve"> a č. 2</w:t>
      </w:r>
      <w:r w:rsidRPr="008F7D5A">
        <w:rPr>
          <w:rFonts w:ascii="Arial" w:hAnsi="Arial" w:cs="Arial"/>
          <w:b/>
          <w:sz w:val="20"/>
          <w:szCs w:val="20"/>
        </w:rPr>
        <w:t>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EC7E06" w:rsidRDefault="00EC7E06" w:rsidP="00EC7E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C7E06" w:rsidRPr="00EC7E06" w:rsidRDefault="00EC7E06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EE26F0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 xml:space="preserve">V prípade, že je v špecifikácii uvedený </w:t>
      </w:r>
      <w:r w:rsidR="00EE26F0">
        <w:rPr>
          <w:rFonts w:ascii="Arial" w:hAnsi="Arial" w:cs="Arial"/>
          <w:b/>
        </w:rPr>
        <w:t>rozsah požadovanej služby</w:t>
      </w:r>
      <w:r w:rsidRPr="00D64D85">
        <w:rPr>
          <w:rFonts w:ascii="Arial" w:hAnsi="Arial" w:cs="Arial"/>
          <w:b/>
        </w:rPr>
        <w:t xml:space="preserve">, je potrebné oceniť každú položku </w:t>
      </w:r>
      <w:r w:rsidR="00EE26F0">
        <w:rPr>
          <w:rFonts w:ascii="Arial" w:hAnsi="Arial" w:cs="Arial"/>
          <w:b/>
        </w:rPr>
        <w:t>samostatne</w:t>
      </w:r>
      <w:r w:rsidRPr="00D64D85">
        <w:rPr>
          <w:rFonts w:ascii="Arial" w:hAnsi="Arial" w:cs="Arial"/>
          <w:b/>
        </w:rPr>
        <w:t>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lastRenderedPageBreak/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 xml:space="preserve">ktuálny doklad o oprávnení  </w:t>
      </w:r>
      <w:r w:rsidR="00EE26F0">
        <w:rPr>
          <w:rFonts w:ascii="Arial" w:hAnsi="Arial" w:cs="Arial"/>
        </w:rPr>
        <w:t>poskytovať službu</w:t>
      </w:r>
      <w:r w:rsidR="00006336" w:rsidRPr="00E07F76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C52F1E" w:rsidRDefault="00C52F1E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C52F1E" w:rsidRPr="00C52F1E" w:rsidRDefault="00C52F1E" w:rsidP="00C52F1E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C52F1E">
        <w:rPr>
          <w:rFonts w:ascii="Arial" w:hAnsi="Arial" w:cs="Arial"/>
          <w:b/>
          <w:sz w:val="20"/>
          <w:szCs w:val="20"/>
        </w:rPr>
        <w:t>Osvedčenie</w:t>
      </w:r>
      <w:r w:rsidRPr="00C52F1E">
        <w:rPr>
          <w:rFonts w:ascii="Arial" w:hAnsi="Arial" w:cs="Arial"/>
          <w:sz w:val="20"/>
          <w:szCs w:val="20"/>
        </w:rPr>
        <w:t xml:space="preserve"> </w:t>
      </w:r>
      <w:r w:rsidRPr="00C52F1E">
        <w:rPr>
          <w:rFonts w:ascii="Arial" w:hAnsi="Arial" w:cs="Arial"/>
          <w:b/>
          <w:sz w:val="20"/>
          <w:szCs w:val="20"/>
        </w:rPr>
        <w:t>o odbornej spôsobilosti</w:t>
      </w:r>
      <w:r w:rsidRPr="00C52F1E">
        <w:rPr>
          <w:rFonts w:ascii="Arial" w:hAnsi="Arial" w:cs="Arial"/>
          <w:sz w:val="20"/>
          <w:szCs w:val="20"/>
        </w:rPr>
        <w:t xml:space="preserve"> udelené bezpečnostným orgánom fyzickým osobám na projektovanie a konštruovanie elektrických zariadení v zmysle § 27 Vyhlášky č. 205/2010 </w:t>
      </w:r>
      <w:proofErr w:type="spellStart"/>
      <w:r w:rsidRPr="00C52F1E">
        <w:rPr>
          <w:rFonts w:ascii="Arial" w:hAnsi="Arial" w:cs="Arial"/>
          <w:sz w:val="20"/>
          <w:szCs w:val="20"/>
        </w:rPr>
        <w:t>Z.z</w:t>
      </w:r>
      <w:proofErr w:type="spellEnd"/>
      <w:r w:rsidRPr="00C52F1E">
        <w:rPr>
          <w:rFonts w:ascii="Arial" w:hAnsi="Arial" w:cs="Arial"/>
          <w:sz w:val="20"/>
          <w:szCs w:val="20"/>
        </w:rPr>
        <w:t>. o určených technických zariadeniach a určených činnostiach a činnostiach na určených technických zariadeniach v rozsahu:</w:t>
      </w:r>
    </w:p>
    <w:p w:rsidR="00C52F1E" w:rsidRPr="00C52F1E" w:rsidRDefault="00C52F1E" w:rsidP="00511ECA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C52F1E">
        <w:rPr>
          <w:rFonts w:ascii="Arial" w:hAnsi="Arial" w:cs="Arial"/>
          <w:sz w:val="20"/>
          <w:szCs w:val="20"/>
        </w:rPr>
        <w:t>E1 – Elektrické rozvodné zriadenia dráh a elektrické stanice dráh bez obmedzenia napätia</w:t>
      </w:r>
    </w:p>
    <w:p w:rsidR="00C52F1E" w:rsidRPr="00C52F1E" w:rsidRDefault="00C52F1E" w:rsidP="00511ECA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C52F1E">
        <w:rPr>
          <w:rFonts w:ascii="Arial" w:hAnsi="Arial" w:cs="Arial"/>
          <w:sz w:val="20"/>
          <w:szCs w:val="20"/>
        </w:rPr>
        <w:t>E2 – Elektrické siete dráh a elektrické rozvody dráh do 1 000V AC a 1 500V DC vrátane.</w:t>
      </w:r>
    </w:p>
    <w:p w:rsidR="00C52F1E" w:rsidRDefault="00C52F1E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CF7AB7" w:rsidRPr="001E314E" w:rsidRDefault="00CF7AB7" w:rsidP="00CF7AB7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CF7AB7" w:rsidRPr="001E314E" w:rsidRDefault="00CF7AB7" w:rsidP="00CF7AB7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CF7AB7" w:rsidRPr="001E314E" w:rsidRDefault="00CF7AB7" w:rsidP="00CF7AB7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CF7AB7" w:rsidRDefault="00CF7AB7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CF7AB7" w:rsidRPr="001E314E" w:rsidRDefault="00CF7AB7" w:rsidP="00CF7AB7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CF7AB7" w:rsidRPr="001E314E" w:rsidRDefault="00CF7AB7" w:rsidP="00CF7AB7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CF7AB7" w:rsidRPr="001E314E" w:rsidRDefault="00CF7AB7" w:rsidP="00CF7AB7">
      <w:pPr>
        <w:spacing w:after="0" w:line="240" w:lineRule="auto"/>
      </w:pPr>
    </w:p>
    <w:p w:rsidR="00CF7AB7" w:rsidRPr="001E314E" w:rsidRDefault="00CF7AB7" w:rsidP="00CF7AB7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CF7AB7" w:rsidRPr="001E314E" w:rsidRDefault="00867BDA" w:rsidP="00CF7AB7">
      <w:pPr>
        <w:spacing w:after="0" w:line="240" w:lineRule="auto"/>
        <w:ind w:left="709"/>
      </w:pPr>
      <w:hyperlink r:id="rId12" w:history="1">
        <w:r w:rsidR="00CF7AB7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CF6F3E" w:rsidRDefault="00CF6F3E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C52F1E" w:rsidRPr="00874B4F" w:rsidRDefault="00C52F1E" w:rsidP="00C52F1E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74B4F">
        <w:rPr>
          <w:rFonts w:ascii="Arial" w:hAnsi="Arial" w:cs="Arial"/>
          <w:b/>
          <w:bCs/>
          <w:sz w:val="20"/>
          <w:szCs w:val="20"/>
          <w:lang w:val="x-none"/>
        </w:rPr>
        <w:t>Povolenie na vstup cudzích osôb do obvodu dráhy v správe ŽSR</w:t>
      </w:r>
      <w:r w:rsidRPr="00874B4F">
        <w:rPr>
          <w:rFonts w:ascii="Arial" w:hAnsi="Arial" w:cs="Arial"/>
          <w:sz w:val="20"/>
          <w:szCs w:val="20"/>
          <w:lang w:val="x-none"/>
        </w:rPr>
        <w:t xml:space="preserve"> v zmysle predpisu Z 9 „Povoľovanie vstupu do obvodu dráhy v správe ŽSR“ </w:t>
      </w:r>
      <w:r w:rsidRPr="00874B4F">
        <w:rPr>
          <w:rFonts w:ascii="Arial" w:hAnsi="Arial" w:cs="Arial"/>
          <w:sz w:val="20"/>
          <w:szCs w:val="20"/>
        </w:rPr>
        <w:t>alebo</w:t>
      </w:r>
      <w:r w:rsidRPr="00874B4F">
        <w:rPr>
          <w:rFonts w:ascii="Arial" w:hAnsi="Arial" w:cs="Arial"/>
          <w:sz w:val="20"/>
          <w:szCs w:val="20"/>
          <w:lang w:val="x-none"/>
        </w:rPr>
        <w:t xml:space="preserve"> </w:t>
      </w:r>
      <w:r w:rsidRPr="00874B4F">
        <w:rPr>
          <w:rFonts w:ascii="Arial" w:hAnsi="Arial" w:cs="Arial"/>
          <w:sz w:val="20"/>
          <w:szCs w:val="20"/>
        </w:rPr>
        <w:t>č</w:t>
      </w:r>
      <w:proofErr w:type="spellStart"/>
      <w:r w:rsidRPr="00874B4F">
        <w:rPr>
          <w:rFonts w:ascii="Arial" w:hAnsi="Arial" w:cs="Arial"/>
          <w:sz w:val="20"/>
          <w:szCs w:val="20"/>
          <w:lang w:val="x-none"/>
        </w:rPr>
        <w:t>estné</w:t>
      </w:r>
      <w:proofErr w:type="spellEnd"/>
      <w:r w:rsidRPr="00874B4F">
        <w:rPr>
          <w:rFonts w:ascii="Arial" w:hAnsi="Arial" w:cs="Arial"/>
          <w:sz w:val="20"/>
          <w:szCs w:val="20"/>
          <w:lang w:val="x-none"/>
        </w:rPr>
        <w:t xml:space="preserve"> prehlásenie, že v prípade úspešnosti </w:t>
      </w:r>
      <w:r w:rsidRPr="00874B4F">
        <w:rPr>
          <w:rFonts w:ascii="Arial" w:hAnsi="Arial" w:cs="Arial"/>
          <w:sz w:val="20"/>
          <w:szCs w:val="20"/>
        </w:rPr>
        <w:t xml:space="preserve">cenového návrhu </w:t>
      </w:r>
      <w:r w:rsidRPr="00874B4F">
        <w:rPr>
          <w:rFonts w:ascii="Arial" w:hAnsi="Arial" w:cs="Arial"/>
          <w:sz w:val="20"/>
          <w:szCs w:val="20"/>
          <w:lang w:val="x-none"/>
        </w:rPr>
        <w:t xml:space="preserve">zabezpečí </w:t>
      </w:r>
      <w:r w:rsidRPr="00874B4F">
        <w:rPr>
          <w:rFonts w:ascii="Arial" w:hAnsi="Arial" w:cs="Arial"/>
          <w:sz w:val="20"/>
          <w:szCs w:val="20"/>
        </w:rPr>
        <w:t xml:space="preserve">pred podpisom zmluvy </w:t>
      </w:r>
      <w:r w:rsidRPr="00874B4F">
        <w:rPr>
          <w:rFonts w:ascii="Arial" w:hAnsi="Arial" w:cs="Arial"/>
          <w:sz w:val="20"/>
          <w:szCs w:val="20"/>
          <w:lang w:val="x-none"/>
        </w:rPr>
        <w:t>povolenie na vstup cudzích osôb do obvodu dráhy v správe ŽSR.</w:t>
      </w:r>
    </w:p>
    <w:p w:rsidR="00C52F1E" w:rsidRPr="00874B4F" w:rsidRDefault="00C52F1E" w:rsidP="00C52F1E">
      <w:pPr>
        <w:overflowPunct w:val="0"/>
        <w:autoSpaceDE w:val="0"/>
        <w:autoSpaceDN w:val="0"/>
        <w:adjustRightInd w:val="0"/>
        <w:spacing w:after="0" w:line="240" w:lineRule="auto"/>
        <w:ind w:left="708"/>
        <w:contextualSpacing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 w:rsidRPr="00874B4F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Čestné prehlásenie musí byť podpísané predkladateľom alebo osobou oprávnenou konať za predkladateľa v záväzkových vzťahoch.</w:t>
      </w:r>
    </w:p>
    <w:p w:rsidR="00EC4FA7" w:rsidRPr="00EC4FA7" w:rsidRDefault="00EC4FA7" w:rsidP="00EC4FA7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  <w:lang w:eastAsia="x-none"/>
        </w:rPr>
      </w:pPr>
    </w:p>
    <w:p w:rsid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88108B" w:rsidRDefault="0088108B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</w:p>
    <w:p w:rsidR="009A39ED" w:rsidRDefault="009A39ED" w:rsidP="009A39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2534C">
        <w:rPr>
          <w:rFonts w:ascii="Arial" w:hAnsi="Arial" w:cs="Arial"/>
          <w:b/>
          <w:sz w:val="20"/>
          <w:szCs w:val="20"/>
          <w:u w:val="single"/>
        </w:rPr>
        <w:t>Ďalšie požiadavky obstarávateľa</w:t>
      </w:r>
      <w:r w:rsidRPr="0052534C">
        <w:rPr>
          <w:rFonts w:ascii="Arial" w:hAnsi="Arial" w:cs="Arial"/>
          <w:sz w:val="20"/>
          <w:szCs w:val="20"/>
        </w:rPr>
        <w:t xml:space="preserve">: </w:t>
      </w:r>
    </w:p>
    <w:p w:rsidR="009A39ED" w:rsidRDefault="009A39ED" w:rsidP="009A39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52534C">
        <w:rPr>
          <w:rFonts w:ascii="Arial" w:hAnsi="Arial" w:cs="Arial"/>
          <w:sz w:val="20"/>
          <w:szCs w:val="20"/>
        </w:rPr>
        <w:t xml:space="preserve">bstarávateľ požaduje, aby súčasť cenového návrhu tvorilo </w:t>
      </w:r>
      <w:r>
        <w:rPr>
          <w:rFonts w:ascii="Arial" w:hAnsi="Arial" w:cs="Arial"/>
          <w:sz w:val="20"/>
          <w:szCs w:val="20"/>
        </w:rPr>
        <w:t>v</w:t>
      </w:r>
      <w:r w:rsidRPr="0052534C">
        <w:rPr>
          <w:rFonts w:ascii="Arial" w:eastAsia="Times New Roman" w:hAnsi="Arial" w:cs="Arial"/>
          <w:sz w:val="20"/>
          <w:szCs w:val="20"/>
        </w:rPr>
        <w:t xml:space="preserve">yplnené </w:t>
      </w:r>
      <w:r w:rsidRPr="0052534C">
        <w:rPr>
          <w:rFonts w:ascii="Arial" w:eastAsia="Times New Roman" w:hAnsi="Arial" w:cs="Arial"/>
          <w:b/>
          <w:sz w:val="20"/>
          <w:szCs w:val="20"/>
        </w:rPr>
        <w:t>„Prehlásenie pre účely</w:t>
      </w:r>
      <w:r w:rsidRPr="0052534C">
        <w:rPr>
          <w:rFonts w:ascii="Arial" w:eastAsia="Times New Roman" w:hAnsi="Arial" w:cs="Arial"/>
          <w:sz w:val="20"/>
          <w:szCs w:val="20"/>
        </w:rPr>
        <w:t xml:space="preserve"> </w:t>
      </w:r>
      <w:r w:rsidRPr="0052534C">
        <w:rPr>
          <w:rFonts w:ascii="Arial" w:eastAsia="Times New Roman" w:hAnsi="Arial" w:cs="Arial"/>
          <w:b/>
          <w:sz w:val="20"/>
          <w:szCs w:val="20"/>
        </w:rPr>
        <w:t>posúdenia obchodného partnera“</w:t>
      </w:r>
      <w:r w:rsidRPr="0052534C">
        <w:rPr>
          <w:rFonts w:ascii="Arial" w:eastAsia="Times New Roman" w:hAnsi="Arial" w:cs="Arial"/>
          <w:sz w:val="20"/>
          <w:szCs w:val="20"/>
        </w:rPr>
        <w:t xml:space="preserve"> o tom či je závislou osobou voči ŽSR v </w:t>
      </w:r>
      <w:r w:rsidRPr="0052534C">
        <w:rPr>
          <w:rFonts w:ascii="Arial" w:hAnsi="Arial" w:cs="Arial"/>
          <w:sz w:val="20"/>
          <w:szCs w:val="20"/>
        </w:rPr>
        <w:t xml:space="preserve">zmysle § 2 písm. n) zákona č. 595/2003 </w:t>
      </w:r>
      <w:proofErr w:type="spellStart"/>
      <w:r w:rsidRPr="0052534C">
        <w:rPr>
          <w:rFonts w:ascii="Arial" w:hAnsi="Arial" w:cs="Arial"/>
          <w:sz w:val="20"/>
          <w:szCs w:val="20"/>
        </w:rPr>
        <w:t>Z.z</w:t>
      </w:r>
      <w:proofErr w:type="spellEnd"/>
      <w:r w:rsidRPr="0052534C">
        <w:rPr>
          <w:rFonts w:ascii="Arial" w:hAnsi="Arial" w:cs="Arial"/>
          <w:sz w:val="20"/>
          <w:szCs w:val="20"/>
        </w:rPr>
        <w:t>. o dani z príjmov.</w:t>
      </w:r>
    </w:p>
    <w:p w:rsidR="009A39ED" w:rsidRDefault="009A39ED" w:rsidP="009A39E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654DA">
        <w:rPr>
          <w:rFonts w:ascii="Arial" w:hAnsi="Arial" w:cs="Arial"/>
          <w:b/>
          <w:sz w:val="20"/>
          <w:szCs w:val="20"/>
        </w:rPr>
        <w:t xml:space="preserve">Prehlásenie tvorí súčasť Výzvy ako Príloha č. </w:t>
      </w:r>
      <w:r w:rsidR="00116A33">
        <w:rPr>
          <w:rFonts w:ascii="Arial" w:hAnsi="Arial" w:cs="Arial"/>
          <w:b/>
          <w:sz w:val="20"/>
          <w:szCs w:val="20"/>
        </w:rPr>
        <w:t>4</w:t>
      </w:r>
      <w:r w:rsidRPr="005654DA">
        <w:rPr>
          <w:rFonts w:ascii="Arial" w:hAnsi="Arial" w:cs="Arial"/>
          <w:b/>
          <w:sz w:val="20"/>
          <w:szCs w:val="20"/>
        </w:rPr>
        <w:t>.</w:t>
      </w:r>
    </w:p>
    <w:p w:rsidR="009A39ED" w:rsidRDefault="009A39ED" w:rsidP="009A39E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A39ED" w:rsidRDefault="009A39ED" w:rsidP="009A39E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A39ED" w:rsidRPr="003E0827" w:rsidRDefault="009A39ED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</w:t>
      </w:r>
      <w:r w:rsidR="006C396F">
        <w:rPr>
          <w:rFonts w:ascii="Arial" w:hAnsi="Arial" w:cs="Arial"/>
          <w:sz w:val="20"/>
          <w:szCs w:val="20"/>
        </w:rPr>
        <w:t xml:space="preserve">oprávnenou </w:t>
      </w:r>
      <w:r w:rsidRPr="0069518B">
        <w:rPr>
          <w:rFonts w:ascii="Arial" w:hAnsi="Arial" w:cs="Arial"/>
          <w:sz w:val="20"/>
          <w:szCs w:val="20"/>
        </w:rPr>
        <w:t xml:space="preserve">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9A39E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PT</w:t>
      </w:r>
      <w:r w:rsidR="00537D44" w:rsidRPr="00537D44">
        <w:rPr>
          <w:rFonts w:ascii="Arial" w:hAnsi="Arial" w:cs="Arial"/>
          <w:b/>
          <w:sz w:val="20"/>
          <w:szCs w:val="20"/>
        </w:rPr>
        <w:t xml:space="preserve"> číslo  </w:t>
      </w:r>
      <w:r>
        <w:rPr>
          <w:rFonts w:ascii="Arial" w:hAnsi="Arial" w:cs="Arial"/>
          <w:b/>
          <w:sz w:val="20"/>
          <w:szCs w:val="20"/>
        </w:rPr>
        <w:t>0183/2016</w:t>
      </w:r>
      <w:r w:rsidR="00537D44" w:rsidRPr="00537D44">
        <w:rPr>
          <w:rFonts w:ascii="Arial" w:hAnsi="Arial" w:cs="Arial"/>
          <w:b/>
          <w:sz w:val="20"/>
          <w:szCs w:val="20"/>
        </w:rPr>
        <w:t>/CLaO/AzA – NEOTVÁRAŤ – „</w:t>
      </w:r>
      <w:r w:rsidR="00EC4FA7">
        <w:rPr>
          <w:rFonts w:ascii="Arial" w:hAnsi="Arial" w:cs="Arial"/>
          <w:b/>
          <w:sz w:val="20"/>
          <w:szCs w:val="20"/>
        </w:rPr>
        <w:t>Projektová dokumentácia – Ž</w:t>
      </w:r>
      <w:r>
        <w:rPr>
          <w:rFonts w:ascii="Arial" w:hAnsi="Arial" w:cs="Arial"/>
          <w:b/>
          <w:sz w:val="20"/>
          <w:szCs w:val="20"/>
        </w:rPr>
        <w:t xml:space="preserve">elezničná stanica Trnava – </w:t>
      </w:r>
      <w:proofErr w:type="spellStart"/>
      <w:r>
        <w:rPr>
          <w:rFonts w:ascii="Arial" w:hAnsi="Arial" w:cs="Arial"/>
          <w:b/>
          <w:sz w:val="20"/>
          <w:szCs w:val="20"/>
        </w:rPr>
        <w:t>retrofit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transformačnej stanice, časť VN</w:t>
      </w:r>
      <w:r w:rsidR="00537D44"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7C50CA" w:rsidRPr="007C50CA">
        <w:rPr>
          <w:rFonts w:ascii="Arial" w:hAnsi="Arial" w:cs="Arial"/>
          <w:b/>
          <w:bCs/>
          <w:u w:val="single"/>
        </w:rPr>
        <w:t>18.04</w:t>
      </w:r>
      <w:r w:rsidR="009A39ED" w:rsidRPr="007C50CA">
        <w:rPr>
          <w:rFonts w:ascii="Arial" w:hAnsi="Arial" w:cs="Arial"/>
          <w:b/>
          <w:bCs/>
          <w:u w:val="single"/>
        </w:rPr>
        <w:t>.</w:t>
      </w:r>
      <w:r w:rsidR="00396174" w:rsidRPr="00396174">
        <w:rPr>
          <w:rFonts w:ascii="Arial" w:hAnsi="Arial" w:cs="Arial"/>
          <w:b/>
          <w:bCs/>
          <w:u w:val="single"/>
        </w:rPr>
        <w:t>2016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9A39ED" w:rsidRPr="001A2D38" w:rsidRDefault="009A39ED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44CA5" w:rsidRP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44CA5">
        <w:rPr>
          <w:rFonts w:ascii="Arial" w:hAnsi="Arial" w:cs="Arial"/>
          <w:bCs/>
          <w:sz w:val="20"/>
          <w:szCs w:val="20"/>
        </w:rPr>
        <w:t>Úspešný predkladateľ je povinný poskytnúť obstarávateľovi riadnu súčinnosť potrebnú na uzatvorenie zmluvy  na predmet</w:t>
      </w:r>
      <w:r w:rsidR="00762385">
        <w:rPr>
          <w:rFonts w:ascii="Arial" w:hAnsi="Arial" w:cs="Arial"/>
          <w:bCs/>
          <w:sz w:val="20"/>
          <w:szCs w:val="20"/>
        </w:rPr>
        <w:t xml:space="preserve"> zákazky do 15 kalendárnych dní</w:t>
      </w:r>
      <w:r w:rsidRPr="00E44CA5">
        <w:rPr>
          <w:rFonts w:ascii="Arial" w:hAnsi="Arial" w:cs="Arial"/>
          <w:bCs/>
          <w:sz w:val="20"/>
          <w:szCs w:val="20"/>
        </w:rPr>
        <w:t>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7C50CA">
        <w:rPr>
          <w:rFonts w:ascii="Arial" w:eastAsia="Times New Roman" w:hAnsi="Arial" w:cs="Arial"/>
          <w:lang w:eastAsia="cs-CZ"/>
        </w:rPr>
        <w:t>05.04</w:t>
      </w:r>
      <w:r w:rsidR="00396174">
        <w:rPr>
          <w:rFonts w:ascii="Arial" w:eastAsia="Times New Roman" w:hAnsi="Arial" w:cs="Arial"/>
          <w:lang w:eastAsia="cs-CZ"/>
        </w:rPr>
        <w:t>.2016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A39ED" w:rsidRDefault="009A39ED" w:rsidP="0082655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826556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753425" w:rsidRPr="00920391" w:rsidRDefault="00753425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</w:p>
    <w:p w:rsidR="00753425" w:rsidRPr="00753425" w:rsidRDefault="00753425" w:rsidP="00753425">
      <w:pPr>
        <w:numPr>
          <w:ilvl w:val="0"/>
          <w:numId w:val="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753425">
        <w:rPr>
          <w:rFonts w:ascii="Arial" w:hAnsi="Arial" w:cs="Arial"/>
          <w:sz w:val="20"/>
          <w:szCs w:val="20"/>
          <w:lang w:eastAsia="cs-CZ"/>
        </w:rPr>
        <w:t xml:space="preserve">Výsledkom tohto postupu bude uzavretie zmluvy o poskytnutí služby uzatvorenej podľa § 269 ods. 2 </w:t>
      </w:r>
      <w:r w:rsidRPr="00753425">
        <w:rPr>
          <w:rFonts w:ascii="Arial" w:hAnsi="Arial" w:cs="Arial"/>
          <w:bCs/>
          <w:sz w:val="20"/>
          <w:szCs w:val="20"/>
          <w:lang w:eastAsia="cs-CZ"/>
        </w:rPr>
        <w:t xml:space="preserve">Obchodného zákonníka č. 513/1991 Zb. v znení neskorších predpisov. Zmluva nadobudne platnosť dňom jej podpísania oprávnenými zástupcami  zmluvných strán a účinnosť v zmysle § 47a Občianskeho zákonníka v platnom znení  dňom nasledujúcim  po dni jej zverejnenia. </w:t>
      </w:r>
    </w:p>
    <w:p w:rsid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9A39ED" w:rsidRDefault="009A39ED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9A39ED" w:rsidRDefault="009A39ED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753425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lastRenderedPageBreak/>
        <w:t>A</w:t>
      </w:r>
      <w:r w:rsidR="00012916"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753425" w:rsidRPr="00753425" w:rsidTr="00EC1D0C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Záruka na poskytnutú službu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0" w:name="_GoBack"/>
      <w:bookmarkEnd w:id="0"/>
      <w:r w:rsidR="009A39ED">
        <w:rPr>
          <w:rFonts w:ascii="Arial" w:hAnsi="Arial" w:cs="Arial"/>
          <w:b/>
          <w:bCs/>
          <w:sz w:val="20"/>
          <w:szCs w:val="20"/>
        </w:rPr>
        <w:t xml:space="preserve"> 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8F35D7">
        <w:rPr>
          <w:rFonts w:ascii="Arial" w:hAnsi="Arial" w:cs="Arial"/>
          <w:bCs/>
          <w:sz w:val="20"/>
          <w:szCs w:val="20"/>
        </w:rPr>
        <w:t xml:space="preserve"> </w:t>
      </w:r>
      <w:r w:rsidR="00AF71D1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232690" w:rsidRDefault="00232690" w:rsidP="00232690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</w:p>
    <w:p w:rsidR="00232690" w:rsidRDefault="00753425" w:rsidP="00232690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753425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232690" w:rsidRDefault="00232690" w:rsidP="00232690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Príloha č. 1:  Technické údaje vypínačov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Príloha č. </w:t>
      </w:r>
      <w:r w:rsidR="00232690">
        <w:rPr>
          <w:rFonts w:ascii="Arial" w:eastAsia="Times New Roman" w:hAnsi="Arial" w:cs="Arial"/>
          <w:sz w:val="20"/>
          <w:szCs w:val="20"/>
          <w:lang w:eastAsia="x-none"/>
        </w:rPr>
        <w:t>2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: </w:t>
      </w: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>Špecifikácia predmetu obstarávania</w:t>
      </w:r>
    </w:p>
    <w:p w:rsid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Príloha č. </w:t>
      </w:r>
      <w:r w:rsidR="00232690">
        <w:rPr>
          <w:rFonts w:ascii="Arial" w:eastAsia="Times New Roman" w:hAnsi="Arial" w:cs="Arial"/>
          <w:sz w:val="20"/>
          <w:szCs w:val="20"/>
          <w:lang w:eastAsia="x-none"/>
        </w:rPr>
        <w:t>3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:  </w:t>
      </w:r>
      <w:r w:rsidR="00EC4AA6">
        <w:rPr>
          <w:rFonts w:ascii="Arial" w:eastAsia="Times New Roman" w:hAnsi="Arial" w:cs="Arial"/>
          <w:sz w:val="20"/>
          <w:szCs w:val="20"/>
          <w:lang w:eastAsia="x-none"/>
        </w:rPr>
        <w:t>Rozsah požadovanej služby</w:t>
      </w:r>
    </w:p>
    <w:p w:rsidR="00BC172B" w:rsidRPr="00753425" w:rsidRDefault="00BC172B" w:rsidP="00BC172B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</w:rPr>
        <w:t xml:space="preserve">Príloha č. </w:t>
      </w:r>
      <w:r w:rsidR="00232690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: </w:t>
      </w:r>
      <w:r w:rsidRPr="00C777E9">
        <w:rPr>
          <w:rFonts w:ascii="Arial" w:hAnsi="Arial" w:cs="Arial"/>
          <w:sz w:val="20"/>
          <w:szCs w:val="20"/>
        </w:rPr>
        <w:t>Prehlásenie pre účely posúdenia obchodného partnera</w:t>
      </w:r>
    </w:p>
    <w:p w:rsid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Príloha č. </w:t>
      </w:r>
      <w:r w:rsidR="00232690">
        <w:rPr>
          <w:rFonts w:ascii="Arial" w:eastAsia="Times New Roman" w:hAnsi="Arial" w:cs="Arial"/>
          <w:sz w:val="20"/>
          <w:szCs w:val="20"/>
          <w:lang w:eastAsia="x-none"/>
        </w:rPr>
        <w:t>5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>:  Všeobecné obchodné podmienky</w:t>
      </w:r>
    </w:p>
    <w:p w:rsidR="00241681" w:rsidRDefault="00241681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B741C8" w:rsidRDefault="00B741C8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Príloha č. </w:t>
      </w:r>
      <w:r w:rsidR="00116A33">
        <w:rPr>
          <w:rFonts w:ascii="Arial" w:hAnsi="Arial" w:cs="Arial"/>
          <w:b/>
          <w:sz w:val="20"/>
          <w:szCs w:val="20"/>
          <w:u w:val="single"/>
        </w:rPr>
        <w:t>2</w:t>
      </w:r>
      <w:r w:rsidRPr="006810C1">
        <w:rPr>
          <w:rFonts w:ascii="Arial" w:hAnsi="Arial" w:cs="Arial"/>
          <w:b/>
          <w:sz w:val="20"/>
          <w:szCs w:val="20"/>
          <w:u w:val="single"/>
        </w:rPr>
        <w:t>: Špecifikácia predmetu zákazky</w:t>
      </w:r>
    </w:p>
    <w:p w:rsidR="00EE0B31" w:rsidRPr="00B741C8" w:rsidRDefault="00EE0B3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B741C8" w:rsidRPr="00B741C8" w:rsidRDefault="00B741C8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753425" w:rsidRDefault="00B741C8" w:rsidP="00753425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753425">
        <w:rPr>
          <w:rFonts w:ascii="Arial" w:hAnsi="Arial" w:cs="Arial"/>
          <w:b/>
          <w:color w:val="000000"/>
          <w:sz w:val="20"/>
          <w:szCs w:val="20"/>
        </w:rPr>
        <w:t xml:space="preserve">Projektová dokumentácia – Železničná stanica </w:t>
      </w:r>
      <w:r w:rsidR="004E1C43">
        <w:rPr>
          <w:rFonts w:ascii="Arial" w:hAnsi="Arial" w:cs="Arial"/>
          <w:b/>
          <w:color w:val="000000"/>
          <w:sz w:val="20"/>
          <w:szCs w:val="20"/>
        </w:rPr>
        <w:t xml:space="preserve">Trnava – </w:t>
      </w:r>
      <w:proofErr w:type="spellStart"/>
      <w:r w:rsidR="004E1C43">
        <w:rPr>
          <w:rFonts w:ascii="Arial" w:hAnsi="Arial" w:cs="Arial"/>
          <w:b/>
          <w:color w:val="000000"/>
          <w:sz w:val="20"/>
          <w:szCs w:val="20"/>
        </w:rPr>
        <w:t>retrofit</w:t>
      </w:r>
      <w:proofErr w:type="spellEnd"/>
      <w:r w:rsidR="004E1C43">
        <w:rPr>
          <w:rFonts w:ascii="Arial" w:hAnsi="Arial" w:cs="Arial"/>
          <w:b/>
          <w:color w:val="000000"/>
          <w:sz w:val="20"/>
          <w:szCs w:val="20"/>
        </w:rPr>
        <w:t xml:space="preserve"> transformačnej stanice, časť VN</w:t>
      </w:r>
      <w:r w:rsidR="00753425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753425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plnenia:</w:t>
      </w:r>
      <w:r w:rsidRPr="00DB60CE">
        <w:rPr>
          <w:rFonts w:ascii="Arial" w:hAnsi="Arial" w:cs="Arial"/>
          <w:color w:val="000000"/>
          <w:sz w:val="20"/>
          <w:szCs w:val="20"/>
        </w:rPr>
        <w:t xml:space="preserve"> </w:t>
      </w:r>
      <w:r w:rsidR="004E1C43" w:rsidRPr="004E1C43">
        <w:rPr>
          <w:rFonts w:ascii="Arial" w:hAnsi="Arial" w:cs="Arial"/>
          <w:sz w:val="20"/>
          <w:szCs w:val="20"/>
        </w:rPr>
        <w:t>ŽSR –</w:t>
      </w:r>
      <w:r w:rsidR="004E1C43" w:rsidRPr="004E1C43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4E1C43" w:rsidRPr="004E1C43">
        <w:rPr>
          <w:rFonts w:ascii="Arial" w:hAnsi="Arial" w:cs="Arial"/>
          <w:color w:val="000000"/>
          <w:sz w:val="20"/>
          <w:szCs w:val="20"/>
        </w:rPr>
        <w:t>Oblastné riaditeľstvo, Sekcia elektrotechniky a energetiky, Trnava</w:t>
      </w:r>
      <w:r w:rsidR="004E1C43">
        <w:rPr>
          <w:rFonts w:cs="Arial"/>
        </w:rPr>
        <w:t xml:space="preserve">  </w:t>
      </w: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 w:rsidR="00753425">
        <w:rPr>
          <w:rFonts w:ascii="Arial" w:hAnsi="Arial" w:cs="Arial"/>
          <w:color w:val="000000"/>
          <w:sz w:val="20"/>
          <w:szCs w:val="20"/>
        </w:rPr>
        <w:t>713 2 0000-7 Inžinierske projektovanie</w:t>
      </w: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116A33" w:rsidRPr="00116A33" w:rsidRDefault="00116A33" w:rsidP="00116A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16A33">
        <w:rPr>
          <w:rFonts w:ascii="Arial" w:eastAsia="Times New Roman" w:hAnsi="Arial" w:cs="Arial"/>
          <w:b/>
          <w:sz w:val="20"/>
          <w:szCs w:val="20"/>
        </w:rPr>
        <w:t>Vypracovanie projektovej dokumentácie (PD) pre realizáciu stavby (stupeň PD - DRS)</w:t>
      </w:r>
      <w:r w:rsidRPr="00116A33">
        <w:rPr>
          <w:rFonts w:ascii="Arial" w:eastAsia="Times New Roman" w:hAnsi="Arial" w:cs="Arial"/>
          <w:b/>
          <w:bCs/>
          <w:color w:val="007060"/>
          <w:sz w:val="24"/>
          <w:szCs w:val="24"/>
          <w:lang w:eastAsia="sk-SK"/>
        </w:rPr>
        <w:t xml:space="preserve"> </w:t>
      </w:r>
      <w:r w:rsidRPr="00116A33">
        <w:rPr>
          <w:rFonts w:ascii="Arial" w:eastAsia="Times New Roman" w:hAnsi="Arial" w:cs="Arial"/>
          <w:sz w:val="20"/>
          <w:szCs w:val="20"/>
        </w:rPr>
        <w:t xml:space="preserve">na </w:t>
      </w:r>
      <w:proofErr w:type="spellStart"/>
      <w:r w:rsidRPr="00116A33">
        <w:rPr>
          <w:rFonts w:ascii="Arial" w:eastAsia="Times New Roman" w:hAnsi="Arial" w:cs="Arial"/>
          <w:sz w:val="20"/>
          <w:szCs w:val="20"/>
        </w:rPr>
        <w:t>retrofit</w:t>
      </w:r>
      <w:proofErr w:type="spellEnd"/>
      <w:r w:rsidRPr="00116A33">
        <w:rPr>
          <w:rFonts w:ascii="Arial" w:eastAsia="Times New Roman" w:hAnsi="Arial" w:cs="Arial"/>
          <w:sz w:val="20"/>
          <w:szCs w:val="20"/>
        </w:rPr>
        <w:t xml:space="preserve"> (plnohodnotnú náhradu) rozvádzača VH 271 - realizáciu náhrady stavajúcich výsuvných častí</w:t>
      </w:r>
      <w:r w:rsidR="00824294">
        <w:rPr>
          <w:rFonts w:ascii="Arial" w:eastAsia="Times New Roman" w:hAnsi="Arial" w:cs="Arial"/>
          <w:sz w:val="20"/>
          <w:szCs w:val="20"/>
        </w:rPr>
        <w:t xml:space="preserve">            </w:t>
      </w:r>
      <w:r w:rsidRPr="00116A33">
        <w:rPr>
          <w:rFonts w:ascii="Arial" w:eastAsia="Times New Roman" w:hAnsi="Arial" w:cs="Arial"/>
          <w:sz w:val="20"/>
          <w:szCs w:val="20"/>
        </w:rPr>
        <w:t xml:space="preserve"> so zastaranými vypínačmi HL 6-9 vo </w:t>
      </w:r>
      <w:proofErr w:type="spellStart"/>
      <w:r w:rsidRPr="00116A33">
        <w:rPr>
          <w:rFonts w:ascii="Arial" w:eastAsia="Times New Roman" w:hAnsi="Arial" w:cs="Arial"/>
          <w:sz w:val="20"/>
          <w:szCs w:val="20"/>
        </w:rPr>
        <w:t>vn</w:t>
      </w:r>
      <w:proofErr w:type="spellEnd"/>
      <w:r w:rsidRPr="00116A33">
        <w:rPr>
          <w:rFonts w:ascii="Arial" w:eastAsia="Times New Roman" w:hAnsi="Arial" w:cs="Arial"/>
          <w:sz w:val="20"/>
          <w:szCs w:val="20"/>
        </w:rPr>
        <w:t xml:space="preserve"> kobkách č.2 a č.3 v Transformačnej stanici TS 113, za nové výsuvné časti.  </w:t>
      </w:r>
    </w:p>
    <w:p w:rsidR="00116A33" w:rsidRPr="00116A33" w:rsidRDefault="00116A33" w:rsidP="00116A33">
      <w:pPr>
        <w:spacing w:before="100" w:beforeAutospacing="1" w:after="0" w:afterAutospacing="1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16A33">
        <w:rPr>
          <w:rFonts w:ascii="Arial" w:eastAsia="Times New Roman" w:hAnsi="Arial" w:cs="Arial"/>
          <w:sz w:val="20"/>
          <w:szCs w:val="20"/>
        </w:rPr>
        <w:t xml:space="preserve">Vypínače musia byť dodávané v kompletnom, zmontovanom stave na ochrannom pracovnom podvozku, ktorý bude kompatibilný alebo zhodný s podvozkom HL 6-9. To isté platí aj pre silové VN pripojovacie konektory tak, aby bola možná jednoduchá zámena za vypínače pôvodné v ktoromkoľvek poli jestvujúcej rozvodne. Musí byť zachovaná mechanická aretácia podvozku v pracovnej a revíznej polohe a zachovaná funkcia spoľahlivého odpojenia v revíznej polohe. Súčasťou dodávky  musia byť aj nové pripojovacie konektory vypínača X11 a  X12 – 2 x zástrčka  a 2x zásuvka pre každý vypínač. Zástrčky musia byť zapojené na pohyblivých káblových </w:t>
      </w:r>
      <w:proofErr w:type="spellStart"/>
      <w:r w:rsidRPr="00116A33">
        <w:rPr>
          <w:rFonts w:ascii="Arial" w:eastAsia="Times New Roman" w:hAnsi="Arial" w:cs="Arial"/>
          <w:sz w:val="20"/>
          <w:szCs w:val="20"/>
        </w:rPr>
        <w:t>prepojoch</w:t>
      </w:r>
      <w:proofErr w:type="spellEnd"/>
      <w:r w:rsidRPr="00116A33">
        <w:rPr>
          <w:rFonts w:ascii="Arial" w:eastAsia="Times New Roman" w:hAnsi="Arial" w:cs="Arial"/>
          <w:sz w:val="20"/>
          <w:szCs w:val="20"/>
        </w:rPr>
        <w:t xml:space="preserve"> z vypínača. Zásuvky musia byť inštalované do príslušného rozvádzača. Konektory musia byť v kovovom obale s aretáciou zasunutého stavu. Typy konektorov a ich zapojenie musia byť jednotné na všetkých staniciach s dôvodu dodržania kompatibility s jestvujúcim vypínačom. Menovité napätie vypínačov, Un=25kV, menovitý prúd  In=1250A; Invyp=25(1s)kA, napájacie napätie pohonu vypínača 230V DC, ovládacie napätie 230V DC.</w:t>
      </w:r>
    </w:p>
    <w:p w:rsidR="00116A33" w:rsidRDefault="00116A33" w:rsidP="00116A33">
      <w:pPr>
        <w:spacing w:before="100" w:beforeAutospacing="1" w:after="0" w:afterAutospacing="1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116A33">
        <w:rPr>
          <w:rFonts w:ascii="Arial" w:eastAsia="Times New Roman" w:hAnsi="Arial" w:cs="Arial"/>
          <w:b/>
          <w:sz w:val="20"/>
          <w:szCs w:val="20"/>
        </w:rPr>
        <w:t>Technické údaje jestvujúcich vypínačov tvoria prílohu č.1</w:t>
      </w:r>
    </w:p>
    <w:p w:rsidR="00116A33" w:rsidRPr="00116A33" w:rsidRDefault="00116A33" w:rsidP="00116A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16A33">
        <w:rPr>
          <w:rFonts w:ascii="Arial" w:eastAsia="Times New Roman" w:hAnsi="Arial" w:cs="Arial"/>
          <w:b/>
          <w:sz w:val="20"/>
          <w:szCs w:val="20"/>
        </w:rPr>
        <w:t>Vypracovanie projektovej dokumentácie v stupni DSV</w:t>
      </w:r>
      <w:r w:rsidRPr="00116A33">
        <w:rPr>
          <w:rFonts w:ascii="Arial" w:eastAsia="Times New Roman" w:hAnsi="Arial" w:cs="Arial"/>
          <w:sz w:val="20"/>
          <w:szCs w:val="20"/>
        </w:rPr>
        <w:t xml:space="preserve"> po realizácii z podkladov vrátených</w:t>
      </w:r>
      <w:r>
        <w:rPr>
          <w:rFonts w:ascii="Arial" w:eastAsia="Times New Roman" w:hAnsi="Arial" w:cs="Arial"/>
          <w:sz w:val="20"/>
          <w:szCs w:val="20"/>
        </w:rPr>
        <w:t xml:space="preserve">           </w:t>
      </w:r>
      <w:r w:rsidRPr="00116A33">
        <w:rPr>
          <w:rFonts w:ascii="Arial" w:eastAsia="Times New Roman" w:hAnsi="Arial" w:cs="Arial"/>
          <w:sz w:val="20"/>
          <w:szCs w:val="20"/>
        </w:rPr>
        <w:t xml:space="preserve"> zo stavby. </w:t>
      </w:r>
    </w:p>
    <w:p w:rsidR="00116A33" w:rsidRPr="00116A33" w:rsidRDefault="00116A33" w:rsidP="00116A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116A33">
        <w:rPr>
          <w:rFonts w:ascii="Arial" w:eastAsia="Times New Roman" w:hAnsi="Arial" w:cs="Arial"/>
          <w:sz w:val="20"/>
          <w:szCs w:val="20"/>
          <w:u w:val="single"/>
        </w:rPr>
        <w:t xml:space="preserve">Projektová dokumentácia musí obsahovať </w:t>
      </w:r>
      <w:r>
        <w:rPr>
          <w:rFonts w:ascii="Arial" w:eastAsia="Times New Roman" w:hAnsi="Arial" w:cs="Arial"/>
          <w:sz w:val="20"/>
          <w:szCs w:val="20"/>
          <w:u w:val="single"/>
        </w:rPr>
        <w:t>:</w:t>
      </w:r>
    </w:p>
    <w:p w:rsidR="00116A33" w:rsidRPr="00116A33" w:rsidRDefault="00116A33" w:rsidP="00116A33">
      <w:pPr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proofErr w:type="spellStart"/>
      <w:r w:rsidRPr="00116A33">
        <w:rPr>
          <w:rFonts w:ascii="Arial" w:eastAsia="Times New Roman" w:hAnsi="Arial" w:cs="Arial"/>
          <w:sz w:val="20"/>
          <w:szCs w:val="20"/>
        </w:rPr>
        <w:t>nacenený</w:t>
      </w:r>
      <w:proofErr w:type="spellEnd"/>
      <w:r w:rsidRPr="00116A33">
        <w:rPr>
          <w:rFonts w:ascii="Arial" w:eastAsia="Times New Roman" w:hAnsi="Arial" w:cs="Arial"/>
          <w:sz w:val="20"/>
          <w:szCs w:val="20"/>
        </w:rPr>
        <w:t xml:space="preserve"> výkaz výmer</w:t>
      </w:r>
    </w:p>
    <w:p w:rsidR="00116A33" w:rsidRPr="00116A33" w:rsidRDefault="00116A33" w:rsidP="00116A33">
      <w:pPr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proofErr w:type="spellStart"/>
      <w:r w:rsidRPr="00116A33">
        <w:rPr>
          <w:rFonts w:ascii="Arial" w:eastAsia="Times New Roman" w:hAnsi="Arial" w:cs="Arial"/>
          <w:sz w:val="20"/>
          <w:szCs w:val="20"/>
        </w:rPr>
        <w:t>nenacenený</w:t>
      </w:r>
      <w:proofErr w:type="spellEnd"/>
      <w:r w:rsidRPr="00116A33">
        <w:rPr>
          <w:rFonts w:ascii="Arial" w:eastAsia="Times New Roman" w:hAnsi="Arial" w:cs="Arial"/>
          <w:sz w:val="20"/>
          <w:szCs w:val="20"/>
        </w:rPr>
        <w:t xml:space="preserve"> výkaz výmer </w:t>
      </w:r>
    </w:p>
    <w:p w:rsidR="00116A33" w:rsidRDefault="00116A33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DB60CE" w:rsidRDefault="00753425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  <w:r w:rsidRPr="00EC4AA6">
        <w:rPr>
          <w:rFonts w:ascii="Arial" w:eastAsia="Times New Roman" w:hAnsi="Arial" w:cs="Arial"/>
          <w:sz w:val="20"/>
          <w:szCs w:val="20"/>
          <w:u w:val="single"/>
          <w:lang w:eastAsia="sk-SK"/>
        </w:rPr>
        <w:t>Projektová dokumentácia</w:t>
      </w:r>
      <w:r w:rsidR="00D54E60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</w:t>
      </w:r>
      <w:r w:rsidRPr="00EC4AA6">
        <w:rPr>
          <w:rFonts w:ascii="Arial" w:eastAsia="Times New Roman" w:hAnsi="Arial" w:cs="Arial"/>
          <w:sz w:val="20"/>
          <w:szCs w:val="20"/>
          <w:u w:val="single"/>
          <w:lang w:eastAsia="sk-SK"/>
        </w:rPr>
        <w:t>:</w:t>
      </w:r>
    </w:p>
    <w:p w:rsidR="00D54E60" w:rsidRPr="00D54E60" w:rsidRDefault="00D54E60" w:rsidP="00D54E60">
      <w:pPr>
        <w:numPr>
          <w:ilvl w:val="0"/>
          <w:numId w:val="18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D54E60">
        <w:rPr>
          <w:rFonts w:ascii="Arial" w:eastAsia="Times New Roman" w:hAnsi="Arial" w:cs="Arial"/>
          <w:b/>
          <w:sz w:val="20"/>
          <w:szCs w:val="20"/>
        </w:rPr>
        <w:t>PD v stupni DRS požadujeme dodať v počte vyhotovení:</w:t>
      </w:r>
    </w:p>
    <w:p w:rsidR="00D54E60" w:rsidRPr="00D54E60" w:rsidRDefault="00D54E60" w:rsidP="00D54E60">
      <w:pPr>
        <w:numPr>
          <w:ilvl w:val="0"/>
          <w:numId w:val="17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D54E60">
        <w:rPr>
          <w:rFonts w:ascii="Arial" w:eastAsia="Times New Roman" w:hAnsi="Arial" w:cs="Arial"/>
          <w:sz w:val="20"/>
          <w:szCs w:val="20"/>
        </w:rPr>
        <w:t>4ks papierová forma (výtlačky 1÷4)</w:t>
      </w:r>
    </w:p>
    <w:p w:rsidR="00D54E60" w:rsidRPr="00D54E60" w:rsidRDefault="00D54E60" w:rsidP="00D54E60">
      <w:pPr>
        <w:numPr>
          <w:ilvl w:val="0"/>
          <w:numId w:val="17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D54E60">
        <w:rPr>
          <w:rFonts w:ascii="Arial" w:eastAsia="Times New Roman" w:hAnsi="Arial" w:cs="Arial"/>
          <w:sz w:val="20"/>
          <w:szCs w:val="20"/>
        </w:rPr>
        <w:t>1ks v elektronickej forme vo formáte PDF a v editovateľnom neuzamknutom formáte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dwg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doc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xls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 xml:space="preserve"> (formáty podporované programami 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AutoCAD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Microsoft Word, Microsoft Excel)</w:t>
      </w:r>
    </w:p>
    <w:p w:rsidR="00D54E60" w:rsidRPr="00D54E60" w:rsidRDefault="00D54E60" w:rsidP="00D54E60">
      <w:pPr>
        <w:numPr>
          <w:ilvl w:val="0"/>
          <w:numId w:val="18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D54E60">
        <w:rPr>
          <w:rFonts w:ascii="Arial" w:eastAsia="Times New Roman" w:hAnsi="Arial" w:cs="Arial"/>
          <w:b/>
          <w:sz w:val="20"/>
          <w:szCs w:val="20"/>
        </w:rPr>
        <w:t>PD v stupni DSV požadujeme dodať v počte vyhotovení:</w:t>
      </w:r>
    </w:p>
    <w:p w:rsidR="00D54E60" w:rsidRPr="00D54E60" w:rsidRDefault="00D54E60" w:rsidP="00D54E60">
      <w:pPr>
        <w:numPr>
          <w:ilvl w:val="0"/>
          <w:numId w:val="17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D54E60">
        <w:rPr>
          <w:rFonts w:ascii="Arial" w:eastAsia="Times New Roman" w:hAnsi="Arial" w:cs="Arial"/>
          <w:sz w:val="20"/>
          <w:szCs w:val="20"/>
        </w:rPr>
        <w:t>2ks papierová forma (výtlačky 1÷2)</w:t>
      </w:r>
    </w:p>
    <w:p w:rsidR="00D54E60" w:rsidRPr="00D54E60" w:rsidRDefault="00D54E60" w:rsidP="00D54E60">
      <w:pPr>
        <w:numPr>
          <w:ilvl w:val="0"/>
          <w:numId w:val="17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D54E60">
        <w:rPr>
          <w:rFonts w:ascii="Arial" w:eastAsia="Times New Roman" w:hAnsi="Arial" w:cs="Arial"/>
          <w:sz w:val="20"/>
          <w:szCs w:val="20"/>
        </w:rPr>
        <w:t>1ks v elektronickej forme vo formáte PDF a v editovateľnom neuzamknutom formáte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dwg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doc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*.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xls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 xml:space="preserve"> (formáty podporované programami </w:t>
      </w:r>
      <w:proofErr w:type="spellStart"/>
      <w:r w:rsidRPr="00D54E60">
        <w:rPr>
          <w:rFonts w:ascii="Arial" w:eastAsia="Times New Roman" w:hAnsi="Arial" w:cs="Arial"/>
          <w:sz w:val="20"/>
          <w:szCs w:val="20"/>
        </w:rPr>
        <w:t>AutoCAD</w:t>
      </w:r>
      <w:proofErr w:type="spellEnd"/>
      <w:r w:rsidRPr="00D54E60">
        <w:rPr>
          <w:rFonts w:ascii="Arial" w:eastAsia="Times New Roman" w:hAnsi="Arial" w:cs="Arial"/>
          <w:sz w:val="20"/>
          <w:szCs w:val="20"/>
        </w:rPr>
        <w:t>, Microsoft Word, Microsoft Excel)</w:t>
      </w:r>
    </w:p>
    <w:p w:rsidR="00D54E60" w:rsidRPr="00EC4AA6" w:rsidRDefault="00D54E60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116A33" w:rsidRPr="00116A33" w:rsidRDefault="00116A33" w:rsidP="00116A33">
      <w:pPr>
        <w:spacing w:before="100" w:beforeAutospacing="1"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116A33">
        <w:rPr>
          <w:rFonts w:ascii="Arial" w:eastAsia="Times New Roman" w:hAnsi="Arial" w:cs="Arial"/>
          <w:b/>
          <w:sz w:val="20"/>
          <w:szCs w:val="20"/>
        </w:rPr>
        <w:t xml:space="preserve">Projektovú dokumentáciu vypracovať v stupni DRS (dokumentácia pre realizáciu stavby) podľa platných Slovenských technických noriem STN, technických noriem železníc TNŽ a predpisov ŽSR. </w:t>
      </w:r>
    </w:p>
    <w:p w:rsidR="00116A33" w:rsidRPr="00116A33" w:rsidRDefault="00116A33" w:rsidP="00116A33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116A33">
        <w:rPr>
          <w:rFonts w:ascii="Arial" w:eastAsia="Times New Roman" w:hAnsi="Arial" w:cs="Arial"/>
          <w:b/>
          <w:sz w:val="20"/>
          <w:szCs w:val="20"/>
        </w:rPr>
        <w:t xml:space="preserve">Projektant zabezpečí posúdenie PD poverenou právnickou osobou, (ktorá bola určená v zmysle zákona 259/2015 Z. z. ktorým sa mení a dopĺňa Zákon č.513/2009 Z. z. o dráhach a o zmene a doplnení niektorých zákonov) podľa vyhlášky </w:t>
      </w:r>
      <w:proofErr w:type="spellStart"/>
      <w:r w:rsidRPr="00116A33">
        <w:rPr>
          <w:rFonts w:ascii="Arial" w:eastAsia="Times New Roman" w:hAnsi="Arial" w:cs="Arial"/>
          <w:b/>
          <w:sz w:val="20"/>
          <w:szCs w:val="20"/>
        </w:rPr>
        <w:t>MDPaT</w:t>
      </w:r>
      <w:proofErr w:type="spellEnd"/>
      <w:r w:rsidRPr="00116A33">
        <w:rPr>
          <w:rFonts w:ascii="Arial" w:eastAsia="Times New Roman" w:hAnsi="Arial" w:cs="Arial"/>
          <w:b/>
          <w:sz w:val="20"/>
          <w:szCs w:val="20"/>
        </w:rPr>
        <w:t xml:space="preserve"> SR č. 205/2010 Z. z. o určených technických zariadeniach a určených činnostiach a činnostiach na určených technických zariadeniach. Projektová dokumentácia musí byť vypracovaná projektantom s odbornou spôsobilosťou na projektovanie určených technických zariadení elektrických v zmysle § 18 zákona Národnej rady Slovenskej republiky č. 513/2009 Z. z. </w:t>
      </w:r>
    </w:p>
    <w:p w:rsidR="00116A33" w:rsidRDefault="00116A33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EC4AA6" w:rsidRDefault="00EC4AA6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60CE">
        <w:rPr>
          <w:rFonts w:ascii="Arial" w:hAnsi="Arial" w:cs="Arial"/>
          <w:sz w:val="20"/>
          <w:szCs w:val="20"/>
        </w:rPr>
        <w:t xml:space="preserve">V cene musia byť zahrnuté všetky náklady spojené s plnením predmetu zákazky. </w:t>
      </w: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0B3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116A33" w:rsidRDefault="00116A33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88108B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 w:rsidRPr="0088108B"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7C50CA" w:rsidRPr="007C50CA">
        <w:rPr>
          <w:rFonts w:ascii="Arial" w:hAnsi="Arial" w:cs="Arial"/>
          <w:b/>
          <w:sz w:val="20"/>
          <w:szCs w:val="20"/>
          <w:lang w:eastAsia="cs-CZ"/>
        </w:rPr>
        <w:t>31.03</w:t>
      </w:r>
      <w:r w:rsidR="00E44CA5" w:rsidRPr="00D54E60">
        <w:rPr>
          <w:rFonts w:ascii="Arial" w:hAnsi="Arial" w:cs="Arial"/>
          <w:b/>
          <w:sz w:val="20"/>
          <w:szCs w:val="20"/>
          <w:lang w:eastAsia="cs-CZ"/>
        </w:rPr>
        <w:t>.</w:t>
      </w:r>
      <w:r w:rsidR="00E44CA5" w:rsidRPr="0088108B">
        <w:rPr>
          <w:rFonts w:ascii="Arial" w:hAnsi="Arial" w:cs="Arial"/>
          <w:b/>
          <w:sz w:val="20"/>
          <w:szCs w:val="20"/>
          <w:lang w:eastAsia="cs-CZ"/>
        </w:rPr>
        <w:t>2016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7F1F29" w:rsidRPr="0088108B">
        <w:rPr>
          <w:rFonts w:ascii="Arial" w:hAnsi="Arial" w:cs="Arial"/>
          <w:b/>
          <w:sz w:val="20"/>
          <w:szCs w:val="20"/>
          <w:lang w:eastAsia="cs-CZ"/>
        </w:rPr>
        <w:t> </w:t>
      </w:r>
      <w:r w:rsidR="007C50CA">
        <w:rPr>
          <w:rFonts w:ascii="Arial" w:hAnsi="Arial" w:cs="Arial"/>
          <w:b/>
          <w:sz w:val="20"/>
          <w:szCs w:val="20"/>
          <w:lang w:eastAsia="cs-CZ"/>
        </w:rPr>
        <w:t>09</w:t>
      </w:r>
      <w:r w:rsidR="007F1F29" w:rsidRPr="0088108B">
        <w:rPr>
          <w:rFonts w:ascii="Arial" w:hAnsi="Arial" w:cs="Arial"/>
          <w:b/>
          <w:sz w:val="20"/>
          <w:szCs w:val="20"/>
          <w:lang w:eastAsia="cs-CZ"/>
        </w:rPr>
        <w:t>:</w:t>
      </w:r>
      <w:r w:rsidR="007C50CA">
        <w:rPr>
          <w:rFonts w:ascii="Arial" w:hAnsi="Arial" w:cs="Arial"/>
          <w:b/>
          <w:sz w:val="20"/>
          <w:szCs w:val="20"/>
          <w:lang w:eastAsia="cs-CZ"/>
        </w:rPr>
        <w:t>00</w:t>
      </w:r>
      <w:r w:rsidR="00EC7E06" w:rsidRPr="0088108B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>hod</w:t>
      </w:r>
      <w:r w:rsidRPr="0088108B"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D54E60">
        <w:rPr>
          <w:rFonts w:ascii="Arial" w:hAnsi="Arial" w:cs="Arial"/>
          <w:sz w:val="20"/>
          <w:szCs w:val="20"/>
          <w:lang w:eastAsia="cs-CZ"/>
        </w:rPr>
        <w:t xml:space="preserve">na </w:t>
      </w:r>
      <w:r w:rsidR="00D54E60" w:rsidRPr="004E1C43">
        <w:rPr>
          <w:rFonts w:ascii="Arial" w:hAnsi="Arial" w:cs="Arial"/>
          <w:color w:val="000000"/>
          <w:sz w:val="20"/>
          <w:szCs w:val="20"/>
        </w:rPr>
        <w:t>Oblastn</w:t>
      </w:r>
      <w:r w:rsidR="00D54E60">
        <w:rPr>
          <w:rFonts w:ascii="Arial" w:hAnsi="Arial" w:cs="Arial"/>
          <w:color w:val="000000"/>
          <w:sz w:val="20"/>
          <w:szCs w:val="20"/>
        </w:rPr>
        <w:t>om</w:t>
      </w:r>
      <w:r w:rsidR="00D54E60" w:rsidRPr="004E1C43">
        <w:rPr>
          <w:rFonts w:ascii="Arial" w:hAnsi="Arial" w:cs="Arial"/>
          <w:color w:val="000000"/>
          <w:sz w:val="20"/>
          <w:szCs w:val="20"/>
        </w:rPr>
        <w:t xml:space="preserve"> riaditeľstv</w:t>
      </w:r>
      <w:r w:rsidR="00D54E60">
        <w:rPr>
          <w:rFonts w:ascii="Arial" w:hAnsi="Arial" w:cs="Arial"/>
          <w:color w:val="000000"/>
          <w:sz w:val="20"/>
          <w:szCs w:val="20"/>
        </w:rPr>
        <w:t>e</w:t>
      </w:r>
      <w:r w:rsidR="00D54E60" w:rsidRPr="004E1C43">
        <w:rPr>
          <w:rFonts w:ascii="Arial" w:hAnsi="Arial" w:cs="Arial"/>
          <w:color w:val="000000"/>
          <w:sz w:val="20"/>
          <w:szCs w:val="20"/>
        </w:rPr>
        <w:t xml:space="preserve">, Sekcia elektrotechniky a energetiky, </w:t>
      </w:r>
      <w:r w:rsidR="00D54E60">
        <w:rPr>
          <w:rFonts w:ascii="Arial" w:hAnsi="Arial" w:cs="Arial"/>
          <w:color w:val="000000"/>
          <w:sz w:val="20"/>
          <w:szCs w:val="20"/>
        </w:rPr>
        <w:t xml:space="preserve">Kollárova 36, </w:t>
      </w:r>
      <w:r w:rsidR="00D54E60" w:rsidRPr="004E1C43">
        <w:rPr>
          <w:rFonts w:ascii="Arial" w:hAnsi="Arial" w:cs="Arial"/>
          <w:color w:val="000000"/>
          <w:sz w:val="20"/>
          <w:szCs w:val="20"/>
        </w:rPr>
        <w:t>Trnava</w:t>
      </w:r>
      <w:r w:rsidR="009C4751" w:rsidRPr="0088108B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Pr="0088108B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88108B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7C50CA">
        <w:rPr>
          <w:rFonts w:ascii="Arial" w:hAnsi="Arial" w:cs="Arial"/>
          <w:b/>
          <w:sz w:val="20"/>
          <w:szCs w:val="20"/>
          <w:lang w:eastAsia="cs-CZ"/>
        </w:rPr>
        <w:t>30.03</w:t>
      </w:r>
      <w:r w:rsidR="00FD7DF2" w:rsidRPr="0088108B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88108B">
        <w:rPr>
          <w:rFonts w:ascii="Arial" w:hAnsi="Arial" w:cs="Arial"/>
          <w:b/>
          <w:sz w:val="20"/>
          <w:szCs w:val="20"/>
          <w:lang w:eastAsia="cs-CZ"/>
        </w:rPr>
        <w:t>201</w:t>
      </w:r>
      <w:r w:rsidR="00E44CA5" w:rsidRPr="0088108B">
        <w:rPr>
          <w:rFonts w:ascii="Arial" w:hAnsi="Arial" w:cs="Arial"/>
          <w:b/>
          <w:sz w:val="20"/>
          <w:szCs w:val="20"/>
          <w:lang w:eastAsia="cs-CZ"/>
        </w:rPr>
        <w:t>6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C50CA">
        <w:rPr>
          <w:rFonts w:ascii="Arial" w:hAnsi="Arial" w:cs="Arial"/>
          <w:b/>
          <w:sz w:val="20"/>
          <w:szCs w:val="20"/>
          <w:lang w:eastAsia="cs-CZ"/>
        </w:rPr>
        <w:t>12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>:</w:t>
      </w:r>
      <w:r w:rsidR="007C50CA">
        <w:rPr>
          <w:rFonts w:ascii="Arial" w:hAnsi="Arial" w:cs="Arial"/>
          <w:b/>
          <w:sz w:val="20"/>
          <w:szCs w:val="20"/>
          <w:lang w:eastAsia="cs-CZ"/>
        </w:rPr>
        <w:t>00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 w:rsidRPr="0088108B"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Default="00D54E60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>Ing. Roman Žažo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tel. č. 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>0</w:t>
      </w:r>
      <w:r w:rsidR="00506A5B">
        <w:rPr>
          <w:rFonts w:ascii="Arial" w:eastAsia="Times New Roman" w:hAnsi="Arial" w:cs="Arial"/>
          <w:bCs/>
          <w:sz w:val="20"/>
          <w:szCs w:val="20"/>
          <w:lang w:eastAsia="cs-CZ"/>
        </w:rPr>
        <w:t>33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/229 </w:t>
      </w:r>
      <w:r w:rsidR="00506A5B">
        <w:rPr>
          <w:rFonts w:ascii="Arial" w:eastAsia="Times New Roman" w:hAnsi="Arial" w:cs="Arial"/>
          <w:bCs/>
          <w:sz w:val="20"/>
          <w:szCs w:val="20"/>
          <w:lang w:eastAsia="cs-CZ"/>
        </w:rPr>
        <w:t>4147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09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>1</w:t>
      </w:r>
      <w:r w:rsidR="00506A5B">
        <w:rPr>
          <w:rFonts w:ascii="Arial" w:eastAsia="Times New Roman" w:hAnsi="Arial" w:cs="Arial"/>
          <w:bCs/>
          <w:sz w:val="20"/>
          <w:szCs w:val="20"/>
          <w:lang w:eastAsia="cs-CZ"/>
        </w:rPr>
        <w:t>4 324 037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4" w:history="1">
        <w:r w:rsidR="00506A5B" w:rsidRPr="00D567B5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zazo.roman@zsr.sk</w:t>
        </w:r>
      </w:hyperlink>
      <w:r w:rsidR="00506A5B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44CA5" w:rsidRDefault="00E44CA5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5" w:history="1">
        <w:r w:rsidR="00DB60CE" w:rsidRPr="00420C73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Zápisnica z vykonanej obhliadky bude tvoriť súčasť spisovej dokumentácie</w:t>
      </w:r>
      <w:r w:rsidR="004A1EF8"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1EF8" w:rsidRDefault="004A1EF8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1EF8" w:rsidRDefault="004A1EF8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Default="00506A5B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 xml:space="preserve">Príloha č. </w:t>
      </w:r>
      <w:r w:rsidR="00116A33">
        <w:rPr>
          <w:rFonts w:ascii="Arial" w:hAnsi="Arial" w:cs="Arial"/>
          <w:b/>
          <w:sz w:val="20"/>
          <w:szCs w:val="20"/>
          <w:u w:val="single"/>
        </w:rPr>
        <w:t>3</w:t>
      </w:r>
      <w:r w:rsidRPr="006810C1">
        <w:rPr>
          <w:rFonts w:ascii="Arial" w:hAnsi="Arial" w:cs="Arial"/>
          <w:b/>
          <w:sz w:val="20"/>
          <w:szCs w:val="20"/>
          <w:u w:val="single"/>
        </w:rPr>
        <w:t xml:space="preserve">: </w:t>
      </w:r>
      <w:r>
        <w:rPr>
          <w:rFonts w:ascii="Arial" w:hAnsi="Arial" w:cs="Arial"/>
          <w:b/>
          <w:sz w:val="20"/>
          <w:szCs w:val="20"/>
          <w:u w:val="single"/>
        </w:rPr>
        <w:t>Rozsah požadovanej služby</w:t>
      </w:r>
    </w:p>
    <w:p w:rsidR="00EC4AA6" w:rsidRPr="00B741C8" w:rsidRDefault="00EC4AA6" w:rsidP="00EC4AA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506A5B" w:rsidRPr="00B741C8" w:rsidRDefault="00506A5B" w:rsidP="00506A5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506A5B" w:rsidRDefault="00506A5B" w:rsidP="00506A5B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„Projektová dokumentácia – Železničná stanica Trnava – </w:t>
      </w:r>
      <w:proofErr w:type="spellStart"/>
      <w:r>
        <w:rPr>
          <w:rFonts w:ascii="Arial" w:hAnsi="Arial" w:cs="Arial"/>
          <w:b/>
          <w:color w:val="000000"/>
          <w:sz w:val="20"/>
          <w:szCs w:val="20"/>
        </w:rPr>
        <w:t>retrofit</w:t>
      </w:r>
      <w:proofErr w:type="spellEnd"/>
      <w:r>
        <w:rPr>
          <w:rFonts w:ascii="Arial" w:hAnsi="Arial" w:cs="Arial"/>
          <w:b/>
          <w:color w:val="000000"/>
          <w:sz w:val="20"/>
          <w:szCs w:val="20"/>
        </w:rPr>
        <w:t xml:space="preserve"> transformačnej stanice, časť VN</w:t>
      </w:r>
      <w:r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506A5B" w:rsidRPr="00DB60CE" w:rsidRDefault="00506A5B" w:rsidP="00506A5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506A5B" w:rsidRPr="00DB60CE" w:rsidRDefault="00506A5B" w:rsidP="00506A5B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plnenia:</w:t>
      </w:r>
      <w:r w:rsidRPr="00DB60CE">
        <w:rPr>
          <w:rFonts w:ascii="Arial" w:hAnsi="Arial" w:cs="Arial"/>
          <w:color w:val="000000"/>
          <w:sz w:val="20"/>
          <w:szCs w:val="20"/>
        </w:rPr>
        <w:t xml:space="preserve"> </w:t>
      </w:r>
      <w:r w:rsidRPr="004E1C43">
        <w:rPr>
          <w:rFonts w:ascii="Arial" w:hAnsi="Arial" w:cs="Arial"/>
          <w:sz w:val="20"/>
          <w:szCs w:val="20"/>
        </w:rPr>
        <w:t>ŽSR –</w:t>
      </w:r>
      <w:r w:rsidRPr="004E1C43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4E1C43">
        <w:rPr>
          <w:rFonts w:ascii="Arial" w:hAnsi="Arial" w:cs="Arial"/>
          <w:color w:val="000000"/>
          <w:sz w:val="20"/>
          <w:szCs w:val="20"/>
        </w:rPr>
        <w:t>Oblastné riaditeľstvo, Sekcia elektrotechniky a energetiky, Trnava</w:t>
      </w:r>
      <w:r>
        <w:rPr>
          <w:rFonts w:cs="Arial"/>
        </w:rPr>
        <w:t xml:space="preserve">  </w:t>
      </w:r>
    </w:p>
    <w:p w:rsidR="00506A5B" w:rsidRPr="00DB60CE" w:rsidRDefault="00506A5B" w:rsidP="00506A5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6A5B" w:rsidRPr="00DB60CE" w:rsidRDefault="00506A5B" w:rsidP="00506A5B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>
        <w:rPr>
          <w:rFonts w:ascii="Arial" w:hAnsi="Arial" w:cs="Arial"/>
          <w:color w:val="000000"/>
          <w:sz w:val="20"/>
          <w:szCs w:val="20"/>
        </w:rPr>
        <w:t>713 2 0000-7 Inžinierske projektovanie</w:t>
      </w:r>
    </w:p>
    <w:p w:rsidR="00EC4AA6" w:rsidRPr="00DB60CE" w:rsidRDefault="00EC4AA6" w:rsidP="00EC4AA6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tbl>
      <w:tblPr>
        <w:tblW w:w="9922" w:type="dxa"/>
        <w:tblInd w:w="-12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"/>
        <w:gridCol w:w="5385"/>
        <w:gridCol w:w="567"/>
        <w:gridCol w:w="993"/>
        <w:gridCol w:w="1275"/>
        <w:gridCol w:w="1134"/>
      </w:tblGrid>
      <w:tr w:rsidR="00EC4AA6" w:rsidRPr="00EC4AA6" w:rsidTr="00EC1D0C">
        <w:trPr>
          <w:trHeight w:val="80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AA6" w:rsidRPr="00EC4AA6" w:rsidRDefault="00506A5B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Rozsah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MJ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počet MJ- JV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Jednotková cena          bez DPH                    (€//MJ)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Celková cena       bez DPH                              (€/položka)</w:t>
            </w:r>
          </w:p>
        </w:tc>
      </w:tr>
      <w:tr w:rsidR="00EC4AA6" w:rsidRPr="00EC4AA6" w:rsidTr="00EC1D0C">
        <w:trPr>
          <w:trHeight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A5B" w:rsidRPr="00506A5B" w:rsidRDefault="00506A5B" w:rsidP="00506A5B">
            <w:pPr>
              <w:spacing w:after="0"/>
              <w:ind w:left="57" w:right="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506A5B">
              <w:rPr>
                <w:rFonts w:ascii="Arial" w:eastAsia="Times New Roman" w:hAnsi="Arial" w:cs="Arial"/>
                <w:b/>
                <w:sz w:val="20"/>
                <w:szCs w:val="20"/>
              </w:rPr>
              <w:t>Vypracovanie projektovej dokumentácie (PD) pre realizáciu stavby (stupeň PD - DRS)</w:t>
            </w:r>
            <w:r w:rsidRPr="00506A5B">
              <w:rPr>
                <w:rFonts w:ascii="Arial" w:eastAsia="Times New Roman" w:hAnsi="Arial" w:cs="Arial"/>
                <w:b/>
                <w:bCs/>
                <w:color w:val="007060"/>
                <w:sz w:val="20"/>
                <w:szCs w:val="20"/>
                <w:lang w:eastAsia="sk-SK"/>
              </w:rPr>
              <w:t xml:space="preserve"> </w:t>
            </w:r>
            <w:r w:rsidRPr="00506A5B">
              <w:rPr>
                <w:rFonts w:ascii="Arial" w:eastAsia="Times New Roman" w:hAnsi="Arial" w:cs="Arial"/>
                <w:sz w:val="20"/>
                <w:szCs w:val="20"/>
              </w:rPr>
              <w:t xml:space="preserve">na </w:t>
            </w:r>
            <w:proofErr w:type="spellStart"/>
            <w:r w:rsidRPr="00506A5B">
              <w:rPr>
                <w:rFonts w:ascii="Arial" w:eastAsia="Times New Roman" w:hAnsi="Arial" w:cs="Arial"/>
                <w:sz w:val="20"/>
                <w:szCs w:val="20"/>
              </w:rPr>
              <w:t>retrofit</w:t>
            </w:r>
            <w:proofErr w:type="spellEnd"/>
            <w:r w:rsidRPr="00506A5B">
              <w:rPr>
                <w:rFonts w:ascii="Arial" w:eastAsia="Times New Roman" w:hAnsi="Arial" w:cs="Arial"/>
                <w:sz w:val="20"/>
                <w:szCs w:val="20"/>
              </w:rPr>
              <w:t xml:space="preserve"> (plnohodnotnú náhradu) rozvádzača VH 271 - realizáciu náhrady stavajúcich výsuvných častí so zastaranými vypínačmi HL 6-9 vo </w:t>
            </w:r>
            <w:proofErr w:type="spellStart"/>
            <w:r w:rsidRPr="00506A5B">
              <w:rPr>
                <w:rFonts w:ascii="Arial" w:eastAsia="Times New Roman" w:hAnsi="Arial" w:cs="Arial"/>
                <w:sz w:val="20"/>
                <w:szCs w:val="20"/>
              </w:rPr>
              <w:t>vn</w:t>
            </w:r>
            <w:proofErr w:type="spellEnd"/>
            <w:r w:rsidRPr="00506A5B">
              <w:rPr>
                <w:rFonts w:ascii="Arial" w:eastAsia="Times New Roman" w:hAnsi="Arial" w:cs="Arial"/>
                <w:sz w:val="20"/>
                <w:szCs w:val="20"/>
              </w:rPr>
              <w:t xml:space="preserve"> kobkách č.2 a č.3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    </w:t>
            </w:r>
            <w:r w:rsidRPr="00506A5B">
              <w:rPr>
                <w:rFonts w:ascii="Arial" w:eastAsia="Times New Roman" w:hAnsi="Arial" w:cs="Arial"/>
                <w:sz w:val="20"/>
                <w:szCs w:val="20"/>
              </w:rPr>
              <w:t xml:space="preserve">v Transformačnej stanici TS 113, za nové výsuvné časti.  </w:t>
            </w:r>
          </w:p>
          <w:p w:rsidR="00EC4AA6" w:rsidRDefault="00B215B7" w:rsidP="00EC4A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1451">
              <w:rPr>
                <w:rFonts w:ascii="Arial" w:hAnsi="Arial" w:cs="Arial"/>
                <w:sz w:val="20"/>
                <w:szCs w:val="20"/>
              </w:rPr>
              <w:t>(bližšia špecifikácia – príloha č. 1 a č. 2 )</w:t>
            </w:r>
          </w:p>
          <w:p w:rsidR="00F71451" w:rsidRPr="00EC4AA6" w:rsidRDefault="00F71451" w:rsidP="00EC4A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06A5B" w:rsidRPr="00506A5B" w:rsidRDefault="00506A5B" w:rsidP="00506A5B">
            <w:pPr>
              <w:spacing w:after="0" w:line="240" w:lineRule="auto"/>
              <w:ind w:left="57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506A5B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PD v stupni DRS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poskytovateľ služby dodá v </w:t>
            </w:r>
            <w:r w:rsidRPr="00506A5B">
              <w:rPr>
                <w:rFonts w:ascii="Arial" w:eastAsia="Times New Roman" w:hAnsi="Arial" w:cs="Arial"/>
                <w:b/>
                <w:sz w:val="20"/>
                <w:szCs w:val="20"/>
              </w:rPr>
              <w:t>počte vyhotovení:</w:t>
            </w:r>
          </w:p>
          <w:p w:rsidR="00506A5B" w:rsidRPr="00506A5B" w:rsidRDefault="00506A5B" w:rsidP="00506A5B">
            <w:pPr>
              <w:pStyle w:val="Odsekzoznamu"/>
              <w:numPr>
                <w:ilvl w:val="0"/>
                <w:numId w:val="21"/>
              </w:numPr>
              <w:ind w:right="57"/>
              <w:rPr>
                <w:rFonts w:ascii="Arial" w:hAnsi="Arial" w:cs="Arial"/>
                <w:sz w:val="20"/>
                <w:szCs w:val="20"/>
              </w:rPr>
            </w:pPr>
            <w:r w:rsidRPr="00506A5B">
              <w:rPr>
                <w:rFonts w:ascii="Arial" w:hAnsi="Arial" w:cs="Arial"/>
                <w:sz w:val="20"/>
                <w:szCs w:val="20"/>
              </w:rPr>
              <w:t>4ks papierová forma (výtlačky 1÷4)</w:t>
            </w:r>
          </w:p>
          <w:p w:rsidR="00506A5B" w:rsidRPr="00506A5B" w:rsidRDefault="00506A5B" w:rsidP="00506A5B">
            <w:pPr>
              <w:pStyle w:val="Odsekzoznamu"/>
              <w:numPr>
                <w:ilvl w:val="0"/>
                <w:numId w:val="21"/>
              </w:numPr>
              <w:ind w:right="57"/>
              <w:rPr>
                <w:rFonts w:ascii="Arial" w:hAnsi="Arial" w:cs="Arial"/>
                <w:sz w:val="20"/>
                <w:szCs w:val="20"/>
              </w:rPr>
            </w:pPr>
            <w:r w:rsidRPr="00506A5B">
              <w:rPr>
                <w:rFonts w:ascii="Arial" w:hAnsi="Arial" w:cs="Arial"/>
                <w:sz w:val="20"/>
                <w:szCs w:val="20"/>
              </w:rPr>
              <w:t>1ks v elektronickej forme vo formáte PDF a v editovateľnom neuzamknutom formáte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dwg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doc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xls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 xml:space="preserve"> (formáty podporované programami 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AutoCAD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Microsoft Word, Microsoft Excel)</w:t>
            </w:r>
          </w:p>
          <w:p w:rsidR="00EC4AA6" w:rsidRPr="00EC4AA6" w:rsidRDefault="00EC4AA6" w:rsidP="00506A5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JV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C4AA6" w:rsidRPr="00EC4AA6" w:rsidRDefault="00EC4AA6" w:rsidP="00EC4AA6">
            <w:pPr>
              <w:jc w:val="center"/>
              <w:rPr>
                <w:rFonts w:ascii="Arial" w:hAnsi="Arial" w:cs="Arial"/>
                <w:color w:val="99CCFF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C4AA6" w:rsidRPr="00EC4AA6" w:rsidRDefault="00EC4AA6" w:rsidP="00EC4A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6A5B" w:rsidRPr="00EC4AA6" w:rsidTr="00EC1D0C">
        <w:trPr>
          <w:trHeight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06A5B" w:rsidRDefault="00506A5B" w:rsidP="00EC4AA6">
            <w:pPr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06A5B" w:rsidRPr="00EC4AA6" w:rsidRDefault="00506A5B" w:rsidP="00EC4AA6">
            <w:pPr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5B" w:rsidRPr="00116A33" w:rsidRDefault="00506A5B" w:rsidP="00506A5B">
            <w:pPr>
              <w:spacing w:after="0" w:line="240" w:lineRule="auto"/>
              <w:ind w:left="57"/>
              <w:rPr>
                <w:rFonts w:ascii="Arial" w:eastAsia="Times New Roman" w:hAnsi="Arial" w:cs="Arial"/>
                <w:sz w:val="20"/>
                <w:szCs w:val="20"/>
              </w:rPr>
            </w:pPr>
            <w:r w:rsidRPr="00116A33">
              <w:rPr>
                <w:rFonts w:ascii="Arial" w:eastAsia="Times New Roman" w:hAnsi="Arial" w:cs="Arial"/>
                <w:b/>
                <w:sz w:val="20"/>
                <w:szCs w:val="20"/>
              </w:rPr>
              <w:t>Vypracovanie projektovej dokumentácie v stupni DSV</w:t>
            </w:r>
            <w:r w:rsidRPr="00116A33">
              <w:rPr>
                <w:rFonts w:ascii="Arial" w:eastAsia="Times New Roman" w:hAnsi="Arial" w:cs="Arial"/>
                <w:sz w:val="20"/>
                <w:szCs w:val="20"/>
              </w:rPr>
              <w:t xml:space="preserve"> po realizácii z podkladov vrátených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116A33">
              <w:rPr>
                <w:rFonts w:ascii="Arial" w:eastAsia="Times New Roman" w:hAnsi="Arial" w:cs="Arial"/>
                <w:sz w:val="20"/>
                <w:szCs w:val="20"/>
              </w:rPr>
              <w:t xml:space="preserve"> zo stavby.</w:t>
            </w:r>
          </w:p>
          <w:p w:rsidR="00506A5B" w:rsidRPr="00116A33" w:rsidRDefault="00506A5B" w:rsidP="00506A5B">
            <w:pPr>
              <w:spacing w:after="0" w:line="240" w:lineRule="auto"/>
              <w:ind w:left="57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r w:rsidRPr="00116A33">
              <w:rPr>
                <w:rFonts w:ascii="Arial" w:eastAsia="Times New Roman" w:hAnsi="Arial" w:cs="Arial"/>
                <w:sz w:val="20"/>
                <w:szCs w:val="20"/>
                <w:u w:val="single"/>
              </w:rPr>
              <w:t xml:space="preserve">Projektová dokumentácia musí obsahovať </w:t>
            </w:r>
            <w:r>
              <w:rPr>
                <w:rFonts w:ascii="Arial" w:eastAsia="Times New Roman" w:hAnsi="Arial" w:cs="Arial"/>
                <w:sz w:val="20"/>
                <w:szCs w:val="20"/>
                <w:u w:val="single"/>
              </w:rPr>
              <w:t>:</w:t>
            </w:r>
          </w:p>
          <w:p w:rsidR="00506A5B" w:rsidRPr="00116A33" w:rsidRDefault="00506A5B" w:rsidP="00506A5B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116A33">
              <w:rPr>
                <w:rFonts w:ascii="Arial" w:eastAsia="Times New Roman" w:hAnsi="Arial" w:cs="Arial"/>
                <w:sz w:val="20"/>
                <w:szCs w:val="20"/>
              </w:rPr>
              <w:t>nacenený</w:t>
            </w:r>
            <w:proofErr w:type="spellEnd"/>
            <w:r w:rsidRPr="00116A33">
              <w:rPr>
                <w:rFonts w:ascii="Arial" w:eastAsia="Times New Roman" w:hAnsi="Arial" w:cs="Arial"/>
                <w:sz w:val="20"/>
                <w:szCs w:val="20"/>
              </w:rPr>
              <w:t xml:space="preserve"> výkaz výmer</w:t>
            </w:r>
          </w:p>
          <w:p w:rsidR="00506A5B" w:rsidRDefault="00506A5B" w:rsidP="00506A5B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116A33">
              <w:rPr>
                <w:rFonts w:ascii="Arial" w:eastAsia="Times New Roman" w:hAnsi="Arial" w:cs="Arial"/>
                <w:sz w:val="20"/>
                <w:szCs w:val="20"/>
              </w:rPr>
              <w:t>nenacenený</w:t>
            </w:r>
            <w:proofErr w:type="spellEnd"/>
            <w:r w:rsidRPr="00116A33">
              <w:rPr>
                <w:rFonts w:ascii="Arial" w:eastAsia="Times New Roman" w:hAnsi="Arial" w:cs="Arial"/>
                <w:sz w:val="20"/>
                <w:szCs w:val="20"/>
              </w:rPr>
              <w:t xml:space="preserve"> výkaz výmer</w:t>
            </w:r>
          </w:p>
          <w:p w:rsidR="00506A5B" w:rsidRDefault="00506A5B" w:rsidP="00506A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06A5B" w:rsidRPr="00D54E60" w:rsidRDefault="00506A5B" w:rsidP="00506A5B">
            <w:pPr>
              <w:spacing w:after="0" w:line="240" w:lineRule="auto"/>
              <w:ind w:left="57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54E60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PD v stupni DSV </w:t>
            </w:r>
            <w:r w:rsidRPr="00506A5B">
              <w:rPr>
                <w:rFonts w:ascii="Arial" w:eastAsia="Times New Roman" w:hAnsi="Arial" w:cs="Arial"/>
                <w:b/>
                <w:sz w:val="20"/>
                <w:szCs w:val="20"/>
              </w:rPr>
              <w:t>poskytovateľ služby dodá</w:t>
            </w:r>
            <w:r w:rsidRPr="00D54E60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v počte vyhotovení:</w:t>
            </w:r>
          </w:p>
          <w:p w:rsidR="00506A5B" w:rsidRPr="00506A5B" w:rsidRDefault="00506A5B" w:rsidP="00506A5B">
            <w:pPr>
              <w:pStyle w:val="Odsekzoznamu"/>
              <w:numPr>
                <w:ilvl w:val="0"/>
                <w:numId w:val="20"/>
              </w:numPr>
              <w:ind w:right="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6A5B">
              <w:rPr>
                <w:rFonts w:ascii="Arial" w:hAnsi="Arial" w:cs="Arial"/>
                <w:sz w:val="20"/>
                <w:szCs w:val="20"/>
              </w:rPr>
              <w:t>2ks papierová forma (výtlačky 1÷2)</w:t>
            </w:r>
          </w:p>
          <w:p w:rsidR="00506A5B" w:rsidRPr="00506A5B" w:rsidRDefault="00506A5B" w:rsidP="00506A5B">
            <w:pPr>
              <w:pStyle w:val="Odsekzoznamu"/>
              <w:numPr>
                <w:ilvl w:val="0"/>
                <w:numId w:val="20"/>
              </w:numPr>
              <w:ind w:right="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6A5B">
              <w:rPr>
                <w:rFonts w:ascii="Arial" w:hAnsi="Arial" w:cs="Arial"/>
                <w:sz w:val="20"/>
                <w:szCs w:val="20"/>
              </w:rPr>
              <w:t>1ks v elektronickej forme vo formáte PDF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Pr="00506A5B">
              <w:rPr>
                <w:rFonts w:ascii="Arial" w:hAnsi="Arial" w:cs="Arial"/>
                <w:sz w:val="20"/>
                <w:szCs w:val="20"/>
              </w:rPr>
              <w:t>a v editovateľnom neuzamknutom formáte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dwg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doc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*.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xls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 xml:space="preserve"> (formáty podporované programami </w:t>
            </w:r>
            <w:proofErr w:type="spellStart"/>
            <w:r w:rsidRPr="00506A5B">
              <w:rPr>
                <w:rFonts w:ascii="Arial" w:hAnsi="Arial" w:cs="Arial"/>
                <w:sz w:val="20"/>
                <w:szCs w:val="20"/>
              </w:rPr>
              <w:t>AutoCAD</w:t>
            </w:r>
            <w:proofErr w:type="spellEnd"/>
            <w:r w:rsidRPr="00506A5B">
              <w:rPr>
                <w:rFonts w:ascii="Arial" w:hAnsi="Arial" w:cs="Arial"/>
                <w:sz w:val="20"/>
                <w:szCs w:val="20"/>
              </w:rPr>
              <w:t>, Microsoft Word, Microsoft Excel)</w:t>
            </w:r>
          </w:p>
          <w:p w:rsidR="00506A5B" w:rsidRPr="00116A33" w:rsidRDefault="00506A5B" w:rsidP="00506A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06A5B" w:rsidRPr="00EC4AA6" w:rsidRDefault="00506A5B" w:rsidP="00EC4A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06A5B" w:rsidRPr="00EC4AA6" w:rsidRDefault="00506A5B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06A5B" w:rsidRPr="00EC4AA6" w:rsidRDefault="00506A5B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06A5B" w:rsidRPr="00EC4AA6" w:rsidRDefault="00506A5B" w:rsidP="00EC4AA6">
            <w:pPr>
              <w:jc w:val="center"/>
              <w:rPr>
                <w:rFonts w:ascii="Arial" w:hAnsi="Arial" w:cs="Arial"/>
                <w:color w:val="99CCFF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06A5B" w:rsidRPr="00EC4AA6" w:rsidRDefault="00506A5B" w:rsidP="00EC4A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Cena celkom bez 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Výška 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Cena celkom s 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C172B" w:rsidRDefault="00BC172B" w:rsidP="00BC172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2E01AF">
        <w:rPr>
          <w:rFonts w:ascii="Arial" w:hAnsi="Arial" w:cs="Arial"/>
          <w:b/>
          <w:sz w:val="20"/>
          <w:szCs w:val="20"/>
          <w:u w:val="single"/>
        </w:rPr>
        <w:t xml:space="preserve">Príloha č. </w:t>
      </w:r>
      <w:r w:rsidR="00116A33">
        <w:rPr>
          <w:rFonts w:ascii="Arial" w:hAnsi="Arial" w:cs="Arial"/>
          <w:b/>
          <w:sz w:val="20"/>
          <w:szCs w:val="20"/>
          <w:u w:val="single"/>
        </w:rPr>
        <w:t>4</w:t>
      </w:r>
      <w:r w:rsidRPr="002E01AF">
        <w:rPr>
          <w:rFonts w:ascii="Arial" w:hAnsi="Arial" w:cs="Arial"/>
          <w:b/>
          <w:sz w:val="20"/>
          <w:szCs w:val="20"/>
          <w:u w:val="single"/>
        </w:rPr>
        <w:t xml:space="preserve"> : Prehlásenie pre účely posúdenia obchodného partnera</w:t>
      </w:r>
    </w:p>
    <w:p w:rsidR="00BC172B" w:rsidRPr="002E01AF" w:rsidRDefault="00BC172B" w:rsidP="00BC172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BC172B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Pr="00247939" w:rsidRDefault="00BC172B" w:rsidP="00BC172B">
      <w:pPr>
        <w:spacing w:after="0" w:line="240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>P r e h l á s e n i e</w:t>
      </w:r>
    </w:p>
    <w:p w:rsidR="00BC172B" w:rsidRPr="00247939" w:rsidRDefault="00BC172B" w:rsidP="00BC172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cs-CZ"/>
        </w:rPr>
      </w:pPr>
      <w:r w:rsidRPr="00247939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BC172B" w:rsidRPr="00247939" w:rsidRDefault="00BC172B" w:rsidP="00BC172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cs-CZ"/>
        </w:rPr>
      </w:pPr>
    </w:p>
    <w:p w:rsidR="00BC172B" w:rsidRPr="00247939" w:rsidRDefault="00BC172B" w:rsidP="00BC172B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Čestne prehlasujem, že </w:t>
      </w: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247939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nepodnikateľ)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Meno a priezvisko: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Trvalý pobyt: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Dátum narodenia: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247939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podnikateľ)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Meno a priezvisko: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Trvalý pobyt: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Obchodné meno: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Miesto podnikania: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IČO: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DIČ: 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IČ DPH: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247939">
        <w:rPr>
          <w:rFonts w:ascii="Arial" w:hAnsi="Arial" w:cs="Arial"/>
          <w:i/>
          <w:color w:val="0000FF"/>
          <w:sz w:val="20"/>
          <w:szCs w:val="20"/>
        </w:rPr>
        <w:t>(použije sa, ak je obchodným partnerom právnická osoba)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Obchodné meno: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Štatutárny orgán: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Sídlo: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IČO: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DIČ: 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IČ DPH:</w:t>
      </w:r>
      <w:r w:rsidRPr="00247939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i/>
          <w:sz w:val="20"/>
          <w:szCs w:val="20"/>
        </w:rPr>
        <w:t>(zaškrtnite  x)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□ je od ................... </w:t>
      </w:r>
      <w:r w:rsidRPr="00247939">
        <w:rPr>
          <w:rFonts w:ascii="Arial" w:hAnsi="Arial" w:cs="Arial"/>
          <w:i/>
          <w:sz w:val="20"/>
          <w:szCs w:val="20"/>
        </w:rPr>
        <w:t>(uveďte dátum DD.MM.RRRR)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□ nie je</w:t>
      </w: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BC172B" w:rsidRPr="00247939" w:rsidRDefault="00BC172B" w:rsidP="00BC172B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>závislou osobou</w:t>
      </w:r>
      <w:r w:rsidRPr="00247939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Z. z. o dani z príjmov v </w:t>
      </w:r>
      <w:proofErr w:type="spellStart"/>
      <w:r w:rsidRPr="00247939">
        <w:rPr>
          <w:rFonts w:ascii="Arial" w:hAnsi="Arial" w:cs="Arial"/>
          <w:sz w:val="20"/>
          <w:szCs w:val="20"/>
        </w:rPr>
        <w:t>znp</w:t>
      </w:r>
      <w:proofErr w:type="spellEnd"/>
      <w:r w:rsidRPr="00247939">
        <w:rPr>
          <w:rFonts w:ascii="Arial" w:hAnsi="Arial" w:cs="Arial"/>
          <w:sz w:val="20"/>
          <w:szCs w:val="20"/>
        </w:rPr>
        <w:t>. (ďalej len „ZDP“).</w:t>
      </w:r>
    </w:p>
    <w:p w:rsidR="00BC172B" w:rsidRPr="00247939" w:rsidRDefault="00BC172B" w:rsidP="00BC172B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 xml:space="preserve">Skupina závislosti </w:t>
      </w:r>
      <w:r w:rsidRPr="00247939">
        <w:rPr>
          <w:rFonts w:ascii="Arial" w:hAnsi="Arial" w:cs="Arial"/>
          <w:i/>
          <w:sz w:val="20"/>
          <w:szCs w:val="20"/>
        </w:rPr>
        <w:t>(zaškrtnite  x)</w:t>
      </w:r>
      <w:r w:rsidRPr="00247939">
        <w:rPr>
          <w:rFonts w:ascii="Arial" w:hAnsi="Arial" w:cs="Arial"/>
          <w:b/>
          <w:sz w:val="20"/>
          <w:szCs w:val="20"/>
        </w:rPr>
        <w:t>: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□ Personálne prepojenie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□ Majetkové prepojenie</w:t>
      </w: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Pr="00247939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Pr="00247939" w:rsidRDefault="00BC172B" w:rsidP="00BC172B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V.................,dňa.................                                               .........................................................</w:t>
      </w:r>
    </w:p>
    <w:p w:rsidR="00BC172B" w:rsidRPr="00247939" w:rsidRDefault="00BC172B" w:rsidP="00BC172B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Meno a priezvisko osoby oprávnenej konať v mene spoločnosti</w:t>
      </w:r>
    </w:p>
    <w:p w:rsidR="00BC172B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ab/>
      </w:r>
      <w:r w:rsidRPr="00247939">
        <w:rPr>
          <w:rFonts w:ascii="Arial" w:hAnsi="Arial" w:cs="Arial"/>
          <w:sz w:val="20"/>
          <w:szCs w:val="20"/>
        </w:rPr>
        <w:tab/>
      </w:r>
      <w:r w:rsidRPr="00247939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</w:t>
      </w:r>
      <w:r w:rsidRPr="00247939">
        <w:rPr>
          <w:rFonts w:ascii="Arial" w:hAnsi="Arial" w:cs="Arial"/>
          <w:sz w:val="20"/>
          <w:szCs w:val="20"/>
        </w:rPr>
        <w:t>unkcia</w:t>
      </w:r>
    </w:p>
    <w:p w:rsidR="00BC172B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Default="00BC172B" w:rsidP="00BC17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C172B" w:rsidRPr="00247939" w:rsidRDefault="00BC172B" w:rsidP="00BC172B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Vysvetlivky:</w:t>
      </w:r>
    </w:p>
    <w:p w:rsidR="00BC172B" w:rsidRPr="00247939" w:rsidRDefault="00BC172B" w:rsidP="00BC172B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 xml:space="preserve">Závislou osobou </w:t>
      </w:r>
      <w:r w:rsidRPr="00247939">
        <w:rPr>
          <w:rFonts w:ascii="Arial" w:hAnsi="Arial" w:cs="Arial"/>
          <w:sz w:val="20"/>
          <w:szCs w:val="20"/>
        </w:rPr>
        <w:t>(§2 písm. n) ZDP)</w:t>
      </w:r>
      <w:r w:rsidRPr="00247939">
        <w:rPr>
          <w:rFonts w:ascii="Arial" w:hAnsi="Arial" w:cs="Arial"/>
          <w:b/>
          <w:sz w:val="20"/>
          <w:szCs w:val="20"/>
        </w:rPr>
        <w:t xml:space="preserve"> </w:t>
      </w:r>
      <w:r w:rsidRPr="00247939">
        <w:rPr>
          <w:rFonts w:ascii="Arial" w:hAnsi="Arial" w:cs="Arial"/>
          <w:sz w:val="20"/>
          <w:szCs w:val="20"/>
        </w:rPr>
        <w:t>sa rozumie</w:t>
      </w:r>
      <w:r w:rsidRPr="00247939">
        <w:rPr>
          <w:rFonts w:ascii="Arial" w:hAnsi="Arial" w:cs="Arial"/>
          <w:b/>
          <w:sz w:val="20"/>
          <w:szCs w:val="20"/>
        </w:rPr>
        <w:t xml:space="preserve"> </w:t>
      </w:r>
      <w:r w:rsidRPr="00247939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247939">
        <w:rPr>
          <w:rFonts w:ascii="Arial" w:hAnsi="Arial" w:cs="Arial"/>
          <w:b/>
          <w:sz w:val="20"/>
          <w:szCs w:val="20"/>
        </w:rPr>
        <w:t xml:space="preserve"> </w:t>
      </w:r>
    </w:p>
    <w:p w:rsidR="00BC172B" w:rsidRPr="00247939" w:rsidRDefault="00BC172B" w:rsidP="00BC172B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 xml:space="preserve">Blízka osoba </w:t>
      </w:r>
      <w:r w:rsidRPr="00247939">
        <w:rPr>
          <w:rFonts w:ascii="Arial" w:hAnsi="Arial" w:cs="Arial"/>
          <w:sz w:val="20"/>
          <w:szCs w:val="20"/>
        </w:rPr>
        <w:t>(§116 a 117 Občianskeho zákonníka)</w:t>
      </w:r>
    </w:p>
    <w:p w:rsidR="00BC172B" w:rsidRPr="00247939" w:rsidRDefault="00BC172B" w:rsidP="00511ECA">
      <w:pPr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247939">
        <w:rPr>
          <w:rFonts w:ascii="Arial" w:hAnsi="Arial" w:cs="Arial"/>
          <w:b/>
          <w:sz w:val="20"/>
          <w:szCs w:val="20"/>
        </w:rPr>
        <w:t>blízkou osobou</w:t>
      </w:r>
      <w:r w:rsidRPr="00247939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BC172B" w:rsidRPr="00247939" w:rsidRDefault="00BC172B" w:rsidP="00511ECA">
      <w:pPr>
        <w:numPr>
          <w:ilvl w:val="0"/>
          <w:numId w:val="10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BC172B" w:rsidRPr="00247939" w:rsidRDefault="00BC172B" w:rsidP="00BC172B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247939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BC172B" w:rsidRPr="00247939" w:rsidRDefault="00BC172B" w:rsidP="00511ECA">
      <w:pPr>
        <w:numPr>
          <w:ilvl w:val="0"/>
          <w:numId w:val="9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247939">
        <w:rPr>
          <w:rFonts w:ascii="Arial" w:hAnsi="Arial" w:cs="Arial"/>
          <w:sz w:val="20"/>
          <w:szCs w:val="20"/>
        </w:rPr>
        <w:t xml:space="preserve"> sa rozumie viac </w:t>
      </w:r>
      <w:r w:rsidRPr="00247939">
        <w:rPr>
          <w:rFonts w:ascii="Arial" w:hAnsi="Arial" w:cs="Arial"/>
          <w:b/>
          <w:sz w:val="20"/>
          <w:szCs w:val="20"/>
        </w:rPr>
        <w:t>ako 25%</w:t>
      </w:r>
      <w:r w:rsidRPr="00247939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BC172B" w:rsidRPr="00247939" w:rsidRDefault="00BC172B" w:rsidP="00511ECA">
      <w:pPr>
        <w:numPr>
          <w:ilvl w:val="0"/>
          <w:numId w:val="8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247939">
        <w:rPr>
          <w:rFonts w:ascii="Arial" w:hAnsi="Arial" w:cs="Arial"/>
          <w:sz w:val="20"/>
          <w:szCs w:val="20"/>
        </w:rPr>
        <w:t>stomi</w:t>
      </w:r>
      <w:proofErr w:type="spellEnd"/>
      <w:r w:rsidRPr="00247939">
        <w:rPr>
          <w:rFonts w:ascii="Arial" w:hAnsi="Arial" w:cs="Arial"/>
          <w:sz w:val="20"/>
          <w:szCs w:val="20"/>
        </w:rPr>
        <w:t xml:space="preserve"> a takto vypočítaný výsledok sa vynásobí </w:t>
      </w:r>
      <w:proofErr w:type="spellStart"/>
      <w:r w:rsidRPr="00247939">
        <w:rPr>
          <w:rFonts w:ascii="Arial" w:hAnsi="Arial" w:cs="Arial"/>
          <w:sz w:val="20"/>
          <w:szCs w:val="20"/>
        </w:rPr>
        <w:t>stomi</w:t>
      </w:r>
      <w:proofErr w:type="spellEnd"/>
      <w:r w:rsidRPr="00247939">
        <w:rPr>
          <w:rFonts w:ascii="Arial" w:hAnsi="Arial" w:cs="Arial"/>
          <w:sz w:val="20"/>
          <w:szCs w:val="20"/>
        </w:rPr>
        <w:t xml:space="preserve"> </w:t>
      </w:r>
    </w:p>
    <w:p w:rsidR="00BC172B" w:rsidRPr="00247939" w:rsidRDefault="00BC172B" w:rsidP="00BC172B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ab/>
        <w:t>a</w:t>
      </w:r>
    </w:p>
    <w:p w:rsidR="00BC172B" w:rsidRPr="00247939" w:rsidRDefault="00BC172B" w:rsidP="00511ECA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BC172B" w:rsidRPr="00247939" w:rsidRDefault="00BC172B" w:rsidP="00511ECA">
      <w:pPr>
        <w:numPr>
          <w:ilvl w:val="0"/>
          <w:numId w:val="9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247939">
        <w:rPr>
          <w:rFonts w:ascii="Arial" w:hAnsi="Arial" w:cs="Arial"/>
          <w:sz w:val="20"/>
          <w:szCs w:val="20"/>
          <w:u w:val="single"/>
        </w:rPr>
        <w:t>účasťou na vedení</w:t>
      </w:r>
      <w:r w:rsidRPr="00247939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BC172B" w:rsidRPr="00247939" w:rsidRDefault="00BC172B" w:rsidP="00BC172B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47939">
        <w:rPr>
          <w:rFonts w:ascii="Arial" w:hAnsi="Arial" w:cs="Arial"/>
          <w:b/>
          <w:sz w:val="20"/>
          <w:szCs w:val="20"/>
        </w:rPr>
        <w:t xml:space="preserve">Iným prepojením </w:t>
      </w:r>
      <w:r w:rsidRPr="00247939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BC172B" w:rsidRDefault="00BC172B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C172B" w:rsidRDefault="00BC172B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245A91">
        <w:rPr>
          <w:rFonts w:ascii="Arial" w:hAnsi="Arial" w:cs="Arial"/>
          <w:b/>
          <w:sz w:val="20"/>
          <w:szCs w:val="20"/>
          <w:u w:val="single"/>
        </w:rPr>
        <w:t xml:space="preserve">Príloha č. </w:t>
      </w:r>
      <w:r w:rsidR="00116A33">
        <w:rPr>
          <w:rFonts w:ascii="Arial" w:hAnsi="Arial" w:cs="Arial"/>
          <w:b/>
          <w:sz w:val="20"/>
          <w:szCs w:val="20"/>
          <w:u w:val="single"/>
        </w:rPr>
        <w:t>5</w:t>
      </w:r>
      <w:r w:rsidRPr="00245A91">
        <w:rPr>
          <w:rFonts w:ascii="Arial" w:hAnsi="Arial" w:cs="Arial"/>
          <w:b/>
          <w:sz w:val="20"/>
          <w:szCs w:val="20"/>
          <w:u w:val="single"/>
        </w:rPr>
        <w:t xml:space="preserve"> : Všeobecné obchodné podmienky</w:t>
      </w:r>
    </w:p>
    <w:p w:rsidR="0060026A" w:rsidRDefault="0060026A" w:rsidP="0060026A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60026A" w:rsidRPr="0060026A" w:rsidRDefault="0060026A" w:rsidP="0060026A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  <w:r w:rsidRPr="0060026A"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  <w:t>Všeobecné obchodné podmienky poskytnutia služby</w:t>
      </w:r>
    </w:p>
    <w:p w:rsidR="0060026A" w:rsidRPr="0060026A" w:rsidRDefault="0060026A" w:rsidP="0060026A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60026A" w:rsidRPr="0060026A" w:rsidRDefault="0060026A" w:rsidP="0060026A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60026A" w:rsidRPr="0060026A" w:rsidRDefault="0060026A" w:rsidP="0060026A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60026A">
        <w:rPr>
          <w:rFonts w:ascii="Arial" w:eastAsia="Times New Roman" w:hAnsi="Arial" w:cs="Arial"/>
          <w:b/>
          <w:bCs/>
          <w:sz w:val="16"/>
          <w:szCs w:val="16"/>
        </w:rPr>
        <w:t>I. Predmet zmluvy</w:t>
      </w:r>
    </w:p>
    <w:p w:rsidR="0060026A" w:rsidRPr="0060026A" w:rsidRDefault="0060026A" w:rsidP="0060026A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60026A">
        <w:rPr>
          <w:rFonts w:ascii="Arial" w:eastAsia="Times New Roman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60026A">
        <w:rPr>
          <w:rFonts w:ascii="Arial" w:eastAsia="Times New Roman" w:hAnsi="Arial" w:cs="Arial"/>
          <w:bCs/>
          <w:sz w:val="16"/>
          <w:szCs w:val="16"/>
        </w:rPr>
        <w:t>potvrdení súpisu vykonaných prác zo strany objednávateľa</w:t>
      </w:r>
      <w:r w:rsidRPr="0060026A">
        <w:rPr>
          <w:rFonts w:ascii="Arial" w:eastAsia="Times New Roman" w:hAnsi="Arial" w:cs="Arial"/>
          <w:sz w:val="16"/>
          <w:szCs w:val="16"/>
        </w:rPr>
        <w:t xml:space="preserve">. </w:t>
      </w:r>
    </w:p>
    <w:p w:rsidR="0060026A" w:rsidRPr="0060026A" w:rsidRDefault="0060026A" w:rsidP="0060026A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60026A">
        <w:rPr>
          <w:rFonts w:ascii="Arial" w:eastAsia="Times New Roman" w:hAnsi="Arial" w:cs="Arial"/>
          <w:b/>
          <w:bCs/>
          <w:sz w:val="16"/>
          <w:szCs w:val="16"/>
        </w:rPr>
        <w:t xml:space="preserve">II. Cena </w:t>
      </w:r>
    </w:p>
    <w:p w:rsidR="0060026A" w:rsidRPr="0060026A" w:rsidRDefault="0060026A" w:rsidP="0060026A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60026A" w:rsidRPr="0060026A" w:rsidRDefault="0060026A" w:rsidP="006002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60026A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60026A" w:rsidRPr="0060026A" w:rsidRDefault="0060026A" w:rsidP="0060026A">
      <w:pPr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60026A" w:rsidRPr="0060026A" w:rsidRDefault="0060026A" w:rsidP="006002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60026A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60026A" w:rsidRPr="0060026A" w:rsidRDefault="0060026A" w:rsidP="00511ECA">
      <w:pPr>
        <w:numPr>
          <w:ilvl w:val="0"/>
          <w:numId w:val="11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60026A">
        <w:rPr>
          <w:rFonts w:ascii="Arial" w:hAnsi="Arial" w:cs="Arial"/>
          <w:sz w:val="16"/>
          <w:szCs w:val="16"/>
        </w:rPr>
        <w:t>vadného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60026A">
        <w:rPr>
          <w:rFonts w:ascii="Arial" w:hAnsi="Arial" w:cs="Arial"/>
          <w:sz w:val="16"/>
          <w:szCs w:val="16"/>
        </w:rPr>
        <w:t>vadu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60026A" w:rsidRPr="0060026A" w:rsidRDefault="0060026A" w:rsidP="00511ECA">
      <w:pPr>
        <w:numPr>
          <w:ilvl w:val="0"/>
          <w:numId w:val="11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60026A" w:rsidRPr="0060026A" w:rsidRDefault="0060026A" w:rsidP="00511E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 w:rsidRPr="0060026A">
        <w:rPr>
          <w:rFonts w:ascii="Arial" w:hAnsi="Arial" w:cs="Arial"/>
          <w:sz w:val="16"/>
          <w:szCs w:val="16"/>
        </w:rPr>
        <w:t>Z.z</w:t>
      </w:r>
      <w:proofErr w:type="spellEnd"/>
      <w:r w:rsidRPr="0060026A">
        <w:rPr>
          <w:rFonts w:ascii="Arial" w:hAnsi="Arial" w:cs="Arial"/>
          <w:sz w:val="16"/>
          <w:szCs w:val="16"/>
        </w:rPr>
        <w:t>. o dani z príjmov v </w:t>
      </w:r>
      <w:proofErr w:type="spellStart"/>
      <w:r w:rsidRPr="0060026A">
        <w:rPr>
          <w:rFonts w:ascii="Arial" w:hAnsi="Arial" w:cs="Arial"/>
          <w:sz w:val="16"/>
          <w:szCs w:val="16"/>
        </w:rPr>
        <w:t>znp</w:t>
      </w:r>
      <w:proofErr w:type="spellEnd"/>
      <w:r w:rsidRPr="0060026A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60026A" w:rsidRPr="0060026A" w:rsidRDefault="0060026A" w:rsidP="0060026A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60026A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60026A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60026A" w:rsidRPr="0060026A" w:rsidRDefault="0060026A" w:rsidP="00511ECA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Povinnosti 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>poskytovateľa</w:t>
      </w: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:</w:t>
      </w:r>
    </w:p>
    <w:p w:rsidR="0060026A" w:rsidRPr="0060026A" w:rsidRDefault="0060026A" w:rsidP="00511ECA">
      <w:pPr>
        <w:numPr>
          <w:ilvl w:val="1"/>
          <w:numId w:val="12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 a </w:t>
      </w:r>
      <w:r w:rsidRPr="0060026A">
        <w:rPr>
          <w:rFonts w:ascii="Arial" w:eastAsia="Times New Roman" w:hAnsi="Arial" w:cs="Arial"/>
          <w:bCs/>
          <w:sz w:val="16"/>
          <w:szCs w:val="16"/>
          <w:lang w:eastAsia="sk-SK"/>
        </w:rPr>
        <w:t xml:space="preserve">v súlade s 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60026A">
        <w:rPr>
          <w:rFonts w:ascii="Arial" w:eastAsia="Times New Roman" w:hAnsi="Arial" w:cs="Arial"/>
          <w:color w:val="222222"/>
          <w:sz w:val="16"/>
          <w:szCs w:val="16"/>
          <w:lang w:eastAsia="sk-SK"/>
        </w:rPr>
        <w:t>zaistenie bezpečnosti a</w:t>
      </w:r>
      <w:r w:rsidRPr="0060026A">
        <w:rPr>
          <w:rFonts w:ascii="Arial" w:eastAsia="Times New Roman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60026A">
        <w:rPr>
          <w:rFonts w:ascii="Arial" w:eastAsia="Times New Roman" w:hAnsi="Arial" w:cs="Arial"/>
          <w:bCs/>
          <w:color w:val="222222"/>
          <w:sz w:val="16"/>
          <w:szCs w:val="16"/>
          <w:lang w:eastAsia="sk-SK"/>
        </w:rPr>
        <w:t>ochrany zdravia</w:t>
      </w:r>
      <w:r w:rsidRPr="0060026A">
        <w:rPr>
          <w:rFonts w:ascii="Arial" w:eastAsia="Times New Roman" w:hAnsi="Arial" w:cs="Arial"/>
          <w:color w:val="222222"/>
          <w:sz w:val="16"/>
          <w:szCs w:val="16"/>
          <w:lang w:eastAsia="sk-SK"/>
        </w:rPr>
        <w:t xml:space="preserve"> pri práci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 (ako napr. </w:t>
      </w: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zodpovedá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</w:t>
      </w:r>
      <w:r w:rsidR="00CD4C2B">
        <w:rPr>
          <w:rFonts w:ascii="Arial" w:eastAsia="Times New Roman" w:hAnsi="Arial" w:cs="Arial"/>
          <w:sz w:val="16"/>
          <w:szCs w:val="16"/>
          <w:lang w:eastAsia="sk-SK"/>
        </w:rPr>
        <w:t>Z 2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 „Bezpečnosť zamestnancov v podmienkach ŽSR“. 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</w:t>
      </w:r>
      <w:r w:rsidRPr="0060026A">
        <w:rPr>
          <w:rFonts w:ascii="Arial" w:eastAsia="Times New Roman" w:hAnsi="Arial" w:cs="Arial"/>
          <w:sz w:val="16"/>
          <w:szCs w:val="16"/>
          <w:lang w:eastAsia="sk-SK"/>
        </w:rPr>
        <w:lastRenderedPageBreak/>
        <w:t xml:space="preserve">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sz w:val="16"/>
          <w:szCs w:val="16"/>
          <w:lang w:eastAsia="sk-SK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60026A" w:rsidRPr="0060026A" w:rsidRDefault="0060026A" w:rsidP="00511ECA">
      <w:pPr>
        <w:numPr>
          <w:ilvl w:val="0"/>
          <w:numId w:val="12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60026A" w:rsidRPr="0060026A" w:rsidRDefault="0060026A" w:rsidP="00511ECA">
      <w:pPr>
        <w:numPr>
          <w:ilvl w:val="1"/>
          <w:numId w:val="12"/>
        </w:numPr>
        <w:tabs>
          <w:tab w:val="num" w:pos="28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ihneď a bezodkladne upozorňovať na nedostatky a </w:t>
      </w:r>
      <w:proofErr w:type="spellStart"/>
      <w:r w:rsidRPr="0060026A">
        <w:rPr>
          <w:rFonts w:ascii="Arial" w:hAnsi="Arial" w:cs="Arial"/>
          <w:sz w:val="16"/>
          <w:szCs w:val="16"/>
        </w:rPr>
        <w:t>vady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pri </w:t>
      </w:r>
      <w:r w:rsidRPr="0060026A">
        <w:rPr>
          <w:rFonts w:ascii="Arial" w:hAnsi="Arial" w:cs="Arial"/>
          <w:color w:val="000000"/>
          <w:sz w:val="16"/>
          <w:szCs w:val="16"/>
        </w:rPr>
        <w:t>poskytovaní služieb</w:t>
      </w:r>
      <w:r w:rsidRPr="0060026A">
        <w:rPr>
          <w:rFonts w:ascii="Arial" w:hAnsi="Arial" w:cs="Arial"/>
          <w:sz w:val="16"/>
          <w:szCs w:val="16"/>
        </w:rPr>
        <w:t xml:space="preserve"> a umožniť v primeranom čase ich odstránenie</w:t>
      </w:r>
    </w:p>
    <w:p w:rsidR="0060026A" w:rsidRPr="0060026A" w:rsidRDefault="0060026A" w:rsidP="0060026A">
      <w:p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60026A">
        <w:rPr>
          <w:rFonts w:ascii="Arial" w:eastAsia="Times New Roman" w:hAnsi="Arial" w:cs="Arial"/>
          <w:sz w:val="16"/>
          <w:szCs w:val="16"/>
          <w:lang w:eastAsia="sk-SK"/>
        </w:rPr>
        <w:t>vady</w:t>
      </w:r>
      <w:proofErr w:type="spellEnd"/>
      <w:r w:rsidRPr="0060026A">
        <w:rPr>
          <w:rFonts w:ascii="Arial" w:eastAsia="Times New Roman" w:hAnsi="Arial" w:cs="Arial"/>
          <w:sz w:val="16"/>
          <w:szCs w:val="16"/>
          <w:lang w:eastAsia="sk-SK"/>
        </w:rPr>
        <w:t xml:space="preserve"> a to až do ich odstránenia.</w:t>
      </w:r>
    </w:p>
    <w:p w:rsidR="0060026A" w:rsidRPr="0060026A" w:rsidRDefault="0060026A" w:rsidP="006002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>4</w:t>
      </w:r>
      <w:r w:rsidRPr="0060026A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60026A" w:rsidRPr="0060026A" w:rsidRDefault="0060026A" w:rsidP="006002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60026A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60026A">
        <w:rPr>
          <w:rFonts w:ascii="Arial" w:hAnsi="Arial" w:cs="Arial"/>
          <w:sz w:val="16"/>
          <w:szCs w:val="16"/>
        </w:rPr>
        <w:t>Vady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60026A">
        <w:rPr>
          <w:rFonts w:ascii="Arial" w:hAnsi="Arial" w:cs="Arial"/>
          <w:color w:val="000000"/>
          <w:sz w:val="16"/>
          <w:szCs w:val="16"/>
        </w:rPr>
        <w:t>Poskytovateľ</w:t>
      </w:r>
      <w:r w:rsidRPr="0060026A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60026A">
        <w:rPr>
          <w:rFonts w:ascii="Arial" w:hAnsi="Arial" w:cs="Arial"/>
          <w:sz w:val="16"/>
          <w:szCs w:val="16"/>
        </w:rPr>
        <w:t>Vady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je </w:t>
      </w:r>
      <w:r w:rsidRPr="0060026A">
        <w:rPr>
          <w:rFonts w:ascii="Arial" w:hAnsi="Arial" w:cs="Arial"/>
          <w:color w:val="000000"/>
          <w:sz w:val="16"/>
          <w:szCs w:val="16"/>
        </w:rPr>
        <w:t>poskytovateľ</w:t>
      </w:r>
      <w:r w:rsidRPr="0060026A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60026A">
        <w:rPr>
          <w:rFonts w:ascii="Arial" w:hAnsi="Arial" w:cs="Arial"/>
          <w:color w:val="000000"/>
          <w:sz w:val="16"/>
          <w:szCs w:val="16"/>
        </w:rPr>
        <w:t>poskytovateľ</w:t>
      </w:r>
      <w:r w:rsidRPr="0060026A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60026A">
        <w:rPr>
          <w:rFonts w:ascii="Arial" w:hAnsi="Arial" w:cs="Arial"/>
          <w:sz w:val="16"/>
          <w:szCs w:val="16"/>
        </w:rPr>
        <w:t>vady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60026A">
        <w:rPr>
          <w:rFonts w:ascii="Arial" w:hAnsi="Arial" w:cs="Arial"/>
          <w:sz w:val="16"/>
          <w:szCs w:val="16"/>
        </w:rPr>
        <w:t>vady</w:t>
      </w:r>
      <w:proofErr w:type="spellEnd"/>
      <w:r w:rsidRPr="0060026A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60026A">
        <w:rPr>
          <w:rFonts w:ascii="Arial" w:hAnsi="Arial" w:cs="Arial"/>
          <w:color w:val="000000"/>
          <w:sz w:val="16"/>
          <w:szCs w:val="16"/>
        </w:rPr>
        <w:t>poskytovateľ</w:t>
      </w:r>
      <w:r w:rsidRPr="0060026A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60026A" w:rsidRPr="0060026A" w:rsidRDefault="0060026A" w:rsidP="0060026A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 w:rsidRPr="0060026A">
        <w:rPr>
          <w:rFonts w:ascii="Arial" w:eastAsia="Times New Roman" w:hAnsi="Arial" w:cs="Arial"/>
          <w:b/>
          <w:bCs/>
          <w:sz w:val="16"/>
          <w:szCs w:val="16"/>
        </w:rPr>
        <w:t>VI. Odstúpenie od zmluvy a trvanie zmluvného vzťahu</w:t>
      </w:r>
    </w:p>
    <w:p w:rsidR="0060026A" w:rsidRPr="0060026A" w:rsidRDefault="0060026A" w:rsidP="0060026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60026A">
        <w:rPr>
          <w:rFonts w:ascii="Arial" w:eastAsia="Times New Roman" w:hAnsi="Arial" w:cs="Arial"/>
          <w:bCs/>
          <w:sz w:val="16"/>
          <w:szCs w:val="16"/>
        </w:rPr>
        <w:t>1. Od tejto zmluvy je možné písomne odstúpiť</w:t>
      </w:r>
      <w:r w:rsidRPr="0060026A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60026A">
        <w:rPr>
          <w:rFonts w:ascii="Arial" w:eastAsia="Times New Roman" w:hAnsi="Arial" w:cs="Arial"/>
          <w:bCs/>
          <w:color w:val="000000"/>
          <w:sz w:val="16"/>
          <w:szCs w:val="16"/>
        </w:rPr>
        <w:t>nasl</w:t>
      </w:r>
      <w:proofErr w:type="spellEnd"/>
      <w:r w:rsidRPr="0060026A">
        <w:rPr>
          <w:rFonts w:ascii="Arial" w:eastAsia="Times New Roman" w:hAnsi="Arial" w:cs="Arial"/>
          <w:bCs/>
          <w:color w:val="000000"/>
          <w:sz w:val="16"/>
          <w:szCs w:val="16"/>
        </w:rPr>
        <w:t>. Obchodného zákonníka.</w:t>
      </w:r>
      <w:r w:rsidRPr="0060026A">
        <w:rPr>
          <w:rFonts w:ascii="Arial" w:eastAsia="Times New Roman" w:hAnsi="Arial" w:cs="Arial"/>
          <w:sz w:val="16"/>
          <w:szCs w:val="16"/>
        </w:rPr>
        <w:t xml:space="preserve"> </w:t>
      </w:r>
    </w:p>
    <w:p w:rsidR="0060026A" w:rsidRPr="0060026A" w:rsidRDefault="0060026A" w:rsidP="0060026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eastAsia="cs-CZ"/>
        </w:rPr>
      </w:pPr>
      <w:r w:rsidRPr="0060026A">
        <w:rPr>
          <w:rFonts w:ascii="Arial" w:eastAsia="Times New Roman" w:hAnsi="Arial" w:cs="Arial"/>
          <w:sz w:val="16"/>
          <w:szCs w:val="16"/>
        </w:rPr>
        <w:t xml:space="preserve">2. </w:t>
      </w:r>
      <w:r w:rsidRPr="0060026A">
        <w:rPr>
          <w:rFonts w:ascii="Arial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60026A" w:rsidRPr="0060026A" w:rsidRDefault="0060026A" w:rsidP="00511ECA">
      <w:pPr>
        <w:numPr>
          <w:ilvl w:val="0"/>
          <w:numId w:val="12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60026A">
        <w:rPr>
          <w:rFonts w:ascii="Arial" w:eastAsia="Times New Roman" w:hAnsi="Arial" w:cs="Arial"/>
          <w:bCs/>
          <w:sz w:val="16"/>
          <w:szCs w:val="16"/>
        </w:rPr>
        <w:t>Objednávateľ</w:t>
      </w:r>
      <w:r w:rsidRPr="0060026A">
        <w:rPr>
          <w:rFonts w:ascii="Arial" w:eastAsia="Times New Roman" w:hAnsi="Arial" w:cs="Arial"/>
          <w:sz w:val="16"/>
          <w:szCs w:val="16"/>
        </w:rPr>
        <w:t xml:space="preserve"> je oprávnený odstúpiť od tejto zmluvy v prípade, že </w:t>
      </w:r>
      <w:r w:rsidRPr="0060026A">
        <w:rPr>
          <w:rFonts w:ascii="Arial" w:eastAsia="Times New Roman" w:hAnsi="Arial" w:cs="Arial"/>
          <w:bCs/>
          <w:sz w:val="16"/>
          <w:szCs w:val="16"/>
        </w:rPr>
        <w:t>poskytovateľ</w:t>
      </w:r>
      <w:r w:rsidRPr="0060026A">
        <w:rPr>
          <w:rFonts w:ascii="Arial" w:eastAsia="Times New Roman" w:hAnsi="Arial" w:cs="Arial"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60026A" w:rsidRPr="0060026A" w:rsidRDefault="0060026A" w:rsidP="00511ECA">
      <w:pPr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60026A">
        <w:rPr>
          <w:rFonts w:ascii="Arial" w:hAnsi="Arial" w:cs="Arial"/>
          <w:bCs/>
          <w:sz w:val="16"/>
          <w:szCs w:val="16"/>
        </w:rPr>
        <w:t>v kvalite stanovenej o</w:t>
      </w:r>
      <w:r w:rsidRPr="0060026A">
        <w:rPr>
          <w:rFonts w:ascii="Arial" w:hAnsi="Arial" w:cs="Arial"/>
          <w:sz w:val="16"/>
          <w:szCs w:val="16"/>
        </w:rPr>
        <w:t xml:space="preserve">bjednávateľom, resp. 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60026A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60026A">
        <w:rPr>
          <w:rFonts w:ascii="Arial" w:hAnsi="Arial" w:cs="Arial"/>
          <w:sz w:val="16"/>
          <w:szCs w:val="16"/>
        </w:rPr>
        <w:t>poskytovateľ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60026A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60026A" w:rsidRPr="0060026A" w:rsidRDefault="0060026A" w:rsidP="00511ECA">
      <w:pPr>
        <w:numPr>
          <w:ilvl w:val="0"/>
          <w:numId w:val="12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60026A">
        <w:rPr>
          <w:rFonts w:ascii="Arial" w:eastAsia="Times New Roman" w:hAnsi="Arial" w:cs="Arial"/>
          <w:sz w:val="16"/>
          <w:szCs w:val="16"/>
        </w:rPr>
        <w:t>Odstúpenie od zmluvy musí byť druhej zmluvnej strane oznámené písomne.</w:t>
      </w:r>
    </w:p>
    <w:p w:rsidR="0060026A" w:rsidRPr="0060026A" w:rsidRDefault="0060026A" w:rsidP="00511ECA">
      <w:pPr>
        <w:numPr>
          <w:ilvl w:val="0"/>
          <w:numId w:val="12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60026A">
        <w:rPr>
          <w:rFonts w:ascii="Arial" w:eastAsia="Times New Roman" w:hAnsi="Arial" w:cs="Arial"/>
          <w:sz w:val="16"/>
          <w:szCs w:val="16"/>
        </w:rPr>
        <w:t>Účinky odstúpenia nastávajú momentom doručenia písomného oznámenia druhej strane.</w:t>
      </w:r>
    </w:p>
    <w:p w:rsidR="0060026A" w:rsidRPr="0060026A" w:rsidRDefault="0060026A" w:rsidP="0060026A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60026A">
        <w:rPr>
          <w:rFonts w:ascii="Arial" w:eastAsia="Times New Roman" w:hAnsi="Arial" w:cs="Arial"/>
          <w:b/>
          <w:bCs/>
          <w:sz w:val="16"/>
          <w:szCs w:val="16"/>
        </w:rPr>
        <w:t>VII. Záverečné ustanovenia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 </w:t>
      </w:r>
      <w:r w:rsidRPr="0060026A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 </w:t>
      </w:r>
      <w:r w:rsidRPr="0060026A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 </w:t>
      </w:r>
      <w:r w:rsidRPr="0060026A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60026A">
        <w:rPr>
          <w:rFonts w:ascii="Arial" w:hAnsi="Arial" w:cs="Arial"/>
          <w:color w:val="000000"/>
          <w:sz w:val="16"/>
          <w:szCs w:val="16"/>
        </w:rPr>
        <w:t xml:space="preserve"> </w:t>
      </w:r>
      <w:r w:rsidRPr="0060026A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60026A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60026A" w:rsidRPr="0060026A" w:rsidRDefault="0060026A" w:rsidP="00511ECA">
      <w:pPr>
        <w:numPr>
          <w:ilvl w:val="0"/>
          <w:numId w:val="13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60026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Tieto VOPPS sú neoddeliteľnou súčasťou zmluvy.</w:t>
      </w: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0026A" w:rsidRDefault="0060026A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sectPr w:rsidR="0060026A" w:rsidSect="00160791">
      <w:footerReference w:type="even" r:id="rId16"/>
      <w:footerReference w:type="default" r:id="rId17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BDA" w:rsidRDefault="00867BDA" w:rsidP="00E0481B">
      <w:pPr>
        <w:spacing w:after="0" w:line="240" w:lineRule="auto"/>
      </w:pPr>
      <w:r>
        <w:separator/>
      </w:r>
    </w:p>
  </w:endnote>
  <w:endnote w:type="continuationSeparator" w:id="0">
    <w:p w:rsidR="00867BDA" w:rsidRDefault="00867BD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BDA" w:rsidRDefault="00867BDA" w:rsidP="00E0481B">
      <w:pPr>
        <w:spacing w:after="0" w:line="240" w:lineRule="auto"/>
      </w:pPr>
      <w:r>
        <w:separator/>
      </w:r>
    </w:p>
  </w:footnote>
  <w:footnote w:type="continuationSeparator" w:id="0">
    <w:p w:rsidR="00867BDA" w:rsidRDefault="00867BDA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4">
    <w:nsid w:val="32D67608"/>
    <w:multiLevelType w:val="hybridMultilevel"/>
    <w:tmpl w:val="E1B2EA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595BFB"/>
    <w:multiLevelType w:val="hybridMultilevel"/>
    <w:tmpl w:val="F558CE7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7E135FA"/>
    <w:multiLevelType w:val="hybridMultilevel"/>
    <w:tmpl w:val="F59E53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590920"/>
    <w:multiLevelType w:val="hybridMultilevel"/>
    <w:tmpl w:val="B42EFA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63655A8A"/>
    <w:multiLevelType w:val="hybridMultilevel"/>
    <w:tmpl w:val="5DDC2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036803"/>
    <w:multiLevelType w:val="hybridMultilevel"/>
    <w:tmpl w:val="3022F466"/>
    <w:lvl w:ilvl="0" w:tplc="00C601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81767B0"/>
    <w:multiLevelType w:val="hybridMultilevel"/>
    <w:tmpl w:val="43DE132E"/>
    <w:lvl w:ilvl="0" w:tplc="A97C9D40">
      <w:start w:val="4"/>
      <w:numFmt w:val="bullet"/>
      <w:lvlText w:val="-"/>
      <w:lvlJc w:val="left"/>
      <w:pPr>
        <w:ind w:left="77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8">
    <w:nsid w:val="7A0F7409"/>
    <w:multiLevelType w:val="hybridMultilevel"/>
    <w:tmpl w:val="7A081F80"/>
    <w:lvl w:ilvl="0" w:tplc="A97C9D40">
      <w:start w:val="4"/>
      <w:numFmt w:val="bullet"/>
      <w:lvlText w:val="-"/>
      <w:lvlJc w:val="left"/>
      <w:pPr>
        <w:ind w:left="77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9">
    <w:nsid w:val="7A236FF3"/>
    <w:multiLevelType w:val="hybridMultilevel"/>
    <w:tmpl w:val="D758F8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A2481B"/>
    <w:multiLevelType w:val="hybridMultilevel"/>
    <w:tmpl w:val="0944E8D6"/>
    <w:lvl w:ilvl="0" w:tplc="BD0CF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3"/>
  </w:num>
  <w:num w:numId="3">
    <w:abstractNumId w:val="6"/>
  </w:num>
  <w:num w:numId="4">
    <w:abstractNumId w:val="9"/>
  </w:num>
  <w:num w:numId="5">
    <w:abstractNumId w:val="16"/>
  </w:num>
  <w:num w:numId="6">
    <w:abstractNumId w:val="19"/>
  </w:num>
  <w:num w:numId="7">
    <w:abstractNumId w:val="7"/>
  </w:num>
  <w:num w:numId="8">
    <w:abstractNumId w:val="0"/>
  </w:num>
  <w:num w:numId="9">
    <w:abstractNumId w:val="2"/>
  </w:num>
  <w:num w:numId="10">
    <w:abstractNumId w:val="1"/>
  </w:num>
  <w:num w:numId="11">
    <w:abstractNumId w:val="11"/>
  </w:num>
  <w:num w:numId="12">
    <w:abstractNumId w:val="3"/>
  </w:num>
  <w:num w:numId="13">
    <w:abstractNumId w:val="5"/>
  </w:num>
  <w:num w:numId="14">
    <w:abstractNumId w:val="20"/>
  </w:num>
  <w:num w:numId="15">
    <w:abstractNumId w:val="4"/>
  </w:num>
  <w:num w:numId="16">
    <w:abstractNumId w:val="8"/>
  </w:num>
  <w:num w:numId="17">
    <w:abstractNumId w:val="15"/>
  </w:num>
  <w:num w:numId="18">
    <w:abstractNumId w:val="12"/>
  </w:num>
  <w:num w:numId="19">
    <w:abstractNumId w:val="14"/>
  </w:num>
  <w:num w:numId="20">
    <w:abstractNumId w:val="18"/>
  </w:num>
  <w:num w:numId="21">
    <w:abstractNumId w:val="1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7975"/>
    <w:rsid w:val="000A0CA1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10E30"/>
    <w:rsid w:val="00113275"/>
    <w:rsid w:val="0011560C"/>
    <w:rsid w:val="001166B4"/>
    <w:rsid w:val="00116A33"/>
    <w:rsid w:val="00124258"/>
    <w:rsid w:val="00130E90"/>
    <w:rsid w:val="00133687"/>
    <w:rsid w:val="00143CFC"/>
    <w:rsid w:val="00146961"/>
    <w:rsid w:val="0015634F"/>
    <w:rsid w:val="00160791"/>
    <w:rsid w:val="00163A23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043B2"/>
    <w:rsid w:val="00210C40"/>
    <w:rsid w:val="00220674"/>
    <w:rsid w:val="002208CD"/>
    <w:rsid w:val="0022348E"/>
    <w:rsid w:val="002235DC"/>
    <w:rsid w:val="00224F71"/>
    <w:rsid w:val="00226603"/>
    <w:rsid w:val="00226C1E"/>
    <w:rsid w:val="002270BB"/>
    <w:rsid w:val="00232690"/>
    <w:rsid w:val="0023686D"/>
    <w:rsid w:val="00241681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85BD1"/>
    <w:rsid w:val="002922A6"/>
    <w:rsid w:val="00293218"/>
    <w:rsid w:val="0029602F"/>
    <w:rsid w:val="002971F7"/>
    <w:rsid w:val="002A0E4F"/>
    <w:rsid w:val="002A1354"/>
    <w:rsid w:val="002A29BD"/>
    <w:rsid w:val="002B15B1"/>
    <w:rsid w:val="002B47C2"/>
    <w:rsid w:val="002B7303"/>
    <w:rsid w:val="002C08B0"/>
    <w:rsid w:val="002C4B25"/>
    <w:rsid w:val="002D3325"/>
    <w:rsid w:val="002D6E3F"/>
    <w:rsid w:val="002E179A"/>
    <w:rsid w:val="002E5496"/>
    <w:rsid w:val="002F2E10"/>
    <w:rsid w:val="002F3762"/>
    <w:rsid w:val="002F5EE4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4C64"/>
    <w:rsid w:val="0036663C"/>
    <w:rsid w:val="00370553"/>
    <w:rsid w:val="0037279C"/>
    <w:rsid w:val="003814E2"/>
    <w:rsid w:val="00387F53"/>
    <w:rsid w:val="0039219D"/>
    <w:rsid w:val="00396174"/>
    <w:rsid w:val="003979ED"/>
    <w:rsid w:val="003A03BB"/>
    <w:rsid w:val="003A67A5"/>
    <w:rsid w:val="003B31E9"/>
    <w:rsid w:val="003B33CC"/>
    <w:rsid w:val="003B56FB"/>
    <w:rsid w:val="003B5AE2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F2281"/>
    <w:rsid w:val="003F4D72"/>
    <w:rsid w:val="003F5846"/>
    <w:rsid w:val="0040053C"/>
    <w:rsid w:val="0040429E"/>
    <w:rsid w:val="004112D8"/>
    <w:rsid w:val="004124CE"/>
    <w:rsid w:val="004138E5"/>
    <w:rsid w:val="00421269"/>
    <w:rsid w:val="00450E2B"/>
    <w:rsid w:val="00452A9F"/>
    <w:rsid w:val="00454350"/>
    <w:rsid w:val="004548E1"/>
    <w:rsid w:val="00462BEB"/>
    <w:rsid w:val="00463724"/>
    <w:rsid w:val="00464D49"/>
    <w:rsid w:val="0046575C"/>
    <w:rsid w:val="00472ECD"/>
    <w:rsid w:val="00483010"/>
    <w:rsid w:val="00494460"/>
    <w:rsid w:val="004A19B5"/>
    <w:rsid w:val="004A1EF8"/>
    <w:rsid w:val="004A52C9"/>
    <w:rsid w:val="004A59D1"/>
    <w:rsid w:val="004A72A7"/>
    <w:rsid w:val="004B6EE7"/>
    <w:rsid w:val="004C06CF"/>
    <w:rsid w:val="004C3C34"/>
    <w:rsid w:val="004C4044"/>
    <w:rsid w:val="004C50E6"/>
    <w:rsid w:val="004C6244"/>
    <w:rsid w:val="004D25A9"/>
    <w:rsid w:val="004D7124"/>
    <w:rsid w:val="004D7795"/>
    <w:rsid w:val="004E1C43"/>
    <w:rsid w:val="004F588B"/>
    <w:rsid w:val="004F7BF1"/>
    <w:rsid w:val="0050297B"/>
    <w:rsid w:val="005067B2"/>
    <w:rsid w:val="00506A5B"/>
    <w:rsid w:val="00506BBE"/>
    <w:rsid w:val="005111AE"/>
    <w:rsid w:val="00511ECA"/>
    <w:rsid w:val="005173E7"/>
    <w:rsid w:val="005174D7"/>
    <w:rsid w:val="005203CD"/>
    <w:rsid w:val="0052148C"/>
    <w:rsid w:val="0052625F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26A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A5B7E"/>
    <w:rsid w:val="006B5146"/>
    <w:rsid w:val="006C396F"/>
    <w:rsid w:val="006C6DB4"/>
    <w:rsid w:val="006C7844"/>
    <w:rsid w:val="006D15B1"/>
    <w:rsid w:val="006E2D35"/>
    <w:rsid w:val="006E7BC8"/>
    <w:rsid w:val="006F07D7"/>
    <w:rsid w:val="006F79AD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425"/>
    <w:rsid w:val="00753EF0"/>
    <w:rsid w:val="00762385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5A06"/>
    <w:rsid w:val="007B6D49"/>
    <w:rsid w:val="007B760C"/>
    <w:rsid w:val="007B7FDC"/>
    <w:rsid w:val="007C0DD8"/>
    <w:rsid w:val="007C106F"/>
    <w:rsid w:val="007C50CA"/>
    <w:rsid w:val="007D0A3B"/>
    <w:rsid w:val="007E7CC2"/>
    <w:rsid w:val="007F1F29"/>
    <w:rsid w:val="008004AC"/>
    <w:rsid w:val="00812526"/>
    <w:rsid w:val="00812DAD"/>
    <w:rsid w:val="008200F1"/>
    <w:rsid w:val="00823168"/>
    <w:rsid w:val="00824294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67BDA"/>
    <w:rsid w:val="00874A1E"/>
    <w:rsid w:val="0087687B"/>
    <w:rsid w:val="0088108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C7019"/>
    <w:rsid w:val="008D6586"/>
    <w:rsid w:val="008E0596"/>
    <w:rsid w:val="008E0D77"/>
    <w:rsid w:val="008E2506"/>
    <w:rsid w:val="008F2D85"/>
    <w:rsid w:val="008F35D7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2624"/>
    <w:rsid w:val="00945900"/>
    <w:rsid w:val="00953633"/>
    <w:rsid w:val="00953C8B"/>
    <w:rsid w:val="009602C9"/>
    <w:rsid w:val="0096255F"/>
    <w:rsid w:val="00963E69"/>
    <w:rsid w:val="0096601D"/>
    <w:rsid w:val="009805AA"/>
    <w:rsid w:val="00981113"/>
    <w:rsid w:val="00981783"/>
    <w:rsid w:val="00982B68"/>
    <w:rsid w:val="00984B21"/>
    <w:rsid w:val="009A08A6"/>
    <w:rsid w:val="009A1FAA"/>
    <w:rsid w:val="009A39ED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19A8"/>
    <w:rsid w:val="00A62323"/>
    <w:rsid w:val="00A6269B"/>
    <w:rsid w:val="00A72032"/>
    <w:rsid w:val="00A72314"/>
    <w:rsid w:val="00A74151"/>
    <w:rsid w:val="00A77069"/>
    <w:rsid w:val="00A87A7E"/>
    <w:rsid w:val="00A935E8"/>
    <w:rsid w:val="00A948D2"/>
    <w:rsid w:val="00AA4294"/>
    <w:rsid w:val="00AA79A9"/>
    <w:rsid w:val="00AB11BD"/>
    <w:rsid w:val="00AC217D"/>
    <w:rsid w:val="00AC2988"/>
    <w:rsid w:val="00AC5840"/>
    <w:rsid w:val="00AC6E48"/>
    <w:rsid w:val="00AD14D9"/>
    <w:rsid w:val="00AD1D2B"/>
    <w:rsid w:val="00AD230B"/>
    <w:rsid w:val="00AD6D79"/>
    <w:rsid w:val="00AD6DB8"/>
    <w:rsid w:val="00AE2292"/>
    <w:rsid w:val="00AE2475"/>
    <w:rsid w:val="00AE2DD8"/>
    <w:rsid w:val="00AE2F38"/>
    <w:rsid w:val="00AF71D1"/>
    <w:rsid w:val="00B01966"/>
    <w:rsid w:val="00B034E4"/>
    <w:rsid w:val="00B0582F"/>
    <w:rsid w:val="00B065FE"/>
    <w:rsid w:val="00B077C5"/>
    <w:rsid w:val="00B12B9E"/>
    <w:rsid w:val="00B137E6"/>
    <w:rsid w:val="00B13E3D"/>
    <w:rsid w:val="00B1658F"/>
    <w:rsid w:val="00B2148F"/>
    <w:rsid w:val="00B215B7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70F0B"/>
    <w:rsid w:val="00B741C8"/>
    <w:rsid w:val="00B95870"/>
    <w:rsid w:val="00BA070C"/>
    <w:rsid w:val="00BA2F15"/>
    <w:rsid w:val="00BA5B0F"/>
    <w:rsid w:val="00BA6022"/>
    <w:rsid w:val="00BB0C61"/>
    <w:rsid w:val="00BB1F78"/>
    <w:rsid w:val="00BB1FE4"/>
    <w:rsid w:val="00BB3A86"/>
    <w:rsid w:val="00BB46CD"/>
    <w:rsid w:val="00BB6956"/>
    <w:rsid w:val="00BC172B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1D40"/>
    <w:rsid w:val="00C3312D"/>
    <w:rsid w:val="00C36502"/>
    <w:rsid w:val="00C52F1E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1359"/>
    <w:rsid w:val="00CB379C"/>
    <w:rsid w:val="00CB39A7"/>
    <w:rsid w:val="00CC00C4"/>
    <w:rsid w:val="00CC1FCB"/>
    <w:rsid w:val="00CC2DF5"/>
    <w:rsid w:val="00CC3245"/>
    <w:rsid w:val="00CC45CF"/>
    <w:rsid w:val="00CC5A7B"/>
    <w:rsid w:val="00CD4C2B"/>
    <w:rsid w:val="00CD611B"/>
    <w:rsid w:val="00CE24D8"/>
    <w:rsid w:val="00CE317A"/>
    <w:rsid w:val="00CE4EA3"/>
    <w:rsid w:val="00CF3B7B"/>
    <w:rsid w:val="00CF5FEF"/>
    <w:rsid w:val="00CF6AF2"/>
    <w:rsid w:val="00CF6F3E"/>
    <w:rsid w:val="00CF7AB7"/>
    <w:rsid w:val="00CF7ABF"/>
    <w:rsid w:val="00CF7D1B"/>
    <w:rsid w:val="00D22115"/>
    <w:rsid w:val="00D22F40"/>
    <w:rsid w:val="00D26844"/>
    <w:rsid w:val="00D26B2B"/>
    <w:rsid w:val="00D27E4D"/>
    <w:rsid w:val="00D315AD"/>
    <w:rsid w:val="00D36547"/>
    <w:rsid w:val="00D404E5"/>
    <w:rsid w:val="00D43E07"/>
    <w:rsid w:val="00D4458E"/>
    <w:rsid w:val="00D45B88"/>
    <w:rsid w:val="00D54E60"/>
    <w:rsid w:val="00D560FB"/>
    <w:rsid w:val="00D64BBD"/>
    <w:rsid w:val="00D67A1A"/>
    <w:rsid w:val="00D71148"/>
    <w:rsid w:val="00D72AD0"/>
    <w:rsid w:val="00D7339D"/>
    <w:rsid w:val="00D747F2"/>
    <w:rsid w:val="00D83609"/>
    <w:rsid w:val="00D86439"/>
    <w:rsid w:val="00D8732B"/>
    <w:rsid w:val="00D94F18"/>
    <w:rsid w:val="00D96597"/>
    <w:rsid w:val="00DA43F4"/>
    <w:rsid w:val="00DB0F9D"/>
    <w:rsid w:val="00DB35C1"/>
    <w:rsid w:val="00DB4392"/>
    <w:rsid w:val="00DB60CE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DF5D2B"/>
    <w:rsid w:val="00E03011"/>
    <w:rsid w:val="00E0481B"/>
    <w:rsid w:val="00E12199"/>
    <w:rsid w:val="00E139D9"/>
    <w:rsid w:val="00E164B2"/>
    <w:rsid w:val="00E1689F"/>
    <w:rsid w:val="00E27D77"/>
    <w:rsid w:val="00E32082"/>
    <w:rsid w:val="00E35489"/>
    <w:rsid w:val="00E36135"/>
    <w:rsid w:val="00E44CA5"/>
    <w:rsid w:val="00E50290"/>
    <w:rsid w:val="00E509E6"/>
    <w:rsid w:val="00E6242F"/>
    <w:rsid w:val="00E63FDB"/>
    <w:rsid w:val="00E64C36"/>
    <w:rsid w:val="00E64CCD"/>
    <w:rsid w:val="00E67F3E"/>
    <w:rsid w:val="00E715AE"/>
    <w:rsid w:val="00E74AE6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4AA6"/>
    <w:rsid w:val="00EC4FA7"/>
    <w:rsid w:val="00EC724B"/>
    <w:rsid w:val="00EC7E06"/>
    <w:rsid w:val="00ED2BB8"/>
    <w:rsid w:val="00ED33BF"/>
    <w:rsid w:val="00ED6564"/>
    <w:rsid w:val="00EE0B31"/>
    <w:rsid w:val="00EE1081"/>
    <w:rsid w:val="00EE26F0"/>
    <w:rsid w:val="00EE5CDA"/>
    <w:rsid w:val="00EE71B5"/>
    <w:rsid w:val="00EF04AF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3F8C"/>
    <w:rsid w:val="00F652B1"/>
    <w:rsid w:val="00F71451"/>
    <w:rsid w:val="00F719CC"/>
    <w:rsid w:val="00F724F7"/>
    <w:rsid w:val="00F83FA1"/>
    <w:rsid w:val="00F900EF"/>
    <w:rsid w:val="00F92F39"/>
    <w:rsid w:val="00F9657A"/>
    <w:rsid w:val="00F9694C"/>
    <w:rsid w:val="00FA2319"/>
    <w:rsid w:val="00FB1F25"/>
    <w:rsid w:val="00FB570D"/>
    <w:rsid w:val="00FB6001"/>
    <w:rsid w:val="00FB6149"/>
    <w:rsid w:val="00FB7A1A"/>
    <w:rsid w:val="00FC059D"/>
    <w:rsid w:val="00FC3BD8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azariova.andre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zazo.roman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136E11-8ACB-488F-8BD2-AC122E854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4756</Words>
  <Characters>27114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31807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4</cp:revision>
  <cp:lastPrinted>2016-03-16T09:47:00Z</cp:lastPrinted>
  <dcterms:created xsi:type="dcterms:W3CDTF">2016-03-16T11:58:00Z</dcterms:created>
  <dcterms:modified xsi:type="dcterms:W3CDTF">2016-03-23T12:36:00Z</dcterms:modified>
</cp:coreProperties>
</file>