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5F0B64" w:rsidRPr="00043457" w:rsidRDefault="005F0B64"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A1D23" w:rsidRDefault="00EA1D23" w:rsidP="00EE1081">
      <w:pPr>
        <w:spacing w:after="0" w:line="240" w:lineRule="auto"/>
        <w:jc w:val="both"/>
        <w:rPr>
          <w:color w:val="000000"/>
        </w:rPr>
      </w:pPr>
    </w:p>
    <w:p w:rsidR="00EA1D23" w:rsidRDefault="00EA1D23" w:rsidP="00EE1081">
      <w:pPr>
        <w:spacing w:after="0" w:line="240" w:lineRule="auto"/>
        <w:jc w:val="both"/>
        <w:rPr>
          <w:color w:val="000000"/>
        </w:rPr>
      </w:pPr>
    </w:p>
    <w:p w:rsidR="005F0B64" w:rsidRDefault="005F0B64" w:rsidP="00EE1081">
      <w:pPr>
        <w:spacing w:after="0" w:line="240" w:lineRule="auto"/>
        <w:jc w:val="both"/>
        <w:rPr>
          <w:color w:val="000000"/>
        </w:rPr>
      </w:pPr>
    </w:p>
    <w:p w:rsidR="005F0B64" w:rsidRPr="00EA1D23" w:rsidRDefault="005F0B64" w:rsidP="00EE1081">
      <w:pPr>
        <w:spacing w:after="0" w:line="240" w:lineRule="auto"/>
        <w:jc w:val="both"/>
        <w:rPr>
          <w:rFonts w:ascii="Arial" w:hAnsi="Arial" w:cs="Arial"/>
          <w:color w:val="000000"/>
          <w:sz w:val="20"/>
          <w:szCs w:val="20"/>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A41DDD" w:rsidTr="00D00BEB">
        <w:trPr>
          <w:cantSplit/>
        </w:trPr>
        <w:tc>
          <w:tcPr>
            <w:tcW w:w="3047" w:type="dxa"/>
            <w:hideMark/>
          </w:tcPr>
          <w:p w:rsidR="00060E80" w:rsidRPr="00A41DDD" w:rsidRDefault="00060E80" w:rsidP="009E68F3">
            <w:pPr>
              <w:pStyle w:val="Hlavika"/>
              <w:rPr>
                <w:rFonts w:ascii="Arial" w:hAnsi="Arial" w:cs="Arial"/>
                <w:spacing w:val="60"/>
                <w:sz w:val="18"/>
                <w:szCs w:val="18"/>
              </w:rPr>
            </w:pPr>
          </w:p>
        </w:tc>
        <w:tc>
          <w:tcPr>
            <w:tcW w:w="1843"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Naše číslo</w:t>
            </w:r>
          </w:p>
        </w:tc>
        <w:tc>
          <w:tcPr>
            <w:tcW w:w="2835"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Vybavuje/linka</w:t>
            </w:r>
          </w:p>
        </w:tc>
        <w:tc>
          <w:tcPr>
            <w:tcW w:w="2977"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Bratislava</w:t>
            </w:r>
          </w:p>
        </w:tc>
        <w:tc>
          <w:tcPr>
            <w:tcW w:w="2693" w:type="dxa"/>
          </w:tcPr>
          <w:p w:rsidR="00060E80" w:rsidRPr="00A41DDD" w:rsidRDefault="00060E80" w:rsidP="009E68F3">
            <w:pPr>
              <w:pStyle w:val="Hlavika"/>
              <w:rPr>
                <w:rFonts w:ascii="Arial" w:hAnsi="Arial" w:cs="Arial"/>
                <w:spacing w:val="60"/>
                <w:sz w:val="18"/>
                <w:szCs w:val="18"/>
              </w:rPr>
            </w:pPr>
          </w:p>
        </w:tc>
        <w:tc>
          <w:tcPr>
            <w:tcW w:w="2410" w:type="dxa"/>
            <w:hideMark/>
          </w:tcPr>
          <w:p w:rsidR="00060E80" w:rsidRPr="00A41DDD" w:rsidRDefault="00060E80" w:rsidP="009E68F3">
            <w:pPr>
              <w:pStyle w:val="Hlavika"/>
              <w:rPr>
                <w:rFonts w:ascii="Arial" w:hAnsi="Arial" w:cs="Arial"/>
                <w:spacing w:val="60"/>
                <w:sz w:val="18"/>
                <w:szCs w:val="18"/>
              </w:rPr>
            </w:pPr>
            <w:r w:rsidRPr="00A41DDD">
              <w:rPr>
                <w:rFonts w:ascii="Arial" w:hAnsi="Arial" w:cs="Arial"/>
                <w:sz w:val="18"/>
                <w:szCs w:val="18"/>
              </w:rPr>
              <w:t>Vybavuje/linka</w:t>
            </w:r>
          </w:p>
        </w:tc>
        <w:tc>
          <w:tcPr>
            <w:tcW w:w="1651" w:type="dxa"/>
            <w:hideMark/>
          </w:tcPr>
          <w:p w:rsidR="00060E80" w:rsidRPr="00A41DDD" w:rsidRDefault="00060E80" w:rsidP="009E68F3">
            <w:pPr>
              <w:pStyle w:val="Hlavika"/>
              <w:rPr>
                <w:rFonts w:ascii="Arial" w:hAnsi="Arial" w:cs="Arial"/>
                <w:spacing w:val="60"/>
                <w:sz w:val="18"/>
                <w:szCs w:val="18"/>
                <w:highlight w:val="lightGray"/>
              </w:rPr>
            </w:pPr>
            <w:r w:rsidRPr="00A41DDD">
              <w:rPr>
                <w:rFonts w:ascii="Arial" w:hAnsi="Arial" w:cs="Arial"/>
                <w:sz w:val="18"/>
                <w:szCs w:val="18"/>
              </w:rPr>
              <w:t>Bratislava</w:t>
            </w:r>
          </w:p>
        </w:tc>
      </w:tr>
      <w:tr w:rsidR="00060E80" w:rsidRPr="00A41DDD" w:rsidTr="00D00BEB">
        <w:trPr>
          <w:cantSplit/>
        </w:trPr>
        <w:tc>
          <w:tcPr>
            <w:tcW w:w="3047" w:type="dxa"/>
          </w:tcPr>
          <w:p w:rsidR="00060E80" w:rsidRPr="00A41DDD" w:rsidRDefault="00060E80" w:rsidP="009E68F3">
            <w:pPr>
              <w:pStyle w:val="Hlavika"/>
              <w:rPr>
                <w:rFonts w:ascii="Arial" w:hAnsi="Arial" w:cs="Arial"/>
                <w:sz w:val="18"/>
                <w:szCs w:val="18"/>
              </w:rPr>
            </w:pPr>
          </w:p>
        </w:tc>
        <w:tc>
          <w:tcPr>
            <w:tcW w:w="1843" w:type="dxa"/>
          </w:tcPr>
          <w:p w:rsidR="00060E80" w:rsidRPr="00A41DDD" w:rsidRDefault="005C7BB5" w:rsidP="00A41DDD">
            <w:pPr>
              <w:pStyle w:val="Hlavika"/>
              <w:rPr>
                <w:rFonts w:ascii="Arial" w:hAnsi="Arial" w:cs="Arial"/>
                <w:sz w:val="18"/>
                <w:szCs w:val="18"/>
              </w:rPr>
            </w:pPr>
            <w:r w:rsidRPr="00A41DDD">
              <w:rPr>
                <w:rFonts w:ascii="Arial" w:hAnsi="Arial" w:cs="Arial"/>
                <w:sz w:val="18"/>
                <w:szCs w:val="18"/>
              </w:rPr>
              <w:t>1</w:t>
            </w:r>
            <w:r w:rsidR="00A41DDD" w:rsidRPr="00A41DDD">
              <w:rPr>
                <w:rFonts w:ascii="Arial" w:hAnsi="Arial" w:cs="Arial"/>
                <w:sz w:val="18"/>
                <w:szCs w:val="18"/>
              </w:rPr>
              <w:t>69</w:t>
            </w:r>
            <w:r w:rsidR="007673EC" w:rsidRPr="00A41DDD">
              <w:rPr>
                <w:rFonts w:ascii="Arial" w:hAnsi="Arial" w:cs="Arial"/>
                <w:sz w:val="18"/>
                <w:szCs w:val="18"/>
              </w:rPr>
              <w:t>/201</w:t>
            </w:r>
            <w:r w:rsidR="00A41DDD" w:rsidRPr="00A41DDD">
              <w:rPr>
                <w:rFonts w:ascii="Arial" w:hAnsi="Arial" w:cs="Arial"/>
                <w:sz w:val="18"/>
                <w:szCs w:val="18"/>
              </w:rPr>
              <w:t>6</w:t>
            </w:r>
          </w:p>
        </w:tc>
        <w:tc>
          <w:tcPr>
            <w:tcW w:w="2835"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Šilhánková/033-2294184</w:t>
            </w:r>
          </w:p>
        </w:tc>
        <w:tc>
          <w:tcPr>
            <w:tcW w:w="2977" w:type="dxa"/>
          </w:tcPr>
          <w:p w:rsidR="00060E80" w:rsidRPr="00A41DDD" w:rsidRDefault="00861AA5" w:rsidP="006753C0">
            <w:pPr>
              <w:pStyle w:val="Hlavika"/>
              <w:rPr>
                <w:rFonts w:ascii="Arial" w:hAnsi="Arial" w:cs="Arial"/>
                <w:sz w:val="18"/>
                <w:szCs w:val="18"/>
              </w:rPr>
            </w:pPr>
            <w:r>
              <w:rPr>
                <w:rFonts w:ascii="Arial" w:hAnsi="Arial" w:cs="Arial"/>
                <w:sz w:val="18"/>
                <w:szCs w:val="18"/>
              </w:rPr>
              <w:t>07.03.2016</w:t>
            </w:r>
          </w:p>
        </w:tc>
        <w:tc>
          <w:tcPr>
            <w:tcW w:w="2693" w:type="dxa"/>
          </w:tcPr>
          <w:p w:rsidR="00060E80" w:rsidRPr="00A41DDD" w:rsidRDefault="00060E80" w:rsidP="009E68F3">
            <w:pPr>
              <w:pStyle w:val="Hlavika"/>
              <w:rPr>
                <w:rFonts w:ascii="Arial" w:hAnsi="Arial" w:cs="Arial"/>
                <w:sz w:val="18"/>
                <w:szCs w:val="18"/>
              </w:rPr>
            </w:pPr>
          </w:p>
        </w:tc>
        <w:tc>
          <w:tcPr>
            <w:tcW w:w="2410" w:type="dxa"/>
            <w:hideMark/>
          </w:tcPr>
          <w:p w:rsidR="00060E80" w:rsidRPr="00A41DDD" w:rsidRDefault="00060E80" w:rsidP="009E68F3">
            <w:pPr>
              <w:pStyle w:val="Hlavika"/>
              <w:rPr>
                <w:rFonts w:ascii="Arial" w:hAnsi="Arial" w:cs="Arial"/>
                <w:sz w:val="18"/>
                <w:szCs w:val="18"/>
              </w:rPr>
            </w:pPr>
            <w:proofErr w:type="spellStart"/>
            <w:r w:rsidRPr="00A41DDD">
              <w:rPr>
                <w:rFonts w:ascii="Arial" w:hAnsi="Arial" w:cs="Arial"/>
                <w:sz w:val="18"/>
                <w:szCs w:val="18"/>
                <w:highlight w:val="lightGray"/>
              </w:rPr>
              <w:t>Xxxxx</w:t>
            </w:r>
            <w:proofErr w:type="spellEnd"/>
            <w:r w:rsidRPr="00A41DDD">
              <w:rPr>
                <w:rFonts w:ascii="Arial" w:hAnsi="Arial" w:cs="Arial"/>
                <w:sz w:val="18"/>
                <w:szCs w:val="18"/>
                <w:highlight w:val="lightGray"/>
              </w:rPr>
              <w:t xml:space="preserve"> / XXXX</w:t>
            </w:r>
          </w:p>
        </w:tc>
        <w:tc>
          <w:tcPr>
            <w:tcW w:w="1651" w:type="dxa"/>
            <w:hideMark/>
          </w:tcPr>
          <w:p w:rsidR="00060E80" w:rsidRPr="00A41DDD" w:rsidRDefault="00060E80" w:rsidP="009E68F3">
            <w:pPr>
              <w:pStyle w:val="Hlavika"/>
              <w:rPr>
                <w:rFonts w:ascii="Arial" w:hAnsi="Arial" w:cs="Arial"/>
                <w:sz w:val="18"/>
                <w:szCs w:val="18"/>
                <w:highlight w:val="lightGray"/>
              </w:rPr>
            </w:pPr>
            <w:proofErr w:type="spellStart"/>
            <w:r w:rsidRPr="00A41DDD">
              <w:rPr>
                <w:rFonts w:ascii="Arial" w:hAnsi="Arial" w:cs="Arial"/>
                <w:sz w:val="18"/>
                <w:szCs w:val="18"/>
                <w:highlight w:val="lightGray"/>
              </w:rPr>
              <w:t>dd.mm.rrrr</w:t>
            </w:r>
            <w:proofErr w:type="spellEnd"/>
          </w:p>
        </w:tc>
      </w:tr>
    </w:tbl>
    <w:p w:rsidR="006915DF" w:rsidRPr="00A41DDD" w:rsidRDefault="006915DF" w:rsidP="00006638">
      <w:pPr>
        <w:spacing w:after="0" w:line="240" w:lineRule="auto"/>
        <w:jc w:val="center"/>
        <w:rPr>
          <w:rFonts w:ascii="Arial" w:hAnsi="Arial" w:cs="Arial"/>
          <w:color w:val="000000"/>
          <w:sz w:val="18"/>
          <w:szCs w:val="18"/>
        </w:rPr>
      </w:pPr>
    </w:p>
    <w:p w:rsidR="00CE4CB8" w:rsidRDefault="00CE4CB8" w:rsidP="00CE4CB8">
      <w:pPr>
        <w:spacing w:after="0" w:line="240" w:lineRule="auto"/>
        <w:outlineLvl w:val="0"/>
        <w:rPr>
          <w:rFonts w:ascii="Arial" w:hAnsi="Arial" w:cs="Arial"/>
          <w:b/>
          <w:bCs/>
          <w:color w:val="000000"/>
          <w:sz w:val="20"/>
          <w:szCs w:val="20"/>
          <w:u w:val="single"/>
        </w:rPr>
      </w:pPr>
    </w:p>
    <w:p w:rsidR="000E6ABC" w:rsidRPr="00B97700" w:rsidRDefault="000E6ABC" w:rsidP="00CE4CB8">
      <w:pPr>
        <w:spacing w:after="0" w:line="240" w:lineRule="auto"/>
        <w:outlineLvl w:val="0"/>
        <w:rPr>
          <w:rFonts w:ascii="Arial" w:hAnsi="Arial" w:cs="Arial"/>
          <w:b/>
          <w:bCs/>
          <w:color w:val="000000"/>
          <w:sz w:val="20"/>
          <w:szCs w:val="20"/>
          <w:u w:val="single"/>
        </w:rPr>
      </w:pPr>
    </w:p>
    <w:p w:rsidR="00EE1081" w:rsidRDefault="00EE1081" w:rsidP="00CE4CB8">
      <w:pPr>
        <w:spacing w:after="0" w:line="240" w:lineRule="auto"/>
        <w:outlineLvl w:val="0"/>
        <w:rPr>
          <w:rFonts w:ascii="Arial" w:hAnsi="Arial" w:cs="Arial"/>
          <w:b/>
          <w:bCs/>
          <w:sz w:val="20"/>
          <w:szCs w:val="20"/>
          <w:u w:val="single"/>
        </w:rPr>
      </w:pPr>
      <w:r w:rsidRPr="00B97700">
        <w:rPr>
          <w:rFonts w:ascii="Arial" w:hAnsi="Arial" w:cs="Arial"/>
          <w:b/>
          <w:bCs/>
          <w:color w:val="000000"/>
          <w:sz w:val="20"/>
          <w:szCs w:val="20"/>
          <w:u w:val="single"/>
        </w:rPr>
        <w:t xml:space="preserve">Výzva na predloženie </w:t>
      </w:r>
      <w:r w:rsidR="00E355D6" w:rsidRPr="00B97700">
        <w:rPr>
          <w:rFonts w:ascii="Arial" w:hAnsi="Arial" w:cs="Arial"/>
          <w:b/>
          <w:bCs/>
          <w:sz w:val="20"/>
          <w:szCs w:val="20"/>
          <w:u w:val="single"/>
        </w:rPr>
        <w:t>cenového návrhu</w:t>
      </w:r>
      <w:r w:rsidRPr="00B97700">
        <w:rPr>
          <w:rFonts w:ascii="Arial" w:hAnsi="Arial" w:cs="Arial"/>
          <w:b/>
          <w:bCs/>
          <w:sz w:val="20"/>
          <w:szCs w:val="20"/>
          <w:u w:val="single"/>
        </w:rPr>
        <w:t xml:space="preserve"> </w:t>
      </w:r>
    </w:p>
    <w:p w:rsidR="009D2195" w:rsidRPr="00B97700" w:rsidRDefault="009D2195" w:rsidP="00CE4CB8">
      <w:pPr>
        <w:spacing w:after="0" w:line="240" w:lineRule="auto"/>
        <w:outlineLvl w:val="0"/>
        <w:rPr>
          <w:rFonts w:ascii="Arial" w:hAnsi="Arial" w:cs="Arial"/>
          <w:b/>
          <w:bCs/>
          <w:color w:val="000000"/>
          <w:sz w:val="20"/>
          <w:szCs w:val="20"/>
          <w:u w:val="single"/>
        </w:rPr>
      </w:pPr>
    </w:p>
    <w:p w:rsidR="00EE1081" w:rsidRPr="00EA1D23" w:rsidRDefault="00EE1081" w:rsidP="00EE1081">
      <w:pPr>
        <w:spacing w:after="0" w:line="240" w:lineRule="auto"/>
        <w:jc w:val="both"/>
        <w:rPr>
          <w:rFonts w:ascii="Arial" w:hAnsi="Arial" w:cs="Arial"/>
          <w:color w:val="000000"/>
          <w:sz w:val="20"/>
          <w:szCs w:val="20"/>
        </w:rPr>
      </w:pPr>
    </w:p>
    <w:p w:rsidR="00EE1081" w:rsidRPr="00EA1D23" w:rsidRDefault="00377387" w:rsidP="009D2195">
      <w:pPr>
        <w:spacing w:after="0" w:line="240" w:lineRule="auto"/>
        <w:ind w:firstLine="708"/>
        <w:jc w:val="both"/>
        <w:rPr>
          <w:rFonts w:ascii="Arial" w:hAnsi="Arial" w:cs="Arial"/>
          <w:sz w:val="20"/>
          <w:szCs w:val="20"/>
        </w:rPr>
      </w:pPr>
      <w:r w:rsidRPr="00EA1D23">
        <w:rPr>
          <w:rFonts w:ascii="Arial" w:hAnsi="Arial" w:cs="Arial"/>
          <w:sz w:val="20"/>
          <w:szCs w:val="20"/>
        </w:rPr>
        <w:t>Obstarávateľ</w:t>
      </w:r>
      <w:r w:rsidR="000713D5" w:rsidRPr="00EA1D23">
        <w:rPr>
          <w:rFonts w:ascii="Arial" w:hAnsi="Arial" w:cs="Arial"/>
          <w:sz w:val="20"/>
          <w:szCs w:val="20"/>
        </w:rPr>
        <w:t xml:space="preserve"> </w:t>
      </w:r>
      <w:r w:rsidR="009D2195">
        <w:rPr>
          <w:rFonts w:ascii="Arial" w:hAnsi="Arial" w:cs="Arial"/>
          <w:sz w:val="20"/>
          <w:szCs w:val="20"/>
        </w:rPr>
        <w:t>Vás</w:t>
      </w:r>
      <w:r w:rsidR="000713D5" w:rsidRPr="00EA1D23">
        <w:rPr>
          <w:rFonts w:ascii="Arial" w:hAnsi="Arial" w:cs="Arial"/>
          <w:sz w:val="20"/>
          <w:szCs w:val="20"/>
        </w:rPr>
        <w:t xml:space="preserve"> týmto vyzýv</w:t>
      </w:r>
      <w:r w:rsidRPr="00EA1D23">
        <w:rPr>
          <w:rFonts w:ascii="Arial" w:hAnsi="Arial" w:cs="Arial"/>
          <w:sz w:val="20"/>
          <w:szCs w:val="20"/>
        </w:rPr>
        <w:t>a ako</w:t>
      </w:r>
      <w:r w:rsidR="000713D5" w:rsidRPr="00EA1D23">
        <w:rPr>
          <w:rFonts w:ascii="Arial" w:hAnsi="Arial" w:cs="Arial"/>
          <w:sz w:val="20"/>
          <w:szCs w:val="20"/>
        </w:rPr>
        <w:t xml:space="preserve"> </w:t>
      </w:r>
      <w:r w:rsidR="00E355D6" w:rsidRPr="00EA1D23">
        <w:rPr>
          <w:rFonts w:ascii="Arial" w:hAnsi="Arial" w:cs="Arial"/>
          <w:sz w:val="20"/>
          <w:szCs w:val="20"/>
        </w:rPr>
        <w:t>predkladateľa</w:t>
      </w:r>
      <w:r w:rsidR="000713D5" w:rsidRPr="00EA1D23">
        <w:rPr>
          <w:rFonts w:ascii="Arial" w:hAnsi="Arial" w:cs="Arial"/>
          <w:sz w:val="20"/>
          <w:szCs w:val="20"/>
        </w:rPr>
        <w:t xml:space="preserve"> na predloženie </w:t>
      </w:r>
      <w:r w:rsidR="00E355D6" w:rsidRPr="00EA1D23">
        <w:rPr>
          <w:rFonts w:ascii="Arial" w:hAnsi="Arial" w:cs="Arial"/>
          <w:sz w:val="20"/>
          <w:szCs w:val="20"/>
        </w:rPr>
        <w:t>cenového návrhu</w:t>
      </w:r>
      <w:r w:rsidR="000713D5" w:rsidRPr="00EA1D23">
        <w:rPr>
          <w:rFonts w:ascii="Arial" w:hAnsi="Arial" w:cs="Arial"/>
          <w:sz w:val="20"/>
          <w:szCs w:val="20"/>
        </w:rPr>
        <w:t xml:space="preserve"> </w:t>
      </w:r>
      <w:r w:rsidR="00EE1081" w:rsidRPr="00EA1D23">
        <w:rPr>
          <w:rFonts w:ascii="Arial" w:hAnsi="Arial" w:cs="Arial"/>
          <w:sz w:val="20"/>
          <w:szCs w:val="20"/>
        </w:rPr>
        <w:t>na predmet</w:t>
      </w:r>
      <w:r w:rsidR="00CF6AF2" w:rsidRPr="00EA1D23">
        <w:rPr>
          <w:rFonts w:ascii="Arial" w:hAnsi="Arial" w:cs="Arial"/>
          <w:sz w:val="20"/>
          <w:szCs w:val="20"/>
        </w:rPr>
        <w:t xml:space="preserve"> </w:t>
      </w:r>
      <w:r w:rsidR="00006638" w:rsidRPr="00EA1D23">
        <w:rPr>
          <w:rFonts w:ascii="Arial" w:hAnsi="Arial" w:cs="Arial"/>
          <w:sz w:val="20"/>
          <w:szCs w:val="20"/>
        </w:rPr>
        <w:t>zákazky:</w:t>
      </w:r>
      <w:r w:rsidR="006915DF" w:rsidRPr="00EA1D23">
        <w:rPr>
          <w:rFonts w:ascii="Arial" w:hAnsi="Arial" w:cs="Arial"/>
          <w:sz w:val="20"/>
          <w:szCs w:val="20"/>
        </w:rPr>
        <w:t xml:space="preserve"> „</w:t>
      </w:r>
      <w:r w:rsidR="007541E1" w:rsidRPr="007541E1">
        <w:rPr>
          <w:rFonts w:ascii="Arial" w:hAnsi="Arial" w:cs="Arial"/>
          <w:b/>
          <w:sz w:val="20"/>
          <w:szCs w:val="20"/>
        </w:rPr>
        <w:t xml:space="preserve">Zástavka </w:t>
      </w:r>
      <w:proofErr w:type="spellStart"/>
      <w:r w:rsidR="007541E1" w:rsidRPr="007541E1">
        <w:rPr>
          <w:rFonts w:ascii="Arial" w:hAnsi="Arial" w:cs="Arial"/>
          <w:b/>
          <w:sz w:val="20"/>
          <w:szCs w:val="20"/>
        </w:rPr>
        <w:t>Remäta</w:t>
      </w:r>
      <w:proofErr w:type="spellEnd"/>
      <w:r w:rsidR="007541E1" w:rsidRPr="007541E1">
        <w:rPr>
          <w:rFonts w:ascii="Arial" w:hAnsi="Arial" w:cs="Arial"/>
          <w:b/>
          <w:sz w:val="20"/>
          <w:szCs w:val="20"/>
        </w:rPr>
        <w:t xml:space="preserve"> – vonkajšie osvetlenie, vypracovanie PD</w:t>
      </w:r>
      <w:r w:rsidR="000713D5" w:rsidRPr="00EA1D23">
        <w:rPr>
          <w:rFonts w:ascii="Arial" w:hAnsi="Arial" w:cs="Arial"/>
          <w:sz w:val="20"/>
          <w:szCs w:val="20"/>
        </w:rPr>
        <w:t xml:space="preserve">“. </w:t>
      </w:r>
    </w:p>
    <w:p w:rsidR="000713D5" w:rsidRPr="00EA1D23" w:rsidRDefault="000713D5" w:rsidP="00EE1081">
      <w:pPr>
        <w:pStyle w:val="Zarkazkladnhotextu2"/>
        <w:spacing w:after="0" w:line="240" w:lineRule="auto"/>
        <w:ind w:left="0"/>
        <w:jc w:val="both"/>
        <w:rPr>
          <w:rFonts w:cs="Arial"/>
          <w:u w:val="single"/>
          <w:lang w:val="sk-SK"/>
        </w:rPr>
      </w:pPr>
    </w:p>
    <w:p w:rsidR="00F64BBD" w:rsidRPr="0009066E" w:rsidRDefault="00EE1081" w:rsidP="00F64BBD">
      <w:pPr>
        <w:pStyle w:val="Zarkazkladnhotextu2"/>
        <w:spacing w:after="0" w:line="240" w:lineRule="auto"/>
        <w:ind w:left="0"/>
        <w:jc w:val="both"/>
        <w:rPr>
          <w:rFonts w:cs="Arial"/>
          <w:u w:val="single"/>
          <w:lang w:val="sk-SK"/>
        </w:rPr>
      </w:pPr>
      <w:r w:rsidRPr="0009066E">
        <w:rPr>
          <w:rFonts w:cs="Arial"/>
          <w:u w:val="single"/>
          <w:lang w:val="sk-SK"/>
        </w:rPr>
        <w:t>Miesto plnenia</w:t>
      </w:r>
      <w:r w:rsidR="000713D5" w:rsidRPr="0009066E">
        <w:rPr>
          <w:rFonts w:cs="Arial"/>
          <w:u w:val="single"/>
          <w:lang w:val="sk-SK"/>
        </w:rPr>
        <w:t xml:space="preserve"> zákazky</w:t>
      </w:r>
      <w:r w:rsidRPr="0009066E">
        <w:rPr>
          <w:rFonts w:cs="Arial"/>
          <w:u w:val="single"/>
          <w:lang w:val="sk-SK"/>
        </w:rPr>
        <w:t xml:space="preserve">: </w:t>
      </w:r>
    </w:p>
    <w:p w:rsidR="00EE1081" w:rsidRPr="00EA1D23" w:rsidRDefault="00B30DA9" w:rsidP="001E270D">
      <w:pPr>
        <w:pStyle w:val="Zarkazkladnhotextu2"/>
        <w:spacing w:after="0" w:line="240" w:lineRule="auto"/>
        <w:ind w:left="0"/>
        <w:jc w:val="both"/>
        <w:rPr>
          <w:rFonts w:cs="Arial"/>
          <w:lang w:val="sk-SK"/>
        </w:rPr>
      </w:pPr>
      <w:r w:rsidRPr="00EA1D23">
        <w:rPr>
          <w:rFonts w:cs="Arial"/>
          <w:lang w:val="sk-SK"/>
        </w:rPr>
        <w:t>O</w:t>
      </w:r>
      <w:r w:rsidR="00F64BBD" w:rsidRPr="00EA1D23">
        <w:rPr>
          <w:rFonts w:cs="Arial"/>
          <w:lang w:val="sk-SK"/>
        </w:rPr>
        <w:t>blastné riaditeľstvo</w:t>
      </w:r>
      <w:r w:rsidRPr="00EA1D23">
        <w:rPr>
          <w:rFonts w:cs="Arial"/>
          <w:lang w:val="sk-SK"/>
        </w:rPr>
        <w:t xml:space="preserve"> Trnava, </w:t>
      </w:r>
      <w:r w:rsidR="007541E1">
        <w:rPr>
          <w:rFonts w:cs="Arial"/>
          <w:lang w:val="sk-SK"/>
        </w:rPr>
        <w:t>Sekcia elektrotechniky a energetiky, Kollárová 36, 917 95 Trnava</w:t>
      </w:r>
    </w:p>
    <w:p w:rsidR="001E270D" w:rsidRPr="00EA1D23" w:rsidRDefault="001E270D" w:rsidP="001E270D">
      <w:pPr>
        <w:pStyle w:val="Zarkazkladnhotextu2"/>
        <w:spacing w:after="0" w:line="240" w:lineRule="auto"/>
        <w:ind w:left="720"/>
        <w:jc w:val="both"/>
        <w:rPr>
          <w:rFonts w:cs="Arial"/>
          <w:lang w:val="sk-SK"/>
        </w:rPr>
      </w:pPr>
    </w:p>
    <w:p w:rsidR="00EE1081" w:rsidRDefault="00EE1081" w:rsidP="00EE1081">
      <w:pPr>
        <w:pStyle w:val="Zarkazkladnhotextu2"/>
        <w:spacing w:after="0" w:line="240" w:lineRule="auto"/>
        <w:ind w:left="0"/>
        <w:jc w:val="both"/>
        <w:rPr>
          <w:rFonts w:cs="Arial"/>
          <w:lang w:val="sk-SK" w:eastAsia="sk-SK"/>
        </w:rPr>
      </w:pPr>
      <w:r w:rsidRPr="0009066E">
        <w:rPr>
          <w:rFonts w:cs="Arial"/>
          <w:u w:val="single"/>
          <w:lang w:val="sk-SK" w:eastAsia="sk-SK"/>
        </w:rPr>
        <w:t>Lehota</w:t>
      </w:r>
      <w:r w:rsidR="000C1B16" w:rsidRPr="0009066E">
        <w:rPr>
          <w:rFonts w:cs="Arial"/>
          <w:u w:val="single"/>
          <w:lang w:val="sk-SK" w:eastAsia="sk-SK"/>
        </w:rPr>
        <w:t xml:space="preserve"> </w:t>
      </w:r>
      <w:r w:rsidRPr="0009066E">
        <w:rPr>
          <w:rFonts w:cs="Arial"/>
          <w:u w:val="single"/>
          <w:lang w:val="sk-SK" w:eastAsia="sk-SK"/>
        </w:rPr>
        <w:t>/</w:t>
      </w:r>
      <w:r w:rsidR="000C1B16" w:rsidRPr="0009066E">
        <w:rPr>
          <w:rFonts w:cs="Arial"/>
          <w:u w:val="single"/>
          <w:lang w:val="sk-SK" w:eastAsia="sk-SK"/>
        </w:rPr>
        <w:t xml:space="preserve"> </w:t>
      </w:r>
      <w:r w:rsidRPr="0009066E">
        <w:rPr>
          <w:rFonts w:cs="Arial"/>
          <w:u w:val="single"/>
          <w:lang w:val="sk-SK" w:eastAsia="sk-SK"/>
        </w:rPr>
        <w:t>termín plnenia</w:t>
      </w:r>
      <w:r w:rsidR="000713D5" w:rsidRPr="0009066E">
        <w:rPr>
          <w:rFonts w:cs="Arial"/>
          <w:u w:val="single"/>
          <w:lang w:val="sk-SK" w:eastAsia="sk-SK"/>
        </w:rPr>
        <w:t xml:space="preserve"> zákazky</w:t>
      </w:r>
      <w:r w:rsidRPr="00C74A35">
        <w:rPr>
          <w:rFonts w:cs="Arial"/>
          <w:lang w:val="sk-SK" w:eastAsia="sk-SK"/>
        </w:rPr>
        <w:t>:</w:t>
      </w:r>
      <w:r w:rsidR="009D2195" w:rsidRPr="00C74A35">
        <w:rPr>
          <w:rFonts w:cs="Arial"/>
          <w:lang w:val="sk-SK" w:eastAsia="sk-SK"/>
        </w:rPr>
        <w:t xml:space="preserve"> </w:t>
      </w:r>
      <w:r w:rsidR="00F90575" w:rsidRPr="00C74A35">
        <w:rPr>
          <w:rFonts w:cs="Arial"/>
          <w:lang w:val="sk-SK" w:eastAsia="sk-SK"/>
        </w:rPr>
        <w:t xml:space="preserve">do </w:t>
      </w:r>
      <w:r w:rsidR="007541E1" w:rsidRPr="00C74A35">
        <w:rPr>
          <w:rFonts w:cs="Arial"/>
          <w:lang w:val="sk-SK" w:eastAsia="sk-SK"/>
        </w:rPr>
        <w:t>60 dní od účinnosti zmluvy</w:t>
      </w:r>
      <w:r w:rsidR="007541E1">
        <w:rPr>
          <w:rFonts w:cs="Arial"/>
          <w:lang w:val="sk-SK" w:eastAsia="sk-SK"/>
        </w:rPr>
        <w:t xml:space="preserve"> </w:t>
      </w:r>
    </w:p>
    <w:p w:rsidR="0009066E" w:rsidRDefault="0009066E" w:rsidP="00EE1081">
      <w:pPr>
        <w:pStyle w:val="Zarkazkladnhotextu2"/>
        <w:spacing w:after="0" w:line="240" w:lineRule="auto"/>
        <w:ind w:left="0"/>
        <w:jc w:val="both"/>
        <w:rPr>
          <w:rFonts w:cs="Arial"/>
          <w:lang w:val="sk-SK"/>
        </w:rPr>
      </w:pPr>
    </w:p>
    <w:p w:rsidR="0009066E" w:rsidRPr="00EA1D23" w:rsidRDefault="0009066E" w:rsidP="00EE1081">
      <w:pPr>
        <w:pStyle w:val="Zarkazkladnhotextu2"/>
        <w:spacing w:after="0" w:line="240" w:lineRule="auto"/>
        <w:ind w:left="0"/>
        <w:jc w:val="both"/>
        <w:rPr>
          <w:rFonts w:cs="Arial"/>
          <w:lang w:val="sk-SK"/>
        </w:rPr>
      </w:pPr>
      <w:r w:rsidRPr="0009066E">
        <w:rPr>
          <w:rFonts w:cs="Arial"/>
          <w:u w:val="single"/>
          <w:lang w:val="sk-SK"/>
        </w:rPr>
        <w:t>Množstvo</w:t>
      </w:r>
      <w:r>
        <w:rPr>
          <w:rFonts w:cs="Arial"/>
          <w:lang w:val="sk-SK"/>
        </w:rPr>
        <w:t xml:space="preserve">: </w:t>
      </w:r>
      <w:r w:rsidRPr="00991323">
        <w:rPr>
          <w:rFonts w:cs="Arial"/>
        </w:rPr>
        <w:t xml:space="preserve">4 </w:t>
      </w:r>
      <w:proofErr w:type="spellStart"/>
      <w:r w:rsidR="003F4C7E">
        <w:rPr>
          <w:rFonts w:cs="Arial"/>
        </w:rPr>
        <w:t>paré</w:t>
      </w:r>
      <w:proofErr w:type="spellEnd"/>
      <w:r w:rsidRPr="00991323">
        <w:rPr>
          <w:rFonts w:cs="Arial"/>
        </w:rPr>
        <w:t xml:space="preserve">, 1x v </w:t>
      </w:r>
      <w:proofErr w:type="spellStart"/>
      <w:r w:rsidRPr="00991323">
        <w:rPr>
          <w:rFonts w:cs="Arial"/>
        </w:rPr>
        <w:t>elektronickej</w:t>
      </w:r>
      <w:proofErr w:type="spellEnd"/>
      <w:r w:rsidRPr="00991323">
        <w:rPr>
          <w:rFonts w:cs="Arial"/>
        </w:rPr>
        <w:t xml:space="preserve"> </w:t>
      </w:r>
      <w:proofErr w:type="spellStart"/>
      <w:r w:rsidRPr="00991323">
        <w:rPr>
          <w:rFonts w:cs="Arial"/>
        </w:rPr>
        <w:t>verzii</w:t>
      </w:r>
      <w:proofErr w:type="spellEnd"/>
      <w:r w:rsidRPr="00991323">
        <w:rPr>
          <w:rFonts w:cs="Arial"/>
        </w:rPr>
        <w:t xml:space="preserve"> </w:t>
      </w:r>
      <w:proofErr w:type="spellStart"/>
      <w:r w:rsidRPr="00991323">
        <w:rPr>
          <w:rFonts w:cs="Arial"/>
        </w:rPr>
        <w:t>vo</w:t>
      </w:r>
      <w:proofErr w:type="spellEnd"/>
      <w:r w:rsidRPr="00991323">
        <w:rPr>
          <w:rFonts w:cs="Arial"/>
        </w:rPr>
        <w:t xml:space="preserve"> formáte *.</w:t>
      </w:r>
      <w:proofErr w:type="spellStart"/>
      <w:r w:rsidRPr="00991323">
        <w:rPr>
          <w:rFonts w:cs="Arial"/>
        </w:rPr>
        <w:t>pdf</w:t>
      </w:r>
      <w:proofErr w:type="spellEnd"/>
      <w:r w:rsidRPr="00991323">
        <w:rPr>
          <w:rFonts w:cs="Arial"/>
        </w:rPr>
        <w:t xml:space="preserve"> a 1x v </w:t>
      </w:r>
      <w:proofErr w:type="spellStart"/>
      <w:r w:rsidRPr="00991323">
        <w:rPr>
          <w:rFonts w:cs="Arial"/>
        </w:rPr>
        <w:t>elektronickej</w:t>
      </w:r>
      <w:proofErr w:type="spellEnd"/>
      <w:r w:rsidRPr="00991323">
        <w:rPr>
          <w:rFonts w:cs="Arial"/>
        </w:rPr>
        <w:t xml:space="preserve"> </w:t>
      </w:r>
      <w:proofErr w:type="spellStart"/>
      <w:r w:rsidRPr="00991323">
        <w:rPr>
          <w:rFonts w:cs="Arial"/>
        </w:rPr>
        <w:t>verzii</w:t>
      </w:r>
      <w:proofErr w:type="spellEnd"/>
      <w:r w:rsidRPr="00991323">
        <w:rPr>
          <w:rFonts w:cs="Arial"/>
        </w:rPr>
        <w:t xml:space="preserve"> s </w:t>
      </w:r>
      <w:proofErr w:type="spellStart"/>
      <w:r w:rsidRPr="00991323">
        <w:rPr>
          <w:rFonts w:cs="Arial"/>
        </w:rPr>
        <w:t>možnosťou</w:t>
      </w:r>
      <w:proofErr w:type="spellEnd"/>
      <w:r w:rsidRPr="00991323">
        <w:rPr>
          <w:rFonts w:cs="Arial"/>
        </w:rPr>
        <w:t xml:space="preserve"> </w:t>
      </w:r>
      <w:proofErr w:type="spellStart"/>
      <w:r w:rsidRPr="00991323">
        <w:rPr>
          <w:rFonts w:cs="Arial"/>
        </w:rPr>
        <w:t>prepisovania</w:t>
      </w:r>
      <w:proofErr w:type="spellEnd"/>
      <w:r w:rsidRPr="00991323">
        <w:rPr>
          <w:rFonts w:cs="Arial"/>
        </w:rPr>
        <w:t xml:space="preserve"> - formát *.</w:t>
      </w:r>
      <w:proofErr w:type="spellStart"/>
      <w:r w:rsidRPr="00991323">
        <w:rPr>
          <w:rFonts w:cs="Arial"/>
        </w:rPr>
        <w:t>dwg</w:t>
      </w:r>
      <w:proofErr w:type="spellEnd"/>
      <w:r w:rsidRPr="00991323">
        <w:rPr>
          <w:rFonts w:cs="Arial"/>
        </w:rPr>
        <w:t>/</w:t>
      </w:r>
      <w:proofErr w:type="spellStart"/>
      <w:r w:rsidRPr="00991323">
        <w:rPr>
          <w:rFonts w:cs="Arial"/>
        </w:rPr>
        <w:t>dgn</w:t>
      </w:r>
      <w:proofErr w:type="spellEnd"/>
      <w:r w:rsidRPr="00991323">
        <w:rPr>
          <w:rFonts w:cs="Arial"/>
        </w:rPr>
        <w:t>, *.doc, *.</w:t>
      </w:r>
      <w:proofErr w:type="spellStart"/>
      <w:r w:rsidRPr="00991323">
        <w:rPr>
          <w:rFonts w:cs="Arial"/>
        </w:rPr>
        <w:t>xls</w:t>
      </w:r>
      <w:proofErr w:type="spellEnd"/>
      <w:r w:rsidRPr="00991323">
        <w:rPr>
          <w:rFonts w:cs="Arial"/>
        </w:rPr>
        <w:t>...</w:t>
      </w:r>
    </w:p>
    <w:p w:rsidR="000713D5" w:rsidRPr="00EA1D23" w:rsidRDefault="000713D5" w:rsidP="00EE1081">
      <w:pPr>
        <w:pStyle w:val="Zkladntext2"/>
        <w:spacing w:after="0" w:line="240" w:lineRule="auto"/>
        <w:rPr>
          <w:rFonts w:ascii="Arial" w:hAnsi="Arial" w:cs="Arial"/>
        </w:rPr>
      </w:pPr>
    </w:p>
    <w:p w:rsidR="00EE1081" w:rsidRPr="00EA1D23" w:rsidRDefault="000713D5" w:rsidP="000713D5">
      <w:pPr>
        <w:spacing w:after="0" w:line="240" w:lineRule="auto"/>
        <w:jc w:val="both"/>
        <w:rPr>
          <w:rFonts w:ascii="Arial" w:hAnsi="Arial" w:cs="Arial"/>
          <w:b/>
          <w:sz w:val="20"/>
          <w:szCs w:val="20"/>
        </w:rPr>
      </w:pPr>
      <w:r w:rsidRPr="00EA1D23">
        <w:rPr>
          <w:rFonts w:ascii="Arial" w:hAnsi="Arial" w:cs="Arial"/>
          <w:b/>
          <w:sz w:val="20"/>
          <w:szCs w:val="20"/>
        </w:rPr>
        <w:t>Bližšia špecifikácia predmetu zákazky je uvedená v Prílohe č.1.</w:t>
      </w:r>
    </w:p>
    <w:p w:rsidR="000713D5" w:rsidRPr="00EA1D23" w:rsidRDefault="000713D5" w:rsidP="00EE1081">
      <w:pPr>
        <w:pStyle w:val="Zkladntext2"/>
        <w:spacing w:after="0" w:line="240" w:lineRule="auto"/>
        <w:rPr>
          <w:rFonts w:ascii="Arial" w:hAnsi="Arial" w:cs="Arial"/>
          <w:color w:val="00B050"/>
          <w:u w:val="single"/>
        </w:rPr>
      </w:pPr>
    </w:p>
    <w:p w:rsidR="0009066E" w:rsidRDefault="0009066E" w:rsidP="00EE1081">
      <w:pPr>
        <w:pStyle w:val="Zkladntext2"/>
        <w:spacing w:after="0" w:line="240" w:lineRule="auto"/>
        <w:rPr>
          <w:rFonts w:ascii="Arial" w:hAnsi="Arial" w:cs="Arial"/>
          <w:b/>
          <w:u w:val="single"/>
        </w:rPr>
      </w:pPr>
    </w:p>
    <w:p w:rsidR="000713D5" w:rsidRPr="00EA1D23" w:rsidRDefault="000713D5" w:rsidP="00EE1081">
      <w:pPr>
        <w:pStyle w:val="Zkladntext2"/>
        <w:spacing w:after="0" w:line="240" w:lineRule="auto"/>
        <w:rPr>
          <w:rFonts w:ascii="Arial" w:hAnsi="Arial" w:cs="Arial"/>
          <w:b/>
          <w:u w:val="single"/>
        </w:rPr>
      </w:pPr>
      <w:r w:rsidRPr="00EA1D23">
        <w:rPr>
          <w:rFonts w:ascii="Arial" w:hAnsi="Arial" w:cs="Arial"/>
          <w:b/>
          <w:u w:val="single"/>
        </w:rPr>
        <w:t xml:space="preserve">Požiadavky na  </w:t>
      </w:r>
      <w:r w:rsidR="00E355D6" w:rsidRPr="00EA1D23">
        <w:rPr>
          <w:rFonts w:ascii="Arial" w:hAnsi="Arial" w:cs="Arial"/>
          <w:b/>
          <w:u w:val="single"/>
        </w:rPr>
        <w:t>cenový návrh</w:t>
      </w:r>
      <w:r w:rsidRPr="00EA1D23">
        <w:rPr>
          <w:rFonts w:ascii="Arial" w:hAnsi="Arial" w:cs="Arial"/>
          <w:b/>
          <w:u w:val="single"/>
        </w:rPr>
        <w:t>:</w:t>
      </w:r>
    </w:p>
    <w:p w:rsidR="00ED4C02" w:rsidRPr="00EA1D23" w:rsidRDefault="00E355D6" w:rsidP="00133972">
      <w:pPr>
        <w:pStyle w:val="Zkladntext2"/>
        <w:numPr>
          <w:ilvl w:val="0"/>
          <w:numId w:val="4"/>
        </w:numPr>
        <w:spacing w:after="0" w:line="240" w:lineRule="auto"/>
        <w:jc w:val="both"/>
        <w:rPr>
          <w:rFonts w:ascii="Arial" w:hAnsi="Arial" w:cs="Arial"/>
        </w:rPr>
      </w:pPr>
      <w:r w:rsidRPr="00EA1D23">
        <w:rPr>
          <w:rFonts w:ascii="Arial" w:hAnsi="Arial" w:cs="Arial"/>
        </w:rPr>
        <w:t>Cenový návrh</w:t>
      </w:r>
      <w:r w:rsidR="00ED1EF7" w:rsidRPr="00EA1D23">
        <w:rPr>
          <w:rFonts w:ascii="Arial" w:hAnsi="Arial" w:cs="Arial"/>
        </w:rPr>
        <w:t xml:space="preserve"> musí byť predložen</w:t>
      </w:r>
      <w:r w:rsidR="005B5D28" w:rsidRPr="00EA1D23">
        <w:rPr>
          <w:rFonts w:ascii="Arial" w:hAnsi="Arial" w:cs="Arial"/>
        </w:rPr>
        <w:t>ý</w:t>
      </w:r>
      <w:r w:rsidR="00ED1EF7" w:rsidRPr="00EA1D23">
        <w:rPr>
          <w:rFonts w:ascii="Arial" w:hAnsi="Arial" w:cs="Arial"/>
        </w:rPr>
        <w:t xml:space="preserve"> v slovenskom, prípadne českom jazyku. V prípade iného jazyka je potrebný úradný preklad do jazyka slovenského. </w:t>
      </w:r>
      <w:r w:rsidRPr="00EA1D23">
        <w:rPr>
          <w:rFonts w:ascii="Arial" w:hAnsi="Arial" w:cs="Arial"/>
        </w:rPr>
        <w:t>Cenový návrh</w:t>
      </w:r>
      <w:r w:rsidR="00ED1EF7" w:rsidRPr="00EA1D23">
        <w:rPr>
          <w:rFonts w:ascii="Arial" w:hAnsi="Arial" w:cs="Arial"/>
        </w:rPr>
        <w:t>, ktor</w:t>
      </w:r>
      <w:r w:rsidRPr="00EA1D23">
        <w:rPr>
          <w:rFonts w:ascii="Arial" w:hAnsi="Arial" w:cs="Arial"/>
        </w:rPr>
        <w:t>ý</w:t>
      </w:r>
      <w:r w:rsidR="00ED1EF7" w:rsidRPr="00EA1D23">
        <w:rPr>
          <w:rFonts w:ascii="Arial" w:hAnsi="Arial" w:cs="Arial"/>
        </w:rPr>
        <w:t xml:space="preserve"> ne</w:t>
      </w:r>
      <w:r w:rsidRPr="00EA1D23">
        <w:rPr>
          <w:rFonts w:ascii="Arial" w:hAnsi="Arial" w:cs="Arial"/>
        </w:rPr>
        <w:t xml:space="preserve">bude </w:t>
      </w:r>
      <w:r w:rsidR="00ED1EF7" w:rsidRPr="00EA1D23">
        <w:rPr>
          <w:rFonts w:ascii="Arial" w:hAnsi="Arial" w:cs="Arial"/>
        </w:rPr>
        <w:t>takto predložen</w:t>
      </w:r>
      <w:r w:rsidRPr="00EA1D23">
        <w:rPr>
          <w:rFonts w:ascii="Arial" w:hAnsi="Arial" w:cs="Arial"/>
        </w:rPr>
        <w:t>ý</w:t>
      </w:r>
      <w:r w:rsidR="00ED1EF7" w:rsidRPr="00EA1D23">
        <w:rPr>
          <w:rFonts w:ascii="Arial" w:hAnsi="Arial" w:cs="Arial"/>
        </w:rPr>
        <w:t xml:space="preserve"> nebude hodnoten</w:t>
      </w:r>
      <w:r w:rsidRPr="00EA1D23">
        <w:rPr>
          <w:rFonts w:ascii="Arial" w:hAnsi="Arial" w:cs="Arial"/>
        </w:rPr>
        <w:t>ý</w:t>
      </w:r>
      <w:r w:rsidR="00ED1EF7" w:rsidRPr="00EA1D23">
        <w:rPr>
          <w:rFonts w:ascii="Arial" w:hAnsi="Arial" w:cs="Arial"/>
        </w:rPr>
        <w:t xml:space="preserve">. </w:t>
      </w:r>
    </w:p>
    <w:p w:rsidR="005D5072" w:rsidRPr="00EA1D23" w:rsidRDefault="005D5072" w:rsidP="005D5072">
      <w:pPr>
        <w:pStyle w:val="Zkladntext2"/>
        <w:spacing w:after="0" w:line="240" w:lineRule="auto"/>
        <w:ind w:left="360"/>
        <w:jc w:val="both"/>
        <w:rPr>
          <w:rFonts w:ascii="Arial" w:hAnsi="Arial" w:cs="Arial"/>
        </w:rPr>
      </w:pPr>
    </w:p>
    <w:p w:rsidR="005F0B64" w:rsidRPr="00EA1D23" w:rsidRDefault="00ED4C02" w:rsidP="00133972">
      <w:pPr>
        <w:pStyle w:val="Zkladntext2"/>
        <w:numPr>
          <w:ilvl w:val="0"/>
          <w:numId w:val="4"/>
        </w:numPr>
        <w:spacing w:after="0" w:line="240" w:lineRule="auto"/>
        <w:jc w:val="both"/>
        <w:rPr>
          <w:rFonts w:ascii="Arial" w:hAnsi="Arial" w:cs="Arial"/>
        </w:rPr>
      </w:pPr>
      <w:r w:rsidRPr="00EA1D23">
        <w:rPr>
          <w:rFonts w:ascii="Arial" w:hAnsi="Arial" w:cs="Arial"/>
        </w:rPr>
        <w:t>Variantné riešenie:</w:t>
      </w:r>
      <w:r w:rsidR="00B30DA9" w:rsidRPr="00EA1D23">
        <w:rPr>
          <w:rFonts w:ascii="Arial" w:eastAsia="Times New Roman" w:hAnsi="Arial" w:cs="Arial"/>
          <w:lang w:eastAsia="sk-SK"/>
        </w:rPr>
        <w:t xml:space="preserve"> </w:t>
      </w:r>
      <w:r w:rsidR="005F0B64" w:rsidRPr="00EA1D23">
        <w:rPr>
          <w:rFonts w:ascii="Arial" w:eastAsia="Times New Roman" w:hAnsi="Arial" w:cs="Arial"/>
          <w:lang w:eastAsia="sk-SK"/>
        </w:rPr>
        <w:t xml:space="preserve">  </w:t>
      </w:r>
    </w:p>
    <w:p w:rsidR="00ED1EF7" w:rsidRPr="00EA1D23" w:rsidRDefault="005F0B64" w:rsidP="005F0B64">
      <w:pPr>
        <w:pStyle w:val="Zkladntext2"/>
        <w:spacing w:after="0" w:line="240" w:lineRule="auto"/>
        <w:jc w:val="both"/>
        <w:rPr>
          <w:rFonts w:ascii="Arial" w:hAnsi="Arial" w:cs="Arial"/>
        </w:rPr>
      </w:pPr>
      <w:r w:rsidRPr="00EA1D23">
        <w:rPr>
          <w:rFonts w:ascii="Arial" w:eastAsia="Times New Roman" w:hAnsi="Arial" w:cs="Arial"/>
          <w:lang w:eastAsia="sk-SK"/>
        </w:rPr>
        <w:t xml:space="preserve">       </w:t>
      </w:r>
      <w:r w:rsidR="00ED4C02" w:rsidRPr="00EA1D23">
        <w:rPr>
          <w:rFonts w:ascii="Arial" w:hAnsi="Arial" w:cs="Arial"/>
        </w:rPr>
        <w:t>nepripúšťa sa</w:t>
      </w:r>
      <w:r w:rsidR="00133972" w:rsidRPr="00EA1D23">
        <w:rPr>
          <w:rFonts w:ascii="Arial" w:hAnsi="Arial" w:cs="Arial"/>
        </w:rPr>
        <w:t>.</w:t>
      </w:r>
      <w:r w:rsidR="00ED4C02" w:rsidRPr="00EA1D23">
        <w:rPr>
          <w:rFonts w:ascii="Arial" w:hAnsi="Arial" w:cs="Arial"/>
        </w:rPr>
        <w:t xml:space="preserve">  </w:t>
      </w:r>
    </w:p>
    <w:p w:rsidR="005D5072" w:rsidRPr="00EA1D23" w:rsidRDefault="005D5072" w:rsidP="005D5072">
      <w:pPr>
        <w:pStyle w:val="Zkladntext2"/>
        <w:spacing w:after="0" w:line="240" w:lineRule="auto"/>
        <w:jc w:val="both"/>
        <w:rPr>
          <w:rFonts w:ascii="Arial" w:hAnsi="Arial" w:cs="Arial"/>
        </w:rPr>
      </w:pPr>
    </w:p>
    <w:p w:rsidR="00EE1081" w:rsidRPr="00EA1D23" w:rsidRDefault="00EE1081" w:rsidP="0057492F">
      <w:pPr>
        <w:pStyle w:val="Zkladntext2"/>
        <w:numPr>
          <w:ilvl w:val="0"/>
          <w:numId w:val="4"/>
        </w:numPr>
        <w:spacing w:after="0" w:line="240" w:lineRule="auto"/>
        <w:rPr>
          <w:rFonts w:ascii="Arial" w:hAnsi="Arial" w:cs="Arial"/>
        </w:rPr>
      </w:pPr>
      <w:r w:rsidRPr="00EA1D23">
        <w:rPr>
          <w:rFonts w:ascii="Arial" w:hAnsi="Arial" w:cs="Arial"/>
        </w:rPr>
        <w:t>V</w:t>
      </w:r>
      <w:r w:rsidR="00E355D6" w:rsidRPr="00EA1D23">
        <w:rPr>
          <w:rFonts w:ascii="Arial" w:hAnsi="Arial" w:cs="Arial"/>
        </w:rPr>
        <w:t> cenovom návrhu</w:t>
      </w:r>
      <w:r w:rsidR="0057492F" w:rsidRPr="00EA1D23">
        <w:rPr>
          <w:rFonts w:ascii="Arial" w:hAnsi="Arial" w:cs="Arial"/>
        </w:rPr>
        <w:t xml:space="preserve"> žiadame uviesť</w:t>
      </w:r>
      <w:r w:rsidRPr="00EA1D23">
        <w:rPr>
          <w:rFonts w:ascii="Arial" w:hAnsi="Arial" w:cs="Arial"/>
        </w:rPr>
        <w:t xml:space="preserve"> celkovú cenu</w:t>
      </w:r>
      <w:r w:rsidR="0057492F" w:rsidRPr="00EA1D23">
        <w:rPr>
          <w:rFonts w:ascii="Arial" w:hAnsi="Arial" w:cs="Arial"/>
        </w:rPr>
        <w:t xml:space="preserve"> za zákazku</w:t>
      </w:r>
      <w:r w:rsidRPr="00EA1D23">
        <w:rPr>
          <w:rFonts w:ascii="Arial" w:hAnsi="Arial" w:cs="Arial"/>
        </w:rPr>
        <w:t xml:space="preserve"> v zložení: </w:t>
      </w:r>
    </w:p>
    <w:p w:rsidR="005F0B64"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navrhovaná celková cena bez DPH</w:t>
      </w:r>
      <w:r w:rsidR="005D5072" w:rsidRPr="00EA1D23">
        <w:rPr>
          <w:rFonts w:ascii="Arial" w:hAnsi="Arial" w:cs="Arial"/>
        </w:rPr>
        <w:t xml:space="preserve"> </w:t>
      </w:r>
    </w:p>
    <w:p w:rsidR="00EE1081"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sadzba DPH</w:t>
      </w:r>
    </w:p>
    <w:p w:rsidR="00EE1081" w:rsidRPr="00EA1D23"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A1D23">
        <w:rPr>
          <w:rFonts w:ascii="Arial" w:hAnsi="Arial" w:cs="Arial"/>
          <w:sz w:val="20"/>
          <w:szCs w:val="20"/>
        </w:rPr>
        <w:t>výška DPH</w:t>
      </w:r>
    </w:p>
    <w:p w:rsidR="00EE1081" w:rsidRPr="00EA1D23"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w:t>
      </w:r>
      <w:r w:rsidR="005D5072" w:rsidRPr="00EA1D23">
        <w:rPr>
          <w:rFonts w:ascii="Arial" w:hAnsi="Arial" w:cs="Arial"/>
        </w:rPr>
        <w:t>hovaná celková cena vrátane DPH</w:t>
      </w:r>
    </w:p>
    <w:p w:rsidR="00876806" w:rsidRPr="00EA1D23" w:rsidRDefault="00876806" w:rsidP="00C64797">
      <w:pPr>
        <w:pStyle w:val="Zarkazkladnhotextu"/>
        <w:autoSpaceDE w:val="0"/>
        <w:autoSpaceDN w:val="0"/>
        <w:spacing w:after="0" w:line="240" w:lineRule="auto"/>
        <w:ind w:left="0"/>
        <w:jc w:val="both"/>
        <w:rPr>
          <w:rFonts w:ascii="Arial" w:hAnsi="Arial" w:cs="Arial"/>
          <w:b/>
        </w:rPr>
      </w:pPr>
    </w:p>
    <w:p w:rsidR="005A3C0C" w:rsidRPr="005A3C0C" w:rsidRDefault="001E2A4C" w:rsidP="005A3C0C">
      <w:pPr>
        <w:pStyle w:val="Zarkazkladnhotextu"/>
        <w:spacing w:after="0" w:line="240" w:lineRule="auto"/>
        <w:ind w:left="0"/>
        <w:jc w:val="both"/>
        <w:rPr>
          <w:rFonts w:ascii="Arial" w:hAnsi="Arial" w:cs="Arial"/>
        </w:rPr>
      </w:pPr>
      <w:r w:rsidRPr="001E2A4C">
        <w:rPr>
          <w:rFonts w:ascii="Arial" w:hAnsi="Arial" w:cs="Arial"/>
        </w:rPr>
        <w:t xml:space="preserve">Cenu stanoví predkladateľ na základe ocenenia </w:t>
      </w:r>
      <w:r w:rsidRPr="00F84773">
        <w:rPr>
          <w:rFonts w:ascii="Arial" w:hAnsi="Arial" w:cs="Arial"/>
        </w:rPr>
        <w:t>Príloh</w:t>
      </w:r>
      <w:r w:rsidR="007541E1">
        <w:rPr>
          <w:rFonts w:ascii="Arial" w:hAnsi="Arial" w:cs="Arial"/>
        </w:rPr>
        <w:t>y</w:t>
      </w:r>
      <w:r w:rsidRPr="00F84773">
        <w:rPr>
          <w:rFonts w:ascii="Arial" w:hAnsi="Arial" w:cs="Arial"/>
        </w:rPr>
        <w:t xml:space="preserve"> č. 2</w:t>
      </w:r>
      <w:r w:rsidR="007541E1">
        <w:rPr>
          <w:rFonts w:ascii="Arial" w:hAnsi="Arial" w:cs="Arial"/>
        </w:rPr>
        <w:t>, neocenený zoznam položiek</w:t>
      </w:r>
      <w:r w:rsidRPr="001E2A4C">
        <w:rPr>
          <w:rFonts w:ascii="Arial" w:hAnsi="Arial" w:cs="Arial"/>
        </w:rPr>
        <w:t>.</w:t>
      </w:r>
      <w:r w:rsidR="005A3C0C">
        <w:rPr>
          <w:rFonts w:ascii="Arial" w:hAnsi="Arial" w:cs="Arial"/>
        </w:rPr>
        <w:t xml:space="preserve"> </w:t>
      </w:r>
      <w:r w:rsidR="004363D5">
        <w:rPr>
          <w:rFonts w:ascii="Arial" w:hAnsi="Arial" w:cs="Arial"/>
        </w:rPr>
        <w:t xml:space="preserve">V cene predkladateľ zahrnie všetky </w:t>
      </w:r>
      <w:r w:rsidR="005A3C0C" w:rsidRPr="004363D5">
        <w:rPr>
          <w:rFonts w:ascii="Arial" w:hAnsi="Arial" w:cs="Arial"/>
        </w:rPr>
        <w:t>náklady potrebné</w:t>
      </w:r>
      <w:r w:rsidR="007A38CE">
        <w:rPr>
          <w:rFonts w:ascii="Arial" w:hAnsi="Arial" w:cs="Arial"/>
        </w:rPr>
        <w:t xml:space="preserve"> na</w:t>
      </w:r>
      <w:r w:rsidR="005A3C0C" w:rsidRPr="004363D5">
        <w:rPr>
          <w:rFonts w:ascii="Arial" w:hAnsi="Arial" w:cs="Arial"/>
        </w:rPr>
        <w:t xml:space="preserve"> </w:t>
      </w:r>
      <w:r w:rsidR="000E6ABC">
        <w:rPr>
          <w:rFonts w:ascii="Arial" w:hAnsi="Arial" w:cs="Arial"/>
        </w:rPr>
        <w:t>vykonanie služby</w:t>
      </w:r>
      <w:r w:rsidR="005A3C0C" w:rsidRPr="004363D5">
        <w:rPr>
          <w:rFonts w:ascii="Arial" w:hAnsi="Arial" w:cs="Arial"/>
        </w:rPr>
        <w:t>.</w:t>
      </w:r>
      <w:r w:rsidR="005068D4">
        <w:rPr>
          <w:rFonts w:ascii="Arial" w:hAnsi="Arial" w:cs="Arial"/>
        </w:rPr>
        <w:t xml:space="preserve"> </w:t>
      </w:r>
    </w:p>
    <w:p w:rsidR="001E2A4C" w:rsidRPr="001E2A4C" w:rsidRDefault="001E2A4C" w:rsidP="001E2A4C">
      <w:pPr>
        <w:spacing w:after="0" w:line="240" w:lineRule="auto"/>
        <w:jc w:val="both"/>
        <w:rPr>
          <w:rFonts w:ascii="Arial" w:hAnsi="Arial" w:cs="Arial"/>
          <w:sz w:val="20"/>
          <w:szCs w:val="20"/>
        </w:rPr>
      </w:pPr>
    </w:p>
    <w:p w:rsidR="00EE1081" w:rsidRPr="00EA1D23" w:rsidRDefault="00EE1081" w:rsidP="00EE1081">
      <w:pPr>
        <w:pStyle w:val="Zarkazkladnhotextu"/>
        <w:spacing w:after="0" w:line="240" w:lineRule="auto"/>
        <w:ind w:left="0"/>
        <w:jc w:val="both"/>
        <w:rPr>
          <w:rFonts w:ascii="Arial" w:hAnsi="Arial" w:cs="Arial"/>
        </w:rPr>
      </w:pPr>
      <w:r w:rsidRPr="00EA1D23">
        <w:rPr>
          <w:rFonts w:ascii="Arial" w:hAnsi="Arial" w:cs="Arial"/>
        </w:rPr>
        <w:t xml:space="preserve">Ak nie </w:t>
      </w:r>
      <w:r w:rsidR="0057492F" w:rsidRPr="00EA1D23">
        <w:rPr>
          <w:rFonts w:ascii="Arial" w:hAnsi="Arial" w:cs="Arial"/>
        </w:rPr>
        <w:t>ste</w:t>
      </w:r>
      <w:r w:rsidRPr="00EA1D23">
        <w:rPr>
          <w:rFonts w:ascii="Arial" w:hAnsi="Arial" w:cs="Arial"/>
        </w:rPr>
        <w:t xml:space="preserve"> platiteľom DPH</w:t>
      </w:r>
      <w:r w:rsidR="00B2330F" w:rsidRPr="00EA1D23">
        <w:rPr>
          <w:rFonts w:ascii="Arial" w:hAnsi="Arial" w:cs="Arial"/>
        </w:rPr>
        <w:t xml:space="preserve"> v Slovenskej republike</w:t>
      </w:r>
      <w:r w:rsidR="006915DF" w:rsidRPr="00EA1D23">
        <w:rPr>
          <w:rFonts w:ascii="Arial" w:hAnsi="Arial" w:cs="Arial"/>
        </w:rPr>
        <w:t>,</w:t>
      </w:r>
      <w:r w:rsidRPr="00EA1D23">
        <w:rPr>
          <w:rFonts w:ascii="Arial" w:hAnsi="Arial" w:cs="Arial"/>
        </w:rPr>
        <w:t xml:space="preserve"> na túto skutočnosť </w:t>
      </w:r>
      <w:r w:rsidR="0057492F" w:rsidRPr="00EA1D23">
        <w:rPr>
          <w:rFonts w:ascii="Arial" w:hAnsi="Arial" w:cs="Arial"/>
        </w:rPr>
        <w:t>je potrebné upozorniť v</w:t>
      </w:r>
      <w:r w:rsidR="00E355D6" w:rsidRPr="00EA1D23">
        <w:rPr>
          <w:rFonts w:ascii="Arial" w:hAnsi="Arial" w:cs="Arial"/>
        </w:rPr>
        <w:t> cenovom návrhu</w:t>
      </w:r>
      <w:r w:rsidRPr="00EA1D23">
        <w:rPr>
          <w:rFonts w:ascii="Arial" w:hAnsi="Arial" w:cs="Arial"/>
        </w:rPr>
        <w:t xml:space="preserve">. </w:t>
      </w:r>
    </w:p>
    <w:p w:rsidR="00EE1081" w:rsidRPr="00EA1D23" w:rsidRDefault="00EE1081" w:rsidP="00EE1081">
      <w:pPr>
        <w:spacing w:after="0" w:line="240" w:lineRule="auto"/>
        <w:jc w:val="both"/>
        <w:rPr>
          <w:rFonts w:ascii="Arial" w:hAnsi="Arial" w:cs="Arial"/>
          <w:sz w:val="20"/>
          <w:szCs w:val="20"/>
        </w:rPr>
      </w:pPr>
      <w:r w:rsidRPr="00EA1D23">
        <w:rPr>
          <w:rFonts w:ascii="Arial" w:hAnsi="Arial" w:cs="Arial"/>
          <w:sz w:val="20"/>
          <w:szCs w:val="20"/>
        </w:rPr>
        <w:t xml:space="preserve">V cene musia byť zahrnuté všetky náklady spojené s plnením predmetu </w:t>
      </w:r>
      <w:r w:rsidR="0057492F" w:rsidRPr="00EA1D23">
        <w:rPr>
          <w:rFonts w:ascii="Arial" w:hAnsi="Arial" w:cs="Arial"/>
          <w:sz w:val="20"/>
          <w:szCs w:val="20"/>
        </w:rPr>
        <w:t>zákazky</w:t>
      </w:r>
      <w:r w:rsidRPr="00EA1D23">
        <w:rPr>
          <w:rFonts w:ascii="Arial" w:hAnsi="Arial" w:cs="Arial"/>
          <w:sz w:val="20"/>
          <w:szCs w:val="20"/>
        </w:rPr>
        <w:t>. Navrhovaná cena musí byť vyjadrená v</w:t>
      </w:r>
      <w:r w:rsidR="005D7B2D" w:rsidRPr="00EA1D23">
        <w:rPr>
          <w:rFonts w:ascii="Arial" w:hAnsi="Arial" w:cs="Arial"/>
          <w:sz w:val="20"/>
          <w:szCs w:val="20"/>
        </w:rPr>
        <w:t> </w:t>
      </w:r>
      <w:r w:rsidRPr="00EA1D23">
        <w:rPr>
          <w:rFonts w:ascii="Arial" w:hAnsi="Arial" w:cs="Arial"/>
          <w:sz w:val="20"/>
          <w:szCs w:val="20"/>
        </w:rPr>
        <w:t>eurách</w:t>
      </w:r>
      <w:r w:rsidR="005D7B2D" w:rsidRPr="00EA1D23">
        <w:rPr>
          <w:rFonts w:ascii="Arial" w:hAnsi="Arial" w:cs="Arial"/>
          <w:sz w:val="20"/>
          <w:szCs w:val="20"/>
        </w:rPr>
        <w:t xml:space="preserve">. </w:t>
      </w:r>
    </w:p>
    <w:p w:rsidR="00EE1081" w:rsidRPr="00EA1D23" w:rsidRDefault="00CF0D0D" w:rsidP="00EE1081">
      <w:pPr>
        <w:spacing w:after="0" w:line="240" w:lineRule="auto"/>
        <w:rPr>
          <w:rFonts w:ascii="Arial" w:hAnsi="Arial" w:cs="Arial"/>
          <w:sz w:val="20"/>
          <w:szCs w:val="20"/>
        </w:rPr>
      </w:pPr>
      <w:r w:rsidRPr="00EA1D23">
        <w:rPr>
          <w:rFonts w:ascii="Arial" w:hAnsi="Arial" w:cs="Arial"/>
          <w:sz w:val="20"/>
          <w:szCs w:val="20"/>
        </w:rPr>
        <w:t>Zároveň sa požaduje uviesť lehota platnosti navrhnutej ceny.</w:t>
      </w:r>
    </w:p>
    <w:p w:rsidR="00F3444F" w:rsidRPr="00EA1D23" w:rsidRDefault="00F3444F" w:rsidP="00EE1081">
      <w:pPr>
        <w:spacing w:after="0" w:line="240" w:lineRule="auto"/>
        <w:rPr>
          <w:rFonts w:ascii="Arial" w:hAnsi="Arial" w:cs="Arial"/>
          <w:sz w:val="20"/>
          <w:szCs w:val="20"/>
        </w:rPr>
      </w:pPr>
    </w:p>
    <w:p w:rsidR="00EE1081" w:rsidRPr="00EA1D23" w:rsidRDefault="0057492F" w:rsidP="00EE1081">
      <w:pPr>
        <w:spacing w:after="0" w:line="240" w:lineRule="auto"/>
        <w:jc w:val="both"/>
        <w:rPr>
          <w:rFonts w:ascii="Arial" w:hAnsi="Arial" w:cs="Arial"/>
          <w:sz w:val="20"/>
          <w:szCs w:val="20"/>
        </w:rPr>
      </w:pPr>
      <w:r w:rsidRPr="00EA1D23">
        <w:rPr>
          <w:rFonts w:ascii="Arial" w:hAnsi="Arial" w:cs="Arial"/>
          <w:b/>
          <w:sz w:val="20"/>
          <w:szCs w:val="20"/>
        </w:rPr>
        <w:t>Upozornenie:</w:t>
      </w:r>
      <w:r w:rsidRPr="00EA1D23">
        <w:rPr>
          <w:rFonts w:ascii="Arial" w:hAnsi="Arial" w:cs="Arial"/>
          <w:sz w:val="20"/>
          <w:szCs w:val="20"/>
        </w:rPr>
        <w:t xml:space="preserve"> </w:t>
      </w:r>
      <w:r w:rsidR="00EE1081" w:rsidRPr="00EA1D23">
        <w:rPr>
          <w:rFonts w:ascii="Arial" w:hAnsi="Arial" w:cs="Arial"/>
          <w:sz w:val="20"/>
          <w:szCs w:val="20"/>
        </w:rPr>
        <w:t>Na požadovaný predmet</w:t>
      </w:r>
      <w:r w:rsidR="00CF6AF2" w:rsidRPr="00EA1D23">
        <w:rPr>
          <w:rFonts w:ascii="Arial" w:hAnsi="Arial" w:cs="Arial"/>
          <w:sz w:val="20"/>
          <w:szCs w:val="20"/>
        </w:rPr>
        <w:t xml:space="preserve"> </w:t>
      </w:r>
      <w:r w:rsidRPr="00EA1D23">
        <w:rPr>
          <w:rFonts w:ascii="Arial" w:hAnsi="Arial" w:cs="Arial"/>
          <w:sz w:val="20"/>
          <w:szCs w:val="20"/>
        </w:rPr>
        <w:t>zákazky ŽSR</w:t>
      </w:r>
      <w:r w:rsidR="00704839" w:rsidRPr="00EA1D23">
        <w:rPr>
          <w:rFonts w:ascii="Arial" w:hAnsi="Arial" w:cs="Arial"/>
          <w:sz w:val="20"/>
          <w:szCs w:val="20"/>
        </w:rPr>
        <w:t xml:space="preserve"> </w:t>
      </w:r>
      <w:r w:rsidR="00EE1081" w:rsidRPr="00EA1D23">
        <w:rPr>
          <w:rFonts w:ascii="Arial" w:hAnsi="Arial" w:cs="Arial"/>
          <w:sz w:val="20"/>
          <w:szCs w:val="20"/>
        </w:rPr>
        <w:t xml:space="preserve">neposkytuje zálohy ani preddavky na plnenie zmluvy. Úspešný </w:t>
      </w:r>
      <w:r w:rsidR="00E355D6" w:rsidRPr="00EA1D23">
        <w:rPr>
          <w:rFonts w:ascii="Arial" w:hAnsi="Arial" w:cs="Arial"/>
          <w:sz w:val="20"/>
          <w:szCs w:val="20"/>
        </w:rPr>
        <w:t>predkladateľ</w:t>
      </w:r>
      <w:r w:rsidR="00EE1081" w:rsidRPr="00EA1D23">
        <w:rPr>
          <w:rFonts w:ascii="Arial" w:hAnsi="Arial" w:cs="Arial"/>
          <w:sz w:val="20"/>
          <w:szCs w:val="20"/>
        </w:rPr>
        <w:t xml:space="preserve"> bude oprávnený vystaviť faktúru najskôr v deň splnenia predmetu </w:t>
      </w:r>
      <w:r w:rsidRPr="00EA1D23">
        <w:rPr>
          <w:rFonts w:ascii="Arial" w:hAnsi="Arial" w:cs="Arial"/>
          <w:sz w:val="20"/>
          <w:szCs w:val="20"/>
        </w:rPr>
        <w:t>zákazky</w:t>
      </w:r>
      <w:r w:rsidR="00CF6AF2" w:rsidRPr="00EA1D23">
        <w:rPr>
          <w:rFonts w:ascii="Arial" w:hAnsi="Arial" w:cs="Arial"/>
          <w:sz w:val="20"/>
          <w:szCs w:val="20"/>
        </w:rPr>
        <w:t>.</w:t>
      </w:r>
      <w:r w:rsidR="00EE1081" w:rsidRPr="00EA1D23">
        <w:rPr>
          <w:rFonts w:ascii="Arial" w:hAnsi="Arial" w:cs="Arial"/>
          <w:sz w:val="20"/>
          <w:szCs w:val="20"/>
        </w:rPr>
        <w:t xml:space="preserve"> Splatnosť faktúry je</w:t>
      </w:r>
      <w:r w:rsidR="00A73C66" w:rsidRPr="00EA1D23">
        <w:rPr>
          <w:rFonts w:ascii="Arial" w:hAnsi="Arial" w:cs="Arial"/>
          <w:sz w:val="20"/>
          <w:szCs w:val="20"/>
        </w:rPr>
        <w:t xml:space="preserve"> 30</w:t>
      </w:r>
      <w:r w:rsidR="00EE1081" w:rsidRPr="00EA1D23">
        <w:rPr>
          <w:rFonts w:ascii="Arial" w:hAnsi="Arial" w:cs="Arial"/>
          <w:sz w:val="20"/>
          <w:szCs w:val="20"/>
        </w:rPr>
        <w:t xml:space="preserve"> dní odo dňa doručenia </w:t>
      </w:r>
      <w:r w:rsidRPr="00EA1D23">
        <w:rPr>
          <w:rFonts w:ascii="Arial" w:hAnsi="Arial" w:cs="Arial"/>
          <w:sz w:val="20"/>
          <w:szCs w:val="20"/>
        </w:rPr>
        <w:t>ŽSR</w:t>
      </w:r>
      <w:r w:rsidR="00CF6AF2" w:rsidRPr="00EA1D23">
        <w:rPr>
          <w:rFonts w:ascii="Arial" w:hAnsi="Arial" w:cs="Arial"/>
          <w:sz w:val="20"/>
          <w:szCs w:val="20"/>
        </w:rPr>
        <w:t xml:space="preserve">. </w:t>
      </w:r>
      <w:r w:rsidR="00EE1081" w:rsidRPr="00EA1D23">
        <w:rPr>
          <w:rFonts w:ascii="Arial" w:hAnsi="Arial" w:cs="Arial"/>
          <w:sz w:val="20"/>
          <w:szCs w:val="20"/>
        </w:rPr>
        <w:t xml:space="preserve"> </w:t>
      </w:r>
    </w:p>
    <w:p w:rsidR="00CF0D0D" w:rsidRPr="00EA1D23" w:rsidRDefault="00CF0D0D" w:rsidP="00EE1081">
      <w:pPr>
        <w:pStyle w:val="Pta"/>
        <w:tabs>
          <w:tab w:val="clear" w:pos="4536"/>
          <w:tab w:val="clear" w:pos="9072"/>
          <w:tab w:val="left" w:pos="709"/>
        </w:tabs>
        <w:rPr>
          <w:rFonts w:ascii="Arial" w:hAnsi="Arial" w:cs="Arial"/>
        </w:rPr>
      </w:pPr>
    </w:p>
    <w:p w:rsidR="000E6ABC" w:rsidRDefault="000E6ABC" w:rsidP="00EE1081">
      <w:pPr>
        <w:pStyle w:val="Pta"/>
        <w:tabs>
          <w:tab w:val="clear" w:pos="4536"/>
          <w:tab w:val="clear" w:pos="9072"/>
          <w:tab w:val="left" w:pos="709"/>
        </w:tabs>
        <w:rPr>
          <w:rFonts w:ascii="Arial" w:hAnsi="Arial" w:cs="Arial"/>
        </w:rPr>
      </w:pPr>
    </w:p>
    <w:p w:rsidR="00EE1081" w:rsidRPr="00EA1D23" w:rsidRDefault="00ED4C02" w:rsidP="00EE1081">
      <w:pPr>
        <w:pStyle w:val="Pta"/>
        <w:tabs>
          <w:tab w:val="clear" w:pos="4536"/>
          <w:tab w:val="clear" w:pos="9072"/>
          <w:tab w:val="left" w:pos="709"/>
        </w:tabs>
        <w:rPr>
          <w:rFonts w:ascii="Arial" w:hAnsi="Arial" w:cs="Arial"/>
          <w:b/>
        </w:rPr>
      </w:pPr>
      <w:r w:rsidRPr="00EA1D23">
        <w:rPr>
          <w:rFonts w:ascii="Arial" w:hAnsi="Arial" w:cs="Arial"/>
        </w:rPr>
        <w:t>4</w:t>
      </w:r>
      <w:r w:rsidR="0057492F" w:rsidRPr="00EA1D23">
        <w:rPr>
          <w:rFonts w:ascii="Arial" w:hAnsi="Arial" w:cs="Arial"/>
        </w:rPr>
        <w:t xml:space="preserve">) </w:t>
      </w:r>
      <w:r w:rsidR="00881E3F" w:rsidRPr="00EA1D23">
        <w:rPr>
          <w:rFonts w:ascii="Arial" w:hAnsi="Arial" w:cs="Arial"/>
        </w:rPr>
        <w:t xml:space="preserve"> </w:t>
      </w:r>
      <w:r w:rsidR="0057492F" w:rsidRPr="00EA1D23">
        <w:rPr>
          <w:rFonts w:ascii="Arial" w:hAnsi="Arial" w:cs="Arial"/>
          <w:b/>
          <w:u w:val="single"/>
        </w:rPr>
        <w:t>V</w:t>
      </w:r>
      <w:r w:rsidR="000C4224" w:rsidRPr="00EA1D23">
        <w:rPr>
          <w:rFonts w:ascii="Arial" w:hAnsi="Arial" w:cs="Arial"/>
          <w:b/>
          <w:u w:val="single"/>
        </w:rPr>
        <w:t> cenovom návrhu</w:t>
      </w:r>
      <w:r w:rsidR="0057492F" w:rsidRPr="00EA1D23">
        <w:rPr>
          <w:rFonts w:ascii="Arial" w:hAnsi="Arial" w:cs="Arial"/>
          <w:b/>
          <w:u w:val="single"/>
        </w:rPr>
        <w:t xml:space="preserve"> žiadame predložiť nasledovné dokumenty:</w:t>
      </w:r>
      <w:r w:rsidR="00EE1081" w:rsidRPr="00EA1D23">
        <w:rPr>
          <w:rFonts w:ascii="Arial" w:hAnsi="Arial" w:cs="Arial"/>
          <w:b/>
        </w:rPr>
        <w:t xml:space="preserve"> </w:t>
      </w:r>
    </w:p>
    <w:p w:rsidR="00876806" w:rsidRPr="00EA1D23" w:rsidRDefault="00876806" w:rsidP="00876806">
      <w:pPr>
        <w:pStyle w:val="Pta"/>
        <w:tabs>
          <w:tab w:val="clear" w:pos="4536"/>
          <w:tab w:val="clear" w:pos="9072"/>
        </w:tabs>
        <w:jc w:val="both"/>
        <w:rPr>
          <w:rFonts w:ascii="Arial" w:hAnsi="Arial" w:cs="Arial"/>
        </w:rPr>
      </w:pPr>
    </w:p>
    <w:p w:rsidR="002454B9" w:rsidRPr="00164A53" w:rsidRDefault="008248B6" w:rsidP="00961EE6">
      <w:pPr>
        <w:pStyle w:val="Nadpis7"/>
        <w:numPr>
          <w:ilvl w:val="0"/>
          <w:numId w:val="15"/>
        </w:numPr>
        <w:spacing w:before="120" w:after="0" w:line="240" w:lineRule="auto"/>
        <w:ind w:left="567" w:hanging="283"/>
        <w:jc w:val="both"/>
        <w:rPr>
          <w:rFonts w:ascii="Arial" w:hAnsi="Arial" w:cs="Arial"/>
          <w:sz w:val="20"/>
          <w:szCs w:val="20"/>
        </w:rPr>
      </w:pPr>
      <w:r w:rsidRPr="00B55156">
        <w:rPr>
          <w:rFonts w:ascii="Arial" w:eastAsia="Calibri" w:hAnsi="Arial" w:cs="Arial"/>
          <w:b/>
          <w:sz w:val="20"/>
          <w:szCs w:val="20"/>
        </w:rPr>
        <w:t>A</w:t>
      </w:r>
      <w:r w:rsidR="00EE1081" w:rsidRPr="00B55156">
        <w:rPr>
          <w:rFonts w:ascii="Arial" w:eastAsia="Calibri" w:hAnsi="Arial" w:cs="Arial"/>
          <w:b/>
          <w:sz w:val="20"/>
          <w:szCs w:val="20"/>
        </w:rPr>
        <w:t>ktuálny doklad</w:t>
      </w:r>
      <w:r w:rsidR="00EE1081" w:rsidRPr="00164A53">
        <w:rPr>
          <w:rFonts w:ascii="Arial" w:hAnsi="Arial" w:cs="Arial"/>
          <w:b/>
          <w:sz w:val="20"/>
          <w:szCs w:val="20"/>
        </w:rPr>
        <w:t xml:space="preserve"> </w:t>
      </w:r>
      <w:r w:rsidR="00EE1081" w:rsidRPr="00B55156">
        <w:rPr>
          <w:rFonts w:ascii="Arial" w:hAnsi="Arial" w:cs="Arial"/>
          <w:b/>
          <w:sz w:val="20"/>
          <w:szCs w:val="20"/>
        </w:rPr>
        <w:t>o oprávnení</w:t>
      </w:r>
      <w:r w:rsidR="00EE1081" w:rsidRPr="00164A53">
        <w:rPr>
          <w:rFonts w:ascii="Arial" w:hAnsi="Arial" w:cs="Arial"/>
          <w:sz w:val="20"/>
          <w:szCs w:val="20"/>
        </w:rPr>
        <w:t xml:space="preserve"> </w:t>
      </w:r>
      <w:r w:rsidR="009669AE">
        <w:rPr>
          <w:rFonts w:ascii="Arial" w:hAnsi="Arial" w:cs="Arial"/>
          <w:sz w:val="20"/>
          <w:szCs w:val="20"/>
        </w:rPr>
        <w:t>poskytovať službu/</w:t>
      </w:r>
      <w:r w:rsidR="00794DC0" w:rsidRPr="00164A53">
        <w:rPr>
          <w:rFonts w:ascii="Arial" w:hAnsi="Arial" w:cs="Arial"/>
          <w:sz w:val="20"/>
          <w:szCs w:val="20"/>
        </w:rPr>
        <w:t xml:space="preserve"> </w:t>
      </w:r>
      <w:r w:rsidR="00ED263E" w:rsidRPr="00164A53">
        <w:rPr>
          <w:rFonts w:ascii="Arial" w:hAnsi="Arial" w:cs="Arial"/>
          <w:sz w:val="20"/>
          <w:szCs w:val="20"/>
        </w:rPr>
        <w:t>uskutočňovať stavebné práce</w:t>
      </w:r>
      <w:r w:rsidR="00794DC0" w:rsidRPr="00164A53">
        <w:rPr>
          <w:rFonts w:ascii="Arial" w:hAnsi="Arial" w:cs="Arial"/>
          <w:sz w:val="20"/>
          <w:szCs w:val="20"/>
        </w:rPr>
        <w:t xml:space="preserve"> ku dňu lehoty na predkladanie </w:t>
      </w:r>
      <w:r w:rsidR="000C4224" w:rsidRPr="00164A53">
        <w:rPr>
          <w:rFonts w:ascii="Arial" w:hAnsi="Arial" w:cs="Arial"/>
          <w:sz w:val="20"/>
          <w:szCs w:val="20"/>
        </w:rPr>
        <w:t>cenového návrhu</w:t>
      </w:r>
      <w:r w:rsidR="00EE1081" w:rsidRPr="00164A53">
        <w:rPr>
          <w:rFonts w:ascii="Arial" w:hAnsi="Arial" w:cs="Arial"/>
          <w:sz w:val="20"/>
          <w:szCs w:val="20"/>
        </w:rPr>
        <w:t>, ktorým preukáže</w:t>
      </w:r>
      <w:r w:rsidR="003B56FB" w:rsidRPr="00164A53">
        <w:rPr>
          <w:rFonts w:ascii="Arial" w:hAnsi="Arial" w:cs="Arial"/>
          <w:sz w:val="20"/>
          <w:szCs w:val="20"/>
        </w:rPr>
        <w:t>te</w:t>
      </w:r>
      <w:r w:rsidR="00EE1081" w:rsidRPr="00164A53">
        <w:rPr>
          <w:rFonts w:ascii="Arial" w:hAnsi="Arial" w:cs="Arial"/>
          <w:sz w:val="20"/>
          <w:szCs w:val="20"/>
        </w:rPr>
        <w:t xml:space="preserve"> spôsobilosť plniť predmet </w:t>
      </w:r>
      <w:r w:rsidR="0057492F" w:rsidRPr="00164A53">
        <w:rPr>
          <w:rFonts w:ascii="Arial" w:hAnsi="Arial" w:cs="Arial"/>
          <w:sz w:val="20"/>
          <w:szCs w:val="20"/>
        </w:rPr>
        <w:t>zákazky</w:t>
      </w:r>
      <w:r w:rsidR="00EE1081" w:rsidRPr="00164A53">
        <w:rPr>
          <w:rFonts w:ascii="Arial" w:hAnsi="Arial" w:cs="Arial"/>
          <w:sz w:val="20"/>
          <w:szCs w:val="20"/>
        </w:rPr>
        <w:t xml:space="preserve"> </w:t>
      </w:r>
      <w:r w:rsidR="00AC2988" w:rsidRPr="00164A53">
        <w:rPr>
          <w:rFonts w:ascii="Arial" w:hAnsi="Arial" w:cs="Arial"/>
          <w:sz w:val="20"/>
          <w:szCs w:val="20"/>
        </w:rPr>
        <w:t xml:space="preserve">(upozorňujeme, že </w:t>
      </w:r>
      <w:r w:rsidR="000C4224" w:rsidRPr="00164A53">
        <w:rPr>
          <w:rFonts w:ascii="Arial" w:hAnsi="Arial" w:cs="Arial"/>
          <w:sz w:val="20"/>
          <w:szCs w:val="20"/>
        </w:rPr>
        <w:t>obstarávateľ</w:t>
      </w:r>
      <w:r w:rsidR="00704839" w:rsidRPr="00164A53">
        <w:rPr>
          <w:rFonts w:ascii="Arial" w:hAnsi="Arial" w:cs="Arial"/>
          <w:sz w:val="20"/>
          <w:szCs w:val="20"/>
        </w:rPr>
        <w:t xml:space="preserve"> </w:t>
      </w:r>
      <w:r w:rsidR="00EE1081" w:rsidRPr="00164A53">
        <w:rPr>
          <w:rFonts w:ascii="Arial" w:hAnsi="Arial" w:cs="Arial"/>
          <w:sz w:val="20"/>
          <w:szCs w:val="20"/>
        </w:rPr>
        <w:t xml:space="preserve">za aktuálny doklad neuzná výpis zo stránky </w:t>
      </w:r>
      <w:hyperlink r:id="rId10" w:history="1">
        <w:r w:rsidR="00590B9B" w:rsidRPr="00164A53">
          <w:rPr>
            <w:rStyle w:val="Hypertextovprepojenie"/>
            <w:rFonts w:ascii="Arial" w:hAnsi="Arial" w:cs="Arial"/>
            <w:sz w:val="20"/>
            <w:szCs w:val="20"/>
          </w:rPr>
          <w:t>www.orsr.sk</w:t>
        </w:r>
      </w:hyperlink>
      <w:r w:rsidR="00EE1081" w:rsidRPr="00164A53">
        <w:rPr>
          <w:rFonts w:ascii="Arial" w:hAnsi="Arial" w:cs="Arial"/>
          <w:sz w:val="20"/>
          <w:szCs w:val="20"/>
        </w:rPr>
        <w:t xml:space="preserve"> alebo </w:t>
      </w:r>
      <w:hyperlink r:id="rId11" w:history="1">
        <w:r w:rsidR="00164A53" w:rsidRPr="00164A53">
          <w:rPr>
            <w:rStyle w:val="Hypertextovprepojenie"/>
            <w:rFonts w:ascii="Arial" w:hAnsi="Arial" w:cs="Arial"/>
            <w:sz w:val="20"/>
            <w:szCs w:val="20"/>
          </w:rPr>
          <w:t>www.zrsr.sk</w:t>
        </w:r>
      </w:hyperlink>
      <w:r w:rsidR="00EE1081" w:rsidRPr="00164A53">
        <w:rPr>
          <w:rFonts w:ascii="Arial" w:hAnsi="Arial" w:cs="Arial"/>
          <w:sz w:val="20"/>
          <w:szCs w:val="20"/>
        </w:rPr>
        <w:t>, prípadne inej obdobnej stránky).</w:t>
      </w:r>
      <w:r w:rsidR="00876806" w:rsidRPr="00164A53">
        <w:rPr>
          <w:rFonts w:ascii="Arial" w:hAnsi="Arial" w:cs="Arial"/>
          <w:sz w:val="20"/>
          <w:szCs w:val="20"/>
        </w:rPr>
        <w:t xml:space="preserve"> </w:t>
      </w:r>
      <w:r w:rsidR="003B4AD9" w:rsidRPr="00164A53">
        <w:rPr>
          <w:rFonts w:ascii="Arial" w:hAnsi="Arial" w:cs="Arial"/>
          <w:sz w:val="20"/>
          <w:szCs w:val="20"/>
        </w:rPr>
        <w:t xml:space="preserve"> </w:t>
      </w:r>
    </w:p>
    <w:p w:rsidR="00ED263E" w:rsidRDefault="00961EE6" w:rsidP="00C74A35">
      <w:pPr>
        <w:pStyle w:val="Pta"/>
        <w:tabs>
          <w:tab w:val="clear" w:pos="4536"/>
          <w:tab w:val="clear" w:pos="9072"/>
          <w:tab w:val="left" w:pos="993"/>
        </w:tabs>
        <w:spacing w:before="120"/>
        <w:ind w:left="567" w:hanging="283"/>
        <w:jc w:val="both"/>
        <w:rPr>
          <w:rFonts w:ascii="Arial" w:hAnsi="Arial" w:cs="Arial"/>
        </w:rPr>
      </w:pPr>
      <w:r>
        <w:rPr>
          <w:rFonts w:ascii="Arial" w:hAnsi="Arial" w:cs="Arial"/>
        </w:rPr>
        <w:t xml:space="preserve">     </w:t>
      </w:r>
    </w:p>
    <w:p w:rsidR="005C652E" w:rsidRPr="000E6ABC" w:rsidRDefault="00FB6EA8" w:rsidP="00961EE6">
      <w:pPr>
        <w:pStyle w:val="Pta"/>
        <w:numPr>
          <w:ilvl w:val="0"/>
          <w:numId w:val="15"/>
        </w:numPr>
        <w:tabs>
          <w:tab w:val="clear" w:pos="4536"/>
          <w:tab w:val="clear" w:pos="9072"/>
        </w:tabs>
        <w:ind w:left="567" w:hanging="283"/>
        <w:jc w:val="both"/>
        <w:rPr>
          <w:rFonts w:ascii="Arial" w:hAnsi="Arial" w:cs="Arial"/>
        </w:rPr>
      </w:pPr>
      <w:r w:rsidRPr="00EA1D23">
        <w:rPr>
          <w:rFonts w:ascii="Arial" w:hAnsi="Arial" w:cs="Arial"/>
          <w:b/>
        </w:rPr>
        <w:t>Osvedčenie o odbornej spôsobilosti</w:t>
      </w:r>
      <w:r w:rsidRPr="00EA1D23">
        <w:rPr>
          <w:rFonts w:ascii="Arial" w:hAnsi="Arial" w:cs="Arial"/>
        </w:rPr>
        <w:t xml:space="preserve"> </w:t>
      </w:r>
      <w:r w:rsidRPr="000E6ABC">
        <w:rPr>
          <w:rFonts w:ascii="Arial" w:hAnsi="Arial" w:cs="Arial"/>
        </w:rPr>
        <w:t xml:space="preserve">udelené </w:t>
      </w:r>
      <w:r w:rsidR="003B4AD9" w:rsidRPr="000E6ABC">
        <w:rPr>
          <w:rFonts w:ascii="Arial" w:hAnsi="Arial" w:cs="Arial"/>
        </w:rPr>
        <w:t xml:space="preserve">bezpečnostným orgánom </w:t>
      </w:r>
      <w:r w:rsidRPr="000E6ABC">
        <w:rPr>
          <w:rFonts w:ascii="Arial" w:hAnsi="Arial" w:cs="Arial"/>
        </w:rPr>
        <w:t xml:space="preserve">fyzickým osobám na </w:t>
      </w:r>
      <w:r w:rsidR="000E6ABC" w:rsidRPr="000E6ABC">
        <w:rPr>
          <w:rFonts w:ascii="Arial" w:hAnsi="Arial" w:cs="Arial"/>
        </w:rPr>
        <w:t xml:space="preserve">projektovanie a konštruovanie elektrických zariadení v zmysle </w:t>
      </w:r>
      <w:r w:rsidR="000E6ABC" w:rsidRPr="000E6ABC">
        <w:rPr>
          <w:rFonts w:ascii="Arial" w:hAnsi="Arial" w:cs="Arial"/>
          <w:b/>
        </w:rPr>
        <w:t>§ 27 Vyhlášky</w:t>
      </w:r>
      <w:r w:rsidR="000E6ABC" w:rsidRPr="000E6ABC">
        <w:rPr>
          <w:rFonts w:ascii="Arial" w:hAnsi="Arial" w:cs="Arial"/>
        </w:rPr>
        <w:t xml:space="preserve"> </w:t>
      </w:r>
      <w:r w:rsidR="000E6ABC" w:rsidRPr="000E6ABC">
        <w:rPr>
          <w:rFonts w:ascii="Arial" w:hAnsi="Arial" w:cs="Arial"/>
          <w:b/>
        </w:rPr>
        <w:t>č. 205/2010</w:t>
      </w:r>
      <w:r w:rsidR="00C74A35">
        <w:rPr>
          <w:rFonts w:ascii="Arial" w:hAnsi="Arial" w:cs="Arial"/>
          <w:b/>
        </w:rPr>
        <w:t xml:space="preserve"> </w:t>
      </w:r>
      <w:proofErr w:type="spellStart"/>
      <w:r w:rsidR="00C74A35">
        <w:rPr>
          <w:rFonts w:ascii="Arial" w:hAnsi="Arial" w:cs="Arial"/>
          <w:b/>
        </w:rPr>
        <w:t>Z.z</w:t>
      </w:r>
      <w:proofErr w:type="spellEnd"/>
      <w:r w:rsidR="00C74A35">
        <w:rPr>
          <w:rFonts w:ascii="Arial" w:hAnsi="Arial" w:cs="Arial"/>
          <w:b/>
        </w:rPr>
        <w:t>.</w:t>
      </w:r>
      <w:r w:rsidR="000E6ABC" w:rsidRPr="000E6ABC">
        <w:rPr>
          <w:rFonts w:ascii="Arial" w:hAnsi="Arial" w:cs="Arial"/>
        </w:rPr>
        <w:t xml:space="preserve"> o určených technických zariadeniach a určených činnostiach a</w:t>
      </w:r>
      <w:r w:rsidR="00C74A35">
        <w:rPr>
          <w:rFonts w:ascii="Arial" w:hAnsi="Arial" w:cs="Arial"/>
        </w:rPr>
        <w:t xml:space="preserve"> </w:t>
      </w:r>
      <w:r w:rsidR="000E6ABC" w:rsidRPr="000E6ABC">
        <w:rPr>
          <w:rFonts w:ascii="Arial" w:hAnsi="Arial" w:cs="Arial"/>
        </w:rPr>
        <w:t> činnostiach na ur</w:t>
      </w:r>
      <w:r w:rsidR="00C74A35">
        <w:rPr>
          <w:rFonts w:ascii="Arial" w:hAnsi="Arial" w:cs="Arial"/>
        </w:rPr>
        <w:t>čených technických zariadeniach v rozsahu:</w:t>
      </w:r>
    </w:p>
    <w:p w:rsidR="00FB6EA8" w:rsidRDefault="00C74A35" w:rsidP="00C74A35">
      <w:pPr>
        <w:pStyle w:val="Pta"/>
        <w:tabs>
          <w:tab w:val="clear" w:pos="4536"/>
          <w:tab w:val="clear" w:pos="9072"/>
        </w:tabs>
        <w:jc w:val="both"/>
        <w:rPr>
          <w:rFonts w:ascii="Arial" w:hAnsi="Arial" w:cs="Arial"/>
        </w:rPr>
      </w:pPr>
      <w:r>
        <w:rPr>
          <w:rFonts w:ascii="Arial" w:hAnsi="Arial" w:cs="Arial"/>
        </w:rPr>
        <w:t xml:space="preserve">          </w:t>
      </w:r>
      <w:r w:rsidR="00FB6EA8" w:rsidRPr="00EA1D23">
        <w:rPr>
          <w:rFonts w:ascii="Arial" w:hAnsi="Arial" w:cs="Arial"/>
        </w:rPr>
        <w:t>E2 „Elektrické siete dráh a elektrické rozvody</w:t>
      </w:r>
      <w:r w:rsidR="00E057DB">
        <w:rPr>
          <w:rFonts w:ascii="Arial" w:hAnsi="Arial" w:cs="Arial"/>
        </w:rPr>
        <w:t xml:space="preserve"> dráh</w:t>
      </w:r>
      <w:r w:rsidR="00FB6EA8" w:rsidRPr="00EA1D23">
        <w:rPr>
          <w:rFonts w:ascii="Arial" w:hAnsi="Arial" w:cs="Arial"/>
        </w:rPr>
        <w:t xml:space="preserve"> do 1000V AC vrátane a 1500V DC</w:t>
      </w:r>
      <w:r w:rsidR="003B4AD9" w:rsidRPr="00EA1D23">
        <w:rPr>
          <w:rFonts w:ascii="Arial" w:hAnsi="Arial" w:cs="Arial"/>
        </w:rPr>
        <w:t xml:space="preserve"> </w:t>
      </w:r>
      <w:r w:rsidR="00961EE6">
        <w:rPr>
          <w:rFonts w:ascii="Arial" w:hAnsi="Arial" w:cs="Arial"/>
        </w:rPr>
        <w:t>v</w:t>
      </w:r>
      <w:r w:rsidR="00FB6EA8" w:rsidRPr="00EA1D23">
        <w:rPr>
          <w:rFonts w:ascii="Arial" w:hAnsi="Arial" w:cs="Arial"/>
        </w:rPr>
        <w:t>rátane“.</w:t>
      </w:r>
    </w:p>
    <w:p w:rsidR="000E6ABC" w:rsidRPr="00EA1D23" w:rsidRDefault="000E6ABC" w:rsidP="00961EE6">
      <w:pPr>
        <w:pStyle w:val="Pta"/>
        <w:tabs>
          <w:tab w:val="clear" w:pos="4536"/>
          <w:tab w:val="clear" w:pos="9072"/>
        </w:tabs>
        <w:ind w:left="567" w:hanging="283"/>
        <w:jc w:val="both"/>
        <w:rPr>
          <w:rFonts w:ascii="Arial" w:hAnsi="Arial" w:cs="Arial"/>
        </w:rPr>
      </w:pPr>
    </w:p>
    <w:p w:rsidR="00ED263E" w:rsidRPr="00961EE6" w:rsidRDefault="00ED263E" w:rsidP="00961EE6">
      <w:pPr>
        <w:pStyle w:val="Odsekzoznamu"/>
        <w:numPr>
          <w:ilvl w:val="0"/>
          <w:numId w:val="15"/>
        </w:numPr>
        <w:ind w:left="567" w:hanging="283"/>
        <w:jc w:val="both"/>
        <w:rPr>
          <w:rFonts w:ascii="Arial" w:hAnsi="Arial" w:cs="Arial"/>
          <w:sz w:val="20"/>
          <w:szCs w:val="20"/>
        </w:rPr>
      </w:pPr>
      <w:r w:rsidRPr="00961EE6">
        <w:rPr>
          <w:rFonts w:ascii="Arial" w:hAnsi="Arial" w:cs="Arial"/>
          <w:b/>
          <w:sz w:val="20"/>
          <w:szCs w:val="20"/>
        </w:rPr>
        <w:t>Povolenie na vstup cudzích osôb</w:t>
      </w:r>
      <w:r w:rsidRPr="00961EE6">
        <w:rPr>
          <w:rFonts w:ascii="Arial" w:hAnsi="Arial" w:cs="Arial"/>
          <w:sz w:val="20"/>
          <w:szCs w:val="20"/>
        </w:rPr>
        <w:t xml:space="preserve"> do obvodu dráhy v správe ŽSR v zmysle predpisu Z 9 „Povoľovanie vstupu do obvodu dráhy v správe ŽSR“</w:t>
      </w:r>
      <w:r w:rsidR="00276433">
        <w:rPr>
          <w:rFonts w:ascii="Arial" w:hAnsi="Arial" w:cs="Arial"/>
          <w:sz w:val="20"/>
          <w:szCs w:val="20"/>
        </w:rPr>
        <w:t>. Ekvivalent dokladu môže byť Čestné prehlásenie</w:t>
      </w:r>
      <w:r w:rsidRPr="00961EE6">
        <w:rPr>
          <w:rFonts w:ascii="Arial" w:hAnsi="Arial" w:cs="Arial"/>
          <w:sz w:val="20"/>
          <w:szCs w:val="20"/>
        </w:rPr>
        <w:t>, že v prípa</w:t>
      </w:r>
      <w:r w:rsidR="00276433">
        <w:rPr>
          <w:rFonts w:ascii="Arial" w:hAnsi="Arial" w:cs="Arial"/>
          <w:sz w:val="20"/>
          <w:szCs w:val="20"/>
        </w:rPr>
        <w:t xml:space="preserve">de úspešnosti zabezpečí </w:t>
      </w:r>
      <w:r w:rsidRPr="00961EE6">
        <w:rPr>
          <w:rFonts w:ascii="Arial" w:hAnsi="Arial" w:cs="Arial"/>
          <w:sz w:val="20"/>
          <w:szCs w:val="20"/>
        </w:rPr>
        <w:t>povolenie</w:t>
      </w:r>
      <w:r w:rsidR="00276433">
        <w:rPr>
          <w:rFonts w:ascii="Arial" w:hAnsi="Arial" w:cs="Arial"/>
          <w:sz w:val="20"/>
          <w:szCs w:val="20"/>
        </w:rPr>
        <w:t xml:space="preserve"> </w:t>
      </w:r>
      <w:r w:rsidR="00276433" w:rsidRPr="00276433">
        <w:rPr>
          <w:rFonts w:ascii="Arial" w:hAnsi="Arial" w:cs="Arial"/>
          <w:sz w:val="20"/>
          <w:szCs w:val="20"/>
        </w:rPr>
        <w:t>na vstup cudzích osôb</w:t>
      </w:r>
      <w:r w:rsidR="00276433" w:rsidRPr="00961EE6">
        <w:rPr>
          <w:rFonts w:ascii="Arial" w:hAnsi="Arial" w:cs="Arial"/>
          <w:sz w:val="20"/>
          <w:szCs w:val="20"/>
        </w:rPr>
        <w:t xml:space="preserve"> do obvodu dráhy v správe ŽSR</w:t>
      </w:r>
      <w:r w:rsidR="003632F2">
        <w:rPr>
          <w:rFonts w:ascii="Arial" w:hAnsi="Arial" w:cs="Arial"/>
          <w:sz w:val="20"/>
          <w:szCs w:val="20"/>
        </w:rPr>
        <w:t xml:space="preserve"> pred podpisom zmluvy.</w:t>
      </w:r>
    </w:p>
    <w:p w:rsidR="00ED263E" w:rsidRDefault="00ED263E" w:rsidP="00961EE6">
      <w:pPr>
        <w:pStyle w:val="Odsekzoznamu"/>
        <w:ind w:left="567" w:hanging="283"/>
        <w:jc w:val="both"/>
        <w:rPr>
          <w:rFonts w:ascii="Arial" w:hAnsi="Arial" w:cs="Arial"/>
          <w:sz w:val="20"/>
          <w:szCs w:val="20"/>
          <w:lang w:eastAsia="en-US"/>
        </w:rPr>
      </w:pPr>
    </w:p>
    <w:p w:rsidR="00B87F9D" w:rsidRPr="00B87F9D" w:rsidRDefault="003370BD" w:rsidP="00B87F9D">
      <w:pPr>
        <w:pStyle w:val="Pta"/>
        <w:numPr>
          <w:ilvl w:val="0"/>
          <w:numId w:val="15"/>
        </w:numPr>
        <w:tabs>
          <w:tab w:val="clear" w:pos="4536"/>
          <w:tab w:val="clear" w:pos="9072"/>
          <w:tab w:val="left" w:pos="567"/>
          <w:tab w:val="left" w:pos="993"/>
        </w:tabs>
        <w:adjustRightInd w:val="0"/>
        <w:spacing w:before="120"/>
        <w:ind w:left="567" w:hanging="283"/>
        <w:jc w:val="both"/>
        <w:rPr>
          <w:rFonts w:ascii="Arial" w:hAnsi="Arial" w:cs="Arial"/>
          <w:lang w:eastAsia="sk-SK"/>
        </w:rPr>
      </w:pPr>
      <w:r w:rsidRPr="00B87F9D">
        <w:rPr>
          <w:rFonts w:ascii="Arial" w:hAnsi="Arial" w:cs="Arial"/>
          <w:b/>
          <w:bCs/>
          <w:lang w:eastAsia="sk-SK"/>
        </w:rPr>
        <w:t>Doklad o absolvovaní školenia</w:t>
      </w:r>
      <w:r w:rsidRPr="00B87F9D">
        <w:rPr>
          <w:rFonts w:ascii="Arial" w:hAnsi="Arial" w:cs="Arial"/>
          <w:lang w:eastAsia="sk-SK"/>
        </w:rPr>
        <w:t xml:space="preserve">  v rozsahu znalostí určených pre zamestnancov iných zamestnávateľov, </w:t>
      </w:r>
      <w:r w:rsidR="003632F2" w:rsidRPr="00B87F9D">
        <w:rPr>
          <w:rFonts w:ascii="Arial" w:hAnsi="Arial" w:cs="Arial"/>
          <w:lang w:eastAsia="sk-SK"/>
        </w:rPr>
        <w:t xml:space="preserve"> </w:t>
      </w:r>
      <w:r w:rsidRPr="00B87F9D">
        <w:rPr>
          <w:rFonts w:ascii="Arial" w:hAnsi="Arial" w:cs="Arial"/>
          <w:lang w:eastAsia="sk-SK"/>
        </w:rPr>
        <w:t xml:space="preserve">ktorí </w:t>
      </w:r>
      <w:r w:rsidR="003632F2" w:rsidRPr="00B87F9D">
        <w:rPr>
          <w:rFonts w:ascii="Arial" w:hAnsi="Arial" w:cs="Arial"/>
          <w:lang w:eastAsia="sk-SK"/>
        </w:rPr>
        <w:t xml:space="preserve"> </w:t>
      </w:r>
      <w:r w:rsidRPr="00B87F9D">
        <w:rPr>
          <w:rFonts w:ascii="Arial" w:hAnsi="Arial" w:cs="Arial"/>
          <w:lang w:eastAsia="sk-SK"/>
        </w:rPr>
        <w:t>budú  </w:t>
      </w:r>
      <w:r w:rsidR="003632F2" w:rsidRPr="00B87F9D">
        <w:rPr>
          <w:rFonts w:ascii="Arial" w:hAnsi="Arial" w:cs="Arial"/>
          <w:lang w:eastAsia="sk-SK"/>
        </w:rPr>
        <w:t xml:space="preserve">  </w:t>
      </w:r>
      <w:r w:rsidRPr="00B87F9D">
        <w:rPr>
          <w:rFonts w:ascii="Arial" w:hAnsi="Arial" w:cs="Arial"/>
          <w:lang w:eastAsia="sk-SK"/>
        </w:rPr>
        <w:t xml:space="preserve">vykonávať </w:t>
      </w:r>
      <w:r w:rsidR="003632F2" w:rsidRPr="00B87F9D">
        <w:rPr>
          <w:rFonts w:ascii="Arial" w:hAnsi="Arial" w:cs="Arial"/>
          <w:lang w:eastAsia="sk-SK"/>
        </w:rPr>
        <w:t xml:space="preserve">  </w:t>
      </w:r>
      <w:r w:rsidRPr="00B87F9D">
        <w:rPr>
          <w:rFonts w:ascii="Arial" w:hAnsi="Arial" w:cs="Arial"/>
          <w:lang w:eastAsia="sk-SK"/>
        </w:rPr>
        <w:t xml:space="preserve">pracovnú </w:t>
      </w:r>
      <w:r w:rsidR="003632F2" w:rsidRPr="00B87F9D">
        <w:rPr>
          <w:rFonts w:ascii="Arial" w:hAnsi="Arial" w:cs="Arial"/>
          <w:lang w:eastAsia="sk-SK"/>
        </w:rPr>
        <w:t xml:space="preserve"> </w:t>
      </w:r>
      <w:r w:rsidRPr="00B87F9D">
        <w:rPr>
          <w:rFonts w:ascii="Arial" w:hAnsi="Arial" w:cs="Arial"/>
          <w:lang w:eastAsia="sk-SK"/>
        </w:rPr>
        <w:t xml:space="preserve">činnosť </w:t>
      </w:r>
      <w:r w:rsidR="003632F2" w:rsidRPr="00B87F9D">
        <w:rPr>
          <w:rFonts w:ascii="Arial" w:hAnsi="Arial" w:cs="Arial"/>
          <w:lang w:eastAsia="sk-SK"/>
        </w:rPr>
        <w:t xml:space="preserve"> </w:t>
      </w:r>
      <w:r w:rsidRPr="00B87F9D">
        <w:rPr>
          <w:rFonts w:ascii="Arial" w:hAnsi="Arial" w:cs="Arial"/>
          <w:lang w:eastAsia="sk-SK"/>
        </w:rPr>
        <w:t>na </w:t>
      </w:r>
      <w:r w:rsidR="003632F2" w:rsidRPr="00B87F9D">
        <w:rPr>
          <w:rFonts w:ascii="Arial" w:hAnsi="Arial" w:cs="Arial"/>
          <w:lang w:eastAsia="sk-SK"/>
        </w:rPr>
        <w:t xml:space="preserve"> </w:t>
      </w:r>
      <w:r w:rsidRPr="00B87F9D">
        <w:rPr>
          <w:rFonts w:ascii="Arial" w:hAnsi="Arial" w:cs="Arial"/>
          <w:lang w:eastAsia="sk-SK"/>
        </w:rPr>
        <w:t xml:space="preserve">pracoviskách </w:t>
      </w:r>
      <w:r w:rsidR="003632F2" w:rsidRPr="00B87F9D">
        <w:rPr>
          <w:rFonts w:ascii="Arial" w:hAnsi="Arial" w:cs="Arial"/>
          <w:lang w:eastAsia="sk-SK"/>
        </w:rPr>
        <w:t xml:space="preserve">  </w:t>
      </w:r>
      <w:r w:rsidRPr="00B87F9D">
        <w:rPr>
          <w:rFonts w:ascii="Arial" w:hAnsi="Arial" w:cs="Arial"/>
          <w:lang w:eastAsia="sk-SK"/>
        </w:rPr>
        <w:t>ŽSR </w:t>
      </w:r>
      <w:r w:rsidR="003632F2" w:rsidRPr="00B87F9D">
        <w:rPr>
          <w:rFonts w:ascii="Arial" w:hAnsi="Arial" w:cs="Arial"/>
          <w:lang w:eastAsia="sk-SK"/>
        </w:rPr>
        <w:t xml:space="preserve"> </w:t>
      </w:r>
      <w:r w:rsidRPr="00B87F9D">
        <w:rPr>
          <w:rFonts w:ascii="Arial" w:hAnsi="Arial" w:cs="Arial"/>
          <w:lang w:eastAsia="sk-SK"/>
        </w:rPr>
        <w:t>a</w:t>
      </w:r>
      <w:r w:rsidR="003632F2" w:rsidRPr="00B87F9D">
        <w:rPr>
          <w:rFonts w:ascii="Arial" w:hAnsi="Arial" w:cs="Arial"/>
          <w:lang w:eastAsia="sk-SK"/>
        </w:rPr>
        <w:t>  v jej</w:t>
      </w:r>
      <w:r w:rsidR="00276433" w:rsidRPr="00B87F9D">
        <w:rPr>
          <w:rFonts w:ascii="Arial" w:hAnsi="Arial" w:cs="Arial"/>
          <w:lang w:eastAsia="sk-SK"/>
        </w:rPr>
        <w:t xml:space="preserve"> </w:t>
      </w:r>
      <w:r w:rsidRPr="00B87F9D">
        <w:rPr>
          <w:rFonts w:ascii="Arial" w:hAnsi="Arial" w:cs="Arial"/>
          <w:lang w:eastAsia="sk-SK"/>
        </w:rPr>
        <w:t>priestoroch za podmienok stanovených v článkoch 452 – 459 v predpise ŽSR Z2 – Bezpečnosť zamestnancov v podmienkach Železníc Slovenskej republiky /ďalej len „Z2“/</w:t>
      </w:r>
      <w:r w:rsidR="00276433" w:rsidRPr="00B87F9D">
        <w:rPr>
          <w:rFonts w:ascii="Arial" w:hAnsi="Arial" w:cs="Arial"/>
          <w:lang w:eastAsia="sk-SK"/>
        </w:rPr>
        <w:t xml:space="preserve">. Ekvivalent dokladu môže byť predloženie čestného prehlásenia, </w:t>
      </w:r>
      <w:r w:rsidRPr="00B87F9D">
        <w:rPr>
          <w:rFonts w:ascii="Arial" w:hAnsi="Arial" w:cs="Arial"/>
          <w:lang w:eastAsia="sk-SK"/>
        </w:rPr>
        <w:t> že v prípade úspešnosti návrhu zabezpečí školenie zamestnancov v rozsahu znalostí určených pre zamestnancov iných zamestnávateľov za podmienok stanovených v článkoch 452 – 459 predpisu ŽSR Z2 a predloží taký doklad o absolvovaní pred podpisom zmluv</w:t>
      </w:r>
      <w:r w:rsidR="003632F2" w:rsidRPr="00B87F9D">
        <w:rPr>
          <w:rFonts w:ascii="Arial" w:hAnsi="Arial" w:cs="Arial"/>
          <w:lang w:eastAsia="sk-SK"/>
        </w:rPr>
        <w:t>y.</w:t>
      </w:r>
      <w:r w:rsidR="00276433" w:rsidRPr="00B87F9D">
        <w:rPr>
          <w:rFonts w:ascii="Arial" w:hAnsi="Arial" w:cs="Arial"/>
          <w:lang w:eastAsia="sk-SK"/>
        </w:rPr>
        <w:t xml:space="preserve"> </w:t>
      </w:r>
    </w:p>
    <w:p w:rsidR="00612F80" w:rsidRPr="00612F80" w:rsidRDefault="00B87F9D" w:rsidP="00612F80">
      <w:pPr>
        <w:pStyle w:val="Bezriadkovania"/>
        <w:rPr>
          <w:rFonts w:ascii="Arial" w:eastAsia="Times New Roman" w:hAnsi="Arial" w:cs="Arial"/>
          <w:sz w:val="20"/>
          <w:szCs w:val="20"/>
          <w:lang w:eastAsia="sk-SK"/>
        </w:rPr>
      </w:pPr>
      <w:r w:rsidRPr="00612F80">
        <w:t xml:space="preserve">         </w:t>
      </w:r>
      <w:r w:rsidR="00612F80">
        <w:t xml:space="preserve">  </w:t>
      </w:r>
      <w:r w:rsidRPr="00612F80">
        <w:rPr>
          <w:rFonts w:ascii="Arial" w:eastAsia="Times New Roman" w:hAnsi="Arial" w:cs="Arial"/>
          <w:sz w:val="20"/>
          <w:szCs w:val="20"/>
          <w:lang w:eastAsia="sk-SK"/>
        </w:rPr>
        <w:t xml:space="preserve">Upozornenie : </w:t>
      </w:r>
      <w:r w:rsidR="00612F80" w:rsidRPr="00612F80">
        <w:rPr>
          <w:rFonts w:ascii="Arial" w:eastAsia="Times New Roman" w:hAnsi="Arial" w:cs="Arial"/>
          <w:sz w:val="20"/>
          <w:szCs w:val="20"/>
          <w:lang w:eastAsia="sk-SK"/>
        </w:rPr>
        <w:t xml:space="preserve">                                                                                                          </w:t>
      </w:r>
    </w:p>
    <w:p w:rsidR="00612F80" w:rsidRDefault="00612F80" w:rsidP="00612F80">
      <w:pPr>
        <w:pStyle w:val="Bezriadkovania"/>
        <w:jc w:val="both"/>
        <w:rPr>
          <w:rFonts w:ascii="Arial" w:eastAsia="Times New Roman" w:hAnsi="Arial" w:cs="Arial"/>
          <w:sz w:val="20"/>
          <w:szCs w:val="20"/>
          <w:lang w:eastAsia="sk-SK"/>
        </w:rPr>
      </w:pPr>
      <w:r w:rsidRPr="00612F80">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 xml:space="preserve">Bezpečnosť </w:t>
      </w: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 xml:space="preserve">zamestnancov </w:t>
      </w: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 xml:space="preserve">v podmienkach </w:t>
      </w: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Železníc Slovenskej republiky“ (ďalej</w:t>
      </w:r>
      <w:r w:rsidRPr="00612F80">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len „ŽSR –</w:t>
      </w:r>
      <w:r>
        <w:rPr>
          <w:rFonts w:ascii="Arial" w:eastAsia="Times New Roman" w:hAnsi="Arial" w:cs="Arial"/>
          <w:sz w:val="20"/>
          <w:szCs w:val="20"/>
          <w:lang w:eastAsia="sk-SK"/>
        </w:rPr>
        <w:t xml:space="preserve">                                 </w:t>
      </w:r>
    </w:p>
    <w:p w:rsidR="00612F80" w:rsidRDefault="00612F80" w:rsidP="00612F80">
      <w:pPr>
        <w:pStyle w:val="Bezriadkovania"/>
        <w:jc w:val="both"/>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 xml:space="preserve">Z2“),  zabezpečuje  na </w:t>
      </w: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 xml:space="preserve">ŽSR - Ústredný </w:t>
      </w: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inštitút</w:t>
      </w: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 xml:space="preserve"> vzdelávania a </w:t>
      </w: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 xml:space="preserve">psychológie </w:t>
      </w:r>
      <w:r>
        <w:rPr>
          <w:rFonts w:ascii="Arial" w:eastAsia="Times New Roman" w:hAnsi="Arial" w:cs="Arial"/>
          <w:sz w:val="20"/>
          <w:szCs w:val="20"/>
          <w:lang w:eastAsia="sk-SK"/>
        </w:rPr>
        <w:t xml:space="preserve"> </w:t>
      </w:r>
      <w:r w:rsidR="00B87F9D" w:rsidRPr="00612F80">
        <w:rPr>
          <w:rFonts w:ascii="Arial" w:eastAsia="Times New Roman" w:hAnsi="Arial" w:cs="Arial"/>
          <w:sz w:val="20"/>
          <w:szCs w:val="20"/>
          <w:lang w:eastAsia="sk-SK"/>
        </w:rPr>
        <w:t xml:space="preserve">(ďalej len „ŽSR - </w:t>
      </w:r>
      <w:r>
        <w:rPr>
          <w:rFonts w:ascii="Arial" w:eastAsia="Times New Roman" w:hAnsi="Arial" w:cs="Arial"/>
          <w:sz w:val="20"/>
          <w:szCs w:val="20"/>
          <w:lang w:eastAsia="sk-SK"/>
        </w:rPr>
        <w:t xml:space="preserve">      </w:t>
      </w:r>
    </w:p>
    <w:p w:rsidR="00612F80" w:rsidRDefault="00612F80" w:rsidP="00612F80">
      <w:pPr>
        <w:pStyle w:val="Bezriadkovania"/>
        <w:rPr>
          <w:lang w:eastAsia="sk-SK"/>
        </w:rPr>
      </w:pPr>
      <w:r>
        <w:rPr>
          <w:lang w:eastAsia="sk-SK"/>
        </w:rPr>
        <w:t xml:space="preserve">           </w:t>
      </w:r>
      <w:r w:rsidR="00B87F9D" w:rsidRPr="00612F80">
        <w:rPr>
          <w:lang w:eastAsia="sk-SK"/>
        </w:rPr>
        <w:t xml:space="preserve">ÚIVP“). </w:t>
      </w:r>
      <w:r>
        <w:rPr>
          <w:lang w:eastAsia="sk-SK"/>
        </w:rPr>
        <w:t xml:space="preserve">                                                                                                                             </w:t>
      </w:r>
    </w:p>
    <w:p w:rsidR="00612F80" w:rsidRDefault="00612F80" w:rsidP="00612F80">
      <w:pPr>
        <w:pStyle w:val="Bezriadkovania"/>
        <w:rPr>
          <w:lang w:eastAsia="sk-SK"/>
        </w:rPr>
      </w:pPr>
      <w:r>
        <w:rPr>
          <w:lang w:eastAsia="sk-SK"/>
        </w:rPr>
        <w:t xml:space="preserve">           </w:t>
      </w:r>
      <w:r w:rsidRPr="00EC5E47">
        <w:rPr>
          <w:rFonts w:ascii="Arial" w:eastAsia="Times New Roman" w:hAnsi="Arial" w:cs="Arial"/>
          <w:sz w:val="20"/>
          <w:szCs w:val="20"/>
          <w:lang w:eastAsia="sk-SK"/>
        </w:rPr>
        <w:t xml:space="preserve">Obstarávateľ zároveň prikladá oficiálny </w:t>
      </w:r>
      <w:proofErr w:type="spellStart"/>
      <w:r w:rsidRPr="00EC5E47">
        <w:rPr>
          <w:rFonts w:ascii="Arial" w:eastAsia="Times New Roman" w:hAnsi="Arial" w:cs="Arial"/>
          <w:sz w:val="20"/>
          <w:szCs w:val="20"/>
          <w:lang w:eastAsia="sk-SK"/>
        </w:rPr>
        <w:t>link</w:t>
      </w:r>
      <w:proofErr w:type="spellEnd"/>
      <w:r w:rsidRPr="00EC5E47">
        <w:rPr>
          <w:rFonts w:ascii="Arial" w:eastAsia="Times New Roman" w:hAnsi="Arial" w:cs="Arial"/>
          <w:sz w:val="20"/>
          <w:szCs w:val="20"/>
          <w:lang w:eastAsia="sk-SK"/>
        </w:rPr>
        <w:t xml:space="preserve"> webovej stránky ÚIVP:</w:t>
      </w:r>
      <w:r>
        <w:rPr>
          <w:lang w:eastAsia="sk-SK"/>
        </w:rPr>
        <w:t xml:space="preserve">             </w:t>
      </w:r>
    </w:p>
    <w:p w:rsidR="00612F80" w:rsidRPr="00EC5E47" w:rsidRDefault="001D165E" w:rsidP="00EC5E47">
      <w:pPr>
        <w:ind w:left="567"/>
        <w:rPr>
          <w:rStyle w:val="Hypertextovprepojenie"/>
        </w:rPr>
      </w:pPr>
      <w:hyperlink r:id="rId12" w:history="1">
        <w:r w:rsidR="00612F80" w:rsidRPr="00EC5E47">
          <w:rPr>
            <w:rStyle w:val="Hypertextovprepojenie"/>
          </w:rPr>
          <w:t>http://www.zsr.sk/slovensky/o-nas/organizacne-utvary/ustredny-institut-vzdelavania-a-psychologie.html?page_id=554</w:t>
        </w:r>
      </w:hyperlink>
      <w:r w:rsidR="00EC5E47" w:rsidRPr="00EC5E47">
        <w:rPr>
          <w:rStyle w:val="Hypertextovprepojenie"/>
        </w:rPr>
        <w:t xml:space="preserve"> </w:t>
      </w:r>
    </w:p>
    <w:p w:rsidR="00612F80" w:rsidRPr="003C3AF8" w:rsidRDefault="00B87F9D" w:rsidP="00EC5E47">
      <w:pPr>
        <w:pStyle w:val="Bezriadkovania"/>
        <w:ind w:left="567"/>
        <w:jc w:val="both"/>
        <w:rPr>
          <w:rFonts w:ascii="Arial" w:eastAsia="Times New Roman" w:hAnsi="Arial" w:cs="Arial"/>
          <w:sz w:val="20"/>
          <w:szCs w:val="20"/>
          <w:u w:val="single"/>
          <w:lang w:eastAsia="sk-SK"/>
        </w:rPr>
      </w:pPr>
      <w:r w:rsidRPr="003C3AF8">
        <w:rPr>
          <w:rFonts w:ascii="Arial" w:eastAsia="Times New Roman" w:hAnsi="Arial" w:cs="Arial"/>
          <w:sz w:val="20"/>
          <w:szCs w:val="20"/>
          <w:u w:val="single"/>
          <w:lang w:eastAsia="sk-SK"/>
        </w:rPr>
        <w:t xml:space="preserve">Všetky </w:t>
      </w:r>
      <w:r w:rsidR="00612F80" w:rsidRPr="003C3AF8">
        <w:rPr>
          <w:rFonts w:ascii="Arial" w:eastAsia="Times New Roman" w:hAnsi="Arial" w:cs="Arial"/>
          <w:sz w:val="20"/>
          <w:szCs w:val="20"/>
          <w:u w:val="single"/>
          <w:lang w:eastAsia="sk-SK"/>
        </w:rPr>
        <w:t xml:space="preserve"> </w:t>
      </w:r>
      <w:r w:rsidRPr="003C3AF8">
        <w:rPr>
          <w:rFonts w:ascii="Arial" w:eastAsia="Times New Roman" w:hAnsi="Arial" w:cs="Arial"/>
          <w:sz w:val="20"/>
          <w:szCs w:val="20"/>
          <w:u w:val="single"/>
          <w:lang w:eastAsia="sk-SK"/>
        </w:rPr>
        <w:t xml:space="preserve">náklady a výdavky </w:t>
      </w:r>
      <w:r w:rsidR="00612F80" w:rsidRPr="003C3AF8">
        <w:rPr>
          <w:rFonts w:ascii="Arial" w:eastAsia="Times New Roman" w:hAnsi="Arial" w:cs="Arial"/>
          <w:sz w:val="20"/>
          <w:szCs w:val="20"/>
          <w:u w:val="single"/>
          <w:lang w:eastAsia="sk-SK"/>
        </w:rPr>
        <w:t xml:space="preserve"> </w:t>
      </w:r>
      <w:r w:rsidRPr="003C3AF8">
        <w:rPr>
          <w:rFonts w:ascii="Arial" w:eastAsia="Times New Roman" w:hAnsi="Arial" w:cs="Arial"/>
          <w:sz w:val="20"/>
          <w:szCs w:val="20"/>
          <w:u w:val="single"/>
          <w:lang w:eastAsia="sk-SK"/>
        </w:rPr>
        <w:t xml:space="preserve">spojené </w:t>
      </w:r>
      <w:r w:rsidR="00612F80" w:rsidRPr="003C3AF8">
        <w:rPr>
          <w:rFonts w:ascii="Arial" w:eastAsia="Times New Roman" w:hAnsi="Arial" w:cs="Arial"/>
          <w:sz w:val="20"/>
          <w:szCs w:val="20"/>
          <w:u w:val="single"/>
          <w:lang w:eastAsia="sk-SK"/>
        </w:rPr>
        <w:t xml:space="preserve"> </w:t>
      </w:r>
      <w:r w:rsidRPr="003C3AF8">
        <w:rPr>
          <w:rFonts w:ascii="Arial" w:eastAsia="Times New Roman" w:hAnsi="Arial" w:cs="Arial"/>
          <w:sz w:val="20"/>
          <w:szCs w:val="20"/>
          <w:u w:val="single"/>
          <w:lang w:eastAsia="sk-SK"/>
        </w:rPr>
        <w:t xml:space="preserve">so zabezpečením </w:t>
      </w:r>
      <w:r w:rsidR="00612F80" w:rsidRPr="003C3AF8">
        <w:rPr>
          <w:rFonts w:ascii="Arial" w:eastAsia="Times New Roman" w:hAnsi="Arial" w:cs="Arial"/>
          <w:sz w:val="20"/>
          <w:szCs w:val="20"/>
          <w:u w:val="single"/>
          <w:lang w:eastAsia="sk-SK"/>
        </w:rPr>
        <w:t xml:space="preserve"> </w:t>
      </w:r>
      <w:r w:rsidRPr="003C3AF8">
        <w:rPr>
          <w:rFonts w:ascii="Arial" w:eastAsia="Times New Roman" w:hAnsi="Arial" w:cs="Arial"/>
          <w:sz w:val="20"/>
          <w:szCs w:val="20"/>
          <w:u w:val="single"/>
          <w:lang w:eastAsia="sk-SK"/>
        </w:rPr>
        <w:t>a </w:t>
      </w:r>
      <w:r w:rsidR="00612F80" w:rsidRPr="003C3AF8">
        <w:rPr>
          <w:rFonts w:ascii="Arial" w:eastAsia="Times New Roman" w:hAnsi="Arial" w:cs="Arial"/>
          <w:sz w:val="20"/>
          <w:szCs w:val="20"/>
          <w:u w:val="single"/>
          <w:lang w:eastAsia="sk-SK"/>
        </w:rPr>
        <w:t xml:space="preserve"> </w:t>
      </w:r>
      <w:r w:rsidRPr="003C3AF8">
        <w:rPr>
          <w:rFonts w:ascii="Arial" w:eastAsia="Times New Roman" w:hAnsi="Arial" w:cs="Arial"/>
          <w:sz w:val="20"/>
          <w:szCs w:val="20"/>
          <w:u w:val="single"/>
          <w:lang w:eastAsia="sk-SK"/>
        </w:rPr>
        <w:t>absolvovan</w:t>
      </w:r>
      <w:r w:rsidR="00612F80" w:rsidRPr="003C3AF8">
        <w:rPr>
          <w:rFonts w:ascii="Arial" w:eastAsia="Times New Roman" w:hAnsi="Arial" w:cs="Arial"/>
          <w:sz w:val="20"/>
          <w:szCs w:val="20"/>
          <w:u w:val="single"/>
          <w:lang w:eastAsia="sk-SK"/>
        </w:rPr>
        <w:t>ím</w:t>
      </w:r>
      <w:r w:rsidRPr="003C3AF8">
        <w:rPr>
          <w:rFonts w:ascii="Arial" w:eastAsia="Times New Roman" w:hAnsi="Arial" w:cs="Arial"/>
          <w:sz w:val="20"/>
          <w:szCs w:val="20"/>
          <w:u w:val="single"/>
          <w:lang w:eastAsia="sk-SK"/>
        </w:rPr>
        <w:t xml:space="preserve"> </w:t>
      </w:r>
      <w:r w:rsidR="00612F80" w:rsidRPr="003C3AF8">
        <w:rPr>
          <w:rFonts w:ascii="Arial" w:eastAsia="Times New Roman" w:hAnsi="Arial" w:cs="Arial"/>
          <w:sz w:val="20"/>
          <w:szCs w:val="20"/>
          <w:u w:val="single"/>
          <w:lang w:eastAsia="sk-SK"/>
        </w:rPr>
        <w:t xml:space="preserve"> </w:t>
      </w:r>
      <w:r w:rsidRPr="003C3AF8">
        <w:rPr>
          <w:rFonts w:ascii="Arial" w:eastAsia="Times New Roman" w:hAnsi="Arial" w:cs="Arial"/>
          <w:sz w:val="20"/>
          <w:szCs w:val="20"/>
          <w:u w:val="single"/>
          <w:lang w:eastAsia="sk-SK"/>
        </w:rPr>
        <w:t>školenia znáša</w:t>
      </w:r>
      <w:r w:rsidR="00612F80" w:rsidRPr="003C3AF8">
        <w:rPr>
          <w:rFonts w:ascii="Arial" w:eastAsia="Times New Roman" w:hAnsi="Arial" w:cs="Arial"/>
          <w:sz w:val="20"/>
          <w:szCs w:val="20"/>
          <w:u w:val="single"/>
          <w:lang w:eastAsia="sk-SK"/>
        </w:rPr>
        <w:t xml:space="preserve">   </w:t>
      </w:r>
    </w:p>
    <w:p w:rsidR="00B87F9D" w:rsidRPr="003C3AF8" w:rsidRDefault="00612F80" w:rsidP="00EC5E47">
      <w:pPr>
        <w:pStyle w:val="Bezriadkovania"/>
        <w:ind w:left="567"/>
        <w:jc w:val="both"/>
        <w:rPr>
          <w:rFonts w:ascii="Arial" w:eastAsia="Times New Roman" w:hAnsi="Arial" w:cs="Arial"/>
          <w:sz w:val="20"/>
          <w:szCs w:val="20"/>
          <w:u w:val="single"/>
          <w:lang w:eastAsia="sk-SK"/>
        </w:rPr>
      </w:pPr>
      <w:r w:rsidRPr="003C3AF8">
        <w:rPr>
          <w:rFonts w:ascii="Arial" w:eastAsia="Times New Roman" w:hAnsi="Arial" w:cs="Arial"/>
          <w:sz w:val="20"/>
          <w:szCs w:val="20"/>
          <w:u w:val="single"/>
          <w:lang w:eastAsia="sk-SK"/>
        </w:rPr>
        <w:t xml:space="preserve">predkladateľ </w:t>
      </w:r>
      <w:r w:rsidR="00B87F9D" w:rsidRPr="003C3AF8">
        <w:rPr>
          <w:rFonts w:ascii="Arial" w:eastAsia="Times New Roman" w:hAnsi="Arial" w:cs="Arial"/>
          <w:sz w:val="20"/>
          <w:szCs w:val="20"/>
          <w:u w:val="single"/>
          <w:lang w:eastAsia="sk-SK"/>
        </w:rPr>
        <w:t>bez akéhokoľvek finančného nároku u obstarávateľa.</w:t>
      </w:r>
    </w:p>
    <w:p w:rsidR="003370BD" w:rsidRDefault="003370BD" w:rsidP="00EC5E47">
      <w:pPr>
        <w:pStyle w:val="Pta"/>
        <w:tabs>
          <w:tab w:val="clear" w:pos="4536"/>
          <w:tab w:val="clear" w:pos="9072"/>
          <w:tab w:val="left" w:pos="567"/>
        </w:tabs>
        <w:adjustRightInd w:val="0"/>
        <w:ind w:left="567"/>
        <w:jc w:val="both"/>
        <w:rPr>
          <w:rFonts w:ascii="Arial" w:hAnsi="Arial" w:cs="Arial"/>
          <w:lang w:eastAsia="sk-SK"/>
        </w:rPr>
      </w:pPr>
    </w:p>
    <w:p w:rsidR="003C3AF8" w:rsidRDefault="003C3AF8" w:rsidP="00EC5E47">
      <w:pPr>
        <w:pStyle w:val="Pta"/>
        <w:tabs>
          <w:tab w:val="clear" w:pos="4536"/>
          <w:tab w:val="clear" w:pos="9072"/>
          <w:tab w:val="left" w:pos="567"/>
        </w:tabs>
        <w:adjustRightInd w:val="0"/>
        <w:ind w:left="567"/>
        <w:jc w:val="both"/>
        <w:rPr>
          <w:rFonts w:ascii="Arial" w:hAnsi="Arial" w:cs="Arial"/>
          <w:lang w:eastAsia="sk-SK"/>
        </w:rPr>
      </w:pPr>
    </w:p>
    <w:p w:rsidR="003C3AF8" w:rsidRDefault="003C3AF8" w:rsidP="003C3AF8">
      <w:pPr>
        <w:pStyle w:val="Pta"/>
        <w:tabs>
          <w:tab w:val="clear" w:pos="4536"/>
          <w:tab w:val="clear" w:pos="9072"/>
          <w:tab w:val="left" w:pos="709"/>
        </w:tabs>
        <w:jc w:val="both"/>
        <w:rPr>
          <w:rFonts w:ascii="Arial" w:hAnsi="Arial" w:cs="Arial"/>
          <w:b/>
        </w:rPr>
      </w:pPr>
      <w:r>
        <w:rPr>
          <w:rFonts w:ascii="Arial" w:hAnsi="Arial" w:cs="Arial"/>
          <w:b/>
        </w:rPr>
        <w:t>Ďalšie požiadavky obstarávateľa:</w:t>
      </w:r>
    </w:p>
    <w:p w:rsidR="003C3AF8" w:rsidRDefault="003C3AF8" w:rsidP="003C3AF8">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E86482">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 xml:space="preserve">zmysle § 2 písm. n) zákona č. 595/2003 </w:t>
      </w:r>
      <w:proofErr w:type="spellStart"/>
      <w:r>
        <w:rPr>
          <w:rFonts w:ascii="Arial" w:hAnsi="Arial" w:cs="Arial"/>
        </w:rPr>
        <w:t>Z.z</w:t>
      </w:r>
      <w:proofErr w:type="spellEnd"/>
      <w:r>
        <w:rPr>
          <w:rFonts w:ascii="Arial" w:hAnsi="Arial" w:cs="Arial"/>
        </w:rPr>
        <w:t>. o dani z príjmov.                        Prehlásenie tvorí Prílohu č. 5</w:t>
      </w:r>
      <w:r w:rsidRPr="006958AE">
        <w:rPr>
          <w:rFonts w:ascii="Arial" w:hAnsi="Arial" w:cs="Arial"/>
        </w:rPr>
        <w:t>.</w:t>
      </w:r>
    </w:p>
    <w:p w:rsidR="00B55156" w:rsidRPr="00EA1D23" w:rsidRDefault="00B55156" w:rsidP="003C3AF8">
      <w:pPr>
        <w:pStyle w:val="Pta"/>
        <w:tabs>
          <w:tab w:val="clear" w:pos="4536"/>
          <w:tab w:val="clear" w:pos="9072"/>
          <w:tab w:val="left" w:pos="567"/>
        </w:tabs>
        <w:adjustRightInd w:val="0"/>
        <w:rPr>
          <w:rFonts w:ascii="Arial" w:hAnsi="Arial" w:cs="Arial"/>
          <w:lang w:eastAsia="sk-SK"/>
        </w:rPr>
      </w:pPr>
    </w:p>
    <w:p w:rsidR="00542E7F" w:rsidRPr="00EA1D23" w:rsidRDefault="00AF78D9" w:rsidP="007C5AC2">
      <w:pPr>
        <w:pStyle w:val="Pta"/>
        <w:tabs>
          <w:tab w:val="clear" w:pos="4536"/>
          <w:tab w:val="clear" w:pos="9072"/>
          <w:tab w:val="left" w:pos="567"/>
        </w:tabs>
        <w:adjustRightInd w:val="0"/>
        <w:jc w:val="both"/>
        <w:rPr>
          <w:rFonts w:ascii="Arial" w:hAnsi="Arial" w:cs="Arial"/>
          <w:b/>
        </w:rPr>
      </w:pPr>
      <w:r w:rsidRPr="00EA1D23">
        <w:rPr>
          <w:rFonts w:ascii="Arial" w:hAnsi="Arial" w:cs="Arial"/>
          <w:b/>
        </w:rPr>
        <w:t>Če</w:t>
      </w:r>
      <w:r w:rsidR="00064221" w:rsidRPr="00EA1D23">
        <w:rPr>
          <w:rFonts w:ascii="Arial" w:hAnsi="Arial" w:cs="Arial"/>
          <w:b/>
        </w:rPr>
        <w:t>stné prehlásenie musí</w:t>
      </w:r>
      <w:r w:rsidR="00542E7F" w:rsidRPr="00EA1D23">
        <w:rPr>
          <w:rFonts w:ascii="Arial" w:hAnsi="Arial" w:cs="Arial"/>
          <w:b/>
        </w:rPr>
        <w:t xml:space="preserve"> byť podpísané </w:t>
      </w:r>
      <w:r w:rsidR="00A84A4A" w:rsidRPr="00EA1D23">
        <w:rPr>
          <w:rFonts w:ascii="Arial" w:hAnsi="Arial" w:cs="Arial"/>
          <w:b/>
        </w:rPr>
        <w:t>predkla</w:t>
      </w:r>
      <w:r w:rsidR="006E7200" w:rsidRPr="00EA1D23">
        <w:rPr>
          <w:rFonts w:ascii="Arial" w:hAnsi="Arial" w:cs="Arial"/>
          <w:b/>
        </w:rPr>
        <w:t>da</w:t>
      </w:r>
      <w:r w:rsidR="00542E7F" w:rsidRPr="00EA1D23">
        <w:rPr>
          <w:rFonts w:ascii="Arial" w:hAnsi="Arial" w:cs="Arial"/>
          <w:b/>
        </w:rPr>
        <w:t xml:space="preserve">teľom </w:t>
      </w:r>
      <w:r w:rsidR="00542E7F" w:rsidRPr="00EA1D23">
        <w:rPr>
          <w:rFonts w:ascii="Arial" w:hAnsi="Arial" w:cs="Arial"/>
          <w:b/>
          <w:noProof/>
        </w:rPr>
        <w:t xml:space="preserve">alebo osobou oprávnenou konať za </w:t>
      </w:r>
      <w:r w:rsidR="00A84A4A" w:rsidRPr="00EA1D23">
        <w:rPr>
          <w:rFonts w:ascii="Arial" w:hAnsi="Arial" w:cs="Arial"/>
          <w:b/>
          <w:noProof/>
        </w:rPr>
        <w:t>predkladat</w:t>
      </w:r>
      <w:r w:rsidR="00542E7F" w:rsidRPr="00EA1D23">
        <w:rPr>
          <w:rFonts w:ascii="Arial" w:hAnsi="Arial" w:cs="Arial"/>
          <w:b/>
          <w:noProof/>
        </w:rPr>
        <w:t xml:space="preserve">eľa v záväzkových vzťahoch. </w:t>
      </w:r>
    </w:p>
    <w:p w:rsidR="00542E7F" w:rsidRPr="00EA1D23" w:rsidRDefault="00542E7F" w:rsidP="00542E7F">
      <w:pPr>
        <w:tabs>
          <w:tab w:val="left" w:pos="426"/>
        </w:tabs>
        <w:autoSpaceDE w:val="0"/>
        <w:autoSpaceDN w:val="0"/>
        <w:adjustRightInd w:val="0"/>
        <w:spacing w:after="0"/>
        <w:jc w:val="both"/>
        <w:rPr>
          <w:rFonts w:ascii="Arial" w:hAnsi="Arial" w:cs="Arial"/>
          <w:sz w:val="20"/>
          <w:szCs w:val="20"/>
        </w:rPr>
      </w:pPr>
      <w:r w:rsidRPr="00EA1D23">
        <w:rPr>
          <w:rFonts w:ascii="Arial" w:hAnsi="Arial" w:cs="Arial"/>
          <w:noProof/>
          <w:sz w:val="20"/>
          <w:szCs w:val="20"/>
        </w:rPr>
        <w:t xml:space="preserve">Poznámka: Osoba oprávnená konať za </w:t>
      </w:r>
      <w:r w:rsidR="00A84A4A" w:rsidRPr="00EA1D23">
        <w:rPr>
          <w:rFonts w:ascii="Arial" w:hAnsi="Arial" w:cs="Arial"/>
          <w:noProof/>
          <w:sz w:val="20"/>
          <w:szCs w:val="20"/>
        </w:rPr>
        <w:t>predklada</w:t>
      </w:r>
      <w:r w:rsidRPr="00EA1D23">
        <w:rPr>
          <w:rFonts w:ascii="Arial" w:hAnsi="Arial" w:cs="Arial"/>
          <w:noProof/>
          <w:sz w:val="20"/>
          <w:szCs w:val="20"/>
        </w:rPr>
        <w:t>teľa je tá, ktorej toto právo vyplýva z obchodného alebo živnostenského registra.</w:t>
      </w:r>
    </w:p>
    <w:p w:rsidR="00ED4C02" w:rsidRPr="00EA1D23" w:rsidRDefault="00EE1081" w:rsidP="00EE1081">
      <w:pPr>
        <w:pStyle w:val="Pta"/>
        <w:tabs>
          <w:tab w:val="clear" w:pos="4536"/>
          <w:tab w:val="clear" w:pos="9072"/>
          <w:tab w:val="left" w:pos="709"/>
        </w:tabs>
        <w:jc w:val="both"/>
        <w:rPr>
          <w:rFonts w:ascii="Arial" w:hAnsi="Arial" w:cs="Arial"/>
          <w:u w:val="single"/>
        </w:rPr>
      </w:pPr>
      <w:r w:rsidRPr="00EA1D23">
        <w:rPr>
          <w:rFonts w:ascii="Arial" w:hAnsi="Arial" w:cs="Arial"/>
          <w:u w:val="single"/>
        </w:rPr>
        <w:t>Požadované doklady musia byť platné a môžu byť predložené ako fotokópie.</w:t>
      </w:r>
      <w:r w:rsidR="00ED1EF7" w:rsidRPr="00EA1D23">
        <w:rPr>
          <w:rFonts w:ascii="Arial" w:hAnsi="Arial" w:cs="Arial"/>
          <w:u w:val="single"/>
        </w:rPr>
        <w:t xml:space="preserve"> </w:t>
      </w:r>
    </w:p>
    <w:p w:rsidR="000C4224" w:rsidRDefault="000C4224" w:rsidP="00EE1081">
      <w:pPr>
        <w:pStyle w:val="Pta"/>
        <w:tabs>
          <w:tab w:val="clear" w:pos="4536"/>
          <w:tab w:val="clear" w:pos="9072"/>
          <w:tab w:val="left" w:pos="709"/>
        </w:tabs>
        <w:jc w:val="both"/>
        <w:rPr>
          <w:rFonts w:ascii="Arial" w:hAnsi="Arial" w:cs="Arial"/>
          <w:b/>
        </w:rPr>
      </w:pPr>
    </w:p>
    <w:p w:rsidR="003C3AF8" w:rsidRPr="00EA1D23" w:rsidRDefault="003C3AF8" w:rsidP="00EE1081">
      <w:pPr>
        <w:pStyle w:val="Pta"/>
        <w:tabs>
          <w:tab w:val="clear" w:pos="4536"/>
          <w:tab w:val="clear" w:pos="9072"/>
          <w:tab w:val="left" w:pos="709"/>
        </w:tabs>
        <w:jc w:val="both"/>
        <w:rPr>
          <w:rFonts w:ascii="Arial" w:hAnsi="Arial" w:cs="Arial"/>
          <w:b/>
        </w:rPr>
      </w:pPr>
    </w:p>
    <w:p w:rsidR="00EE1081" w:rsidRPr="00EA1D23" w:rsidRDefault="00ED4C02" w:rsidP="00EE1081">
      <w:pPr>
        <w:pStyle w:val="Pta"/>
        <w:tabs>
          <w:tab w:val="clear" w:pos="4536"/>
          <w:tab w:val="clear" w:pos="9072"/>
          <w:tab w:val="left" w:pos="709"/>
        </w:tabs>
        <w:jc w:val="both"/>
        <w:rPr>
          <w:rFonts w:ascii="Arial" w:hAnsi="Arial" w:cs="Arial"/>
        </w:rPr>
      </w:pPr>
      <w:r w:rsidRPr="00EA1D23">
        <w:rPr>
          <w:rFonts w:ascii="Arial" w:hAnsi="Arial" w:cs="Arial"/>
          <w:b/>
        </w:rPr>
        <w:t>Upozornenie:</w:t>
      </w:r>
      <w:r w:rsidRPr="00EA1D23">
        <w:rPr>
          <w:rFonts w:ascii="Arial" w:hAnsi="Arial" w:cs="Arial"/>
        </w:rPr>
        <w:t xml:space="preserve"> Od úspešného </w:t>
      </w:r>
      <w:r w:rsidR="000C4224" w:rsidRPr="00EA1D23">
        <w:rPr>
          <w:rFonts w:ascii="Arial" w:hAnsi="Arial" w:cs="Arial"/>
        </w:rPr>
        <w:t>predkladateľa</w:t>
      </w:r>
      <w:r w:rsidRPr="00EA1D23">
        <w:rPr>
          <w:rFonts w:ascii="Arial" w:hAnsi="Arial" w:cs="Arial"/>
        </w:rPr>
        <w:t xml:space="preserve"> si ŽSR pred podpisom zmluvného vzťahu vyžiada originál resp. úradne osvedčenú fotokópiu originálu dokladov</w:t>
      </w:r>
      <w:r w:rsidR="003C3481" w:rsidRPr="00EA1D23">
        <w:rPr>
          <w:rFonts w:ascii="Arial" w:hAnsi="Arial" w:cs="Arial"/>
        </w:rPr>
        <w:t xml:space="preserve">, ak ich predložil vo svojom návrhu len ako fotokópie alebo čestné prehlásenia, pričom u fotokópií sa jedná o tie isté doklady s rovnakým dátumom vyhotovenia, ako boli predložené v cenovom návrhu. </w:t>
      </w:r>
      <w:r w:rsidR="00A84A4A" w:rsidRPr="00EA1D23">
        <w:rPr>
          <w:rFonts w:ascii="Arial" w:hAnsi="Arial" w:cs="Arial"/>
        </w:rPr>
        <w:t xml:space="preserve"> </w:t>
      </w:r>
      <w:r w:rsidR="006E7200" w:rsidRPr="00EA1D23">
        <w:rPr>
          <w:rFonts w:ascii="Arial" w:hAnsi="Arial" w:cs="Arial"/>
        </w:rPr>
        <w:t>V prípade ich nepredloženia</w:t>
      </w:r>
      <w:r w:rsidRPr="00EA1D23">
        <w:rPr>
          <w:rFonts w:ascii="Arial" w:hAnsi="Arial" w:cs="Arial"/>
        </w:rPr>
        <w:t xml:space="preserve"> ŽSR s úspešným </w:t>
      </w:r>
      <w:r w:rsidR="000C4224" w:rsidRPr="00EA1D23">
        <w:rPr>
          <w:rFonts w:ascii="Arial" w:hAnsi="Arial" w:cs="Arial"/>
        </w:rPr>
        <w:t>predkladateľom</w:t>
      </w:r>
      <w:r w:rsidRPr="00EA1D23">
        <w:rPr>
          <w:rFonts w:ascii="Arial" w:hAnsi="Arial" w:cs="Arial"/>
        </w:rPr>
        <w:t xml:space="preserve">  neuzatvorí zmluvný vzťah.</w:t>
      </w:r>
    </w:p>
    <w:p w:rsidR="00AF78D9" w:rsidRDefault="00AF78D9" w:rsidP="00A16658">
      <w:pPr>
        <w:pStyle w:val="Pta"/>
        <w:tabs>
          <w:tab w:val="clear" w:pos="4536"/>
          <w:tab w:val="clear" w:pos="9072"/>
          <w:tab w:val="left" w:pos="709"/>
        </w:tabs>
        <w:jc w:val="both"/>
        <w:rPr>
          <w:rFonts w:ascii="Arial" w:hAnsi="Arial" w:cs="Arial"/>
        </w:rPr>
      </w:pPr>
    </w:p>
    <w:p w:rsidR="006C56F9" w:rsidRDefault="006C56F9" w:rsidP="00A16658">
      <w:pPr>
        <w:pStyle w:val="Pta"/>
        <w:tabs>
          <w:tab w:val="clear" w:pos="4536"/>
          <w:tab w:val="clear" w:pos="9072"/>
          <w:tab w:val="left" w:pos="709"/>
        </w:tabs>
        <w:jc w:val="both"/>
        <w:rPr>
          <w:rFonts w:ascii="Arial" w:hAnsi="Arial" w:cs="Arial"/>
        </w:rPr>
      </w:pPr>
    </w:p>
    <w:p w:rsidR="003C3AF8" w:rsidRPr="00EA1D23" w:rsidRDefault="003C3AF8" w:rsidP="00A16658">
      <w:pPr>
        <w:pStyle w:val="Pta"/>
        <w:tabs>
          <w:tab w:val="clear" w:pos="4536"/>
          <w:tab w:val="clear" w:pos="9072"/>
          <w:tab w:val="left" w:pos="709"/>
        </w:tabs>
        <w:jc w:val="both"/>
        <w:rPr>
          <w:rFonts w:ascii="Arial" w:hAnsi="Arial" w:cs="Arial"/>
        </w:rPr>
      </w:pPr>
    </w:p>
    <w:p w:rsidR="000C4224" w:rsidRPr="00EA1D23" w:rsidRDefault="000C4224" w:rsidP="000C4224">
      <w:pPr>
        <w:pStyle w:val="Nadpis7"/>
        <w:tabs>
          <w:tab w:val="left" w:pos="3969"/>
        </w:tabs>
        <w:spacing w:before="0" w:after="0" w:line="240" w:lineRule="auto"/>
        <w:rPr>
          <w:rFonts w:ascii="Arial" w:hAnsi="Arial" w:cs="Arial"/>
          <w:b/>
          <w:sz w:val="20"/>
          <w:szCs w:val="20"/>
        </w:rPr>
      </w:pPr>
      <w:r w:rsidRPr="00EA1D23">
        <w:rPr>
          <w:rFonts w:ascii="Arial" w:hAnsi="Arial" w:cs="Arial"/>
          <w:b/>
          <w:sz w:val="20"/>
          <w:szCs w:val="20"/>
        </w:rPr>
        <w:t>Cenový návrh</w:t>
      </w:r>
      <w:r w:rsidR="00EE1081" w:rsidRPr="00EA1D23">
        <w:rPr>
          <w:rFonts w:ascii="Arial" w:hAnsi="Arial" w:cs="Arial"/>
          <w:b/>
          <w:sz w:val="20"/>
          <w:szCs w:val="20"/>
        </w:rPr>
        <w:t xml:space="preserve"> zasielajte</w:t>
      </w:r>
      <w:r w:rsidR="00EE1081" w:rsidRPr="00EA1D23">
        <w:rPr>
          <w:rFonts w:ascii="Arial" w:hAnsi="Arial" w:cs="Arial"/>
          <w:sz w:val="20"/>
          <w:szCs w:val="20"/>
        </w:rPr>
        <w:t xml:space="preserve"> na adresu:</w:t>
      </w:r>
      <w:r w:rsidR="00881E3F" w:rsidRPr="00EA1D23">
        <w:rPr>
          <w:rFonts w:ascii="Arial" w:hAnsi="Arial" w:cs="Arial"/>
          <w:sz w:val="20"/>
          <w:szCs w:val="20"/>
        </w:rPr>
        <w:t xml:space="preserve"> </w:t>
      </w:r>
      <w:r w:rsidR="00EE1081" w:rsidRPr="00EA1D23">
        <w:rPr>
          <w:rFonts w:ascii="Arial" w:hAnsi="Arial" w:cs="Arial"/>
          <w:b/>
          <w:sz w:val="20"/>
          <w:szCs w:val="20"/>
        </w:rPr>
        <w:t>ŽSR- Centrum logistiky a</w:t>
      </w:r>
      <w:r w:rsidRPr="00EA1D23">
        <w:rPr>
          <w:rFonts w:ascii="Arial" w:hAnsi="Arial" w:cs="Arial"/>
          <w:b/>
          <w:sz w:val="20"/>
          <w:szCs w:val="20"/>
        </w:rPr>
        <w:t> </w:t>
      </w:r>
      <w:r w:rsidR="00EE1081" w:rsidRPr="00EA1D23">
        <w:rPr>
          <w:rFonts w:ascii="Arial" w:hAnsi="Arial" w:cs="Arial"/>
          <w:b/>
          <w:sz w:val="20"/>
          <w:szCs w:val="20"/>
        </w:rPr>
        <w:t>obstarávania</w:t>
      </w:r>
    </w:p>
    <w:p w:rsidR="00EE1081" w:rsidRPr="00EA1D23" w:rsidRDefault="00E64AF3" w:rsidP="000C4224">
      <w:pPr>
        <w:pStyle w:val="Pta"/>
        <w:tabs>
          <w:tab w:val="clear" w:pos="4536"/>
          <w:tab w:val="clear" w:pos="9072"/>
          <w:tab w:val="left" w:pos="709"/>
          <w:tab w:val="left" w:pos="3969"/>
        </w:tabs>
        <w:jc w:val="both"/>
        <w:rPr>
          <w:rFonts w:ascii="Arial" w:hAnsi="Arial" w:cs="Arial"/>
        </w:rPr>
      </w:pPr>
      <w:r>
        <w:rPr>
          <w:rFonts w:ascii="Arial" w:hAnsi="Arial" w:cs="Arial"/>
        </w:rPr>
        <w:tab/>
        <w:t xml:space="preserve">                                            </w:t>
      </w:r>
      <w:proofErr w:type="spellStart"/>
      <w:r w:rsidR="00EE1081" w:rsidRPr="00EA1D23">
        <w:rPr>
          <w:rFonts w:ascii="Arial" w:hAnsi="Arial" w:cs="Arial"/>
        </w:rPr>
        <w:t>Klemensova</w:t>
      </w:r>
      <w:proofErr w:type="spellEnd"/>
      <w:r w:rsidR="00EE1081" w:rsidRPr="00EA1D23">
        <w:rPr>
          <w:rFonts w:ascii="Arial" w:hAnsi="Arial" w:cs="Arial"/>
        </w:rPr>
        <w:t xml:space="preserve"> 8, 813 61 Bratislava</w:t>
      </w:r>
    </w:p>
    <w:p w:rsidR="00EE1081" w:rsidRDefault="00EE1081" w:rsidP="00EE1081">
      <w:pPr>
        <w:pStyle w:val="Pta"/>
        <w:tabs>
          <w:tab w:val="clear" w:pos="4536"/>
          <w:tab w:val="clear" w:pos="9072"/>
          <w:tab w:val="left" w:pos="709"/>
        </w:tabs>
        <w:jc w:val="both"/>
        <w:rPr>
          <w:rFonts w:ascii="Arial" w:hAnsi="Arial" w:cs="Arial"/>
        </w:rPr>
      </w:pPr>
    </w:p>
    <w:p w:rsidR="001F2F71" w:rsidRDefault="00EE1081" w:rsidP="001F2F71">
      <w:pPr>
        <w:spacing w:after="0" w:line="240" w:lineRule="auto"/>
        <w:jc w:val="both"/>
        <w:rPr>
          <w:rFonts w:ascii="Arial" w:hAnsi="Arial" w:cs="Arial"/>
          <w:sz w:val="20"/>
          <w:szCs w:val="20"/>
        </w:rPr>
      </w:pPr>
      <w:r w:rsidRPr="00EA1D23">
        <w:rPr>
          <w:rFonts w:ascii="Arial" w:hAnsi="Arial" w:cs="Arial"/>
          <w:b/>
          <w:sz w:val="20"/>
          <w:szCs w:val="20"/>
        </w:rPr>
        <w:t>Obal označte heslom</w:t>
      </w:r>
      <w:r w:rsidRPr="00EA1D23">
        <w:rPr>
          <w:rFonts w:ascii="Arial" w:hAnsi="Arial" w:cs="Arial"/>
          <w:sz w:val="20"/>
          <w:szCs w:val="20"/>
        </w:rPr>
        <w:t>:</w:t>
      </w:r>
    </w:p>
    <w:p w:rsidR="00EE1081" w:rsidRPr="00EA1D23" w:rsidRDefault="005B5D28" w:rsidP="005B5D28">
      <w:pPr>
        <w:spacing w:after="0" w:line="240" w:lineRule="auto"/>
        <w:jc w:val="both"/>
        <w:rPr>
          <w:rFonts w:ascii="Arial" w:hAnsi="Arial" w:cs="Arial"/>
          <w:sz w:val="20"/>
          <w:szCs w:val="20"/>
        </w:rPr>
      </w:pPr>
      <w:r w:rsidRPr="00EA1D23">
        <w:rPr>
          <w:rFonts w:ascii="Arial" w:hAnsi="Arial" w:cs="Arial"/>
          <w:b/>
          <w:sz w:val="20"/>
          <w:szCs w:val="20"/>
        </w:rPr>
        <w:t>„</w:t>
      </w:r>
      <w:r w:rsidR="001F2F71">
        <w:rPr>
          <w:rFonts w:ascii="Arial" w:hAnsi="Arial" w:cs="Arial"/>
          <w:b/>
          <w:sz w:val="20"/>
          <w:szCs w:val="20"/>
        </w:rPr>
        <w:t xml:space="preserve">NEOTVÁRAŤ </w:t>
      </w:r>
      <w:r w:rsidR="005C7BB5">
        <w:rPr>
          <w:rFonts w:ascii="Arial" w:hAnsi="Arial" w:cs="Arial"/>
          <w:b/>
          <w:sz w:val="20"/>
          <w:szCs w:val="20"/>
        </w:rPr>
        <w:t>1</w:t>
      </w:r>
      <w:r w:rsidR="00C74A35">
        <w:rPr>
          <w:rFonts w:ascii="Arial" w:hAnsi="Arial" w:cs="Arial"/>
          <w:b/>
          <w:sz w:val="20"/>
          <w:szCs w:val="20"/>
        </w:rPr>
        <w:t>69</w:t>
      </w:r>
      <w:r w:rsidR="001F2F71" w:rsidRPr="00EA1D23">
        <w:rPr>
          <w:rFonts w:ascii="Arial" w:hAnsi="Arial" w:cs="Arial"/>
          <w:b/>
          <w:sz w:val="20"/>
          <w:szCs w:val="20"/>
        </w:rPr>
        <w:t>/201</w:t>
      </w:r>
      <w:r w:rsidR="00C74A35">
        <w:rPr>
          <w:rFonts w:ascii="Arial" w:hAnsi="Arial" w:cs="Arial"/>
          <w:b/>
          <w:sz w:val="20"/>
          <w:szCs w:val="20"/>
        </w:rPr>
        <w:t>6</w:t>
      </w:r>
      <w:r w:rsidR="001F2F71" w:rsidRPr="00EA1D23">
        <w:rPr>
          <w:rFonts w:ascii="Arial" w:hAnsi="Arial" w:cs="Arial"/>
          <w:b/>
          <w:sz w:val="20"/>
          <w:szCs w:val="20"/>
        </w:rPr>
        <w:t>/CLaO/ŠiE</w:t>
      </w:r>
      <w:r w:rsidR="001F2F71">
        <w:rPr>
          <w:rFonts w:ascii="Arial" w:hAnsi="Arial" w:cs="Arial"/>
          <w:b/>
          <w:sz w:val="20"/>
          <w:szCs w:val="20"/>
        </w:rPr>
        <w:t xml:space="preserve"> - </w:t>
      </w:r>
      <w:r w:rsidR="00C74A35" w:rsidRPr="007541E1">
        <w:rPr>
          <w:rFonts w:ascii="Arial" w:hAnsi="Arial" w:cs="Arial"/>
          <w:b/>
          <w:sz w:val="20"/>
          <w:szCs w:val="20"/>
        </w:rPr>
        <w:t xml:space="preserve">Zástavka </w:t>
      </w:r>
      <w:proofErr w:type="spellStart"/>
      <w:r w:rsidR="00C74A35" w:rsidRPr="007541E1">
        <w:rPr>
          <w:rFonts w:ascii="Arial" w:hAnsi="Arial" w:cs="Arial"/>
          <w:b/>
          <w:sz w:val="20"/>
          <w:szCs w:val="20"/>
        </w:rPr>
        <w:t>Remäta</w:t>
      </w:r>
      <w:proofErr w:type="spellEnd"/>
      <w:r w:rsidR="00C74A35" w:rsidRPr="007541E1">
        <w:rPr>
          <w:rFonts w:ascii="Arial" w:hAnsi="Arial" w:cs="Arial"/>
          <w:b/>
          <w:sz w:val="20"/>
          <w:szCs w:val="20"/>
        </w:rPr>
        <w:t xml:space="preserve"> – vonkajšie osvetlenie, vypracovanie PD</w:t>
      </w:r>
      <w:r w:rsidR="00C74A35">
        <w:rPr>
          <w:rFonts w:ascii="Arial" w:hAnsi="Arial" w:cs="Arial"/>
          <w:b/>
          <w:sz w:val="20"/>
          <w:szCs w:val="20"/>
        </w:rPr>
        <w:t>“</w:t>
      </w:r>
    </w:p>
    <w:p w:rsidR="005B5D28" w:rsidRDefault="00717D08" w:rsidP="00EE1081">
      <w:pPr>
        <w:pStyle w:val="Zarkazkladnhotextu"/>
        <w:spacing w:after="0" w:line="240" w:lineRule="auto"/>
        <w:ind w:left="0"/>
        <w:jc w:val="both"/>
        <w:rPr>
          <w:rFonts w:ascii="Arial" w:hAnsi="Arial" w:cs="Arial"/>
          <w:bCs/>
          <w:i/>
        </w:rPr>
      </w:pPr>
      <w:r>
        <w:rPr>
          <w:rFonts w:ascii="Arial" w:hAnsi="Arial" w:cs="Arial"/>
          <w:bCs/>
          <w:i/>
        </w:rPr>
        <w:t>Obal musí obsahovať obchodné meno a sídlo predkladateľa.</w:t>
      </w:r>
    </w:p>
    <w:p w:rsidR="00717D08" w:rsidRDefault="00717D08" w:rsidP="00EE1081">
      <w:pPr>
        <w:pStyle w:val="Zarkazkladnhotextu"/>
        <w:spacing w:after="0" w:line="240" w:lineRule="auto"/>
        <w:ind w:left="0"/>
        <w:jc w:val="both"/>
        <w:rPr>
          <w:rFonts w:ascii="Arial" w:hAnsi="Arial" w:cs="Arial"/>
          <w:bCs/>
          <w:i/>
        </w:rPr>
      </w:pPr>
    </w:p>
    <w:p w:rsidR="00EE1081" w:rsidRPr="00EA1D23" w:rsidRDefault="00EE1081" w:rsidP="00EE1081">
      <w:pPr>
        <w:pStyle w:val="Zarkazkladnhotextu"/>
        <w:spacing w:after="0" w:line="240" w:lineRule="auto"/>
        <w:ind w:left="0"/>
        <w:jc w:val="both"/>
        <w:rPr>
          <w:rFonts w:ascii="Arial" w:hAnsi="Arial" w:cs="Arial"/>
          <w:bCs/>
        </w:rPr>
      </w:pPr>
      <w:r w:rsidRPr="00EA1D23">
        <w:rPr>
          <w:rFonts w:ascii="Arial" w:hAnsi="Arial" w:cs="Arial"/>
          <w:b/>
          <w:bCs/>
        </w:rPr>
        <w:t>Lehota na pred</w:t>
      </w:r>
      <w:r w:rsidR="00614789" w:rsidRPr="00EA1D23">
        <w:rPr>
          <w:rFonts w:ascii="Arial" w:hAnsi="Arial" w:cs="Arial"/>
          <w:b/>
          <w:bCs/>
        </w:rPr>
        <w:t>loženie</w:t>
      </w:r>
      <w:r w:rsidRPr="00EA1D23">
        <w:rPr>
          <w:rFonts w:ascii="Arial" w:hAnsi="Arial" w:cs="Arial"/>
          <w:bCs/>
        </w:rPr>
        <w:t xml:space="preserve"> </w:t>
      </w:r>
      <w:r w:rsidR="000C4224" w:rsidRPr="00EA1D23">
        <w:rPr>
          <w:rFonts w:ascii="Arial" w:hAnsi="Arial" w:cs="Arial"/>
          <w:bCs/>
        </w:rPr>
        <w:t>cenového návrhu</w:t>
      </w:r>
      <w:r w:rsidRPr="00EA1D23">
        <w:rPr>
          <w:rFonts w:ascii="Arial" w:hAnsi="Arial" w:cs="Arial"/>
          <w:bCs/>
        </w:rPr>
        <w:t xml:space="preserve"> uplynie</w:t>
      </w:r>
      <w:r w:rsidRPr="00EA1D23">
        <w:rPr>
          <w:rFonts w:ascii="Arial" w:hAnsi="Arial" w:cs="Arial"/>
          <w:b/>
          <w:bCs/>
        </w:rPr>
        <w:t xml:space="preserve"> </w:t>
      </w:r>
      <w:r w:rsidR="00861AA5">
        <w:rPr>
          <w:rFonts w:ascii="Arial" w:hAnsi="Arial" w:cs="Arial"/>
          <w:b/>
          <w:bCs/>
          <w:u w:val="single"/>
        </w:rPr>
        <w:t>21</w:t>
      </w:r>
      <w:r w:rsidR="002470B6" w:rsidRPr="001F2F71">
        <w:rPr>
          <w:rFonts w:ascii="Arial" w:hAnsi="Arial" w:cs="Arial"/>
          <w:b/>
          <w:bCs/>
          <w:u w:val="single"/>
        </w:rPr>
        <w:t>.</w:t>
      </w:r>
      <w:r w:rsidR="00C74A35">
        <w:rPr>
          <w:rFonts w:ascii="Arial" w:hAnsi="Arial" w:cs="Arial"/>
          <w:b/>
          <w:bCs/>
          <w:u w:val="single"/>
        </w:rPr>
        <w:t>03</w:t>
      </w:r>
      <w:r w:rsidR="002470B6" w:rsidRPr="002470B6">
        <w:rPr>
          <w:rFonts w:ascii="Arial" w:hAnsi="Arial" w:cs="Arial"/>
          <w:b/>
          <w:bCs/>
          <w:u w:val="single"/>
        </w:rPr>
        <w:t>.</w:t>
      </w:r>
      <w:r w:rsidRPr="002470B6">
        <w:rPr>
          <w:rFonts w:ascii="Arial" w:hAnsi="Arial" w:cs="Arial"/>
          <w:b/>
          <w:bCs/>
          <w:u w:val="single"/>
        </w:rPr>
        <w:t>201</w:t>
      </w:r>
      <w:r w:rsidR="00C74A35">
        <w:rPr>
          <w:rFonts w:ascii="Arial" w:hAnsi="Arial" w:cs="Arial"/>
          <w:b/>
          <w:bCs/>
          <w:u w:val="single"/>
        </w:rPr>
        <w:t>6</w:t>
      </w:r>
      <w:r w:rsidRPr="002470B6">
        <w:rPr>
          <w:rFonts w:ascii="Arial" w:hAnsi="Arial" w:cs="Arial"/>
          <w:b/>
          <w:bCs/>
          <w:u w:val="single"/>
        </w:rPr>
        <w:t xml:space="preserve"> o</w:t>
      </w:r>
      <w:r w:rsidRPr="00EA1D23">
        <w:rPr>
          <w:rFonts w:ascii="Arial" w:hAnsi="Arial" w:cs="Arial"/>
          <w:b/>
          <w:bCs/>
          <w:u w:val="single"/>
        </w:rPr>
        <w:t> 14:00 hod. SEČ.</w:t>
      </w:r>
      <w:r w:rsidRPr="00EA1D23">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F701AD" w:rsidRPr="008B4223" w:rsidRDefault="00F701AD" w:rsidP="00F701AD">
      <w:pPr>
        <w:pStyle w:val="Zarkazkladnhotextu"/>
        <w:spacing w:after="0" w:line="240" w:lineRule="auto"/>
        <w:ind w:left="0"/>
        <w:jc w:val="both"/>
        <w:rPr>
          <w:rFonts w:ascii="Arial" w:hAnsi="Arial" w:cs="Arial"/>
          <w:b/>
          <w:u w:val="single"/>
        </w:rPr>
      </w:pPr>
      <w:r w:rsidRPr="008B4223">
        <w:rPr>
          <w:rFonts w:ascii="Arial" w:hAnsi="Arial" w:cs="Arial"/>
          <w:b/>
          <w:u w:val="single"/>
        </w:rPr>
        <w:t xml:space="preserve">Cenový návrh musí byť predložený v listinnej podobe a 1 x na CD alebo DVD nosiči s obsahom celého návrhu. CD alebo DVD nosič musí byť identický s návrhom predloženým v listinnej podobe.  </w:t>
      </w:r>
    </w:p>
    <w:p w:rsidR="00F701AD" w:rsidRDefault="00F701AD" w:rsidP="00881E3F">
      <w:pPr>
        <w:pStyle w:val="Zkladntext21"/>
        <w:rPr>
          <w:rFonts w:cs="Arial"/>
          <w:sz w:val="20"/>
        </w:rPr>
      </w:pPr>
    </w:p>
    <w:p w:rsidR="00881E3F" w:rsidRPr="00EA1D23" w:rsidRDefault="000C4224" w:rsidP="00881E3F">
      <w:pPr>
        <w:pStyle w:val="Zkladntext21"/>
        <w:rPr>
          <w:rFonts w:cs="Arial"/>
          <w:bCs/>
          <w:sz w:val="20"/>
        </w:rPr>
      </w:pPr>
      <w:r w:rsidRPr="00EA1D23">
        <w:rPr>
          <w:rFonts w:cs="Arial"/>
          <w:sz w:val="20"/>
        </w:rPr>
        <w:t>Cenový návrh</w:t>
      </w:r>
      <w:r w:rsidR="00EE1081" w:rsidRPr="00EA1D23">
        <w:rPr>
          <w:rFonts w:cs="Arial"/>
          <w:sz w:val="20"/>
        </w:rPr>
        <w:t xml:space="preserve"> m</w:t>
      </w:r>
      <w:r w:rsidR="00881E3F" w:rsidRPr="00EA1D23">
        <w:rPr>
          <w:rFonts w:cs="Arial"/>
          <w:sz w:val="20"/>
        </w:rPr>
        <w:t>u</w:t>
      </w:r>
      <w:r w:rsidR="00EE1081" w:rsidRPr="00EA1D23">
        <w:rPr>
          <w:rFonts w:cs="Arial"/>
          <w:sz w:val="20"/>
        </w:rPr>
        <w:t>s</w:t>
      </w:r>
      <w:r w:rsidR="00881E3F" w:rsidRPr="00EA1D23">
        <w:rPr>
          <w:rFonts w:cs="Arial"/>
          <w:sz w:val="20"/>
        </w:rPr>
        <w:t>í</w:t>
      </w:r>
      <w:r w:rsidR="00EE1081" w:rsidRPr="00EA1D23">
        <w:rPr>
          <w:rFonts w:cs="Arial"/>
          <w:sz w:val="20"/>
        </w:rPr>
        <w:t xml:space="preserve"> byť podpísan</w:t>
      </w:r>
      <w:r w:rsidRPr="00EA1D23">
        <w:rPr>
          <w:rFonts w:cs="Arial"/>
          <w:sz w:val="20"/>
        </w:rPr>
        <w:t>ý</w:t>
      </w:r>
      <w:r w:rsidR="00881E3F" w:rsidRPr="00EA1D23">
        <w:rPr>
          <w:rFonts w:cs="Arial"/>
          <w:sz w:val="20"/>
        </w:rPr>
        <w:t xml:space="preserve"> štatutárnym orgánom </w:t>
      </w:r>
      <w:r w:rsidRPr="00EA1D23">
        <w:rPr>
          <w:rFonts w:cs="Arial"/>
          <w:sz w:val="20"/>
        </w:rPr>
        <w:t>predkladateľa</w:t>
      </w:r>
      <w:r w:rsidR="00EE1081" w:rsidRPr="00EA1D23">
        <w:rPr>
          <w:rFonts w:cs="Arial"/>
          <w:sz w:val="20"/>
        </w:rPr>
        <w:t xml:space="preserve"> alebo osobou oprávnenou konať za </w:t>
      </w:r>
      <w:r w:rsidRPr="00EA1D23">
        <w:rPr>
          <w:rFonts w:cs="Arial"/>
          <w:sz w:val="20"/>
        </w:rPr>
        <w:t>predkladateľa</w:t>
      </w:r>
      <w:r w:rsidR="00EE1081" w:rsidRPr="00EA1D23">
        <w:rPr>
          <w:rFonts w:cs="Arial"/>
          <w:sz w:val="20"/>
        </w:rPr>
        <w:t>.</w:t>
      </w:r>
      <w:r w:rsidR="00881E3F" w:rsidRPr="00EA1D23">
        <w:rPr>
          <w:rFonts w:cs="Arial"/>
          <w:bCs/>
          <w:sz w:val="20"/>
        </w:rPr>
        <w:t xml:space="preserve"> </w:t>
      </w:r>
    </w:p>
    <w:p w:rsidR="00881E3F" w:rsidRDefault="00881E3F" w:rsidP="00881E3F">
      <w:pPr>
        <w:pStyle w:val="Zkladntext21"/>
        <w:rPr>
          <w:rFonts w:cs="Arial"/>
          <w:bCs/>
          <w:sz w:val="20"/>
        </w:rPr>
      </w:pPr>
    </w:p>
    <w:p w:rsidR="00ED1EF7" w:rsidRPr="00EA1D23" w:rsidRDefault="000C4224" w:rsidP="00881E3F">
      <w:pPr>
        <w:pStyle w:val="Zkladntext21"/>
        <w:rPr>
          <w:rFonts w:cs="Arial"/>
          <w:bCs/>
          <w:sz w:val="20"/>
        </w:rPr>
      </w:pPr>
      <w:r w:rsidRPr="00EA1D23">
        <w:rPr>
          <w:rFonts w:cs="Arial"/>
          <w:bCs/>
          <w:sz w:val="20"/>
        </w:rPr>
        <w:t>Cenový návrh</w:t>
      </w:r>
      <w:r w:rsidR="00881E3F" w:rsidRPr="00EA1D23">
        <w:rPr>
          <w:rFonts w:cs="Arial"/>
          <w:bCs/>
          <w:sz w:val="20"/>
        </w:rPr>
        <w:t xml:space="preserve"> predložen</w:t>
      </w:r>
      <w:r w:rsidRPr="00EA1D23">
        <w:rPr>
          <w:rFonts w:cs="Arial"/>
          <w:bCs/>
          <w:sz w:val="20"/>
        </w:rPr>
        <w:t>ý</w:t>
      </w:r>
      <w:r w:rsidR="00881E3F" w:rsidRPr="00EA1D23">
        <w:rPr>
          <w:rFonts w:cs="Arial"/>
          <w:bCs/>
          <w:sz w:val="20"/>
        </w:rPr>
        <w:t xml:space="preserve"> </w:t>
      </w:r>
      <w:r w:rsidR="00881E3F" w:rsidRPr="00EA1D23">
        <w:rPr>
          <w:rFonts w:cs="Arial"/>
          <w:bCs/>
          <w:sz w:val="20"/>
          <w:u w:val="single"/>
        </w:rPr>
        <w:t>po uplynutí lehoty</w:t>
      </w:r>
      <w:r w:rsidR="00881E3F" w:rsidRPr="00EA1D23">
        <w:rPr>
          <w:rFonts w:cs="Arial"/>
          <w:bCs/>
          <w:sz w:val="20"/>
        </w:rPr>
        <w:t xml:space="preserve"> na pred</w:t>
      </w:r>
      <w:r w:rsidR="00614789" w:rsidRPr="00EA1D23">
        <w:rPr>
          <w:rFonts w:cs="Arial"/>
          <w:bCs/>
          <w:sz w:val="20"/>
        </w:rPr>
        <w:t>loženie</w:t>
      </w:r>
      <w:r w:rsidRPr="00EA1D23">
        <w:rPr>
          <w:rFonts w:cs="Arial"/>
          <w:bCs/>
          <w:sz w:val="20"/>
        </w:rPr>
        <w:t xml:space="preserve"> cenového návrhu</w:t>
      </w:r>
      <w:r w:rsidR="00881E3F" w:rsidRPr="00EA1D23">
        <w:rPr>
          <w:rFonts w:cs="Arial"/>
          <w:bCs/>
          <w:sz w:val="20"/>
        </w:rPr>
        <w:t xml:space="preserve">  nebude hodnoten</w:t>
      </w:r>
      <w:r w:rsidRPr="00EA1D23">
        <w:rPr>
          <w:rFonts w:cs="Arial"/>
          <w:bCs/>
          <w:sz w:val="20"/>
        </w:rPr>
        <w:t>ý</w:t>
      </w:r>
      <w:r w:rsidR="00881E3F" w:rsidRPr="00EA1D23">
        <w:rPr>
          <w:rFonts w:cs="Arial"/>
          <w:bCs/>
          <w:sz w:val="20"/>
        </w:rPr>
        <w:t xml:space="preserve"> a bude vráten</w:t>
      </w:r>
      <w:r w:rsidRPr="00EA1D23">
        <w:rPr>
          <w:rFonts w:cs="Arial"/>
          <w:bCs/>
          <w:sz w:val="20"/>
        </w:rPr>
        <w:t>ý</w:t>
      </w:r>
      <w:r w:rsidR="00881E3F" w:rsidRPr="00EA1D23">
        <w:rPr>
          <w:rFonts w:cs="Arial"/>
          <w:bCs/>
          <w:sz w:val="20"/>
        </w:rPr>
        <w:t xml:space="preserve"> </w:t>
      </w:r>
      <w:r w:rsidRPr="00EA1D23">
        <w:rPr>
          <w:rFonts w:cs="Arial"/>
          <w:bCs/>
          <w:sz w:val="20"/>
        </w:rPr>
        <w:t>predkladateľovi</w:t>
      </w:r>
      <w:r w:rsidR="00881E3F" w:rsidRPr="00EA1D23">
        <w:rPr>
          <w:rFonts w:cs="Arial"/>
          <w:bCs/>
          <w:sz w:val="20"/>
        </w:rPr>
        <w:t xml:space="preserve"> neotvoren</w:t>
      </w:r>
      <w:r w:rsidRPr="00EA1D23">
        <w:rPr>
          <w:rFonts w:cs="Arial"/>
          <w:bCs/>
          <w:sz w:val="20"/>
        </w:rPr>
        <w:t>ý</w:t>
      </w:r>
      <w:r w:rsidR="00881E3F" w:rsidRPr="00EA1D23">
        <w:rPr>
          <w:rFonts w:cs="Arial"/>
          <w:bCs/>
          <w:sz w:val="20"/>
        </w:rPr>
        <w:t>.</w:t>
      </w:r>
      <w:r w:rsidR="00ED1EF7" w:rsidRPr="00EA1D23">
        <w:rPr>
          <w:rFonts w:cs="Arial"/>
          <w:bCs/>
          <w:sz w:val="20"/>
        </w:rPr>
        <w:t xml:space="preserve"> </w:t>
      </w:r>
      <w:r w:rsidRPr="00EA1D23">
        <w:rPr>
          <w:rFonts w:cs="Arial"/>
          <w:bCs/>
          <w:sz w:val="20"/>
        </w:rPr>
        <w:t>Cenový návrh</w:t>
      </w:r>
      <w:r w:rsidR="00ED1EF7" w:rsidRPr="00EA1D23">
        <w:rPr>
          <w:rFonts w:cs="Arial"/>
          <w:bCs/>
          <w:sz w:val="20"/>
        </w:rPr>
        <w:t>, ktor</w:t>
      </w:r>
      <w:r w:rsidRPr="00EA1D23">
        <w:rPr>
          <w:rFonts w:cs="Arial"/>
          <w:bCs/>
          <w:sz w:val="20"/>
        </w:rPr>
        <w:t>ý</w:t>
      </w:r>
      <w:r w:rsidR="00ED1EF7" w:rsidRPr="00EA1D23">
        <w:rPr>
          <w:rFonts w:cs="Arial"/>
          <w:bCs/>
          <w:sz w:val="20"/>
        </w:rPr>
        <w:t xml:space="preserve"> nebude úpln</w:t>
      </w:r>
      <w:r w:rsidRPr="00EA1D23">
        <w:rPr>
          <w:rFonts w:cs="Arial"/>
          <w:bCs/>
          <w:sz w:val="20"/>
        </w:rPr>
        <w:t>ý</w:t>
      </w:r>
      <w:r w:rsidR="00ED1EF7" w:rsidRPr="00EA1D23">
        <w:rPr>
          <w:rFonts w:cs="Arial"/>
          <w:bCs/>
          <w:sz w:val="20"/>
        </w:rPr>
        <w:t>, t.</w:t>
      </w:r>
      <w:r w:rsidRPr="00EA1D23">
        <w:rPr>
          <w:rFonts w:cs="Arial"/>
          <w:bCs/>
          <w:sz w:val="20"/>
        </w:rPr>
        <w:t xml:space="preserve"> </w:t>
      </w:r>
      <w:r w:rsidR="00ED1EF7" w:rsidRPr="00EA1D23">
        <w:rPr>
          <w:rFonts w:cs="Arial"/>
          <w:bCs/>
          <w:sz w:val="20"/>
        </w:rPr>
        <w:t xml:space="preserve">j. nebude obsahovať požiadavky na </w:t>
      </w:r>
      <w:r w:rsidRPr="00EA1D23">
        <w:rPr>
          <w:rFonts w:cs="Arial"/>
          <w:bCs/>
          <w:sz w:val="20"/>
        </w:rPr>
        <w:t>cenový návrh</w:t>
      </w:r>
      <w:r w:rsidR="00ED1EF7" w:rsidRPr="00EA1D23">
        <w:rPr>
          <w:rFonts w:cs="Arial"/>
          <w:bCs/>
          <w:sz w:val="20"/>
        </w:rPr>
        <w:t xml:space="preserve"> uveden</w:t>
      </w:r>
      <w:r w:rsidR="00614789" w:rsidRPr="00EA1D23">
        <w:rPr>
          <w:rFonts w:cs="Arial"/>
          <w:bCs/>
          <w:sz w:val="20"/>
        </w:rPr>
        <w:t>é</w:t>
      </w:r>
      <w:r w:rsidR="00ED1EF7" w:rsidRPr="00EA1D23">
        <w:rPr>
          <w:rFonts w:cs="Arial"/>
          <w:bCs/>
          <w:sz w:val="20"/>
        </w:rPr>
        <w:t xml:space="preserve"> v tejto Výzve</w:t>
      </w:r>
      <w:r w:rsidR="009646E6" w:rsidRPr="00EA1D23">
        <w:rPr>
          <w:rFonts w:cs="Arial"/>
          <w:bCs/>
          <w:sz w:val="20"/>
        </w:rPr>
        <w:t xml:space="preserve"> nebude hodnoten</w:t>
      </w:r>
      <w:r w:rsidRPr="00EA1D23">
        <w:rPr>
          <w:rFonts w:cs="Arial"/>
          <w:bCs/>
          <w:sz w:val="20"/>
        </w:rPr>
        <w:t>ý</w:t>
      </w:r>
      <w:r w:rsidR="009646E6" w:rsidRPr="00EA1D23">
        <w:rPr>
          <w:rFonts w:cs="Arial"/>
          <w:bCs/>
          <w:sz w:val="20"/>
        </w:rPr>
        <w:t xml:space="preserve"> a bude vylúčen</w:t>
      </w:r>
      <w:r w:rsidRPr="00EA1D23">
        <w:rPr>
          <w:rFonts w:cs="Arial"/>
          <w:bCs/>
          <w:sz w:val="20"/>
        </w:rPr>
        <w:t>ý.</w:t>
      </w:r>
    </w:p>
    <w:p w:rsidR="000C4224" w:rsidRDefault="000C4224" w:rsidP="00881E3F">
      <w:pPr>
        <w:pStyle w:val="Zkladntext21"/>
        <w:rPr>
          <w:rFonts w:cs="Arial"/>
          <w:bCs/>
          <w:sz w:val="20"/>
        </w:rPr>
      </w:pPr>
    </w:p>
    <w:p w:rsidR="001565A8" w:rsidRPr="00EA1D23" w:rsidRDefault="00881E3F" w:rsidP="00881E3F">
      <w:pPr>
        <w:spacing w:after="0" w:line="240" w:lineRule="auto"/>
        <w:jc w:val="both"/>
        <w:rPr>
          <w:rFonts w:ascii="Arial" w:hAnsi="Arial" w:cs="Arial"/>
          <w:b/>
          <w:sz w:val="20"/>
          <w:szCs w:val="20"/>
        </w:rPr>
      </w:pPr>
      <w:r w:rsidRPr="00EA1D23">
        <w:rPr>
          <w:rFonts w:ascii="Arial" w:hAnsi="Arial" w:cs="Arial"/>
          <w:b/>
          <w:sz w:val="20"/>
          <w:szCs w:val="20"/>
        </w:rPr>
        <w:t>Úspešn</w:t>
      </w:r>
      <w:r w:rsidR="0083008B" w:rsidRPr="00EA1D23">
        <w:rPr>
          <w:rFonts w:ascii="Arial" w:hAnsi="Arial" w:cs="Arial"/>
          <w:b/>
          <w:sz w:val="20"/>
          <w:szCs w:val="20"/>
        </w:rPr>
        <w:t>ým cenovým návrhom</w:t>
      </w:r>
      <w:r w:rsidRPr="00EA1D23">
        <w:rPr>
          <w:rFonts w:ascii="Arial" w:hAnsi="Arial" w:cs="Arial"/>
          <w:b/>
          <w:sz w:val="20"/>
          <w:szCs w:val="20"/>
        </w:rPr>
        <w:t xml:space="preserve"> je </w:t>
      </w:r>
      <w:r w:rsidR="0083008B" w:rsidRPr="00EA1D23">
        <w:rPr>
          <w:rFonts w:ascii="Arial" w:hAnsi="Arial" w:cs="Arial"/>
          <w:b/>
          <w:sz w:val="20"/>
          <w:szCs w:val="20"/>
        </w:rPr>
        <w:t>cenový návrh</w:t>
      </w:r>
      <w:r w:rsidRPr="00EA1D23">
        <w:rPr>
          <w:rFonts w:ascii="Arial" w:hAnsi="Arial" w:cs="Arial"/>
          <w:b/>
          <w:sz w:val="20"/>
          <w:szCs w:val="20"/>
        </w:rPr>
        <w:t xml:space="preserve"> s</w:t>
      </w:r>
      <w:r w:rsidR="00064221" w:rsidRPr="00EA1D23">
        <w:rPr>
          <w:rFonts w:ascii="Arial" w:hAnsi="Arial" w:cs="Arial"/>
          <w:b/>
          <w:sz w:val="20"/>
          <w:szCs w:val="20"/>
        </w:rPr>
        <w:t> </w:t>
      </w:r>
      <w:r w:rsidRPr="00EA1D23">
        <w:rPr>
          <w:rFonts w:ascii="Arial" w:hAnsi="Arial" w:cs="Arial"/>
          <w:b/>
          <w:sz w:val="20"/>
          <w:szCs w:val="20"/>
        </w:rPr>
        <w:t>najnižšou</w:t>
      </w:r>
      <w:r w:rsidR="00064221" w:rsidRPr="00EA1D23">
        <w:rPr>
          <w:rFonts w:ascii="Arial" w:hAnsi="Arial" w:cs="Arial"/>
          <w:b/>
          <w:sz w:val="20"/>
          <w:szCs w:val="20"/>
        </w:rPr>
        <w:t xml:space="preserve"> celkovou</w:t>
      </w:r>
      <w:r w:rsidRPr="00EA1D23">
        <w:rPr>
          <w:rFonts w:ascii="Arial" w:hAnsi="Arial" w:cs="Arial"/>
          <w:b/>
          <w:sz w:val="20"/>
          <w:szCs w:val="20"/>
        </w:rPr>
        <w:t xml:space="preserve"> cenou</w:t>
      </w:r>
      <w:r w:rsidR="00C74A35">
        <w:rPr>
          <w:rFonts w:ascii="Arial" w:hAnsi="Arial" w:cs="Arial"/>
          <w:b/>
          <w:sz w:val="20"/>
          <w:szCs w:val="20"/>
        </w:rPr>
        <w:t>.</w:t>
      </w:r>
    </w:p>
    <w:p w:rsidR="00881E3F" w:rsidRPr="00EA1D23" w:rsidRDefault="001565A8" w:rsidP="00881E3F">
      <w:pPr>
        <w:spacing w:after="0" w:line="240" w:lineRule="auto"/>
        <w:jc w:val="both"/>
        <w:rPr>
          <w:rFonts w:ascii="Arial" w:hAnsi="Arial" w:cs="Arial"/>
          <w:b/>
          <w:sz w:val="20"/>
          <w:szCs w:val="20"/>
        </w:rPr>
      </w:pPr>
      <w:r w:rsidRPr="00EA1D23">
        <w:rPr>
          <w:rFonts w:ascii="Arial" w:hAnsi="Arial" w:cs="Arial"/>
          <w:b/>
          <w:sz w:val="20"/>
          <w:szCs w:val="20"/>
        </w:rPr>
        <w:t>O</w:t>
      </w:r>
      <w:r w:rsidR="0083008B" w:rsidRPr="00EA1D23">
        <w:rPr>
          <w:rFonts w:ascii="Arial" w:hAnsi="Arial" w:cs="Arial"/>
          <w:b/>
          <w:sz w:val="20"/>
          <w:szCs w:val="20"/>
        </w:rPr>
        <w:t>bstarávateľ</w:t>
      </w:r>
      <w:r w:rsidR="00881E3F" w:rsidRPr="00EA1D23">
        <w:rPr>
          <w:rFonts w:ascii="Arial" w:hAnsi="Arial" w:cs="Arial"/>
          <w:b/>
          <w:sz w:val="20"/>
          <w:szCs w:val="20"/>
        </w:rPr>
        <w:t xml:space="preserve"> hodnotí vždy cenu bez DPH.</w:t>
      </w:r>
    </w:p>
    <w:p w:rsidR="00F3444F" w:rsidRDefault="00F3444F" w:rsidP="00EE1081">
      <w:pPr>
        <w:pStyle w:val="Zkladntext21"/>
        <w:rPr>
          <w:rFonts w:cs="Arial"/>
          <w:sz w:val="20"/>
        </w:rPr>
      </w:pPr>
    </w:p>
    <w:p w:rsidR="00EE1081" w:rsidRPr="00EA1D23" w:rsidRDefault="00EE1081" w:rsidP="00EE1081">
      <w:pPr>
        <w:pStyle w:val="Zkladntext21"/>
        <w:rPr>
          <w:rFonts w:cs="Arial"/>
          <w:sz w:val="20"/>
        </w:rPr>
      </w:pPr>
      <w:r w:rsidRPr="00EA1D23">
        <w:rPr>
          <w:rFonts w:cs="Arial"/>
          <w:sz w:val="20"/>
        </w:rPr>
        <w:t xml:space="preserve">Predložením </w:t>
      </w:r>
      <w:r w:rsidR="0083008B" w:rsidRPr="00EA1D23">
        <w:rPr>
          <w:rFonts w:cs="Arial"/>
          <w:sz w:val="20"/>
        </w:rPr>
        <w:t>cenového návrhu</w:t>
      </w:r>
      <w:r w:rsidR="00881E3F" w:rsidRPr="00EA1D23">
        <w:rPr>
          <w:rFonts w:cs="Arial"/>
          <w:sz w:val="20"/>
        </w:rPr>
        <w:t xml:space="preserve"> </w:t>
      </w:r>
      <w:r w:rsidR="004F588B" w:rsidRPr="00EA1D23">
        <w:rPr>
          <w:rFonts w:cs="Arial"/>
          <w:sz w:val="20"/>
        </w:rPr>
        <w:t>nevzn</w:t>
      </w:r>
      <w:r w:rsidRPr="00EA1D23">
        <w:rPr>
          <w:rFonts w:cs="Arial"/>
          <w:sz w:val="20"/>
        </w:rPr>
        <w:t>iká právny nárok na uzatvorenie zmluvného vzťahu. Na uzatvoreni</w:t>
      </w:r>
      <w:r w:rsidR="006C1235" w:rsidRPr="00EA1D23">
        <w:rPr>
          <w:rFonts w:cs="Arial"/>
          <w:sz w:val="20"/>
        </w:rPr>
        <w:t>e</w:t>
      </w:r>
      <w:r w:rsidRPr="00EA1D23">
        <w:rPr>
          <w:rFonts w:cs="Arial"/>
          <w:sz w:val="20"/>
        </w:rPr>
        <w:t xml:space="preserve"> zmluvného vzťahu bude úspešný </w:t>
      </w:r>
      <w:r w:rsidR="0083008B" w:rsidRPr="00EA1D23">
        <w:rPr>
          <w:rFonts w:cs="Arial"/>
          <w:sz w:val="20"/>
        </w:rPr>
        <w:t>predkladateľ</w:t>
      </w:r>
      <w:r w:rsidRPr="00EA1D23">
        <w:rPr>
          <w:rFonts w:cs="Arial"/>
          <w:sz w:val="20"/>
        </w:rPr>
        <w:t xml:space="preserve"> písomne vyzvaný zo strany </w:t>
      </w:r>
      <w:r w:rsidR="00881E3F" w:rsidRPr="00EA1D23">
        <w:rPr>
          <w:rFonts w:cs="Arial"/>
          <w:sz w:val="20"/>
        </w:rPr>
        <w:t>ŽSR</w:t>
      </w:r>
      <w:r w:rsidRPr="00EA1D23">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A1D23">
        <w:rPr>
          <w:rFonts w:ascii="Arial" w:hAnsi="Arial" w:cs="Arial"/>
          <w:bCs/>
        </w:rPr>
        <w:t>ŽSR</w:t>
      </w:r>
      <w:r w:rsidR="00704839" w:rsidRPr="00EA1D23">
        <w:rPr>
          <w:rFonts w:ascii="Arial" w:hAnsi="Arial" w:cs="Arial"/>
          <w:bCs/>
        </w:rPr>
        <w:t xml:space="preserve"> </w:t>
      </w:r>
      <w:r w:rsidR="00EE1081" w:rsidRPr="00EA1D23">
        <w:rPr>
          <w:rFonts w:ascii="Arial" w:hAnsi="Arial" w:cs="Arial"/>
          <w:bCs/>
        </w:rPr>
        <w:t xml:space="preserve">zašle informáciu o vyhodnotení </w:t>
      </w:r>
      <w:r w:rsidR="0083008B" w:rsidRPr="00EA1D23">
        <w:rPr>
          <w:rFonts w:ascii="Arial" w:hAnsi="Arial" w:cs="Arial"/>
          <w:bCs/>
        </w:rPr>
        <w:t>cenových návrhov</w:t>
      </w:r>
      <w:r w:rsidRPr="00EA1D23">
        <w:rPr>
          <w:rFonts w:ascii="Arial" w:hAnsi="Arial" w:cs="Arial"/>
          <w:bCs/>
        </w:rPr>
        <w:t xml:space="preserve"> jednotlivým </w:t>
      </w:r>
      <w:r w:rsidR="0083008B" w:rsidRPr="00EA1D23">
        <w:rPr>
          <w:rFonts w:ascii="Arial" w:hAnsi="Arial" w:cs="Arial"/>
          <w:bCs/>
        </w:rPr>
        <w:t>predkladateľom</w:t>
      </w:r>
      <w:r w:rsidR="00EE1081" w:rsidRPr="00EA1D23">
        <w:rPr>
          <w:rFonts w:ascii="Arial" w:hAnsi="Arial" w:cs="Arial"/>
          <w:bCs/>
        </w:rPr>
        <w:t xml:space="preserve"> v </w:t>
      </w:r>
      <w:r w:rsidRPr="00EA1D23">
        <w:rPr>
          <w:rFonts w:ascii="Arial" w:hAnsi="Arial" w:cs="Arial"/>
          <w:bCs/>
        </w:rPr>
        <w:t>lehote</w:t>
      </w:r>
      <w:r w:rsidR="00EE1081" w:rsidRPr="00EA1D23">
        <w:rPr>
          <w:rFonts w:ascii="Arial" w:hAnsi="Arial" w:cs="Arial"/>
          <w:bCs/>
        </w:rPr>
        <w:t xml:space="preserve"> do 5 pracovných dní odo dňa ukončenia vyhodnotenia </w:t>
      </w:r>
      <w:r w:rsidR="0083008B" w:rsidRPr="00EA1D23">
        <w:rPr>
          <w:rFonts w:ascii="Arial" w:hAnsi="Arial" w:cs="Arial"/>
          <w:bCs/>
        </w:rPr>
        <w:t>cenových návrhov</w:t>
      </w:r>
      <w:r w:rsidR="00EE1081" w:rsidRPr="00EA1D23">
        <w:rPr>
          <w:rFonts w:ascii="Arial" w:hAnsi="Arial" w:cs="Arial"/>
          <w:bCs/>
        </w:rPr>
        <w:t>.</w:t>
      </w:r>
    </w:p>
    <w:p w:rsidR="00717D08" w:rsidRDefault="00717D08" w:rsidP="00EE1081">
      <w:pPr>
        <w:pStyle w:val="Zarkazkladnhotextu"/>
        <w:spacing w:after="0" w:line="240" w:lineRule="auto"/>
        <w:ind w:left="0"/>
        <w:jc w:val="both"/>
        <w:rPr>
          <w:rFonts w:ascii="Arial" w:hAnsi="Arial" w:cs="Arial"/>
          <w:bCs/>
        </w:rPr>
      </w:pPr>
    </w:p>
    <w:p w:rsidR="00717D08" w:rsidRDefault="00717D08" w:rsidP="00717D08">
      <w:pPr>
        <w:pStyle w:val="Zkladntext21"/>
        <w:rPr>
          <w:rFonts w:cs="Arial"/>
          <w:sz w:val="20"/>
          <w:lang w:eastAsia="en-US"/>
        </w:rPr>
      </w:pPr>
      <w:r w:rsidRPr="00891423">
        <w:rPr>
          <w:rFonts w:cs="Arial"/>
          <w:sz w:val="20"/>
          <w:lang w:eastAsia="en-US"/>
        </w:rPr>
        <w:t>Výsledkom tohto postupu bude uzavretie Zmluvy o dielo uzatvorenej podľa § 536 a </w:t>
      </w:r>
      <w:proofErr w:type="spellStart"/>
      <w:r w:rsidRPr="00891423">
        <w:rPr>
          <w:rFonts w:cs="Arial"/>
          <w:sz w:val="20"/>
          <w:lang w:eastAsia="en-US"/>
        </w:rPr>
        <w:t>nasl</w:t>
      </w:r>
      <w:proofErr w:type="spellEnd"/>
      <w:r w:rsidRPr="00891423">
        <w:rPr>
          <w:rFonts w:cs="Arial"/>
          <w:sz w:val="20"/>
          <w:lang w:eastAsia="en-US"/>
        </w:rPr>
        <w:t>. zákona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522420" w:rsidRDefault="00522420" w:rsidP="00717D08">
      <w:pPr>
        <w:pStyle w:val="Zkladntext21"/>
        <w:rPr>
          <w:rFonts w:cs="Arial"/>
          <w:sz w:val="20"/>
          <w:lang w:eastAsia="en-US"/>
        </w:rPr>
      </w:pPr>
    </w:p>
    <w:p w:rsidR="001B2870" w:rsidRDefault="001B2870" w:rsidP="00717D08">
      <w:pPr>
        <w:pStyle w:val="Zkladntext21"/>
        <w:rPr>
          <w:rFonts w:cs="Arial"/>
          <w:sz w:val="20"/>
          <w:lang w:eastAsia="en-US"/>
        </w:rPr>
      </w:pPr>
    </w:p>
    <w:p w:rsidR="00522420" w:rsidRPr="00C74A35" w:rsidRDefault="00522420" w:rsidP="00717D08">
      <w:pPr>
        <w:pStyle w:val="Zkladntext21"/>
        <w:rPr>
          <w:rFonts w:cs="Arial"/>
          <w:sz w:val="20"/>
          <w:lang w:eastAsia="en-US"/>
        </w:rPr>
      </w:pPr>
      <w:r w:rsidRPr="00C74A35">
        <w:rPr>
          <w:rFonts w:cs="Arial"/>
          <w:sz w:val="20"/>
          <w:lang w:eastAsia="en-US"/>
        </w:rPr>
        <w:t>Ú</w:t>
      </w:r>
      <w:r w:rsidR="0009066E">
        <w:rPr>
          <w:rFonts w:cs="Arial"/>
          <w:sz w:val="20"/>
          <w:lang w:eastAsia="en-US"/>
        </w:rPr>
        <w:t>s</w:t>
      </w:r>
      <w:r w:rsidRPr="00C74A35">
        <w:rPr>
          <w:rFonts w:cs="Arial"/>
          <w:sz w:val="20"/>
          <w:lang w:eastAsia="en-US"/>
        </w:rPr>
        <w:t>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D465F6" w:rsidRDefault="00D465F6" w:rsidP="00717D08">
      <w:pPr>
        <w:pStyle w:val="Zkladntext21"/>
        <w:rPr>
          <w:rFonts w:cs="Arial"/>
          <w:sz w:val="20"/>
          <w:lang w:eastAsia="en-US"/>
        </w:rPr>
      </w:pPr>
    </w:p>
    <w:p w:rsidR="001B2870" w:rsidRDefault="001B2870" w:rsidP="009764A4">
      <w:pPr>
        <w:pStyle w:val="Zkladntext21"/>
        <w:jc w:val="left"/>
        <w:rPr>
          <w:rFonts w:cs="Arial"/>
          <w:sz w:val="20"/>
        </w:rPr>
      </w:pPr>
    </w:p>
    <w:p w:rsidR="00350778" w:rsidRPr="00EA1D23" w:rsidRDefault="00350778" w:rsidP="009764A4">
      <w:pPr>
        <w:pStyle w:val="Zkladntext21"/>
        <w:jc w:val="left"/>
        <w:rPr>
          <w:rFonts w:cs="Arial"/>
          <w:sz w:val="20"/>
        </w:rPr>
      </w:pPr>
      <w:r w:rsidRPr="00EA1D23">
        <w:rPr>
          <w:rFonts w:cs="Arial"/>
          <w:sz w:val="20"/>
        </w:rPr>
        <w:t xml:space="preserve">Kontaktné údaje, na ktoré je možné zaslať žiadosť o vysvetlenie </w:t>
      </w:r>
      <w:r w:rsidR="00794DC0" w:rsidRPr="00EA1D23">
        <w:rPr>
          <w:rFonts w:cs="Arial"/>
          <w:sz w:val="20"/>
        </w:rPr>
        <w:t xml:space="preserve">tejto </w:t>
      </w:r>
      <w:r w:rsidR="00ED1EF7" w:rsidRPr="00EA1D23">
        <w:rPr>
          <w:rFonts w:cs="Arial"/>
          <w:sz w:val="20"/>
        </w:rPr>
        <w:t>V</w:t>
      </w:r>
      <w:r w:rsidRPr="00EA1D23">
        <w:rPr>
          <w:rFonts w:cs="Arial"/>
          <w:sz w:val="20"/>
        </w:rPr>
        <w:t>ýzvy:</w:t>
      </w:r>
    </w:p>
    <w:p w:rsidR="0039219D" w:rsidRPr="00E64AF3" w:rsidRDefault="00BD79EF" w:rsidP="00BD79EF">
      <w:pPr>
        <w:pStyle w:val="Zkladntext2"/>
        <w:spacing w:after="0" w:line="240" w:lineRule="auto"/>
        <w:jc w:val="both"/>
        <w:rPr>
          <w:rFonts w:ascii="Arial" w:eastAsia="Times New Roman" w:hAnsi="Arial" w:cs="Arial"/>
          <w:b/>
          <w:lang w:eastAsia="cs-CZ"/>
        </w:rPr>
      </w:pPr>
      <w:r>
        <w:rPr>
          <w:rFonts w:ascii="Arial" w:eastAsia="Times New Roman" w:hAnsi="Arial" w:cs="Arial"/>
          <w:lang w:eastAsia="cs-CZ"/>
        </w:rPr>
        <w:t>O</w:t>
      </w:r>
      <w:r w:rsidR="00350778" w:rsidRPr="00EA1D23">
        <w:rPr>
          <w:rFonts w:ascii="Arial" w:eastAsia="Times New Roman" w:hAnsi="Arial" w:cs="Arial"/>
          <w:lang w:eastAsia="cs-CZ"/>
        </w:rPr>
        <w:t>tázky zasielajte na e-mailovú adresu:</w:t>
      </w:r>
      <w:r w:rsidR="00BD4B2E">
        <w:rPr>
          <w:rFonts w:ascii="Arial" w:eastAsia="Times New Roman" w:hAnsi="Arial" w:cs="Arial"/>
          <w:lang w:eastAsia="cs-CZ"/>
        </w:rPr>
        <w:t xml:space="preserve"> </w:t>
      </w:r>
      <w:hyperlink r:id="rId13" w:history="1">
        <w:r w:rsidR="00BD4B2E" w:rsidRPr="00880DB3">
          <w:rPr>
            <w:rStyle w:val="Hypertextovprepojenie"/>
            <w:rFonts w:ascii="Arial" w:eastAsia="Times New Roman" w:hAnsi="Arial" w:cs="Arial"/>
            <w:lang w:eastAsia="cs-CZ"/>
          </w:rPr>
          <w:t>silhankova.eva@zsr.sk</w:t>
        </w:r>
      </w:hyperlink>
      <w:r w:rsidR="00350778" w:rsidRPr="00EA1D23">
        <w:rPr>
          <w:rFonts w:ascii="Arial" w:eastAsia="Times New Roman" w:hAnsi="Arial" w:cs="Arial"/>
          <w:lang w:eastAsia="cs-CZ"/>
        </w:rPr>
        <w:t>,  telef. číslo:</w:t>
      </w:r>
      <w:r w:rsidR="00A27EDF" w:rsidRPr="00EA1D23">
        <w:rPr>
          <w:rFonts w:ascii="Arial" w:eastAsia="Times New Roman" w:hAnsi="Arial" w:cs="Arial"/>
          <w:lang w:eastAsia="cs-CZ"/>
        </w:rPr>
        <w:t xml:space="preserve"> </w:t>
      </w:r>
      <w:r w:rsidR="00A27EDF" w:rsidRPr="00EA1D23">
        <w:rPr>
          <w:rFonts w:ascii="Arial" w:hAnsi="Arial" w:cs="Arial"/>
        </w:rPr>
        <w:t>033/229418</w:t>
      </w:r>
      <w:r w:rsidR="00BD4B2E">
        <w:rPr>
          <w:rFonts w:ascii="Arial" w:hAnsi="Arial" w:cs="Arial"/>
        </w:rPr>
        <w:t>4</w:t>
      </w:r>
      <w:r w:rsidR="001565A8" w:rsidRPr="00EA1D23">
        <w:rPr>
          <w:rFonts w:ascii="Arial" w:hAnsi="Arial" w:cs="Arial"/>
        </w:rPr>
        <w:t xml:space="preserve">, </w:t>
      </w:r>
      <w:r w:rsidR="00350778" w:rsidRPr="00EA1D23">
        <w:rPr>
          <w:rFonts w:ascii="Arial" w:eastAsia="Times New Roman" w:hAnsi="Arial" w:cs="Arial"/>
          <w:lang w:eastAsia="cs-CZ"/>
        </w:rPr>
        <w:t xml:space="preserve">najneskôr </w:t>
      </w:r>
      <w:r w:rsidR="00350778" w:rsidRPr="004363D5">
        <w:rPr>
          <w:rFonts w:ascii="Arial" w:eastAsia="Times New Roman" w:hAnsi="Arial" w:cs="Arial"/>
          <w:lang w:eastAsia="cs-CZ"/>
        </w:rPr>
        <w:t xml:space="preserve">do </w:t>
      </w:r>
      <w:r w:rsidR="00950B61">
        <w:rPr>
          <w:rFonts w:ascii="Arial" w:eastAsia="Times New Roman" w:hAnsi="Arial" w:cs="Arial"/>
          <w:lang w:eastAsia="cs-CZ"/>
        </w:rPr>
        <w:t>11.03</w:t>
      </w:r>
      <w:r w:rsidR="004363D5" w:rsidRPr="004363D5">
        <w:rPr>
          <w:rFonts w:ascii="Arial" w:eastAsia="Times New Roman" w:hAnsi="Arial" w:cs="Arial"/>
          <w:lang w:eastAsia="cs-CZ"/>
        </w:rPr>
        <w:t>.</w:t>
      </w:r>
      <w:r w:rsidR="00350778" w:rsidRPr="004363D5">
        <w:rPr>
          <w:rFonts w:ascii="Arial" w:eastAsia="Times New Roman" w:hAnsi="Arial" w:cs="Arial"/>
          <w:lang w:eastAsia="cs-CZ"/>
        </w:rPr>
        <w:t>201</w:t>
      </w:r>
      <w:r w:rsidR="00C74A35">
        <w:rPr>
          <w:rFonts w:ascii="Arial" w:eastAsia="Times New Roman" w:hAnsi="Arial" w:cs="Arial"/>
          <w:lang w:eastAsia="cs-CZ"/>
        </w:rPr>
        <w:t>6</w:t>
      </w:r>
      <w:r w:rsidR="00350778" w:rsidRPr="004363D5">
        <w:rPr>
          <w:rFonts w:ascii="Arial" w:eastAsia="Times New Roman" w:hAnsi="Arial" w:cs="Arial"/>
          <w:lang w:eastAsia="cs-CZ"/>
        </w:rPr>
        <w:t xml:space="preserve"> </w:t>
      </w:r>
      <w:r w:rsidR="00A27EDF" w:rsidRPr="004363D5">
        <w:rPr>
          <w:rFonts w:ascii="Arial" w:eastAsia="Times New Roman" w:hAnsi="Arial" w:cs="Arial"/>
          <w:lang w:eastAsia="cs-CZ"/>
        </w:rPr>
        <w:t>10.00</w:t>
      </w:r>
      <w:r w:rsidR="00350778" w:rsidRPr="004363D5">
        <w:rPr>
          <w:rFonts w:ascii="Arial" w:eastAsia="Times New Roman" w:hAnsi="Arial" w:cs="Arial"/>
          <w:lang w:eastAsia="cs-CZ"/>
        </w:rPr>
        <w:t xml:space="preserve"> hod SEČ</w:t>
      </w:r>
      <w:r w:rsidR="00A27EDF" w:rsidRPr="004363D5">
        <w:rPr>
          <w:rFonts w:ascii="Arial" w:eastAsia="Times New Roman" w:hAnsi="Arial" w:cs="Arial"/>
          <w:lang w:eastAsia="cs-CZ"/>
        </w:rPr>
        <w:t>.</w:t>
      </w:r>
      <w:r w:rsidR="00350778" w:rsidRPr="00E64AF3">
        <w:rPr>
          <w:rFonts w:ascii="Arial" w:eastAsia="Times New Roman" w:hAnsi="Arial" w:cs="Arial"/>
          <w:b/>
          <w:lang w:eastAsia="cs-CZ"/>
        </w:rPr>
        <w:t xml:space="preserve"> </w:t>
      </w:r>
    </w:p>
    <w:p w:rsidR="00AF78D9" w:rsidRPr="00EA1D23" w:rsidRDefault="00AF78D9" w:rsidP="00AF78D9">
      <w:pPr>
        <w:pStyle w:val="Zkladntext2"/>
        <w:tabs>
          <w:tab w:val="left" w:pos="284"/>
        </w:tabs>
        <w:spacing w:after="0" w:line="240" w:lineRule="auto"/>
        <w:rPr>
          <w:rFonts w:ascii="Arial" w:eastAsia="Times New Roman" w:hAnsi="Arial" w:cs="Arial"/>
          <w:lang w:eastAsia="cs-CZ"/>
        </w:rPr>
      </w:pPr>
      <w:r w:rsidRPr="00EA1D23">
        <w:rPr>
          <w:rFonts w:ascii="Arial" w:eastAsia="Times New Roman" w:hAnsi="Arial" w:cs="Arial"/>
          <w:lang w:eastAsia="cs-CZ"/>
        </w:rPr>
        <w:t>Na žiadosti zaslané po uplynutí uvedenej lehoty sa neprihliada.</w:t>
      </w:r>
    </w:p>
    <w:p w:rsidR="00EE1081" w:rsidRDefault="00EE1081" w:rsidP="00EE1081">
      <w:pPr>
        <w:pStyle w:val="Zkladntext21"/>
        <w:rPr>
          <w:rFonts w:cs="Arial"/>
          <w:b/>
          <w:sz w:val="20"/>
        </w:rPr>
      </w:pPr>
    </w:p>
    <w:p w:rsidR="006C56F9" w:rsidRDefault="006C56F9" w:rsidP="00EE1081">
      <w:pPr>
        <w:pStyle w:val="Zkladntext21"/>
        <w:rPr>
          <w:rFonts w:cs="Arial"/>
          <w:b/>
          <w:sz w:val="20"/>
        </w:rPr>
      </w:pPr>
    </w:p>
    <w:p w:rsidR="00EE1081" w:rsidRPr="00EA1D23" w:rsidRDefault="00EE1081" w:rsidP="00EE1081">
      <w:pPr>
        <w:pStyle w:val="Zkladntext21"/>
        <w:rPr>
          <w:rFonts w:cs="Arial"/>
          <w:b/>
          <w:i/>
          <w:sz w:val="20"/>
        </w:rPr>
      </w:pPr>
      <w:r w:rsidRPr="00EA1D23">
        <w:rPr>
          <w:rFonts w:cs="Arial"/>
          <w:b/>
          <w:i/>
          <w:sz w:val="20"/>
          <w:u w:val="single"/>
        </w:rPr>
        <w:t>Upozornenie:</w:t>
      </w:r>
      <w:r w:rsidRPr="00EA1D23">
        <w:rPr>
          <w:rFonts w:cs="Arial"/>
          <w:b/>
          <w:i/>
          <w:sz w:val="20"/>
        </w:rPr>
        <w:t xml:space="preserve"> </w:t>
      </w:r>
    </w:p>
    <w:p w:rsidR="00EE1081" w:rsidRPr="00EA1D23" w:rsidRDefault="00EE1081" w:rsidP="00EE1081">
      <w:pPr>
        <w:pStyle w:val="Zkladntext21"/>
        <w:rPr>
          <w:rFonts w:cs="Arial"/>
          <w:b/>
          <w:bCs/>
          <w:sz w:val="20"/>
        </w:rPr>
      </w:pPr>
      <w:r w:rsidRPr="00EA1D23">
        <w:rPr>
          <w:rFonts w:cs="Arial"/>
          <w:b/>
          <w:sz w:val="20"/>
        </w:rPr>
        <w:t xml:space="preserve">Všetky odpovede na žiadosti o vysvetlenie </w:t>
      </w:r>
      <w:r w:rsidR="00794DC0" w:rsidRPr="00EA1D23">
        <w:rPr>
          <w:rFonts w:cs="Arial"/>
          <w:b/>
          <w:sz w:val="20"/>
        </w:rPr>
        <w:t xml:space="preserve">tejto </w:t>
      </w:r>
      <w:r w:rsidR="0039219D" w:rsidRPr="00EA1D23">
        <w:rPr>
          <w:rFonts w:cs="Arial"/>
          <w:b/>
          <w:sz w:val="20"/>
        </w:rPr>
        <w:t>v</w:t>
      </w:r>
      <w:r w:rsidRPr="00EA1D23">
        <w:rPr>
          <w:rFonts w:cs="Arial"/>
          <w:b/>
          <w:sz w:val="20"/>
        </w:rPr>
        <w:t xml:space="preserve">ýzvy a  oznámenia  súvisiace s touto </w:t>
      </w:r>
      <w:r w:rsidR="0039219D" w:rsidRPr="00EA1D23">
        <w:rPr>
          <w:rFonts w:cs="Arial"/>
          <w:b/>
          <w:sz w:val="20"/>
        </w:rPr>
        <w:t>v</w:t>
      </w:r>
      <w:r w:rsidRPr="00EA1D23">
        <w:rPr>
          <w:rFonts w:cs="Arial"/>
          <w:b/>
          <w:sz w:val="20"/>
        </w:rPr>
        <w:t xml:space="preserve">ýzvou budú zverejnené </w:t>
      </w:r>
      <w:r w:rsidR="0083008B" w:rsidRPr="00EA1D23">
        <w:rPr>
          <w:rFonts w:cs="Arial"/>
          <w:b/>
          <w:sz w:val="20"/>
        </w:rPr>
        <w:t>v profile na webovom sídle (</w:t>
      </w:r>
      <w:proofErr w:type="spellStart"/>
      <w:r w:rsidRPr="00EA1D23">
        <w:rPr>
          <w:rFonts w:cs="Arial"/>
          <w:b/>
          <w:sz w:val="20"/>
        </w:rPr>
        <w:t>www.zsr.sk</w:t>
      </w:r>
      <w:proofErr w:type="spellEnd"/>
      <w:r w:rsidR="0083008B" w:rsidRPr="00EA1D23">
        <w:rPr>
          <w:rFonts w:cs="Arial"/>
          <w:b/>
          <w:sz w:val="20"/>
        </w:rPr>
        <w:t>)</w:t>
      </w:r>
      <w:r w:rsidRPr="00EA1D23">
        <w:rPr>
          <w:rFonts w:cs="Arial"/>
          <w:b/>
          <w:sz w:val="20"/>
        </w:rPr>
        <w:t>.</w:t>
      </w:r>
      <w:r w:rsidRPr="00EA1D23">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6C56F9" w:rsidRDefault="006C56F9" w:rsidP="00EE1081">
      <w:pPr>
        <w:pStyle w:val="Odsekzoznamu"/>
        <w:ind w:left="0"/>
        <w:rPr>
          <w:rFonts w:ascii="Arial" w:hAnsi="Arial" w:cs="Arial"/>
          <w:bCs/>
          <w:i/>
          <w:color w:val="000000"/>
          <w:sz w:val="20"/>
          <w:szCs w:val="20"/>
        </w:rPr>
      </w:pPr>
    </w:p>
    <w:p w:rsidR="003C3AF8" w:rsidRDefault="003C3AF8" w:rsidP="00EE1081">
      <w:pPr>
        <w:pStyle w:val="Odsekzoznamu"/>
        <w:ind w:left="0"/>
        <w:rPr>
          <w:rFonts w:ascii="Arial" w:hAnsi="Arial" w:cs="Arial"/>
          <w:bCs/>
          <w:i/>
          <w:color w:val="000000"/>
          <w:sz w:val="20"/>
          <w:szCs w:val="20"/>
        </w:rPr>
      </w:pPr>
    </w:p>
    <w:p w:rsidR="003C3AF8" w:rsidRDefault="003C3AF8" w:rsidP="00EE1081">
      <w:pPr>
        <w:pStyle w:val="Odsekzoznamu"/>
        <w:ind w:left="0"/>
        <w:rPr>
          <w:rFonts w:ascii="Arial" w:hAnsi="Arial" w:cs="Arial"/>
          <w:bCs/>
          <w:i/>
          <w:color w:val="000000"/>
          <w:sz w:val="20"/>
          <w:szCs w:val="20"/>
        </w:rPr>
      </w:pPr>
    </w:p>
    <w:p w:rsidR="003C3AF8" w:rsidRDefault="003C3AF8" w:rsidP="00EE1081">
      <w:pPr>
        <w:pStyle w:val="Odsekzoznamu"/>
        <w:ind w:left="0"/>
        <w:rPr>
          <w:rFonts w:ascii="Arial" w:hAnsi="Arial" w:cs="Arial"/>
          <w:bCs/>
          <w:i/>
          <w:color w:val="000000"/>
          <w:sz w:val="20"/>
          <w:szCs w:val="20"/>
        </w:rPr>
      </w:pPr>
    </w:p>
    <w:p w:rsidR="003C3AF8" w:rsidRDefault="003C3AF8" w:rsidP="00EE1081">
      <w:pPr>
        <w:pStyle w:val="Odsekzoznamu"/>
        <w:ind w:left="0"/>
        <w:rPr>
          <w:rFonts w:ascii="Arial" w:hAnsi="Arial" w:cs="Arial"/>
          <w:bCs/>
          <w:i/>
          <w:color w:val="000000"/>
          <w:sz w:val="20"/>
          <w:szCs w:val="20"/>
        </w:rPr>
      </w:pPr>
    </w:p>
    <w:p w:rsidR="003C3AF8" w:rsidRDefault="003C3AF8" w:rsidP="00EE1081">
      <w:pPr>
        <w:pStyle w:val="Odsekzoznamu"/>
        <w:ind w:left="0"/>
        <w:rPr>
          <w:rFonts w:ascii="Arial" w:hAnsi="Arial" w:cs="Arial"/>
          <w:bCs/>
          <w:i/>
          <w:color w:val="000000"/>
          <w:sz w:val="20"/>
          <w:szCs w:val="20"/>
        </w:rPr>
      </w:pPr>
    </w:p>
    <w:p w:rsidR="00EE1081" w:rsidRPr="00EA1D23" w:rsidRDefault="0083008B" w:rsidP="00EE1081">
      <w:p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lastRenderedPageBreak/>
        <w:t>Obstarávateľ</w:t>
      </w:r>
      <w:r w:rsidR="00EE1081" w:rsidRPr="00EA1D23">
        <w:rPr>
          <w:rFonts w:ascii="Arial" w:hAnsi="Arial" w:cs="Arial"/>
          <w:bCs/>
          <w:sz w:val="20"/>
          <w:szCs w:val="20"/>
        </w:rPr>
        <w:t xml:space="preserve"> si vyhradzuje právo:</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doplniť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zmeniť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zrušiť vyhlásenú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 xml:space="preserve">predĺžiť lehotu na predkladanie </w:t>
      </w:r>
      <w:r w:rsidR="00FD6F33" w:rsidRPr="00EA1D23">
        <w:rPr>
          <w:rFonts w:ascii="Arial" w:hAnsi="Arial" w:cs="Arial"/>
          <w:bCs/>
          <w:sz w:val="20"/>
          <w:szCs w:val="20"/>
        </w:rPr>
        <w:t>cenového návrhu.</w:t>
      </w:r>
    </w:p>
    <w:p w:rsidR="00EE1081" w:rsidRPr="00EA1D23"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64A4" w:rsidRDefault="009764A4" w:rsidP="009764A4">
      <w:pPr>
        <w:pStyle w:val="Pta"/>
        <w:tabs>
          <w:tab w:val="clear" w:pos="4536"/>
          <w:tab w:val="clear" w:pos="9072"/>
          <w:tab w:val="left" w:pos="709"/>
        </w:tabs>
        <w:rPr>
          <w:rFonts w:ascii="Arial" w:hAnsi="Arial" w:cs="Arial"/>
        </w:rPr>
      </w:pPr>
    </w:p>
    <w:p w:rsidR="006C56F9" w:rsidRPr="00EA1D23" w:rsidRDefault="006C56F9" w:rsidP="009764A4">
      <w:pPr>
        <w:pStyle w:val="Pta"/>
        <w:tabs>
          <w:tab w:val="clear" w:pos="4536"/>
          <w:tab w:val="clear" w:pos="9072"/>
          <w:tab w:val="left" w:pos="709"/>
        </w:tabs>
        <w:rPr>
          <w:rFonts w:ascii="Arial" w:hAnsi="Arial" w:cs="Arial"/>
        </w:rPr>
      </w:pPr>
    </w:p>
    <w:p w:rsidR="00812FCD" w:rsidRPr="00EA1D23" w:rsidRDefault="00EE1081" w:rsidP="009764A4">
      <w:pPr>
        <w:pStyle w:val="Pta"/>
        <w:tabs>
          <w:tab w:val="clear" w:pos="4536"/>
          <w:tab w:val="clear" w:pos="9072"/>
          <w:tab w:val="left" w:pos="709"/>
        </w:tabs>
        <w:rPr>
          <w:rFonts w:ascii="Arial" w:hAnsi="Arial" w:cs="Arial"/>
          <w:b/>
          <w:bCs/>
        </w:rPr>
      </w:pPr>
      <w:r w:rsidRPr="00EA1D23">
        <w:rPr>
          <w:rFonts w:ascii="Arial" w:hAnsi="Arial" w:cs="Arial"/>
        </w:rPr>
        <w:t>S pozdravom</w:t>
      </w:r>
      <w:r w:rsidRPr="00EA1D23">
        <w:rPr>
          <w:rFonts w:ascii="Arial" w:hAnsi="Arial" w:cs="Arial"/>
          <w:b/>
          <w:bCs/>
        </w:rPr>
        <w:tab/>
      </w:r>
    </w:p>
    <w:p w:rsidR="006C56F9" w:rsidRDefault="006C56F9" w:rsidP="009764A4">
      <w:pPr>
        <w:pStyle w:val="Pta"/>
        <w:tabs>
          <w:tab w:val="clear" w:pos="4536"/>
          <w:tab w:val="clear" w:pos="9072"/>
          <w:tab w:val="left" w:pos="709"/>
        </w:tabs>
        <w:rPr>
          <w:rFonts w:ascii="Arial" w:hAnsi="Arial" w:cs="Arial"/>
          <w:b/>
          <w:bCs/>
        </w:rPr>
      </w:pPr>
    </w:p>
    <w:p w:rsidR="003C3AF8" w:rsidRDefault="003C3AF8" w:rsidP="009764A4">
      <w:pPr>
        <w:pStyle w:val="Pta"/>
        <w:tabs>
          <w:tab w:val="clear" w:pos="4536"/>
          <w:tab w:val="clear" w:pos="9072"/>
          <w:tab w:val="left" w:pos="709"/>
        </w:tabs>
        <w:rPr>
          <w:rFonts w:ascii="Arial" w:hAnsi="Arial" w:cs="Arial"/>
          <w:b/>
          <w:bCs/>
        </w:rPr>
      </w:pPr>
    </w:p>
    <w:p w:rsidR="003C3AF8" w:rsidRDefault="003C3AF8" w:rsidP="009764A4">
      <w:pPr>
        <w:pStyle w:val="Pta"/>
        <w:tabs>
          <w:tab w:val="clear" w:pos="4536"/>
          <w:tab w:val="clear" w:pos="9072"/>
          <w:tab w:val="left" w:pos="709"/>
        </w:tabs>
        <w:rPr>
          <w:rFonts w:ascii="Arial" w:hAnsi="Arial" w:cs="Arial"/>
          <w:b/>
          <w:bCs/>
        </w:rPr>
      </w:pPr>
    </w:p>
    <w:p w:rsidR="006C56F9" w:rsidRPr="00EA1D23" w:rsidRDefault="006C56F9" w:rsidP="009764A4">
      <w:pPr>
        <w:pStyle w:val="Pta"/>
        <w:tabs>
          <w:tab w:val="clear" w:pos="4536"/>
          <w:tab w:val="clear" w:pos="9072"/>
          <w:tab w:val="left" w:pos="709"/>
        </w:tabs>
        <w:rPr>
          <w:rFonts w:ascii="Arial" w:hAnsi="Arial" w:cs="Arial"/>
          <w:b/>
          <w:bCs/>
        </w:rPr>
      </w:pPr>
    </w:p>
    <w:p w:rsidR="00BD79EF" w:rsidRPr="00891423" w:rsidRDefault="00BD79EF" w:rsidP="009764A4">
      <w:pPr>
        <w:pStyle w:val="Pta"/>
        <w:tabs>
          <w:tab w:val="clear" w:pos="4536"/>
          <w:tab w:val="clear" w:pos="9072"/>
          <w:tab w:val="left" w:pos="709"/>
        </w:tabs>
        <w:rPr>
          <w:rFonts w:ascii="Arial" w:hAnsi="Arial" w:cs="Arial"/>
        </w:rPr>
      </w:pP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4363D5">
        <w:rPr>
          <w:rFonts w:ascii="Arial" w:hAnsi="Arial" w:cs="Arial"/>
          <w:bCs/>
          <w:sz w:val="20"/>
          <w:szCs w:val="20"/>
        </w:rPr>
        <w:t xml:space="preserve">                Eva </w:t>
      </w:r>
      <w:proofErr w:type="spellStart"/>
      <w:r w:rsidR="004363D5">
        <w:rPr>
          <w:rFonts w:ascii="Arial" w:hAnsi="Arial" w:cs="Arial"/>
          <w:bCs/>
          <w:sz w:val="20"/>
          <w:szCs w:val="20"/>
        </w:rPr>
        <w:t>Šilhánková</w:t>
      </w:r>
      <w:proofErr w:type="spellEnd"/>
      <w:r w:rsidR="004363D5">
        <w:rPr>
          <w:rFonts w:ascii="Arial" w:hAnsi="Arial" w:cs="Arial"/>
          <w:bCs/>
          <w:sz w:val="20"/>
          <w:szCs w:val="20"/>
        </w:rPr>
        <w:t xml:space="preserve"> </w:t>
      </w:r>
      <w:proofErr w:type="spellStart"/>
      <w:r w:rsidR="00950B61">
        <w:rPr>
          <w:rFonts w:ascii="Arial" w:hAnsi="Arial" w:cs="Arial"/>
          <w:bCs/>
          <w:sz w:val="20"/>
          <w:szCs w:val="20"/>
        </w:rPr>
        <w:t>v.r</w:t>
      </w:r>
      <w:proofErr w:type="spellEnd"/>
      <w:r w:rsidR="00950B61">
        <w:rPr>
          <w:rFonts w:ascii="Arial" w:hAnsi="Arial" w:cs="Arial"/>
          <w:bCs/>
          <w:sz w:val="20"/>
          <w:szCs w:val="20"/>
        </w:rPr>
        <w:t>.</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5068D4">
        <w:rPr>
          <w:rFonts w:ascii="Arial" w:hAnsi="Arial" w:cs="Arial"/>
          <w:bCs/>
          <w:sz w:val="20"/>
          <w:szCs w:val="20"/>
        </w:rPr>
        <w:t>manažér logistiky a verejného obstarávan</w:t>
      </w:r>
      <w:r w:rsidR="00066599">
        <w:rPr>
          <w:rFonts w:ascii="Arial" w:hAnsi="Arial" w:cs="Arial"/>
          <w:bCs/>
          <w:sz w:val="20"/>
          <w:szCs w:val="20"/>
        </w:rPr>
        <w:t>i</w:t>
      </w:r>
      <w:r w:rsidR="005068D4">
        <w:rPr>
          <w:rFonts w:ascii="Arial" w:hAnsi="Arial" w:cs="Arial"/>
          <w:bCs/>
          <w:sz w:val="20"/>
          <w:szCs w:val="20"/>
        </w:rPr>
        <w:t>a</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ŽSR, Centrum logistiky a obstarávania</w:t>
      </w:r>
    </w:p>
    <w:p w:rsidR="0091223A" w:rsidRPr="00891423" w:rsidRDefault="0091223A" w:rsidP="0091223A">
      <w:pPr>
        <w:autoSpaceDE w:val="0"/>
        <w:autoSpaceDN w:val="0"/>
        <w:adjustRightInd w:val="0"/>
        <w:spacing w:after="0" w:line="240" w:lineRule="auto"/>
        <w:jc w:val="both"/>
        <w:rPr>
          <w:rFonts w:ascii="Arial" w:hAnsi="Arial" w:cs="Arial"/>
          <w:bCs/>
          <w:sz w:val="20"/>
          <w:szCs w:val="20"/>
        </w:rPr>
      </w:pPr>
    </w:p>
    <w:p w:rsidR="00EE1C1C" w:rsidRPr="00EA1D23" w:rsidRDefault="00EE1C1C" w:rsidP="009764A4">
      <w:pPr>
        <w:pStyle w:val="Pta"/>
        <w:tabs>
          <w:tab w:val="clear" w:pos="4536"/>
          <w:tab w:val="clear" w:pos="9072"/>
          <w:tab w:val="left" w:pos="709"/>
        </w:tabs>
        <w:rPr>
          <w:rFonts w:ascii="Arial" w:hAnsi="Arial" w:cs="Arial"/>
        </w:rPr>
      </w:pPr>
    </w:p>
    <w:p w:rsidR="00BD79EF" w:rsidRDefault="00BD79EF"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EE1081" w:rsidRPr="00EA1D23" w:rsidRDefault="00EE1081" w:rsidP="00EE1081">
      <w:pPr>
        <w:pStyle w:val="Pta"/>
        <w:tabs>
          <w:tab w:val="clear" w:pos="4536"/>
          <w:tab w:val="clear" w:pos="9072"/>
        </w:tabs>
        <w:rPr>
          <w:rFonts w:ascii="Arial" w:hAnsi="Arial" w:cs="Arial"/>
          <w:b/>
          <w:u w:val="single"/>
        </w:rPr>
      </w:pPr>
      <w:r w:rsidRPr="00EA1D23">
        <w:rPr>
          <w:rFonts w:ascii="Arial" w:hAnsi="Arial" w:cs="Arial"/>
          <w:b/>
          <w:u w:val="single"/>
        </w:rPr>
        <w:t>Prílohy:</w:t>
      </w:r>
    </w:p>
    <w:p w:rsidR="00F3444F" w:rsidRDefault="00EE1081" w:rsidP="00053353">
      <w:pPr>
        <w:pStyle w:val="Pta"/>
        <w:tabs>
          <w:tab w:val="clear" w:pos="4536"/>
          <w:tab w:val="clear" w:pos="9072"/>
        </w:tabs>
        <w:rPr>
          <w:rFonts w:ascii="Arial" w:hAnsi="Arial" w:cs="Arial"/>
        </w:rPr>
      </w:pPr>
      <w:r w:rsidRPr="00EA1D23">
        <w:rPr>
          <w:rFonts w:ascii="Arial" w:hAnsi="Arial" w:cs="Arial"/>
        </w:rPr>
        <w:t xml:space="preserve">Príloha č. 1: Špecifikácia predmetu </w:t>
      </w:r>
      <w:r w:rsidR="00053353" w:rsidRPr="00EA1D23">
        <w:rPr>
          <w:rFonts w:ascii="Arial" w:hAnsi="Arial" w:cs="Arial"/>
        </w:rPr>
        <w:t>zákazky</w:t>
      </w:r>
    </w:p>
    <w:p w:rsidR="003F4C7E" w:rsidRDefault="00CA1A0E" w:rsidP="00053353">
      <w:pPr>
        <w:pStyle w:val="Pta"/>
        <w:tabs>
          <w:tab w:val="clear" w:pos="4536"/>
          <w:tab w:val="clear" w:pos="9072"/>
        </w:tabs>
        <w:rPr>
          <w:rFonts w:ascii="Arial" w:hAnsi="Arial" w:cs="Arial"/>
        </w:rPr>
      </w:pPr>
      <w:r>
        <w:rPr>
          <w:rFonts w:ascii="Arial" w:hAnsi="Arial" w:cs="Arial"/>
        </w:rPr>
        <w:t>P</w:t>
      </w:r>
      <w:r w:rsidR="00981118">
        <w:rPr>
          <w:rFonts w:ascii="Arial" w:hAnsi="Arial" w:cs="Arial"/>
        </w:rPr>
        <w:t>ríloha</w:t>
      </w:r>
      <w:r>
        <w:rPr>
          <w:rFonts w:ascii="Arial" w:hAnsi="Arial" w:cs="Arial"/>
        </w:rPr>
        <w:t xml:space="preserve"> č. 2: </w:t>
      </w:r>
      <w:r w:rsidR="003F4C7E">
        <w:rPr>
          <w:rFonts w:ascii="Arial" w:hAnsi="Arial" w:cs="Arial"/>
        </w:rPr>
        <w:t xml:space="preserve">Fotodokumentácia </w:t>
      </w:r>
    </w:p>
    <w:p w:rsidR="009764A4" w:rsidRDefault="00F84773" w:rsidP="00053353">
      <w:pPr>
        <w:pStyle w:val="Pta"/>
        <w:tabs>
          <w:tab w:val="clear" w:pos="4536"/>
          <w:tab w:val="clear" w:pos="9072"/>
        </w:tabs>
        <w:rPr>
          <w:rFonts w:ascii="Arial" w:hAnsi="Arial" w:cs="Arial"/>
        </w:rPr>
      </w:pPr>
      <w:r>
        <w:rPr>
          <w:rFonts w:ascii="Arial" w:hAnsi="Arial" w:cs="Arial"/>
        </w:rPr>
        <w:t xml:space="preserve">Príloha č. </w:t>
      </w:r>
      <w:r w:rsidR="003C3AF8">
        <w:rPr>
          <w:rFonts w:ascii="Arial" w:hAnsi="Arial" w:cs="Arial"/>
        </w:rPr>
        <w:t xml:space="preserve">3: </w:t>
      </w:r>
      <w:r w:rsidR="003F4C7E">
        <w:rPr>
          <w:rFonts w:ascii="Arial" w:hAnsi="Arial" w:cs="Arial"/>
        </w:rPr>
        <w:t>Neocenený zoznam položiek</w:t>
      </w:r>
    </w:p>
    <w:p w:rsidR="003C3AF8" w:rsidRPr="00EA1D23" w:rsidRDefault="003C3AF8" w:rsidP="003C3AF8">
      <w:pPr>
        <w:pStyle w:val="Pta"/>
        <w:tabs>
          <w:tab w:val="clear" w:pos="4536"/>
          <w:tab w:val="clear" w:pos="9072"/>
        </w:tabs>
        <w:rPr>
          <w:rFonts w:ascii="Arial" w:hAnsi="Arial" w:cs="Arial"/>
        </w:rPr>
      </w:pPr>
      <w:r>
        <w:rPr>
          <w:rFonts w:ascii="Arial" w:hAnsi="Arial" w:cs="Arial"/>
        </w:rPr>
        <w:t>Príloha č. 4: Všeobecné obchodné podmienky</w:t>
      </w:r>
    </w:p>
    <w:p w:rsidR="00F84773" w:rsidRPr="003C3AF8" w:rsidRDefault="00F84773" w:rsidP="00053353">
      <w:pPr>
        <w:pStyle w:val="Pta"/>
        <w:tabs>
          <w:tab w:val="clear" w:pos="4536"/>
          <w:tab w:val="clear" w:pos="9072"/>
        </w:tabs>
        <w:rPr>
          <w:rFonts w:ascii="Arial" w:hAnsi="Arial" w:cs="Arial"/>
        </w:rPr>
      </w:pPr>
      <w:r>
        <w:rPr>
          <w:rFonts w:ascii="Arial" w:hAnsi="Arial" w:cs="Arial"/>
        </w:rPr>
        <w:t xml:space="preserve">Príloha č. </w:t>
      </w:r>
      <w:r w:rsidR="003C3AF8">
        <w:rPr>
          <w:rFonts w:ascii="Arial" w:hAnsi="Arial" w:cs="Arial"/>
        </w:rPr>
        <w:t xml:space="preserve">5: </w:t>
      </w:r>
      <w:r w:rsidR="003C3AF8" w:rsidRPr="003C3AF8">
        <w:rPr>
          <w:rFonts w:ascii="Arial" w:hAnsi="Arial" w:cs="Arial"/>
        </w:rPr>
        <w:t>Prehlásenie pre účely posúdenia obchodného partnera</w:t>
      </w:r>
    </w:p>
    <w:p w:rsidR="00F84773" w:rsidRPr="00EA1D23" w:rsidRDefault="00F84773" w:rsidP="00053353">
      <w:pPr>
        <w:pStyle w:val="Pta"/>
        <w:tabs>
          <w:tab w:val="clear" w:pos="4536"/>
          <w:tab w:val="clear" w:pos="9072"/>
        </w:tabs>
        <w:rPr>
          <w:rFonts w:ascii="Arial" w:hAnsi="Arial" w:cs="Arial"/>
        </w:rPr>
      </w:pPr>
    </w:p>
    <w:p w:rsidR="00717D08" w:rsidRDefault="00717D08" w:rsidP="00B55156">
      <w:pPr>
        <w:pStyle w:val="titulok"/>
        <w:spacing w:before="0" w:beforeAutospacing="0" w:after="0" w:afterAutospacing="0"/>
        <w:jc w:val="both"/>
        <w:rPr>
          <w:b w:val="0"/>
          <w:bCs w:val="0"/>
          <w:color w:val="auto"/>
          <w:sz w:val="20"/>
          <w:szCs w:val="20"/>
          <w:lang w:eastAsia="en-US"/>
        </w:rPr>
      </w:pPr>
    </w:p>
    <w:p w:rsidR="003C3AF8" w:rsidRDefault="003C3AF8" w:rsidP="00B55156">
      <w:pPr>
        <w:pStyle w:val="titulok"/>
        <w:spacing w:before="0" w:beforeAutospacing="0" w:after="0" w:afterAutospacing="0"/>
        <w:jc w:val="both"/>
        <w:rPr>
          <w:b w:val="0"/>
          <w:bCs w:val="0"/>
          <w:color w:val="auto"/>
          <w:sz w:val="20"/>
          <w:szCs w:val="20"/>
          <w:lang w:eastAsia="en-US"/>
        </w:rPr>
      </w:pPr>
    </w:p>
    <w:p w:rsidR="001F2F71" w:rsidRDefault="001F2F71" w:rsidP="00B55156">
      <w:pPr>
        <w:pStyle w:val="titulok"/>
        <w:spacing w:before="0" w:beforeAutospacing="0" w:after="0" w:afterAutospacing="0"/>
        <w:jc w:val="both"/>
        <w:rPr>
          <w:b w:val="0"/>
          <w:bCs w:val="0"/>
          <w:color w:val="auto"/>
          <w:sz w:val="20"/>
          <w:szCs w:val="20"/>
          <w:lang w:eastAsia="en-US"/>
        </w:rPr>
      </w:pPr>
    </w:p>
    <w:p w:rsidR="0009066E" w:rsidRDefault="0009066E" w:rsidP="00B55156">
      <w:pPr>
        <w:pStyle w:val="titulok"/>
        <w:spacing w:before="0" w:beforeAutospacing="0" w:after="0" w:afterAutospacing="0"/>
        <w:jc w:val="both"/>
        <w:rPr>
          <w:b w:val="0"/>
          <w:bCs w:val="0"/>
          <w:color w:val="auto"/>
          <w:sz w:val="20"/>
          <w:szCs w:val="20"/>
          <w:lang w:eastAsia="en-US"/>
        </w:rPr>
      </w:pPr>
    </w:p>
    <w:p w:rsidR="001F2F71" w:rsidRDefault="001F2F71" w:rsidP="00B55156">
      <w:pPr>
        <w:pStyle w:val="titulok"/>
        <w:spacing w:before="0" w:beforeAutospacing="0" w:after="0" w:afterAutospacing="0"/>
        <w:jc w:val="both"/>
        <w:rPr>
          <w:b w:val="0"/>
          <w:bCs w:val="0"/>
          <w:color w:val="auto"/>
          <w:sz w:val="20"/>
          <w:szCs w:val="20"/>
          <w:lang w:eastAsia="en-US"/>
        </w:rPr>
      </w:pPr>
    </w:p>
    <w:p w:rsidR="00C93B7E" w:rsidRDefault="00C93B7E" w:rsidP="00C93B7E">
      <w:pPr>
        <w:rPr>
          <w:rFonts w:ascii="Arial" w:hAnsi="Arial" w:cs="Arial"/>
          <w:b/>
          <w:sz w:val="20"/>
          <w:szCs w:val="20"/>
          <w:u w:val="single"/>
        </w:rPr>
      </w:pPr>
      <w:r w:rsidRPr="006866A0">
        <w:rPr>
          <w:rFonts w:ascii="Arial" w:hAnsi="Arial" w:cs="Arial"/>
          <w:b/>
          <w:sz w:val="20"/>
          <w:szCs w:val="20"/>
          <w:u w:val="single"/>
        </w:rPr>
        <w:lastRenderedPageBreak/>
        <w:t>Príloha č. 1.  Špecifikácia predmetu zákazky:</w:t>
      </w:r>
    </w:p>
    <w:p w:rsidR="00C93B7E" w:rsidRPr="006866A0" w:rsidRDefault="00C93B7E" w:rsidP="00C93B7E">
      <w:pPr>
        <w:spacing w:after="0" w:line="240" w:lineRule="auto"/>
        <w:jc w:val="both"/>
        <w:rPr>
          <w:rFonts w:ascii="Arial" w:hAnsi="Arial" w:cs="Arial"/>
          <w:sz w:val="20"/>
          <w:szCs w:val="20"/>
        </w:rPr>
      </w:pPr>
      <w:r w:rsidRPr="006866A0">
        <w:rPr>
          <w:rFonts w:ascii="Arial" w:hAnsi="Arial" w:cs="Arial"/>
          <w:sz w:val="20"/>
          <w:szCs w:val="20"/>
        </w:rPr>
        <w:t xml:space="preserve">Názov predmetu </w:t>
      </w:r>
      <w:r w:rsidR="00891423">
        <w:rPr>
          <w:rFonts w:ascii="Arial" w:hAnsi="Arial" w:cs="Arial"/>
          <w:sz w:val="20"/>
          <w:szCs w:val="20"/>
        </w:rPr>
        <w:t>zákazky</w:t>
      </w:r>
      <w:r w:rsidRPr="006866A0">
        <w:rPr>
          <w:rFonts w:ascii="Arial" w:hAnsi="Arial" w:cs="Arial"/>
          <w:sz w:val="20"/>
          <w:szCs w:val="20"/>
        </w:rPr>
        <w:t>: „</w:t>
      </w:r>
      <w:r w:rsidR="003C3AF8" w:rsidRPr="007541E1">
        <w:rPr>
          <w:rFonts w:ascii="Arial" w:hAnsi="Arial" w:cs="Arial"/>
          <w:b/>
          <w:sz w:val="20"/>
          <w:szCs w:val="20"/>
        </w:rPr>
        <w:t xml:space="preserve">Zástavka </w:t>
      </w:r>
      <w:proofErr w:type="spellStart"/>
      <w:r w:rsidR="003C3AF8" w:rsidRPr="007541E1">
        <w:rPr>
          <w:rFonts w:ascii="Arial" w:hAnsi="Arial" w:cs="Arial"/>
          <w:b/>
          <w:sz w:val="20"/>
          <w:szCs w:val="20"/>
        </w:rPr>
        <w:t>Remäta</w:t>
      </w:r>
      <w:proofErr w:type="spellEnd"/>
      <w:r w:rsidR="003C3AF8" w:rsidRPr="007541E1">
        <w:rPr>
          <w:rFonts w:ascii="Arial" w:hAnsi="Arial" w:cs="Arial"/>
          <w:b/>
          <w:sz w:val="20"/>
          <w:szCs w:val="20"/>
        </w:rPr>
        <w:t xml:space="preserve"> – vonkajšie osvetlenie, vypracovanie PD</w:t>
      </w:r>
      <w:r w:rsidRPr="006866A0">
        <w:rPr>
          <w:rFonts w:ascii="Arial" w:hAnsi="Arial" w:cs="Arial"/>
          <w:sz w:val="20"/>
          <w:szCs w:val="20"/>
        </w:rPr>
        <w:t xml:space="preserve">“. </w:t>
      </w:r>
    </w:p>
    <w:p w:rsidR="00C93B7E" w:rsidRDefault="00C93B7E" w:rsidP="00C93B7E">
      <w:pPr>
        <w:pStyle w:val="Bezriadkovania"/>
        <w:jc w:val="both"/>
        <w:rPr>
          <w:rFonts w:ascii="Arial" w:hAnsi="Arial" w:cs="Arial"/>
          <w:color w:val="000000"/>
          <w:sz w:val="20"/>
          <w:szCs w:val="20"/>
          <w:lang w:eastAsia="sk-SK"/>
        </w:rPr>
      </w:pPr>
    </w:p>
    <w:p w:rsidR="0009066E" w:rsidRDefault="0009066E" w:rsidP="00C93B7E">
      <w:pPr>
        <w:pStyle w:val="Bezriadkovania"/>
        <w:jc w:val="both"/>
        <w:rPr>
          <w:rFonts w:ascii="Arial" w:hAnsi="Arial" w:cs="Arial"/>
          <w:color w:val="000000"/>
          <w:sz w:val="20"/>
          <w:szCs w:val="20"/>
          <w:lang w:eastAsia="sk-SK"/>
        </w:rPr>
      </w:pPr>
    </w:p>
    <w:p w:rsidR="00C93B7E" w:rsidRPr="006866A0" w:rsidRDefault="00C93B7E" w:rsidP="00C93B7E">
      <w:pPr>
        <w:pStyle w:val="Bezriadkovania"/>
        <w:jc w:val="both"/>
        <w:rPr>
          <w:rFonts w:ascii="Arial" w:hAnsi="Arial" w:cs="Arial"/>
          <w:b/>
          <w:color w:val="000000"/>
          <w:sz w:val="20"/>
          <w:szCs w:val="20"/>
          <w:lang w:eastAsia="sk-SK"/>
        </w:rPr>
      </w:pPr>
      <w:r w:rsidRPr="006866A0">
        <w:rPr>
          <w:rFonts w:ascii="Arial" w:hAnsi="Arial" w:cs="Arial"/>
          <w:b/>
          <w:color w:val="000000"/>
          <w:sz w:val="20"/>
          <w:szCs w:val="20"/>
          <w:lang w:eastAsia="sk-SK"/>
        </w:rPr>
        <w:t>Kód CPV:</w:t>
      </w:r>
    </w:p>
    <w:p w:rsidR="00C93B7E" w:rsidRPr="003C3AF8" w:rsidRDefault="003C3AF8" w:rsidP="00C93B7E">
      <w:pPr>
        <w:pStyle w:val="Text"/>
        <w:ind w:firstLine="0"/>
        <w:rPr>
          <w:rFonts w:ascii="Arial" w:eastAsia="Calibri" w:hAnsi="Arial" w:cs="Arial"/>
          <w:color w:val="000000"/>
          <w:sz w:val="20"/>
          <w:lang w:eastAsia="sk-SK"/>
        </w:rPr>
      </w:pPr>
      <w:r w:rsidRPr="003C3AF8">
        <w:rPr>
          <w:rFonts w:ascii="Arial" w:hAnsi="Arial" w:cs="Arial"/>
          <w:sz w:val="20"/>
        </w:rPr>
        <w:t>71320000-7 Inžinierske projektovanie</w:t>
      </w:r>
    </w:p>
    <w:p w:rsidR="00F84773" w:rsidRDefault="00F84773" w:rsidP="00C93B7E">
      <w:pPr>
        <w:pStyle w:val="Text"/>
        <w:ind w:firstLine="0"/>
        <w:rPr>
          <w:rFonts w:ascii="Arial" w:eastAsia="Calibri" w:hAnsi="Arial" w:cs="Arial"/>
          <w:color w:val="000000"/>
          <w:sz w:val="20"/>
          <w:lang w:eastAsia="sk-SK"/>
        </w:rPr>
      </w:pPr>
    </w:p>
    <w:p w:rsidR="007428B7" w:rsidRPr="006866A0" w:rsidRDefault="007428B7" w:rsidP="00C93B7E">
      <w:pPr>
        <w:pStyle w:val="Text"/>
        <w:ind w:firstLine="0"/>
        <w:rPr>
          <w:rFonts w:ascii="Arial" w:eastAsia="Calibri" w:hAnsi="Arial" w:cs="Arial"/>
          <w:color w:val="000000"/>
          <w:sz w:val="20"/>
          <w:lang w:eastAsia="sk-SK"/>
        </w:rPr>
      </w:pPr>
    </w:p>
    <w:p w:rsidR="00C93B7E" w:rsidRDefault="003C3AF8" w:rsidP="00C93B7E">
      <w:pPr>
        <w:pStyle w:val="Text"/>
        <w:ind w:firstLine="0"/>
        <w:rPr>
          <w:rFonts w:ascii="Arial" w:hAnsi="Arial" w:cs="Arial"/>
          <w:b/>
          <w:color w:val="000000"/>
          <w:sz w:val="20"/>
          <w:lang w:eastAsia="en-US"/>
        </w:rPr>
      </w:pPr>
      <w:r>
        <w:rPr>
          <w:rFonts w:ascii="Arial" w:hAnsi="Arial" w:cs="Arial"/>
          <w:b/>
          <w:color w:val="000000"/>
          <w:sz w:val="20"/>
          <w:lang w:eastAsia="en-US"/>
        </w:rPr>
        <w:t>Špecifikácia</w:t>
      </w:r>
      <w:r w:rsidR="00C93B7E" w:rsidRPr="006866A0">
        <w:rPr>
          <w:rFonts w:ascii="Arial" w:hAnsi="Arial" w:cs="Arial"/>
          <w:b/>
          <w:color w:val="000000"/>
          <w:sz w:val="20"/>
          <w:lang w:eastAsia="en-US"/>
        </w:rPr>
        <w:t xml:space="preserve"> predmetu obstarávania:</w:t>
      </w:r>
    </w:p>
    <w:p w:rsidR="003C3AF8" w:rsidRPr="006866A0" w:rsidRDefault="003C3AF8" w:rsidP="00C93B7E">
      <w:pPr>
        <w:pStyle w:val="Text"/>
        <w:ind w:firstLine="0"/>
        <w:rPr>
          <w:rFonts w:ascii="Arial" w:hAnsi="Arial" w:cs="Arial"/>
          <w:b/>
          <w:color w:val="000000"/>
          <w:sz w:val="20"/>
          <w:lang w:eastAsia="en-US"/>
        </w:rPr>
      </w:pPr>
    </w:p>
    <w:p w:rsidR="003C3AF8" w:rsidRDefault="007428B7" w:rsidP="007428B7">
      <w:pPr>
        <w:pStyle w:val="titulok"/>
        <w:spacing w:before="0" w:beforeAutospacing="0" w:after="0" w:afterAutospacing="0" w:line="276" w:lineRule="auto"/>
        <w:jc w:val="both"/>
        <w:rPr>
          <w:b w:val="0"/>
          <w:bCs w:val="0"/>
          <w:color w:val="auto"/>
          <w:sz w:val="20"/>
          <w:szCs w:val="20"/>
          <w:lang w:eastAsia="en-US"/>
        </w:rPr>
      </w:pPr>
      <w:r>
        <w:rPr>
          <w:b w:val="0"/>
          <w:bCs w:val="0"/>
          <w:color w:val="auto"/>
          <w:sz w:val="20"/>
          <w:szCs w:val="20"/>
          <w:lang w:eastAsia="en-US"/>
        </w:rPr>
        <w:t>Predmetom zákazky je v</w:t>
      </w:r>
      <w:r w:rsidR="003C3AF8" w:rsidRPr="009954BF">
        <w:rPr>
          <w:b w:val="0"/>
          <w:bCs w:val="0"/>
          <w:color w:val="auto"/>
          <w:sz w:val="20"/>
          <w:szCs w:val="20"/>
          <w:lang w:eastAsia="en-US"/>
        </w:rPr>
        <w:t>ypracovanie projektovej dokumentácie</w:t>
      </w:r>
      <w:r w:rsidR="003C3AF8">
        <w:rPr>
          <w:b w:val="0"/>
          <w:bCs w:val="0"/>
          <w:color w:val="auto"/>
          <w:sz w:val="20"/>
          <w:szCs w:val="20"/>
          <w:lang w:eastAsia="en-US"/>
        </w:rPr>
        <w:t xml:space="preserve"> (PD) na vybudovanie </w:t>
      </w:r>
      <w:r>
        <w:rPr>
          <w:b w:val="0"/>
          <w:bCs w:val="0"/>
          <w:color w:val="auto"/>
          <w:sz w:val="20"/>
          <w:szCs w:val="20"/>
          <w:lang w:eastAsia="en-US"/>
        </w:rPr>
        <w:t xml:space="preserve">vonkajšieho </w:t>
      </w:r>
      <w:r w:rsidR="003C3AF8">
        <w:rPr>
          <w:b w:val="0"/>
          <w:bCs w:val="0"/>
          <w:color w:val="auto"/>
          <w:sz w:val="20"/>
          <w:szCs w:val="20"/>
          <w:lang w:eastAsia="en-US"/>
        </w:rPr>
        <w:t xml:space="preserve">osvetlenia v železničnej zastávke </w:t>
      </w:r>
      <w:proofErr w:type="spellStart"/>
      <w:r w:rsidR="003C3AF8">
        <w:rPr>
          <w:b w:val="0"/>
          <w:bCs w:val="0"/>
          <w:color w:val="auto"/>
          <w:sz w:val="20"/>
          <w:szCs w:val="20"/>
          <w:lang w:eastAsia="en-US"/>
        </w:rPr>
        <w:t>Remäta</w:t>
      </w:r>
      <w:proofErr w:type="spellEnd"/>
      <w:r w:rsidR="003C3AF8">
        <w:rPr>
          <w:b w:val="0"/>
          <w:bCs w:val="0"/>
          <w:color w:val="auto"/>
          <w:sz w:val="20"/>
          <w:szCs w:val="20"/>
          <w:lang w:eastAsia="en-US"/>
        </w:rPr>
        <w:t xml:space="preserve">.  </w:t>
      </w:r>
    </w:p>
    <w:p w:rsidR="00C93B7E" w:rsidRPr="00FF3F9D" w:rsidRDefault="003C3AF8" w:rsidP="00FF3F9D">
      <w:pPr>
        <w:pStyle w:val="titulok"/>
        <w:spacing w:before="0" w:beforeAutospacing="0" w:after="0" w:afterAutospacing="0" w:line="276" w:lineRule="auto"/>
        <w:jc w:val="both"/>
        <w:rPr>
          <w:b w:val="0"/>
          <w:bCs w:val="0"/>
          <w:color w:val="auto"/>
          <w:sz w:val="20"/>
          <w:szCs w:val="20"/>
          <w:lang w:eastAsia="en-US"/>
        </w:rPr>
      </w:pPr>
      <w:r>
        <w:rPr>
          <w:b w:val="0"/>
          <w:bCs w:val="0"/>
          <w:color w:val="auto"/>
          <w:sz w:val="20"/>
          <w:szCs w:val="20"/>
          <w:lang w:eastAsia="en-US"/>
        </w:rPr>
        <w:t>Osvetlenie zastávky bude napojené novou elektrickou prípojkou, ktorá bude riešená ako samostatný stavebný objekt. Samotná PD prípojky musí byť rozdelená podľa príslušného správcu na časť SSE – D</w:t>
      </w:r>
      <w:r w:rsidR="007428B7">
        <w:rPr>
          <w:b w:val="0"/>
          <w:bCs w:val="0"/>
          <w:color w:val="auto"/>
          <w:sz w:val="20"/>
          <w:szCs w:val="20"/>
          <w:lang w:eastAsia="en-US"/>
        </w:rPr>
        <w:t xml:space="preserve"> (Stredoslovenská energetika – Distribúcia)</w:t>
      </w:r>
      <w:r>
        <w:rPr>
          <w:b w:val="0"/>
          <w:bCs w:val="0"/>
          <w:color w:val="auto"/>
          <w:sz w:val="20"/>
          <w:szCs w:val="20"/>
          <w:lang w:eastAsia="en-US"/>
        </w:rPr>
        <w:t>, ktorá bude vypracovaná v zmysle zákona 508/2009</w:t>
      </w:r>
      <w:r w:rsidR="00FF3F9D">
        <w:rPr>
          <w:b w:val="0"/>
          <w:bCs w:val="0"/>
          <w:color w:val="auto"/>
          <w:sz w:val="20"/>
          <w:szCs w:val="20"/>
          <w:lang w:eastAsia="en-US"/>
        </w:rPr>
        <w:t xml:space="preserve"> </w:t>
      </w:r>
      <w:proofErr w:type="spellStart"/>
      <w:r>
        <w:rPr>
          <w:b w:val="0"/>
          <w:bCs w:val="0"/>
          <w:color w:val="auto"/>
          <w:sz w:val="20"/>
          <w:szCs w:val="20"/>
          <w:lang w:eastAsia="en-US"/>
        </w:rPr>
        <w:t>Z.z</w:t>
      </w:r>
      <w:proofErr w:type="spellEnd"/>
      <w:r>
        <w:rPr>
          <w:b w:val="0"/>
          <w:bCs w:val="0"/>
          <w:color w:val="auto"/>
          <w:sz w:val="20"/>
          <w:szCs w:val="20"/>
          <w:lang w:eastAsia="en-US"/>
        </w:rPr>
        <w:t xml:space="preserve">. a časť ŽSR, ktorá bude vypracovaná v zmysle zákona 513/2009 </w:t>
      </w:r>
      <w:proofErr w:type="spellStart"/>
      <w:r>
        <w:rPr>
          <w:b w:val="0"/>
          <w:bCs w:val="0"/>
          <w:color w:val="auto"/>
          <w:sz w:val="20"/>
          <w:szCs w:val="20"/>
          <w:lang w:eastAsia="en-US"/>
        </w:rPr>
        <w:t>Z.z</w:t>
      </w:r>
      <w:proofErr w:type="spellEnd"/>
      <w:r>
        <w:rPr>
          <w:b w:val="0"/>
          <w:bCs w:val="0"/>
          <w:color w:val="auto"/>
          <w:sz w:val="20"/>
          <w:szCs w:val="20"/>
          <w:lang w:eastAsia="en-US"/>
        </w:rPr>
        <w:t xml:space="preserve">.. Jednotlivé časti PD budú riešené v zmysle podmienok príslušného správcu. Prípojka musí začínať podľa podmienok SSE – D, na doporučenom podpernom bode v blízkosti zastávky </w:t>
      </w:r>
      <w:proofErr w:type="spellStart"/>
      <w:r>
        <w:rPr>
          <w:b w:val="0"/>
          <w:bCs w:val="0"/>
          <w:color w:val="auto"/>
          <w:sz w:val="20"/>
          <w:szCs w:val="20"/>
          <w:lang w:eastAsia="en-US"/>
        </w:rPr>
        <w:t>Remäta</w:t>
      </w:r>
      <w:proofErr w:type="spellEnd"/>
      <w:r>
        <w:rPr>
          <w:b w:val="0"/>
          <w:bCs w:val="0"/>
          <w:color w:val="auto"/>
          <w:sz w:val="20"/>
          <w:szCs w:val="20"/>
          <w:lang w:eastAsia="en-US"/>
        </w:rPr>
        <w:t>. Samotné napojenie a umiestnenie elektromerového rozvádzača ako aj majetkové rozhranie</w:t>
      </w:r>
      <w:r w:rsidR="00FF3F9D">
        <w:rPr>
          <w:b w:val="0"/>
          <w:bCs w:val="0"/>
          <w:color w:val="auto"/>
          <w:sz w:val="20"/>
          <w:szCs w:val="20"/>
          <w:lang w:eastAsia="en-US"/>
        </w:rPr>
        <w:t>,</w:t>
      </w:r>
      <w:r>
        <w:rPr>
          <w:b w:val="0"/>
          <w:bCs w:val="0"/>
          <w:color w:val="auto"/>
          <w:sz w:val="20"/>
          <w:szCs w:val="20"/>
          <w:lang w:eastAsia="en-US"/>
        </w:rPr>
        <w:t xml:space="preserve"> ktorého hranicu bude tvoriť  spínací a istiaci prvok s hodnotou 20A riešiť v zmysle 508/2009 </w:t>
      </w:r>
      <w:proofErr w:type="spellStart"/>
      <w:r>
        <w:rPr>
          <w:b w:val="0"/>
          <w:bCs w:val="0"/>
          <w:color w:val="auto"/>
          <w:sz w:val="20"/>
          <w:szCs w:val="20"/>
          <w:lang w:eastAsia="en-US"/>
        </w:rPr>
        <w:t>Z.z</w:t>
      </w:r>
      <w:proofErr w:type="spellEnd"/>
      <w:r>
        <w:rPr>
          <w:b w:val="0"/>
          <w:bCs w:val="0"/>
          <w:color w:val="auto"/>
          <w:sz w:val="20"/>
          <w:szCs w:val="20"/>
          <w:lang w:eastAsia="en-US"/>
        </w:rPr>
        <w:t>. podľa podmienok dodávateľa elektrickej energie</w:t>
      </w:r>
      <w:r w:rsidR="00FF3F9D">
        <w:rPr>
          <w:b w:val="0"/>
          <w:bCs w:val="0"/>
          <w:color w:val="auto"/>
          <w:sz w:val="20"/>
          <w:szCs w:val="20"/>
          <w:lang w:eastAsia="en-US"/>
        </w:rPr>
        <w:t xml:space="preserve"> </w:t>
      </w:r>
      <w:r>
        <w:rPr>
          <w:b w:val="0"/>
          <w:bCs w:val="0"/>
          <w:color w:val="auto"/>
          <w:sz w:val="20"/>
          <w:szCs w:val="20"/>
          <w:lang w:eastAsia="en-US"/>
        </w:rPr>
        <w:t>(SSE a.s.)</w:t>
      </w:r>
      <w:r w:rsidR="00FF3F9D">
        <w:rPr>
          <w:b w:val="0"/>
          <w:bCs w:val="0"/>
          <w:color w:val="auto"/>
          <w:sz w:val="20"/>
          <w:szCs w:val="20"/>
          <w:lang w:eastAsia="en-US"/>
        </w:rPr>
        <w:t>.</w:t>
      </w:r>
      <w:r>
        <w:rPr>
          <w:b w:val="0"/>
          <w:bCs w:val="0"/>
          <w:color w:val="auto"/>
          <w:sz w:val="20"/>
          <w:szCs w:val="20"/>
          <w:lang w:eastAsia="en-US"/>
        </w:rPr>
        <w:t xml:space="preserve"> </w:t>
      </w:r>
      <w:r w:rsidR="00FF3F9D">
        <w:rPr>
          <w:b w:val="0"/>
          <w:bCs w:val="0"/>
          <w:color w:val="auto"/>
          <w:sz w:val="20"/>
          <w:szCs w:val="20"/>
          <w:lang w:eastAsia="en-US"/>
        </w:rPr>
        <w:t>Ď</w:t>
      </w:r>
      <w:r>
        <w:rPr>
          <w:b w:val="0"/>
          <w:bCs w:val="0"/>
          <w:color w:val="auto"/>
          <w:sz w:val="20"/>
          <w:szCs w:val="20"/>
          <w:lang w:eastAsia="en-US"/>
        </w:rPr>
        <w:t>alej bude prípojka realizovaná ako podzemné káblové vedenie v dĺžke cca 200 m a bude ukončená v novo vybudovanom samostatne stojacom pilierovom rozvádzači RVO</w:t>
      </w:r>
      <w:r w:rsidR="00FF3F9D">
        <w:rPr>
          <w:b w:val="0"/>
          <w:bCs w:val="0"/>
          <w:color w:val="auto"/>
          <w:sz w:val="20"/>
          <w:szCs w:val="20"/>
          <w:lang w:eastAsia="en-US"/>
        </w:rPr>
        <w:t xml:space="preserve"> </w:t>
      </w:r>
      <w:r w:rsidR="00FF3F9D" w:rsidRPr="00FF3F9D">
        <w:rPr>
          <w:b w:val="0"/>
          <w:bCs w:val="0"/>
          <w:color w:val="auto"/>
          <w:sz w:val="20"/>
          <w:szCs w:val="20"/>
          <w:lang w:eastAsia="en-US"/>
        </w:rPr>
        <w:t>(ro</w:t>
      </w:r>
      <w:r w:rsidR="00FF3F9D">
        <w:rPr>
          <w:b w:val="0"/>
          <w:bCs w:val="0"/>
          <w:color w:val="auto"/>
          <w:sz w:val="20"/>
          <w:szCs w:val="20"/>
          <w:lang w:eastAsia="en-US"/>
        </w:rPr>
        <w:t xml:space="preserve">zvádzač vonkajšieho osvetlenia). </w:t>
      </w:r>
      <w:r w:rsidRPr="00FF3F9D">
        <w:rPr>
          <w:b w:val="0"/>
          <w:bCs w:val="0"/>
          <w:color w:val="auto"/>
          <w:sz w:val="20"/>
          <w:szCs w:val="20"/>
          <w:lang w:eastAsia="en-US"/>
        </w:rPr>
        <w:t>Na osvetlenie sa použijú 12 m sklopné stožiare s prírubou podľa povoľovacieho listu ŽSR PL 02/12-E. Parametre nového  osvetlenia zastávky je potrebné dodržať podľa normy STN 36 0061. Ovládanie osvetlenia bude zabezpečené prostredníctvom fotobunky a </w:t>
      </w:r>
      <w:r w:rsidR="007428B7" w:rsidRPr="00FF3F9D">
        <w:rPr>
          <w:b w:val="0"/>
          <w:bCs w:val="0"/>
          <w:color w:val="auto"/>
          <w:sz w:val="20"/>
          <w:szCs w:val="20"/>
          <w:lang w:eastAsia="en-US"/>
        </w:rPr>
        <w:t xml:space="preserve"> </w:t>
      </w:r>
      <w:r w:rsidRPr="00FF3F9D">
        <w:rPr>
          <w:b w:val="0"/>
          <w:bCs w:val="0"/>
          <w:color w:val="auto"/>
          <w:sz w:val="20"/>
          <w:szCs w:val="20"/>
          <w:lang w:eastAsia="en-US"/>
        </w:rPr>
        <w:t>astronomickými hodinam</w:t>
      </w:r>
      <w:r w:rsidR="007428B7" w:rsidRPr="00FF3F9D">
        <w:rPr>
          <w:b w:val="0"/>
          <w:bCs w:val="0"/>
          <w:color w:val="auto"/>
          <w:sz w:val="20"/>
          <w:szCs w:val="20"/>
          <w:lang w:eastAsia="en-US"/>
        </w:rPr>
        <w:t>i s</w:t>
      </w:r>
      <w:r w:rsidR="00FF3F9D">
        <w:rPr>
          <w:b w:val="0"/>
          <w:bCs w:val="0"/>
          <w:color w:val="auto"/>
          <w:sz w:val="20"/>
          <w:szCs w:val="20"/>
          <w:lang w:eastAsia="en-US"/>
        </w:rPr>
        <w:t> </w:t>
      </w:r>
      <w:r w:rsidRPr="00FF3F9D">
        <w:rPr>
          <w:b w:val="0"/>
          <w:bCs w:val="0"/>
          <w:color w:val="auto"/>
          <w:sz w:val="20"/>
          <w:szCs w:val="20"/>
          <w:lang w:eastAsia="en-US"/>
        </w:rPr>
        <w:t>možnosťou</w:t>
      </w:r>
      <w:r w:rsidR="00FF3F9D">
        <w:rPr>
          <w:b w:val="0"/>
          <w:bCs w:val="0"/>
          <w:color w:val="auto"/>
          <w:sz w:val="20"/>
          <w:szCs w:val="20"/>
          <w:lang w:eastAsia="en-US"/>
        </w:rPr>
        <w:t xml:space="preserve"> </w:t>
      </w:r>
      <w:r w:rsidRPr="00FF3F9D">
        <w:rPr>
          <w:b w:val="0"/>
          <w:bCs w:val="0"/>
          <w:color w:val="auto"/>
          <w:sz w:val="20"/>
          <w:szCs w:val="20"/>
          <w:lang w:eastAsia="en-US"/>
        </w:rPr>
        <w:t xml:space="preserve"> diaľkového riadenia. Ovládanie bude umiestnené v novovybudovanom samostatne stojacom pilierovom rozvádzači RVO v ktorom sa taktiež budú nachádzať technologické zásuvky pre potreby údržby. Stavebnú časť (vybudovanie základov pre osvetľovacie stožiare) </w:t>
      </w:r>
      <w:r w:rsidR="007428B7" w:rsidRPr="00FF3F9D">
        <w:rPr>
          <w:b w:val="0"/>
          <w:bCs w:val="0"/>
          <w:color w:val="auto"/>
          <w:sz w:val="20"/>
          <w:szCs w:val="20"/>
          <w:lang w:eastAsia="en-US"/>
        </w:rPr>
        <w:t xml:space="preserve">je potrebné </w:t>
      </w:r>
      <w:r w:rsidRPr="00FF3F9D">
        <w:rPr>
          <w:b w:val="0"/>
          <w:bCs w:val="0"/>
          <w:color w:val="auto"/>
          <w:sz w:val="20"/>
          <w:szCs w:val="20"/>
          <w:lang w:eastAsia="en-US"/>
        </w:rPr>
        <w:t>riešiť ako samostatný stavebný objekt</w:t>
      </w:r>
      <w:r w:rsidR="007428B7" w:rsidRPr="00FF3F9D">
        <w:rPr>
          <w:b w:val="0"/>
          <w:bCs w:val="0"/>
          <w:color w:val="auto"/>
          <w:sz w:val="20"/>
          <w:szCs w:val="20"/>
          <w:lang w:eastAsia="en-US"/>
        </w:rPr>
        <w:t>.</w:t>
      </w:r>
    </w:p>
    <w:p w:rsidR="0009066E" w:rsidRDefault="0009066E" w:rsidP="00FF3F9D">
      <w:pPr>
        <w:pStyle w:val="Text"/>
        <w:ind w:firstLine="0"/>
        <w:textAlignment w:val="baseline"/>
        <w:rPr>
          <w:rFonts w:ascii="Arial" w:hAnsi="Arial" w:cs="Arial"/>
          <w:sz w:val="20"/>
          <w:u w:val="single"/>
          <w:lang w:eastAsia="en-US"/>
        </w:rPr>
      </w:pPr>
    </w:p>
    <w:p w:rsidR="00F84773" w:rsidRPr="00FF3F9D" w:rsidRDefault="00FF3F9D" w:rsidP="00FF3F9D">
      <w:pPr>
        <w:pStyle w:val="Text"/>
        <w:ind w:firstLine="0"/>
        <w:textAlignment w:val="baseline"/>
        <w:rPr>
          <w:rFonts w:ascii="Arial" w:hAnsi="Arial" w:cs="Arial"/>
          <w:sz w:val="20"/>
          <w:u w:val="single"/>
          <w:lang w:eastAsia="en-US"/>
        </w:rPr>
      </w:pPr>
      <w:r w:rsidRPr="00FF3F9D">
        <w:rPr>
          <w:rFonts w:ascii="Arial" w:hAnsi="Arial" w:cs="Arial"/>
          <w:sz w:val="20"/>
          <w:u w:val="single"/>
          <w:lang w:eastAsia="en-US"/>
        </w:rPr>
        <w:t xml:space="preserve">Projektová dokumentácia </w:t>
      </w:r>
      <w:r w:rsidR="0009066E">
        <w:rPr>
          <w:rFonts w:ascii="Arial" w:hAnsi="Arial" w:cs="Arial"/>
          <w:sz w:val="20"/>
          <w:u w:val="single"/>
          <w:lang w:eastAsia="en-US"/>
        </w:rPr>
        <w:t xml:space="preserve">vrátane inžinierskej činnosti </w:t>
      </w:r>
      <w:r w:rsidRPr="00FF3F9D">
        <w:rPr>
          <w:rFonts w:ascii="Arial" w:hAnsi="Arial" w:cs="Arial"/>
          <w:sz w:val="20"/>
          <w:u w:val="single"/>
          <w:lang w:eastAsia="en-US"/>
        </w:rPr>
        <w:t xml:space="preserve">zahŕňa: </w:t>
      </w:r>
    </w:p>
    <w:p w:rsidR="003C3AF8" w:rsidRDefault="003C3AF8" w:rsidP="003C3AF8">
      <w:pPr>
        <w:pStyle w:val="titulok"/>
        <w:numPr>
          <w:ilvl w:val="0"/>
          <w:numId w:val="28"/>
        </w:numPr>
        <w:spacing w:before="0" w:beforeAutospacing="0" w:after="0" w:afterAutospacing="0"/>
        <w:jc w:val="both"/>
        <w:rPr>
          <w:b w:val="0"/>
          <w:bCs w:val="0"/>
          <w:color w:val="auto"/>
          <w:sz w:val="20"/>
          <w:szCs w:val="20"/>
          <w:lang w:eastAsia="en-US"/>
        </w:rPr>
      </w:pPr>
      <w:r w:rsidRPr="00A63063">
        <w:rPr>
          <w:b w:val="0"/>
          <w:bCs w:val="0"/>
          <w:color w:val="auto"/>
          <w:sz w:val="20"/>
          <w:szCs w:val="20"/>
          <w:lang w:eastAsia="en-US"/>
        </w:rPr>
        <w:t>oslovenie dotknutých organ</w:t>
      </w:r>
      <w:r>
        <w:rPr>
          <w:b w:val="0"/>
          <w:bCs w:val="0"/>
          <w:color w:val="auto"/>
          <w:sz w:val="20"/>
          <w:szCs w:val="20"/>
          <w:lang w:eastAsia="en-US"/>
        </w:rPr>
        <w:t>izácii (S</w:t>
      </w:r>
      <w:r w:rsidRPr="00A63063">
        <w:rPr>
          <w:b w:val="0"/>
          <w:bCs w:val="0"/>
          <w:color w:val="auto"/>
          <w:sz w:val="20"/>
          <w:szCs w:val="20"/>
          <w:lang w:eastAsia="en-US"/>
        </w:rPr>
        <w:t>SE...)</w:t>
      </w:r>
      <w:r>
        <w:rPr>
          <w:b w:val="0"/>
          <w:bCs w:val="0"/>
          <w:color w:val="auto"/>
          <w:sz w:val="20"/>
          <w:szCs w:val="20"/>
          <w:lang w:eastAsia="en-US"/>
        </w:rPr>
        <w:t xml:space="preserve">, </w:t>
      </w:r>
      <w:r w:rsidR="00FF3F9D">
        <w:rPr>
          <w:b w:val="0"/>
          <w:bCs w:val="0"/>
          <w:color w:val="auto"/>
          <w:sz w:val="20"/>
          <w:szCs w:val="20"/>
          <w:lang w:eastAsia="en-US"/>
        </w:rPr>
        <w:t xml:space="preserve">komunikácia  a </w:t>
      </w:r>
      <w:r>
        <w:rPr>
          <w:b w:val="0"/>
          <w:bCs w:val="0"/>
          <w:color w:val="auto"/>
          <w:sz w:val="20"/>
          <w:szCs w:val="20"/>
          <w:lang w:eastAsia="en-US"/>
        </w:rPr>
        <w:t xml:space="preserve">zapracovanie ich </w:t>
      </w:r>
      <w:r w:rsidRPr="00A63063">
        <w:rPr>
          <w:b w:val="0"/>
          <w:bCs w:val="0"/>
          <w:color w:val="auto"/>
          <w:sz w:val="20"/>
          <w:szCs w:val="20"/>
          <w:lang w:eastAsia="en-US"/>
        </w:rPr>
        <w:t xml:space="preserve">pripomienok </w:t>
      </w:r>
    </w:p>
    <w:p w:rsidR="003C3AF8" w:rsidRDefault="003C3AF8" w:rsidP="003C3AF8">
      <w:pPr>
        <w:pStyle w:val="titulok"/>
        <w:numPr>
          <w:ilvl w:val="0"/>
          <w:numId w:val="28"/>
        </w:numPr>
        <w:spacing w:before="0" w:beforeAutospacing="0" w:after="0" w:afterAutospacing="0"/>
        <w:jc w:val="both"/>
        <w:rPr>
          <w:b w:val="0"/>
          <w:bCs w:val="0"/>
          <w:color w:val="auto"/>
          <w:sz w:val="20"/>
          <w:szCs w:val="20"/>
          <w:lang w:eastAsia="en-US"/>
        </w:rPr>
      </w:pPr>
      <w:r>
        <w:rPr>
          <w:b w:val="0"/>
          <w:bCs w:val="0"/>
          <w:color w:val="auto"/>
          <w:sz w:val="20"/>
          <w:szCs w:val="20"/>
          <w:lang w:eastAsia="en-US"/>
        </w:rPr>
        <w:t>zabezpečenie súhlasu majiteľov pozemkov</w:t>
      </w:r>
    </w:p>
    <w:p w:rsidR="003C3AF8" w:rsidRDefault="003C3AF8" w:rsidP="003C3AF8">
      <w:pPr>
        <w:pStyle w:val="titulok"/>
        <w:numPr>
          <w:ilvl w:val="0"/>
          <w:numId w:val="28"/>
        </w:numPr>
        <w:spacing w:before="0" w:beforeAutospacing="0" w:after="0" w:afterAutospacing="0"/>
        <w:jc w:val="both"/>
        <w:rPr>
          <w:b w:val="0"/>
          <w:bCs w:val="0"/>
          <w:color w:val="auto"/>
          <w:sz w:val="20"/>
          <w:szCs w:val="20"/>
          <w:lang w:eastAsia="en-US"/>
        </w:rPr>
      </w:pPr>
      <w:r>
        <w:rPr>
          <w:b w:val="0"/>
          <w:bCs w:val="0"/>
          <w:color w:val="auto"/>
          <w:sz w:val="20"/>
          <w:szCs w:val="20"/>
          <w:lang w:eastAsia="en-US"/>
        </w:rPr>
        <w:t>stavebné povolenie</w:t>
      </w:r>
    </w:p>
    <w:p w:rsidR="003C3AF8" w:rsidRDefault="003C3AF8" w:rsidP="003C3AF8">
      <w:pPr>
        <w:pStyle w:val="titulok"/>
        <w:numPr>
          <w:ilvl w:val="0"/>
          <w:numId w:val="28"/>
        </w:numPr>
        <w:spacing w:before="0" w:beforeAutospacing="0" w:after="0" w:afterAutospacing="0"/>
        <w:jc w:val="both"/>
        <w:rPr>
          <w:b w:val="0"/>
          <w:bCs w:val="0"/>
          <w:color w:val="auto"/>
          <w:sz w:val="20"/>
          <w:szCs w:val="20"/>
          <w:lang w:eastAsia="en-US"/>
        </w:rPr>
      </w:pPr>
      <w:r>
        <w:rPr>
          <w:b w:val="0"/>
          <w:bCs w:val="0"/>
          <w:color w:val="auto"/>
          <w:sz w:val="20"/>
          <w:szCs w:val="20"/>
          <w:lang w:eastAsia="en-US"/>
        </w:rPr>
        <w:t>zápis do katastrálnej mapy</w:t>
      </w:r>
    </w:p>
    <w:p w:rsidR="00950B61" w:rsidRDefault="00950B61" w:rsidP="003C3AF8">
      <w:pPr>
        <w:pStyle w:val="titulok"/>
        <w:spacing w:before="0" w:beforeAutospacing="0" w:after="0" w:afterAutospacing="0"/>
        <w:jc w:val="both"/>
        <w:rPr>
          <w:b w:val="0"/>
          <w:bCs w:val="0"/>
          <w:color w:val="auto"/>
          <w:sz w:val="20"/>
          <w:szCs w:val="20"/>
          <w:highlight w:val="yellow"/>
          <w:lang w:eastAsia="en-US"/>
        </w:rPr>
      </w:pPr>
    </w:p>
    <w:p w:rsidR="003C3AF8" w:rsidRPr="00950B61" w:rsidRDefault="003C3AF8" w:rsidP="003C3AF8">
      <w:pPr>
        <w:pStyle w:val="titulok"/>
        <w:spacing w:before="0" w:beforeAutospacing="0" w:after="0" w:afterAutospacing="0"/>
        <w:jc w:val="both"/>
        <w:rPr>
          <w:b w:val="0"/>
          <w:bCs w:val="0"/>
          <w:color w:val="auto"/>
          <w:sz w:val="20"/>
          <w:szCs w:val="20"/>
          <w:lang w:eastAsia="en-US"/>
        </w:rPr>
      </w:pPr>
      <w:r w:rsidRPr="00950B61">
        <w:rPr>
          <w:b w:val="0"/>
          <w:bCs w:val="0"/>
          <w:color w:val="auto"/>
          <w:sz w:val="20"/>
          <w:szCs w:val="20"/>
          <w:lang w:eastAsia="en-US"/>
        </w:rPr>
        <w:t xml:space="preserve">Projektová dokumentácia </w:t>
      </w:r>
      <w:r w:rsidR="00950B61">
        <w:rPr>
          <w:b w:val="0"/>
          <w:bCs w:val="0"/>
          <w:color w:val="auto"/>
          <w:sz w:val="20"/>
          <w:szCs w:val="20"/>
          <w:lang w:eastAsia="en-US"/>
        </w:rPr>
        <w:t>je požadovaná pre stavebné objekty (SO):</w:t>
      </w:r>
      <w:r w:rsidRPr="00950B61">
        <w:rPr>
          <w:b w:val="0"/>
          <w:bCs w:val="0"/>
          <w:color w:val="auto"/>
          <w:sz w:val="20"/>
          <w:szCs w:val="20"/>
          <w:lang w:eastAsia="en-US"/>
        </w:rPr>
        <w:t xml:space="preserve"> </w:t>
      </w:r>
    </w:p>
    <w:p w:rsidR="003C3AF8" w:rsidRPr="00950B61" w:rsidRDefault="003C3AF8" w:rsidP="0009066E">
      <w:pPr>
        <w:pStyle w:val="titulok"/>
        <w:numPr>
          <w:ilvl w:val="0"/>
          <w:numId w:val="29"/>
        </w:numPr>
        <w:spacing w:before="0" w:beforeAutospacing="0" w:after="0" w:afterAutospacing="0"/>
        <w:jc w:val="both"/>
        <w:rPr>
          <w:b w:val="0"/>
          <w:bCs w:val="0"/>
          <w:color w:val="auto"/>
          <w:sz w:val="20"/>
          <w:szCs w:val="20"/>
          <w:lang w:eastAsia="en-US"/>
        </w:rPr>
      </w:pPr>
      <w:r w:rsidRPr="00950B61">
        <w:rPr>
          <w:b w:val="0"/>
          <w:bCs w:val="0"/>
          <w:color w:val="auto"/>
          <w:sz w:val="20"/>
          <w:szCs w:val="20"/>
          <w:lang w:eastAsia="en-US"/>
        </w:rPr>
        <w:t>SO -</w:t>
      </w:r>
      <w:r w:rsidR="0009066E" w:rsidRPr="00950B61">
        <w:rPr>
          <w:b w:val="0"/>
          <w:bCs w:val="0"/>
          <w:color w:val="auto"/>
          <w:sz w:val="20"/>
          <w:szCs w:val="20"/>
          <w:lang w:eastAsia="en-US"/>
        </w:rPr>
        <w:t xml:space="preserve"> v</w:t>
      </w:r>
      <w:r w:rsidRPr="00950B61">
        <w:rPr>
          <w:b w:val="0"/>
          <w:bCs w:val="0"/>
          <w:color w:val="auto"/>
          <w:sz w:val="20"/>
          <w:szCs w:val="20"/>
          <w:lang w:eastAsia="en-US"/>
        </w:rPr>
        <w:t xml:space="preserve">onkajšie osvetlenie a rozvody </w:t>
      </w:r>
      <w:proofErr w:type="spellStart"/>
      <w:r w:rsidRPr="00950B61">
        <w:rPr>
          <w:b w:val="0"/>
          <w:bCs w:val="0"/>
          <w:color w:val="auto"/>
          <w:sz w:val="20"/>
          <w:szCs w:val="20"/>
          <w:lang w:eastAsia="en-US"/>
        </w:rPr>
        <w:t>nn</w:t>
      </w:r>
      <w:proofErr w:type="spellEnd"/>
    </w:p>
    <w:p w:rsidR="003C3AF8" w:rsidRPr="00950B61" w:rsidRDefault="003C3AF8" w:rsidP="0009066E">
      <w:pPr>
        <w:pStyle w:val="titulok"/>
        <w:numPr>
          <w:ilvl w:val="0"/>
          <w:numId w:val="29"/>
        </w:numPr>
        <w:spacing w:before="0" w:beforeAutospacing="0" w:after="0" w:afterAutospacing="0"/>
        <w:jc w:val="both"/>
        <w:rPr>
          <w:b w:val="0"/>
          <w:bCs w:val="0"/>
          <w:color w:val="auto"/>
          <w:sz w:val="20"/>
          <w:szCs w:val="20"/>
          <w:lang w:eastAsia="en-US"/>
        </w:rPr>
      </w:pPr>
      <w:r w:rsidRPr="00950B61">
        <w:rPr>
          <w:b w:val="0"/>
          <w:bCs w:val="0"/>
          <w:color w:val="auto"/>
          <w:sz w:val="20"/>
          <w:szCs w:val="20"/>
          <w:lang w:eastAsia="en-US"/>
        </w:rPr>
        <w:t>SO - prípojku pre napájanie vonkajšieho osvetlenia</w:t>
      </w:r>
    </w:p>
    <w:p w:rsidR="003C3AF8" w:rsidRPr="00950B61" w:rsidRDefault="003C3AF8" w:rsidP="0009066E">
      <w:pPr>
        <w:pStyle w:val="titulok"/>
        <w:numPr>
          <w:ilvl w:val="0"/>
          <w:numId w:val="29"/>
        </w:numPr>
        <w:spacing w:before="0" w:beforeAutospacing="0" w:after="0" w:afterAutospacing="0"/>
        <w:jc w:val="both"/>
        <w:rPr>
          <w:b w:val="0"/>
          <w:bCs w:val="0"/>
          <w:color w:val="auto"/>
          <w:sz w:val="20"/>
          <w:szCs w:val="20"/>
          <w:lang w:eastAsia="en-US"/>
        </w:rPr>
      </w:pPr>
      <w:r w:rsidRPr="00950B61">
        <w:rPr>
          <w:b w:val="0"/>
          <w:bCs w:val="0"/>
          <w:color w:val="auto"/>
          <w:sz w:val="20"/>
          <w:szCs w:val="20"/>
          <w:lang w:eastAsia="en-US"/>
        </w:rPr>
        <w:t xml:space="preserve">SO </w:t>
      </w:r>
      <w:r w:rsidR="0009066E" w:rsidRPr="00950B61">
        <w:rPr>
          <w:b w:val="0"/>
          <w:bCs w:val="0"/>
          <w:color w:val="auto"/>
          <w:sz w:val="20"/>
          <w:szCs w:val="20"/>
          <w:lang w:eastAsia="en-US"/>
        </w:rPr>
        <w:t xml:space="preserve">- </w:t>
      </w:r>
      <w:r w:rsidRPr="00950B61">
        <w:rPr>
          <w:b w:val="0"/>
          <w:bCs w:val="0"/>
          <w:color w:val="auto"/>
          <w:sz w:val="20"/>
          <w:szCs w:val="20"/>
          <w:lang w:eastAsia="en-US"/>
        </w:rPr>
        <w:t xml:space="preserve">základy pre vonkajšie osvetlenie </w:t>
      </w:r>
    </w:p>
    <w:p w:rsidR="00950B61" w:rsidRDefault="00950B61" w:rsidP="003C3AF8">
      <w:pPr>
        <w:pStyle w:val="titulok"/>
        <w:spacing w:before="0" w:beforeAutospacing="0" w:after="0" w:afterAutospacing="0"/>
        <w:jc w:val="both"/>
        <w:rPr>
          <w:b w:val="0"/>
          <w:bCs w:val="0"/>
          <w:color w:val="auto"/>
          <w:sz w:val="20"/>
          <w:szCs w:val="20"/>
          <w:lang w:eastAsia="en-US"/>
        </w:rPr>
      </w:pPr>
    </w:p>
    <w:p w:rsidR="00F84773" w:rsidRDefault="00F84773" w:rsidP="00F84773">
      <w:pPr>
        <w:pStyle w:val="Text"/>
        <w:textAlignment w:val="baseline"/>
        <w:rPr>
          <w:rFonts w:ascii="Arial" w:hAnsi="Arial" w:cs="Arial"/>
          <w:sz w:val="20"/>
          <w:lang w:eastAsia="en-US"/>
        </w:rPr>
      </w:pPr>
    </w:p>
    <w:p w:rsidR="00FF3F9D" w:rsidRDefault="00FF3F9D" w:rsidP="00FF3F9D">
      <w:pPr>
        <w:pStyle w:val="titulok"/>
        <w:spacing w:before="0" w:beforeAutospacing="0" w:after="0" w:afterAutospacing="0"/>
        <w:jc w:val="both"/>
        <w:rPr>
          <w:b w:val="0"/>
          <w:bCs w:val="0"/>
          <w:color w:val="auto"/>
          <w:sz w:val="20"/>
          <w:szCs w:val="20"/>
          <w:lang w:eastAsia="en-US"/>
        </w:rPr>
      </w:pPr>
      <w:r w:rsidRPr="009954BF">
        <w:rPr>
          <w:b w:val="0"/>
          <w:bCs w:val="0"/>
          <w:color w:val="auto"/>
          <w:sz w:val="20"/>
          <w:szCs w:val="20"/>
          <w:lang w:eastAsia="en-US"/>
        </w:rPr>
        <w:t>Projektovú dokumentáciu</w:t>
      </w:r>
      <w:r>
        <w:rPr>
          <w:b w:val="0"/>
          <w:bCs w:val="0"/>
          <w:color w:val="auto"/>
          <w:sz w:val="20"/>
          <w:szCs w:val="20"/>
          <w:lang w:eastAsia="en-US"/>
        </w:rPr>
        <w:t xml:space="preserve"> požadujeme</w:t>
      </w:r>
      <w:r w:rsidRPr="009954BF">
        <w:rPr>
          <w:b w:val="0"/>
          <w:bCs w:val="0"/>
          <w:color w:val="auto"/>
          <w:sz w:val="20"/>
          <w:szCs w:val="20"/>
          <w:lang w:eastAsia="en-US"/>
        </w:rPr>
        <w:t xml:space="preserve"> vypracovať v stupni </w:t>
      </w:r>
      <w:r w:rsidRPr="00443BB5">
        <w:rPr>
          <w:b w:val="0"/>
          <w:bCs w:val="0"/>
          <w:color w:val="auto"/>
          <w:sz w:val="20"/>
          <w:szCs w:val="20"/>
          <w:lang w:eastAsia="en-US"/>
        </w:rPr>
        <w:t>D</w:t>
      </w:r>
      <w:r>
        <w:rPr>
          <w:b w:val="0"/>
          <w:bCs w:val="0"/>
          <w:color w:val="auto"/>
          <w:sz w:val="20"/>
          <w:szCs w:val="20"/>
          <w:lang w:eastAsia="en-US"/>
        </w:rPr>
        <w:t xml:space="preserve">SPRS </w:t>
      </w:r>
      <w:r w:rsidRPr="009954BF">
        <w:rPr>
          <w:b w:val="0"/>
          <w:bCs w:val="0"/>
          <w:color w:val="auto"/>
          <w:sz w:val="20"/>
          <w:szCs w:val="20"/>
          <w:lang w:eastAsia="en-US"/>
        </w:rPr>
        <w:t>podľa platných Slovenských technických noriem STN, technických noriem železníc TNŽ</w:t>
      </w:r>
      <w:r>
        <w:rPr>
          <w:b w:val="0"/>
          <w:bCs w:val="0"/>
          <w:color w:val="auto"/>
          <w:sz w:val="20"/>
          <w:szCs w:val="20"/>
          <w:lang w:eastAsia="en-US"/>
        </w:rPr>
        <w:t xml:space="preserve"> a </w:t>
      </w:r>
      <w:r w:rsidRPr="009954BF">
        <w:rPr>
          <w:b w:val="0"/>
          <w:bCs w:val="0"/>
          <w:color w:val="auto"/>
          <w:sz w:val="20"/>
          <w:szCs w:val="20"/>
          <w:lang w:eastAsia="en-US"/>
        </w:rPr>
        <w:t xml:space="preserve">predpisov </w:t>
      </w:r>
      <w:r w:rsidRPr="00443BB5">
        <w:rPr>
          <w:b w:val="0"/>
          <w:bCs w:val="0"/>
          <w:color w:val="auto"/>
          <w:sz w:val="20"/>
          <w:szCs w:val="20"/>
          <w:lang w:eastAsia="en-US"/>
        </w:rPr>
        <w:t>ŽSR</w:t>
      </w:r>
      <w:r>
        <w:rPr>
          <w:b w:val="0"/>
          <w:bCs w:val="0"/>
          <w:color w:val="auto"/>
          <w:sz w:val="20"/>
          <w:szCs w:val="20"/>
          <w:lang w:eastAsia="en-US"/>
        </w:rPr>
        <w:t xml:space="preserve">. </w:t>
      </w:r>
    </w:p>
    <w:p w:rsidR="00F84773" w:rsidRDefault="00F84773" w:rsidP="00F84773">
      <w:pPr>
        <w:pStyle w:val="Text"/>
        <w:textAlignment w:val="baseline"/>
        <w:rPr>
          <w:rFonts w:ascii="Arial" w:hAnsi="Arial" w:cs="Arial"/>
          <w:sz w:val="20"/>
          <w:lang w:eastAsia="en-US"/>
        </w:rPr>
      </w:pPr>
    </w:p>
    <w:p w:rsidR="003F4C7E" w:rsidRPr="00EA1D23" w:rsidRDefault="003F4C7E" w:rsidP="003F4C7E">
      <w:pPr>
        <w:pStyle w:val="Zarkazkladnhotextu2"/>
        <w:spacing w:after="0" w:line="240" w:lineRule="auto"/>
        <w:ind w:left="0"/>
        <w:jc w:val="both"/>
        <w:rPr>
          <w:rFonts w:cs="Arial"/>
          <w:lang w:val="sk-SK"/>
        </w:rPr>
      </w:pPr>
      <w:proofErr w:type="spellStart"/>
      <w:r>
        <w:rPr>
          <w:rFonts w:cs="Arial"/>
          <w:lang w:eastAsia="en-US"/>
        </w:rPr>
        <w:t>Množstvo</w:t>
      </w:r>
      <w:proofErr w:type="spellEnd"/>
      <w:r>
        <w:rPr>
          <w:rFonts w:cs="Arial"/>
          <w:lang w:eastAsia="en-US"/>
        </w:rPr>
        <w:t xml:space="preserve">: </w:t>
      </w:r>
      <w:r w:rsidRPr="00991323">
        <w:rPr>
          <w:rFonts w:cs="Arial"/>
        </w:rPr>
        <w:t xml:space="preserve">PD požadujeme </w:t>
      </w:r>
      <w:proofErr w:type="spellStart"/>
      <w:r w:rsidRPr="00991323">
        <w:rPr>
          <w:rFonts w:cs="Arial"/>
        </w:rPr>
        <w:t>dodať</w:t>
      </w:r>
      <w:proofErr w:type="spellEnd"/>
      <w:r w:rsidRPr="00991323">
        <w:rPr>
          <w:rFonts w:cs="Arial"/>
        </w:rPr>
        <w:t xml:space="preserve"> v </w:t>
      </w:r>
      <w:proofErr w:type="spellStart"/>
      <w:r w:rsidRPr="00991323">
        <w:rPr>
          <w:rFonts w:cs="Arial"/>
        </w:rPr>
        <w:t>tlačovej</w:t>
      </w:r>
      <w:proofErr w:type="spellEnd"/>
      <w:r w:rsidRPr="00991323">
        <w:rPr>
          <w:rFonts w:cs="Arial"/>
        </w:rPr>
        <w:t xml:space="preserve"> </w:t>
      </w:r>
      <w:proofErr w:type="spellStart"/>
      <w:r w:rsidRPr="00991323">
        <w:rPr>
          <w:rFonts w:cs="Arial"/>
        </w:rPr>
        <w:t>forme</w:t>
      </w:r>
      <w:proofErr w:type="spellEnd"/>
      <w:r w:rsidRPr="00991323">
        <w:rPr>
          <w:rFonts w:cs="Arial"/>
        </w:rPr>
        <w:t xml:space="preserve"> v 4 </w:t>
      </w:r>
      <w:proofErr w:type="spellStart"/>
      <w:r w:rsidRPr="00991323">
        <w:rPr>
          <w:rFonts w:cs="Arial"/>
        </w:rPr>
        <w:t>vyhotoveniach</w:t>
      </w:r>
      <w:proofErr w:type="spellEnd"/>
      <w:r w:rsidRPr="00991323">
        <w:rPr>
          <w:rFonts w:cs="Arial"/>
        </w:rPr>
        <w:t xml:space="preserve">, 1x v </w:t>
      </w:r>
      <w:proofErr w:type="spellStart"/>
      <w:r w:rsidRPr="00991323">
        <w:rPr>
          <w:rFonts w:cs="Arial"/>
        </w:rPr>
        <w:t>elektronickej</w:t>
      </w:r>
      <w:proofErr w:type="spellEnd"/>
      <w:r w:rsidRPr="00991323">
        <w:rPr>
          <w:rFonts w:cs="Arial"/>
        </w:rPr>
        <w:t xml:space="preserve"> </w:t>
      </w:r>
      <w:proofErr w:type="spellStart"/>
      <w:r w:rsidRPr="00991323">
        <w:rPr>
          <w:rFonts w:cs="Arial"/>
        </w:rPr>
        <w:t>verzii</w:t>
      </w:r>
      <w:proofErr w:type="spellEnd"/>
      <w:r w:rsidRPr="00991323">
        <w:rPr>
          <w:rFonts w:cs="Arial"/>
        </w:rPr>
        <w:t xml:space="preserve"> </w:t>
      </w:r>
      <w:proofErr w:type="spellStart"/>
      <w:r w:rsidRPr="00991323">
        <w:rPr>
          <w:rFonts w:cs="Arial"/>
        </w:rPr>
        <w:t>vo</w:t>
      </w:r>
      <w:proofErr w:type="spellEnd"/>
      <w:r w:rsidRPr="00991323">
        <w:rPr>
          <w:rFonts w:cs="Arial"/>
        </w:rPr>
        <w:t xml:space="preserve"> formáte *.</w:t>
      </w:r>
      <w:proofErr w:type="spellStart"/>
      <w:r w:rsidRPr="00991323">
        <w:rPr>
          <w:rFonts w:cs="Arial"/>
        </w:rPr>
        <w:t>pdf</w:t>
      </w:r>
      <w:proofErr w:type="spellEnd"/>
      <w:r w:rsidRPr="00991323">
        <w:rPr>
          <w:rFonts w:cs="Arial"/>
        </w:rPr>
        <w:t xml:space="preserve"> a 1x v </w:t>
      </w:r>
      <w:proofErr w:type="spellStart"/>
      <w:r w:rsidRPr="00991323">
        <w:rPr>
          <w:rFonts w:cs="Arial"/>
        </w:rPr>
        <w:t>elektronickej</w:t>
      </w:r>
      <w:proofErr w:type="spellEnd"/>
      <w:r w:rsidRPr="00991323">
        <w:rPr>
          <w:rFonts w:cs="Arial"/>
        </w:rPr>
        <w:t xml:space="preserve"> </w:t>
      </w:r>
      <w:proofErr w:type="spellStart"/>
      <w:r w:rsidRPr="00991323">
        <w:rPr>
          <w:rFonts w:cs="Arial"/>
        </w:rPr>
        <w:t>verzii</w:t>
      </w:r>
      <w:proofErr w:type="spellEnd"/>
      <w:r w:rsidRPr="00991323">
        <w:rPr>
          <w:rFonts w:cs="Arial"/>
        </w:rPr>
        <w:t xml:space="preserve"> s </w:t>
      </w:r>
      <w:proofErr w:type="spellStart"/>
      <w:r w:rsidRPr="00991323">
        <w:rPr>
          <w:rFonts w:cs="Arial"/>
        </w:rPr>
        <w:t>možnosťou</w:t>
      </w:r>
      <w:proofErr w:type="spellEnd"/>
      <w:r w:rsidRPr="00991323">
        <w:rPr>
          <w:rFonts w:cs="Arial"/>
        </w:rPr>
        <w:t xml:space="preserve"> </w:t>
      </w:r>
      <w:proofErr w:type="spellStart"/>
      <w:r w:rsidRPr="00991323">
        <w:rPr>
          <w:rFonts w:cs="Arial"/>
        </w:rPr>
        <w:t>prepisovania</w:t>
      </w:r>
      <w:proofErr w:type="spellEnd"/>
      <w:r w:rsidRPr="00991323">
        <w:rPr>
          <w:rFonts w:cs="Arial"/>
        </w:rPr>
        <w:t xml:space="preserve"> - formát *.</w:t>
      </w:r>
      <w:proofErr w:type="spellStart"/>
      <w:r w:rsidRPr="00991323">
        <w:rPr>
          <w:rFonts w:cs="Arial"/>
        </w:rPr>
        <w:t>dwg</w:t>
      </w:r>
      <w:proofErr w:type="spellEnd"/>
      <w:r w:rsidRPr="00991323">
        <w:rPr>
          <w:rFonts w:cs="Arial"/>
        </w:rPr>
        <w:t>/</w:t>
      </w:r>
      <w:proofErr w:type="spellStart"/>
      <w:r w:rsidRPr="00991323">
        <w:rPr>
          <w:rFonts w:cs="Arial"/>
        </w:rPr>
        <w:t>dgn</w:t>
      </w:r>
      <w:proofErr w:type="spellEnd"/>
      <w:r w:rsidRPr="00991323">
        <w:rPr>
          <w:rFonts w:cs="Arial"/>
        </w:rPr>
        <w:t>, *.doc, *.</w:t>
      </w:r>
      <w:proofErr w:type="spellStart"/>
      <w:proofErr w:type="gramStart"/>
      <w:r w:rsidRPr="00991323">
        <w:rPr>
          <w:rFonts w:cs="Arial"/>
        </w:rPr>
        <w:t>xls</w:t>
      </w:r>
      <w:proofErr w:type="spellEnd"/>
      <w:r w:rsidRPr="00991323">
        <w:rPr>
          <w:rFonts w:cs="Arial"/>
        </w:rPr>
        <w:t>...</w:t>
      </w:r>
      <w:proofErr w:type="gramEnd"/>
    </w:p>
    <w:p w:rsidR="00E52D82" w:rsidRPr="00950B61" w:rsidRDefault="00E52D82" w:rsidP="00E52D82">
      <w:pPr>
        <w:pStyle w:val="titulok"/>
        <w:spacing w:before="0" w:beforeAutospacing="0" w:after="0" w:afterAutospacing="0"/>
        <w:jc w:val="both"/>
        <w:rPr>
          <w:b w:val="0"/>
          <w:bCs w:val="0"/>
          <w:color w:val="auto"/>
          <w:sz w:val="20"/>
          <w:szCs w:val="20"/>
          <w:lang w:eastAsia="en-US"/>
        </w:rPr>
      </w:pPr>
      <w:r w:rsidRPr="00950B61">
        <w:rPr>
          <w:b w:val="0"/>
          <w:bCs w:val="0"/>
          <w:color w:val="auto"/>
          <w:sz w:val="20"/>
          <w:szCs w:val="20"/>
          <w:u w:val="single"/>
          <w:lang w:eastAsia="en-US"/>
        </w:rPr>
        <w:t xml:space="preserve">Projektová dokumentácia musí obsahovať </w:t>
      </w:r>
      <w:r>
        <w:rPr>
          <w:b w:val="0"/>
          <w:bCs w:val="0"/>
          <w:color w:val="auto"/>
          <w:sz w:val="20"/>
          <w:szCs w:val="20"/>
          <w:u w:val="single"/>
          <w:lang w:eastAsia="en-US"/>
        </w:rPr>
        <w:t>o</w:t>
      </w:r>
      <w:r w:rsidRPr="00950B61">
        <w:rPr>
          <w:b w:val="0"/>
          <w:bCs w:val="0"/>
          <w:color w:val="auto"/>
          <w:sz w:val="20"/>
          <w:szCs w:val="20"/>
          <w:u w:val="single"/>
          <w:lang w:eastAsia="en-US"/>
        </w:rPr>
        <w:t>cenený aj ne</w:t>
      </w:r>
      <w:r>
        <w:rPr>
          <w:b w:val="0"/>
          <w:bCs w:val="0"/>
          <w:color w:val="auto"/>
          <w:sz w:val="20"/>
          <w:szCs w:val="20"/>
          <w:u w:val="single"/>
          <w:lang w:eastAsia="en-US"/>
        </w:rPr>
        <w:t>o</w:t>
      </w:r>
      <w:r w:rsidRPr="00950B61">
        <w:rPr>
          <w:b w:val="0"/>
          <w:bCs w:val="0"/>
          <w:color w:val="auto"/>
          <w:sz w:val="20"/>
          <w:szCs w:val="20"/>
          <w:u w:val="single"/>
          <w:lang w:eastAsia="en-US"/>
        </w:rPr>
        <w:t>cenený výkaz výmer</w:t>
      </w:r>
      <w:r>
        <w:rPr>
          <w:b w:val="0"/>
          <w:bCs w:val="0"/>
          <w:color w:val="auto"/>
          <w:sz w:val="20"/>
          <w:szCs w:val="20"/>
          <w:lang w:eastAsia="en-US"/>
        </w:rPr>
        <w:t>.</w:t>
      </w:r>
    </w:p>
    <w:p w:rsidR="003F4C7E" w:rsidRDefault="003F4C7E" w:rsidP="00F84773">
      <w:pPr>
        <w:pStyle w:val="Text"/>
        <w:textAlignment w:val="baseline"/>
        <w:rPr>
          <w:rFonts w:ascii="Arial" w:hAnsi="Arial" w:cs="Arial"/>
          <w:sz w:val="20"/>
          <w:lang w:eastAsia="en-US"/>
        </w:rPr>
      </w:pPr>
    </w:p>
    <w:p w:rsidR="00F84773" w:rsidRDefault="00F84773" w:rsidP="00F84773">
      <w:pPr>
        <w:pStyle w:val="Text"/>
        <w:textAlignment w:val="baseline"/>
        <w:rPr>
          <w:rFonts w:ascii="Arial" w:hAnsi="Arial" w:cs="Arial"/>
          <w:sz w:val="20"/>
          <w:lang w:eastAsia="en-US"/>
        </w:rPr>
      </w:pPr>
    </w:p>
    <w:p w:rsidR="003F4C7E" w:rsidRDefault="003F4C7E" w:rsidP="00F84773">
      <w:pPr>
        <w:pStyle w:val="Text"/>
        <w:textAlignment w:val="baseline"/>
        <w:rPr>
          <w:rFonts w:ascii="Arial" w:hAnsi="Arial" w:cs="Arial"/>
          <w:sz w:val="20"/>
          <w:lang w:eastAsia="en-US"/>
        </w:rPr>
      </w:pPr>
    </w:p>
    <w:p w:rsidR="003F4C7E" w:rsidRDefault="003F4C7E" w:rsidP="00F84773">
      <w:pPr>
        <w:pStyle w:val="Text"/>
        <w:textAlignment w:val="baseline"/>
        <w:rPr>
          <w:rFonts w:ascii="Arial" w:hAnsi="Arial" w:cs="Arial"/>
          <w:sz w:val="20"/>
          <w:lang w:eastAsia="en-US"/>
        </w:rPr>
      </w:pPr>
    </w:p>
    <w:p w:rsidR="003F4C7E" w:rsidRDefault="003F4C7E" w:rsidP="00F84773">
      <w:pPr>
        <w:pStyle w:val="Text"/>
        <w:textAlignment w:val="baseline"/>
        <w:rPr>
          <w:rFonts w:ascii="Arial" w:hAnsi="Arial" w:cs="Arial"/>
          <w:sz w:val="20"/>
          <w:lang w:eastAsia="en-US"/>
        </w:rPr>
      </w:pPr>
    </w:p>
    <w:p w:rsidR="003F4C7E" w:rsidRDefault="003F4C7E" w:rsidP="00F84773">
      <w:pPr>
        <w:pStyle w:val="Text"/>
        <w:textAlignment w:val="baseline"/>
        <w:rPr>
          <w:rFonts w:ascii="Arial" w:hAnsi="Arial" w:cs="Arial"/>
          <w:sz w:val="20"/>
          <w:lang w:eastAsia="en-US"/>
        </w:rPr>
      </w:pPr>
    </w:p>
    <w:p w:rsidR="003F4C7E" w:rsidRDefault="003F4C7E" w:rsidP="00F84773">
      <w:pPr>
        <w:pStyle w:val="Text"/>
        <w:textAlignment w:val="baseline"/>
        <w:rPr>
          <w:rFonts w:ascii="Arial" w:hAnsi="Arial" w:cs="Arial"/>
          <w:sz w:val="20"/>
          <w:lang w:eastAsia="en-US"/>
        </w:rPr>
      </w:pPr>
    </w:p>
    <w:p w:rsidR="003F4C7E" w:rsidRDefault="003F4C7E" w:rsidP="00F84773">
      <w:pPr>
        <w:pStyle w:val="Text"/>
        <w:textAlignment w:val="baseline"/>
        <w:rPr>
          <w:rFonts w:ascii="Arial" w:hAnsi="Arial" w:cs="Arial"/>
          <w:sz w:val="20"/>
          <w:lang w:eastAsia="en-US"/>
        </w:rPr>
      </w:pPr>
    </w:p>
    <w:p w:rsidR="003F4C7E" w:rsidRDefault="003F4C7E" w:rsidP="00F84773">
      <w:pPr>
        <w:pStyle w:val="Text"/>
        <w:textAlignment w:val="baseline"/>
        <w:rPr>
          <w:rFonts w:ascii="Arial" w:hAnsi="Arial" w:cs="Arial"/>
          <w:sz w:val="20"/>
          <w:lang w:eastAsia="en-US"/>
        </w:rPr>
      </w:pPr>
    </w:p>
    <w:p w:rsidR="00C93B7E" w:rsidRDefault="00C93B7E" w:rsidP="00C93B7E">
      <w:pPr>
        <w:jc w:val="both"/>
        <w:outlineLvl w:val="0"/>
        <w:rPr>
          <w:rFonts w:ascii="Arial" w:hAnsi="Arial" w:cs="Arial"/>
          <w:b/>
          <w:sz w:val="20"/>
          <w:szCs w:val="20"/>
          <w:u w:val="single"/>
        </w:rPr>
      </w:pPr>
      <w:r w:rsidRPr="00891423">
        <w:rPr>
          <w:rFonts w:ascii="Arial" w:hAnsi="Arial" w:cs="Arial"/>
          <w:b/>
          <w:sz w:val="20"/>
          <w:szCs w:val="20"/>
          <w:u w:val="single"/>
        </w:rPr>
        <w:t>Obhliadka miesta poskytnutia služby:</w:t>
      </w:r>
    </w:p>
    <w:p w:rsidR="003F4C7E" w:rsidRPr="00891423" w:rsidRDefault="003F4C7E" w:rsidP="003F4C7E">
      <w:pPr>
        <w:pStyle w:val="Bezriadkovania"/>
        <w:jc w:val="both"/>
        <w:rPr>
          <w:rFonts w:ascii="Arial" w:hAnsi="Arial" w:cs="Arial"/>
          <w:sz w:val="20"/>
          <w:szCs w:val="20"/>
        </w:rPr>
      </w:pPr>
      <w:r w:rsidRPr="00891423">
        <w:rPr>
          <w:rFonts w:ascii="Arial" w:hAnsi="Arial" w:cs="Arial"/>
          <w:sz w:val="20"/>
          <w:szCs w:val="20"/>
        </w:rPr>
        <w:t>Vzhľadom</w:t>
      </w:r>
      <w:r w:rsidRPr="00891423">
        <w:rPr>
          <w:rFonts w:ascii="Arial" w:hAnsi="Arial" w:cs="Arial"/>
          <w:sz w:val="20"/>
          <w:szCs w:val="20"/>
          <w:lang w:val="cs-CZ"/>
        </w:rPr>
        <w:t xml:space="preserve"> k </w:t>
      </w:r>
      <w:r w:rsidRPr="00891423">
        <w:rPr>
          <w:rFonts w:ascii="Arial" w:hAnsi="Arial" w:cs="Arial"/>
          <w:sz w:val="20"/>
          <w:szCs w:val="20"/>
        </w:rPr>
        <w:t>špecifikácii predmetu zákazky obstarávateľ odporúča vykonanie obhliadky. Účasť na obhliadke požadujeme ohlásiť kontaktnej osobe.</w:t>
      </w:r>
    </w:p>
    <w:p w:rsidR="003F4C7E" w:rsidRPr="00891423" w:rsidRDefault="003F4C7E" w:rsidP="003F4C7E">
      <w:pPr>
        <w:pStyle w:val="Bezriadkovania"/>
        <w:rPr>
          <w:rFonts w:ascii="Arial" w:hAnsi="Arial" w:cs="Arial"/>
          <w:sz w:val="20"/>
          <w:szCs w:val="20"/>
        </w:rPr>
      </w:pPr>
    </w:p>
    <w:p w:rsidR="00B94769" w:rsidRPr="00B94769" w:rsidRDefault="00841F3C" w:rsidP="00B94769">
      <w:pPr>
        <w:pStyle w:val="Bezriadkovania"/>
        <w:rPr>
          <w:rFonts w:ascii="Arial" w:hAnsi="Arial" w:cs="Arial"/>
          <w:sz w:val="20"/>
          <w:szCs w:val="20"/>
        </w:rPr>
      </w:pPr>
      <w:r w:rsidRPr="00760CB0">
        <w:rPr>
          <w:rFonts w:ascii="Arial" w:hAnsi="Arial" w:cs="Arial"/>
          <w:b/>
          <w:sz w:val="20"/>
          <w:szCs w:val="20"/>
        </w:rPr>
        <w:t>Kontaktná osoba na obhliadku:</w:t>
      </w:r>
      <w:r w:rsidRPr="00B94769">
        <w:rPr>
          <w:rFonts w:ascii="Arial" w:hAnsi="Arial" w:cs="Arial"/>
          <w:sz w:val="20"/>
          <w:szCs w:val="20"/>
        </w:rPr>
        <w:t xml:space="preserve">  Ing.</w:t>
      </w:r>
      <w:r w:rsidR="003F4C7E">
        <w:rPr>
          <w:rFonts w:ascii="Arial" w:hAnsi="Arial" w:cs="Arial"/>
          <w:sz w:val="20"/>
          <w:szCs w:val="20"/>
        </w:rPr>
        <w:t xml:space="preserve"> Roman Žažo -</w:t>
      </w:r>
      <w:r w:rsidRPr="00B94769">
        <w:rPr>
          <w:rFonts w:ascii="Arial" w:hAnsi="Arial" w:cs="Arial"/>
          <w:sz w:val="20"/>
          <w:szCs w:val="20"/>
        </w:rPr>
        <w:t xml:space="preserve">  033/22941</w:t>
      </w:r>
      <w:r w:rsidR="004604FF">
        <w:rPr>
          <w:rFonts w:ascii="Arial" w:hAnsi="Arial" w:cs="Arial"/>
          <w:sz w:val="20"/>
          <w:szCs w:val="20"/>
        </w:rPr>
        <w:t>47</w:t>
      </w:r>
      <w:r w:rsidR="003F4C7E">
        <w:rPr>
          <w:rFonts w:ascii="Arial" w:hAnsi="Arial" w:cs="Arial"/>
          <w:sz w:val="20"/>
          <w:szCs w:val="20"/>
        </w:rPr>
        <w:t xml:space="preserve">, </w:t>
      </w:r>
      <w:r w:rsidR="00950B61" w:rsidRPr="00950B61">
        <w:rPr>
          <w:rFonts w:ascii="Arial" w:hAnsi="Arial" w:cs="Arial"/>
          <w:sz w:val="20"/>
          <w:szCs w:val="20"/>
        </w:rPr>
        <w:t>0914</w:t>
      </w:r>
      <w:r w:rsidR="00950B61" w:rsidRPr="00950B61">
        <w:rPr>
          <w:rFonts w:ascii="Arial" w:hAnsi="Arial" w:cs="Arial"/>
          <w:sz w:val="20"/>
          <w:szCs w:val="20"/>
        </w:rPr>
        <w:t xml:space="preserve"> </w:t>
      </w:r>
      <w:r w:rsidR="00950B61" w:rsidRPr="00950B61">
        <w:rPr>
          <w:rFonts w:ascii="Arial" w:hAnsi="Arial" w:cs="Arial"/>
          <w:sz w:val="20"/>
          <w:szCs w:val="20"/>
        </w:rPr>
        <w:t>324037</w:t>
      </w:r>
      <w:r w:rsidR="00950B61">
        <w:rPr>
          <w:rFonts w:ascii="Arial" w:hAnsi="Arial" w:cs="Arial"/>
          <w:sz w:val="20"/>
          <w:szCs w:val="20"/>
        </w:rPr>
        <w:t>,</w:t>
      </w:r>
    </w:p>
    <w:p w:rsidR="00841F3C" w:rsidRDefault="00B94769" w:rsidP="00841F3C">
      <w:pPr>
        <w:jc w:val="both"/>
        <w:rPr>
          <w:rFonts w:ascii="Arial" w:hAnsi="Arial" w:cs="Arial"/>
          <w:sz w:val="20"/>
          <w:szCs w:val="20"/>
        </w:rPr>
      </w:pPr>
      <w:r>
        <w:rPr>
          <w:rFonts w:ascii="Arial" w:hAnsi="Arial" w:cs="Arial"/>
          <w:sz w:val="20"/>
          <w:szCs w:val="20"/>
        </w:rPr>
        <w:t>E</w:t>
      </w:r>
      <w:r w:rsidR="003F4C7E">
        <w:rPr>
          <w:rFonts w:ascii="Arial" w:hAnsi="Arial" w:cs="Arial"/>
          <w:sz w:val="20"/>
          <w:szCs w:val="20"/>
        </w:rPr>
        <w:t xml:space="preserve">-mail: </w:t>
      </w:r>
      <w:hyperlink r:id="rId14" w:history="1">
        <w:r w:rsidR="003F4C7E" w:rsidRPr="00611158">
          <w:rPr>
            <w:rStyle w:val="Hypertextovprepojenie"/>
            <w:rFonts w:ascii="Arial" w:hAnsi="Arial" w:cs="Arial"/>
            <w:sz w:val="20"/>
            <w:szCs w:val="20"/>
          </w:rPr>
          <w:t>zazo.roman@zsr.sk</w:t>
        </w:r>
      </w:hyperlink>
      <w:r w:rsidR="003F4C7E">
        <w:rPr>
          <w:rFonts w:ascii="Arial" w:hAnsi="Arial" w:cs="Arial"/>
          <w:sz w:val="20"/>
          <w:szCs w:val="20"/>
        </w:rPr>
        <w:t xml:space="preserve"> </w:t>
      </w:r>
    </w:p>
    <w:p w:rsidR="003F4C7E" w:rsidRPr="00891423" w:rsidRDefault="003F4C7E" w:rsidP="003F4C7E">
      <w:pPr>
        <w:rPr>
          <w:rFonts w:ascii="Arial" w:hAnsi="Arial" w:cs="Arial"/>
          <w:color w:val="FF0000"/>
          <w:sz w:val="20"/>
          <w:szCs w:val="20"/>
        </w:rPr>
      </w:pPr>
      <w:r w:rsidRPr="001F6001">
        <w:rPr>
          <w:rFonts w:ascii="Arial" w:hAnsi="Arial" w:cs="Arial"/>
          <w:b/>
          <w:sz w:val="20"/>
          <w:szCs w:val="20"/>
        </w:rPr>
        <w:t xml:space="preserve">Termín obhliadky: </w:t>
      </w:r>
      <w:r>
        <w:rPr>
          <w:rFonts w:ascii="Arial" w:hAnsi="Arial" w:cs="Arial"/>
          <w:b/>
          <w:sz w:val="20"/>
          <w:szCs w:val="20"/>
        </w:rPr>
        <w:t>10</w:t>
      </w:r>
      <w:r w:rsidRPr="003F4C7E">
        <w:rPr>
          <w:rFonts w:ascii="Arial" w:hAnsi="Arial" w:cs="Arial"/>
          <w:b/>
          <w:sz w:val="20"/>
          <w:szCs w:val="20"/>
        </w:rPr>
        <w:t xml:space="preserve">.03.2016 </w:t>
      </w:r>
      <w:r w:rsidRPr="002B6C88">
        <w:rPr>
          <w:rFonts w:ascii="Arial" w:hAnsi="Arial" w:cs="Arial"/>
          <w:b/>
          <w:sz w:val="20"/>
          <w:szCs w:val="20"/>
        </w:rPr>
        <w:t>o</w:t>
      </w:r>
      <w:r w:rsidR="002B6C88" w:rsidRPr="002B6C88">
        <w:rPr>
          <w:rFonts w:ascii="Arial" w:hAnsi="Arial" w:cs="Arial"/>
          <w:b/>
          <w:sz w:val="20"/>
          <w:szCs w:val="20"/>
        </w:rPr>
        <w:t> 09:30</w:t>
      </w:r>
      <w:r w:rsidRPr="002B6C88">
        <w:rPr>
          <w:rFonts w:ascii="Arial" w:hAnsi="Arial" w:cs="Arial"/>
          <w:b/>
          <w:sz w:val="20"/>
          <w:szCs w:val="20"/>
        </w:rPr>
        <w:t xml:space="preserve"> hod.</w:t>
      </w:r>
    </w:p>
    <w:p w:rsidR="003F4C7E" w:rsidRPr="001F6001" w:rsidRDefault="003F4C7E" w:rsidP="003F4C7E">
      <w:pPr>
        <w:pStyle w:val="Zkladntext23"/>
        <w:ind w:left="1758" w:hanging="1758"/>
        <w:rPr>
          <w:color w:val="FF0000"/>
          <w:sz w:val="20"/>
          <w:szCs w:val="20"/>
        </w:rPr>
      </w:pPr>
      <w:r w:rsidRPr="001F6001">
        <w:rPr>
          <w:b/>
          <w:sz w:val="20"/>
          <w:szCs w:val="20"/>
        </w:rPr>
        <w:t>Miesto stretnutia:</w:t>
      </w:r>
      <w:r w:rsidRPr="001F6001">
        <w:rPr>
          <w:i/>
          <w:sz w:val="20"/>
          <w:szCs w:val="20"/>
        </w:rPr>
        <w:t xml:space="preserve"> </w:t>
      </w:r>
      <w:r>
        <w:rPr>
          <w:i/>
          <w:sz w:val="20"/>
          <w:szCs w:val="20"/>
        </w:rPr>
        <w:t xml:space="preserve">železničná zástavka </w:t>
      </w:r>
      <w:proofErr w:type="spellStart"/>
      <w:r>
        <w:rPr>
          <w:sz w:val="20"/>
          <w:szCs w:val="20"/>
        </w:rPr>
        <w:t>Remäta</w:t>
      </w:r>
      <w:proofErr w:type="spellEnd"/>
      <w:r w:rsidRPr="001F6001">
        <w:rPr>
          <w:i/>
          <w:sz w:val="20"/>
          <w:szCs w:val="20"/>
        </w:rPr>
        <w:t xml:space="preserve"> </w:t>
      </w:r>
    </w:p>
    <w:p w:rsidR="003F4C7E" w:rsidRPr="001F6001" w:rsidRDefault="003F4C7E" w:rsidP="003F4C7E">
      <w:pPr>
        <w:pStyle w:val="Zkladntext23"/>
        <w:rPr>
          <w:color w:val="FF0000"/>
          <w:sz w:val="20"/>
          <w:szCs w:val="20"/>
          <w:u w:val="single"/>
        </w:rPr>
      </w:pPr>
    </w:p>
    <w:p w:rsidR="003F4C7E" w:rsidRDefault="003F4C7E" w:rsidP="003F4C7E">
      <w:pPr>
        <w:jc w:val="both"/>
        <w:rPr>
          <w:rFonts w:ascii="Arial" w:hAnsi="Arial" w:cs="Arial"/>
          <w:sz w:val="20"/>
          <w:szCs w:val="20"/>
          <w:lang w:eastAsia="sk-SK"/>
        </w:rPr>
      </w:pPr>
      <w:r w:rsidRPr="001F6001">
        <w:rPr>
          <w:rFonts w:ascii="Arial" w:hAnsi="Arial" w:cs="Arial"/>
          <w:b/>
          <w:sz w:val="20"/>
          <w:szCs w:val="20"/>
          <w:lang w:eastAsia="sk-SK"/>
        </w:rPr>
        <w:t>Účasť na obhliadke je nutné nahlásiť kontaktnej osobe najneskôr deň vopred do 1</w:t>
      </w:r>
      <w:r w:rsidR="00FA29F1">
        <w:rPr>
          <w:rFonts w:ascii="Arial" w:hAnsi="Arial" w:cs="Arial"/>
          <w:b/>
          <w:sz w:val="20"/>
          <w:szCs w:val="20"/>
          <w:lang w:eastAsia="sk-SK"/>
        </w:rPr>
        <w:t>2</w:t>
      </w:r>
      <w:r w:rsidRPr="001F6001">
        <w:rPr>
          <w:rFonts w:ascii="Arial" w:hAnsi="Arial" w:cs="Arial"/>
          <w:b/>
          <w:sz w:val="20"/>
          <w:szCs w:val="20"/>
          <w:lang w:eastAsia="sk-SK"/>
        </w:rPr>
        <w:t>.00 hod</w:t>
      </w:r>
      <w:r w:rsidRPr="001F6001">
        <w:rPr>
          <w:rFonts w:ascii="Arial" w:hAnsi="Arial" w:cs="Arial"/>
          <w:sz w:val="20"/>
          <w:szCs w:val="20"/>
          <w:lang w:eastAsia="sk-SK"/>
        </w:rPr>
        <w:t>. (napr. telefonicky, resp. oznámiť účasť na e-mail kontaktnej osoby zodpovednej za obhliadku).</w:t>
      </w:r>
    </w:p>
    <w:p w:rsidR="003F4C7E" w:rsidRPr="00AD2250" w:rsidRDefault="003F4C7E" w:rsidP="003F4C7E">
      <w:pPr>
        <w:jc w:val="both"/>
        <w:rPr>
          <w:rFonts w:ascii="Arial" w:hAnsi="Arial" w:cs="Arial"/>
          <w:b/>
          <w:sz w:val="20"/>
          <w:szCs w:val="20"/>
          <w:lang w:eastAsia="sk-SK"/>
        </w:rPr>
      </w:pPr>
      <w:r w:rsidRPr="003F4C7E">
        <w:rPr>
          <w:rFonts w:ascii="Arial" w:hAnsi="Arial" w:cs="Arial"/>
          <w:b/>
          <w:sz w:val="20"/>
          <w:szCs w:val="20"/>
          <w:lang w:eastAsia="sk-SK"/>
        </w:rPr>
        <w:t>V prípade že, do uvedeného termínu sa na obhliadku nikto neprihlási, obhliadka sa neuskutoční!</w:t>
      </w:r>
    </w:p>
    <w:p w:rsidR="003F4C7E" w:rsidRPr="00C73475" w:rsidRDefault="003F4C7E" w:rsidP="003F4C7E">
      <w:pPr>
        <w:rPr>
          <w:rFonts w:ascii="Arial" w:hAnsi="Arial" w:cs="Arial"/>
          <w:sz w:val="20"/>
          <w:szCs w:val="20"/>
        </w:rPr>
      </w:pPr>
      <w:r w:rsidRPr="00C73475">
        <w:rPr>
          <w:rFonts w:ascii="Arial" w:hAnsi="Arial" w:cs="Arial"/>
          <w:sz w:val="20"/>
          <w:szCs w:val="20"/>
        </w:rPr>
        <w:t>V prípade, že sa na takejto obhliadky predkladateľ nezúčastní, obstarávateľ má za to, že predkladateľ objekt obhliadky pozná.</w:t>
      </w:r>
    </w:p>
    <w:p w:rsidR="003F4C7E" w:rsidRPr="00891423" w:rsidRDefault="00F3637B" w:rsidP="003F4C7E">
      <w:pPr>
        <w:pStyle w:val="Normln"/>
        <w:spacing w:before="120"/>
        <w:jc w:val="both"/>
        <w:rPr>
          <w:rFonts w:ascii="Arial" w:hAnsi="Arial" w:cs="Arial"/>
          <w:sz w:val="20"/>
          <w:szCs w:val="20"/>
          <w:lang w:eastAsia="en-US"/>
        </w:rPr>
      </w:pPr>
      <w:r w:rsidRPr="0088665B">
        <w:rPr>
          <w:rFonts w:ascii="Arial" w:hAnsi="Arial" w:cs="Arial"/>
          <w:sz w:val="20"/>
        </w:rPr>
        <w:t>Výs</w:t>
      </w:r>
      <w:r>
        <w:rPr>
          <w:rFonts w:ascii="Arial" w:hAnsi="Arial" w:cs="Arial"/>
          <w:sz w:val="20"/>
        </w:rPr>
        <w:t>ledkom obhliadky bude zápisnica a</w:t>
      </w:r>
      <w:r w:rsidRPr="0088665B">
        <w:rPr>
          <w:rFonts w:ascii="Arial" w:hAnsi="Arial" w:cs="Arial"/>
          <w:sz w:val="20"/>
        </w:rPr>
        <w:t xml:space="preserve"> prezenčná listina, ktorú vypracuje kontaktná osoba. Zápisnica z obhliadky bude zverejnená na webovej </w:t>
      </w:r>
      <w:r w:rsidR="003F4C7E">
        <w:rPr>
          <w:rFonts w:ascii="Arial" w:hAnsi="Arial" w:cs="Arial"/>
          <w:sz w:val="20"/>
        </w:rPr>
        <w:t>stránke</w:t>
      </w:r>
      <w:r w:rsidR="003F4C7E" w:rsidRPr="00891423">
        <w:rPr>
          <w:rFonts w:ascii="Arial" w:hAnsi="Arial" w:cs="Arial"/>
          <w:sz w:val="20"/>
          <w:szCs w:val="20"/>
          <w:lang w:eastAsia="en-US"/>
        </w:rPr>
        <w:t xml:space="preserve"> ŽSR (</w:t>
      </w:r>
      <w:hyperlink r:id="rId15" w:history="1">
        <w:r w:rsidR="003F4C7E" w:rsidRPr="00891423">
          <w:rPr>
            <w:rStyle w:val="Hypertextovprepojenie"/>
            <w:rFonts w:ascii="Arial" w:hAnsi="Arial" w:cs="Arial"/>
            <w:sz w:val="20"/>
            <w:szCs w:val="20"/>
            <w:lang w:eastAsia="en-US"/>
          </w:rPr>
          <w:t>www.zsr.sk</w:t>
        </w:r>
      </w:hyperlink>
      <w:r w:rsidR="003F4C7E" w:rsidRPr="00891423">
        <w:rPr>
          <w:rFonts w:ascii="Arial" w:hAnsi="Arial" w:cs="Arial"/>
          <w:sz w:val="20"/>
          <w:szCs w:val="20"/>
          <w:lang w:eastAsia="en-US"/>
        </w:rPr>
        <w:t xml:space="preserve">).  </w:t>
      </w:r>
    </w:p>
    <w:p w:rsidR="00B94769" w:rsidRDefault="00B94769" w:rsidP="00F84773">
      <w:pPr>
        <w:pStyle w:val="Bezriadkovania"/>
        <w:rPr>
          <w:rFonts w:ascii="Arial" w:eastAsia="Times New Roman" w:hAnsi="Arial" w:cs="Arial"/>
          <w:sz w:val="20"/>
          <w:szCs w:val="20"/>
          <w:lang w:eastAsia="cs-CZ"/>
        </w:rPr>
      </w:pPr>
    </w:p>
    <w:p w:rsidR="003F4C7E" w:rsidRDefault="003F4C7E" w:rsidP="00F84773">
      <w:pPr>
        <w:pStyle w:val="Bezriadkovania"/>
        <w:rPr>
          <w:rFonts w:ascii="Arial" w:eastAsia="Times New Roman" w:hAnsi="Arial" w:cs="Arial"/>
          <w:sz w:val="20"/>
          <w:szCs w:val="20"/>
          <w:lang w:eastAsia="cs-CZ"/>
        </w:rPr>
      </w:pPr>
    </w:p>
    <w:p w:rsidR="003F4C7E" w:rsidRDefault="003F4C7E" w:rsidP="00F84773">
      <w:pPr>
        <w:pStyle w:val="Bezriadkovania"/>
        <w:rPr>
          <w:rFonts w:ascii="Arial" w:eastAsia="Times New Roman" w:hAnsi="Arial" w:cs="Arial"/>
          <w:sz w:val="20"/>
          <w:szCs w:val="20"/>
          <w:lang w:eastAsia="cs-CZ"/>
        </w:rPr>
      </w:pPr>
    </w:p>
    <w:p w:rsidR="00B94769" w:rsidRDefault="00B94769" w:rsidP="00F84773">
      <w:pPr>
        <w:pStyle w:val="Bezriadkovania"/>
        <w:rPr>
          <w:rFonts w:ascii="Arial" w:eastAsia="Times New Roman" w:hAnsi="Arial" w:cs="Arial"/>
          <w:sz w:val="20"/>
          <w:szCs w:val="20"/>
          <w:lang w:eastAsia="cs-CZ"/>
        </w:rPr>
      </w:pPr>
    </w:p>
    <w:p w:rsidR="00F84773" w:rsidRPr="00F84773" w:rsidRDefault="00F84773" w:rsidP="00F84773">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t xml:space="preserve">Z dôvodu uzatvorenia </w:t>
      </w:r>
      <w:r w:rsidR="00066599">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sidR="00066599">
        <w:rPr>
          <w:rFonts w:ascii="Arial" w:eastAsia="Times New Roman" w:hAnsi="Arial" w:cs="Arial"/>
          <w:sz w:val="20"/>
          <w:szCs w:val="20"/>
          <w:lang w:eastAsia="cs-CZ"/>
        </w:rPr>
        <w:t xml:space="preserve"> o dielo</w:t>
      </w:r>
      <w:r w:rsidRPr="00F84773">
        <w:rPr>
          <w:rFonts w:ascii="Arial" w:eastAsia="Times New Roman" w:hAnsi="Arial" w:cs="Arial"/>
          <w:sz w:val="20"/>
          <w:szCs w:val="20"/>
          <w:lang w:eastAsia="cs-CZ"/>
        </w:rPr>
        <w:t xml:space="preserve"> s úspešným predkladateľom Vás žiadame, aby súčasťou cenového návrhu bola vyplnená tabuľka:</w:t>
      </w:r>
    </w:p>
    <w:p w:rsidR="00F84773" w:rsidRPr="00F84773" w:rsidRDefault="00F84773" w:rsidP="00F84773">
      <w:pPr>
        <w:pStyle w:val="Bezriadkovania"/>
        <w:rPr>
          <w:rFonts w:ascii="Arial" w:eastAsia="Times New Roman" w:hAnsi="Arial" w:cs="Arial"/>
          <w:sz w:val="20"/>
          <w:szCs w:val="20"/>
          <w:lang w:eastAsia="cs-CZ"/>
        </w:rPr>
      </w:pPr>
    </w:p>
    <w:p w:rsidR="00F84773" w:rsidRDefault="00F84773" w:rsidP="001F6001">
      <w:pPr>
        <w:pStyle w:val="Bezriadkovania"/>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F84773" w:rsidTr="003F4C7E">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1F2F71" w:rsidP="001F6001">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Times New Roman" w:eastAsiaTheme="minorHAnsi" w:hAnsi="Times New Roman"/>
                <w:sz w:val="24"/>
                <w:szCs w:val="24"/>
              </w:rPr>
            </w:pP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Pr="001B2870" w:rsidRDefault="00F84773" w:rsidP="001F6001">
            <w:pPr>
              <w:pStyle w:val="Bezriadkovania"/>
              <w:rPr>
                <w:rFonts w:ascii="Arial Narrow" w:eastAsiaTheme="minorHAnsi" w:hAnsi="Arial Narrow"/>
                <w:bCs/>
                <w:color w:val="FF0000"/>
                <w:sz w:val="20"/>
                <w:szCs w:val="20"/>
              </w:rPr>
            </w:pPr>
            <w:r w:rsidRPr="001B2870">
              <w:rPr>
                <w:rFonts w:ascii="Arial Narrow" w:hAnsi="Arial Narrow"/>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1F6001">
            <w:pPr>
              <w:pStyle w:val="Bezriadkovania"/>
              <w:rPr>
                <w:rFonts w:ascii="Arial Narrow" w:eastAsiaTheme="minorHAnsi" w:hAnsi="Arial Narrow"/>
                <w:color w:val="000000"/>
                <w:sz w:val="20"/>
                <w:szCs w:val="20"/>
              </w:rPr>
            </w:pPr>
          </w:p>
        </w:tc>
      </w:tr>
      <w:tr w:rsidR="00F84773" w:rsidTr="003F4C7E">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Pr="001B2870" w:rsidRDefault="00F84773" w:rsidP="001F6001">
            <w:pPr>
              <w:pStyle w:val="Bezriadkovania"/>
              <w:rPr>
                <w:rFonts w:ascii="Arial Narrow" w:eastAsiaTheme="minorHAnsi" w:hAnsi="Arial Narrow"/>
                <w:bCs/>
                <w:color w:val="FF0000"/>
                <w:sz w:val="20"/>
                <w:szCs w:val="20"/>
              </w:rPr>
            </w:pPr>
            <w:r w:rsidRPr="001B2870">
              <w:rPr>
                <w:rFonts w:ascii="Arial Narrow" w:hAnsi="Arial Narrow"/>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1F6001">
            <w:pPr>
              <w:pStyle w:val="Bezriadkovania"/>
              <w:rPr>
                <w:rFonts w:ascii="Arial Narrow" w:eastAsiaTheme="minorHAnsi" w:hAnsi="Arial Narrow"/>
                <w:color w:val="000000"/>
                <w:sz w:val="20"/>
                <w:szCs w:val="20"/>
              </w:rPr>
            </w:pP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F84773" w:rsidRDefault="00F84773" w:rsidP="00F84773">
      <w:pPr>
        <w:pStyle w:val="Bezriadkovania"/>
        <w:rPr>
          <w:rFonts w:ascii="Arial" w:eastAsia="Times New Roman" w:hAnsi="Arial" w:cs="Arial"/>
          <w:szCs w:val="20"/>
          <w:lang w:eastAsia="cs-CZ"/>
        </w:rPr>
      </w:pPr>
    </w:p>
    <w:p w:rsidR="00EC5E47" w:rsidRDefault="00EC5E47"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FA29F1" w:rsidRDefault="00FA29F1"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1B2870" w:rsidRDefault="001B2870" w:rsidP="00F84773">
      <w:pPr>
        <w:pStyle w:val="Bezriadkovania"/>
        <w:rPr>
          <w:rFonts w:ascii="Arial" w:eastAsia="Times New Roman" w:hAnsi="Arial" w:cs="Arial"/>
          <w:b/>
          <w:bCs/>
          <w:color w:val="000000"/>
          <w:sz w:val="20"/>
          <w:szCs w:val="20"/>
          <w:lang w:eastAsia="sk-SK"/>
        </w:rPr>
      </w:pPr>
    </w:p>
    <w:p w:rsidR="001B2870" w:rsidRDefault="001B2870"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1F2F71" w:rsidRPr="00FA29F1" w:rsidRDefault="00FA29F1" w:rsidP="00F84773">
      <w:pPr>
        <w:pStyle w:val="Bezriadkovania"/>
        <w:rPr>
          <w:rFonts w:ascii="Arial" w:eastAsia="Times New Roman" w:hAnsi="Arial" w:cs="Arial"/>
          <w:b/>
          <w:bCs/>
          <w:color w:val="000000"/>
          <w:sz w:val="20"/>
          <w:szCs w:val="20"/>
          <w:lang w:eastAsia="sk-SK"/>
        </w:rPr>
      </w:pPr>
      <w:r w:rsidRPr="00FA29F1">
        <w:rPr>
          <w:rFonts w:ascii="Arial" w:eastAsia="Times New Roman" w:hAnsi="Arial" w:cs="Arial"/>
          <w:b/>
          <w:bCs/>
          <w:color w:val="000000"/>
          <w:sz w:val="20"/>
          <w:szCs w:val="20"/>
          <w:lang w:eastAsia="sk-SK"/>
        </w:rPr>
        <w:lastRenderedPageBreak/>
        <w:t>Príloha č. 2:</w:t>
      </w:r>
    </w:p>
    <w:p w:rsidR="001F2F71" w:rsidRDefault="001F2F71" w:rsidP="00F84773">
      <w:pPr>
        <w:pStyle w:val="Bezriadkovania"/>
        <w:rPr>
          <w:rFonts w:ascii="Arial" w:eastAsia="Times New Roman" w:hAnsi="Arial" w:cs="Arial"/>
          <w:szCs w:val="20"/>
          <w:lang w:eastAsia="cs-CZ"/>
        </w:rPr>
      </w:pPr>
    </w:p>
    <w:p w:rsidR="00FA29F1" w:rsidRDefault="00FA29F1" w:rsidP="00FA29F1">
      <w:pPr>
        <w:tabs>
          <w:tab w:val="left" w:pos="5080"/>
        </w:tabs>
      </w:pPr>
    </w:p>
    <w:p w:rsidR="00FA29F1" w:rsidRDefault="00FA29F1" w:rsidP="00FA29F1">
      <w:pPr>
        <w:tabs>
          <w:tab w:val="left" w:pos="5080"/>
        </w:tabs>
      </w:pPr>
    </w:p>
    <w:p w:rsidR="00FA29F1" w:rsidRDefault="00FA29F1" w:rsidP="00FA29F1">
      <w:pPr>
        <w:tabs>
          <w:tab w:val="left" w:pos="5080"/>
        </w:tabs>
      </w:pPr>
      <w:r>
        <w:rPr>
          <w:noProof/>
          <w:lang w:eastAsia="sk-SK"/>
        </w:rPr>
        <w:drawing>
          <wp:inline distT="0" distB="0" distL="0" distR="0">
            <wp:extent cx="5539740" cy="5036820"/>
            <wp:effectExtent l="0" t="0" r="381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39740" cy="5036820"/>
                    </a:xfrm>
                    <a:prstGeom prst="rect">
                      <a:avLst/>
                    </a:prstGeom>
                    <a:noFill/>
                    <a:ln>
                      <a:noFill/>
                    </a:ln>
                  </pic:spPr>
                </pic:pic>
              </a:graphicData>
            </a:graphic>
          </wp:inline>
        </w:drawing>
      </w:r>
    </w:p>
    <w:p w:rsidR="00FA29F1" w:rsidRPr="0045102E" w:rsidRDefault="00FA29F1" w:rsidP="00FA29F1"/>
    <w:p w:rsidR="00FA29F1" w:rsidRDefault="00FA29F1" w:rsidP="00FA29F1"/>
    <w:p w:rsidR="00FA29F1" w:rsidRDefault="00FA29F1" w:rsidP="00FA29F1">
      <w:pPr>
        <w:ind w:firstLine="708"/>
      </w:pPr>
    </w:p>
    <w:p w:rsidR="00FA29F1" w:rsidRDefault="00FA29F1" w:rsidP="00FA29F1">
      <w:pPr>
        <w:ind w:firstLine="708"/>
      </w:pPr>
    </w:p>
    <w:p w:rsidR="00FA29F1" w:rsidRDefault="00FA29F1" w:rsidP="00FA29F1">
      <w:pPr>
        <w:ind w:firstLine="708"/>
      </w:pPr>
    </w:p>
    <w:p w:rsidR="00FA29F1" w:rsidRDefault="00FA29F1" w:rsidP="00FA29F1">
      <w:pPr>
        <w:ind w:firstLine="708"/>
      </w:pPr>
    </w:p>
    <w:p w:rsidR="00FA29F1" w:rsidRDefault="00FA29F1" w:rsidP="00FA29F1">
      <w:pPr>
        <w:ind w:firstLine="708"/>
      </w:pPr>
    </w:p>
    <w:p w:rsidR="00FA29F1" w:rsidRPr="00991323" w:rsidRDefault="00FA29F1" w:rsidP="00FA29F1"/>
    <w:tbl>
      <w:tblPr>
        <w:tblStyle w:val="Mriekatabuky"/>
        <w:tblW w:w="0" w:type="auto"/>
        <w:tblLook w:val="04A0" w:firstRow="1" w:lastRow="0" w:firstColumn="1" w:lastColumn="0" w:noHBand="0" w:noVBand="1"/>
      </w:tblPr>
      <w:tblGrid>
        <w:gridCol w:w="4500"/>
        <w:gridCol w:w="4788"/>
      </w:tblGrid>
      <w:tr w:rsidR="00FA29F1" w:rsidTr="00FA29F1">
        <w:tc>
          <w:tcPr>
            <w:tcW w:w="4500" w:type="dxa"/>
          </w:tcPr>
          <w:p w:rsidR="00FA29F1" w:rsidRDefault="00FA29F1" w:rsidP="00D433D8">
            <w:r>
              <w:rPr>
                <w:noProof/>
                <w:lang w:eastAsia="sk-SK"/>
              </w:rPr>
              <w:lastRenderedPageBreak/>
              <w:drawing>
                <wp:inline distT="0" distB="0" distL="0" distR="0" wp14:anchorId="15957A7D" wp14:editId="2288D232">
                  <wp:extent cx="2705100" cy="377190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05100" cy="3771900"/>
                          </a:xfrm>
                          <a:prstGeom prst="rect">
                            <a:avLst/>
                          </a:prstGeom>
                          <a:noFill/>
                          <a:ln>
                            <a:noFill/>
                          </a:ln>
                        </pic:spPr>
                      </pic:pic>
                    </a:graphicData>
                  </a:graphic>
                </wp:inline>
              </w:drawing>
            </w:r>
          </w:p>
        </w:tc>
        <w:tc>
          <w:tcPr>
            <w:tcW w:w="4788" w:type="dxa"/>
          </w:tcPr>
          <w:p w:rsidR="00FA29F1" w:rsidRDefault="00FA29F1" w:rsidP="00D433D8">
            <w:r>
              <w:rPr>
                <w:noProof/>
                <w:lang w:eastAsia="sk-SK"/>
              </w:rPr>
              <w:drawing>
                <wp:inline distT="0" distB="0" distL="0" distR="0" wp14:anchorId="75F49842" wp14:editId="438222D9">
                  <wp:extent cx="2872740" cy="3718560"/>
                  <wp:effectExtent l="0" t="0" r="381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72740" cy="3718560"/>
                          </a:xfrm>
                          <a:prstGeom prst="rect">
                            <a:avLst/>
                          </a:prstGeom>
                          <a:noFill/>
                          <a:ln>
                            <a:noFill/>
                          </a:ln>
                        </pic:spPr>
                      </pic:pic>
                    </a:graphicData>
                  </a:graphic>
                </wp:inline>
              </w:drawing>
            </w:r>
          </w:p>
        </w:tc>
      </w:tr>
      <w:tr w:rsidR="00FA29F1" w:rsidTr="00FA29F1">
        <w:tc>
          <w:tcPr>
            <w:tcW w:w="4500" w:type="dxa"/>
          </w:tcPr>
          <w:p w:rsidR="00FA29F1" w:rsidRDefault="00FA29F1" w:rsidP="00D433D8">
            <w:r>
              <w:rPr>
                <w:noProof/>
                <w:lang w:eastAsia="sk-SK"/>
              </w:rPr>
              <w:drawing>
                <wp:inline distT="0" distB="0" distL="0" distR="0" wp14:anchorId="519471D5" wp14:editId="46DFEA0C">
                  <wp:extent cx="2705100" cy="429006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05100" cy="4290060"/>
                          </a:xfrm>
                          <a:prstGeom prst="rect">
                            <a:avLst/>
                          </a:prstGeom>
                          <a:noFill/>
                          <a:ln>
                            <a:noFill/>
                          </a:ln>
                        </pic:spPr>
                      </pic:pic>
                    </a:graphicData>
                  </a:graphic>
                </wp:inline>
              </w:drawing>
            </w:r>
          </w:p>
        </w:tc>
        <w:tc>
          <w:tcPr>
            <w:tcW w:w="4788" w:type="dxa"/>
          </w:tcPr>
          <w:p w:rsidR="00FA29F1" w:rsidRDefault="00FA29F1" w:rsidP="00D433D8">
            <w:r>
              <w:rPr>
                <w:noProof/>
                <w:lang w:eastAsia="sk-SK"/>
              </w:rPr>
              <w:drawing>
                <wp:inline distT="0" distB="0" distL="0" distR="0" wp14:anchorId="172296E5" wp14:editId="25037C13">
                  <wp:extent cx="2903220" cy="429006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03220" cy="4290060"/>
                          </a:xfrm>
                          <a:prstGeom prst="rect">
                            <a:avLst/>
                          </a:prstGeom>
                          <a:noFill/>
                          <a:ln>
                            <a:noFill/>
                          </a:ln>
                        </pic:spPr>
                      </pic:pic>
                    </a:graphicData>
                  </a:graphic>
                </wp:inline>
              </w:drawing>
            </w:r>
          </w:p>
        </w:tc>
      </w:tr>
    </w:tbl>
    <w:p w:rsidR="00FA29F1" w:rsidRDefault="00FA29F1" w:rsidP="00FA29F1">
      <w:pPr>
        <w:ind w:firstLine="708"/>
      </w:pPr>
    </w:p>
    <w:p w:rsidR="00FA29F1" w:rsidRDefault="00FA29F1" w:rsidP="00FA29F1">
      <w:pPr>
        <w:ind w:firstLine="708"/>
      </w:pPr>
    </w:p>
    <w:p w:rsidR="00FA29F1" w:rsidRDefault="00FA29F1" w:rsidP="00F84773">
      <w:pPr>
        <w:pStyle w:val="Bezriadkovania"/>
        <w:rPr>
          <w:rFonts w:ascii="Arial" w:eastAsia="Times New Roman" w:hAnsi="Arial" w:cs="Arial"/>
          <w:szCs w:val="20"/>
          <w:lang w:eastAsia="cs-CZ"/>
        </w:rPr>
      </w:pPr>
    </w:p>
    <w:p w:rsidR="00FA29F1" w:rsidRDefault="00FA29F1" w:rsidP="00F84773">
      <w:pPr>
        <w:pStyle w:val="Bezriadkovania"/>
        <w:rPr>
          <w:rFonts w:ascii="Arial" w:eastAsia="Times New Roman" w:hAnsi="Arial" w:cs="Arial"/>
          <w:szCs w:val="20"/>
          <w:lang w:eastAsia="cs-CZ"/>
        </w:rPr>
      </w:pPr>
      <w:r>
        <w:rPr>
          <w:noProof/>
          <w:lang w:eastAsia="sk-SK"/>
        </w:rPr>
        <w:drawing>
          <wp:inline distT="0" distB="0" distL="0" distR="0">
            <wp:extent cx="5638800" cy="350520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38800" cy="3505200"/>
                    </a:xfrm>
                    <a:prstGeom prst="rect">
                      <a:avLst/>
                    </a:prstGeom>
                    <a:noFill/>
                    <a:ln>
                      <a:noFill/>
                    </a:ln>
                  </pic:spPr>
                </pic:pic>
              </a:graphicData>
            </a:graphic>
          </wp:inline>
        </w:drawing>
      </w:r>
    </w:p>
    <w:p w:rsidR="00FA29F1" w:rsidRDefault="00FA29F1" w:rsidP="00F84773">
      <w:pPr>
        <w:pStyle w:val="Bezriadkovania"/>
        <w:rPr>
          <w:rFonts w:ascii="Arial" w:eastAsia="Times New Roman" w:hAnsi="Arial" w:cs="Arial"/>
          <w:szCs w:val="20"/>
          <w:lang w:eastAsia="cs-CZ"/>
        </w:rPr>
      </w:pPr>
    </w:p>
    <w:p w:rsidR="00FA29F1" w:rsidRDefault="00FA29F1" w:rsidP="00F84773">
      <w:pPr>
        <w:pStyle w:val="Bezriadkovania"/>
        <w:rPr>
          <w:rFonts w:ascii="Arial" w:eastAsia="Times New Roman" w:hAnsi="Arial" w:cs="Arial"/>
          <w:szCs w:val="20"/>
          <w:lang w:eastAsia="cs-CZ"/>
        </w:rPr>
      </w:pPr>
    </w:p>
    <w:p w:rsidR="00FA29F1" w:rsidRDefault="00FA29F1" w:rsidP="00F84773">
      <w:pPr>
        <w:pStyle w:val="Bezriadkovania"/>
        <w:rPr>
          <w:rFonts w:ascii="Arial" w:eastAsia="Times New Roman" w:hAnsi="Arial" w:cs="Arial"/>
          <w:szCs w:val="20"/>
          <w:lang w:eastAsia="cs-CZ"/>
        </w:rPr>
      </w:pPr>
    </w:p>
    <w:p w:rsidR="00FA29F1" w:rsidRDefault="00FA29F1" w:rsidP="00F84773">
      <w:pPr>
        <w:pStyle w:val="Bezriadkovania"/>
        <w:rPr>
          <w:rFonts w:ascii="Arial" w:eastAsia="Times New Roman" w:hAnsi="Arial" w:cs="Arial"/>
          <w:szCs w:val="20"/>
          <w:lang w:eastAsia="cs-CZ"/>
        </w:rPr>
      </w:pPr>
      <w:r>
        <w:rPr>
          <w:noProof/>
          <w:lang w:eastAsia="sk-SK"/>
        </w:rPr>
        <w:drawing>
          <wp:inline distT="0" distB="0" distL="0" distR="0">
            <wp:extent cx="5638800" cy="419100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38800" cy="4191000"/>
                    </a:xfrm>
                    <a:prstGeom prst="rect">
                      <a:avLst/>
                    </a:prstGeom>
                    <a:noFill/>
                    <a:ln>
                      <a:noFill/>
                    </a:ln>
                  </pic:spPr>
                </pic:pic>
              </a:graphicData>
            </a:graphic>
          </wp:inline>
        </w:drawing>
      </w:r>
    </w:p>
    <w:p w:rsidR="00FA29F1" w:rsidRDefault="00FA29F1" w:rsidP="00F84773">
      <w:pPr>
        <w:pStyle w:val="Bezriadkovania"/>
        <w:rPr>
          <w:rFonts w:ascii="Arial" w:eastAsia="Times New Roman" w:hAnsi="Arial" w:cs="Arial"/>
          <w:szCs w:val="20"/>
          <w:lang w:eastAsia="cs-CZ"/>
        </w:rPr>
      </w:pPr>
    </w:p>
    <w:p w:rsidR="00FA29F1" w:rsidRDefault="00FA29F1" w:rsidP="00F84773">
      <w:pPr>
        <w:pStyle w:val="Bezriadkovania"/>
        <w:rPr>
          <w:rFonts w:ascii="Arial" w:eastAsia="Times New Roman" w:hAnsi="Arial" w:cs="Arial"/>
          <w:szCs w:val="20"/>
          <w:lang w:eastAsia="cs-CZ"/>
        </w:rPr>
      </w:pPr>
    </w:p>
    <w:p w:rsidR="00FA29F1" w:rsidRDefault="00FA29F1" w:rsidP="00F84773">
      <w:pPr>
        <w:pStyle w:val="Bezriadkovania"/>
        <w:rPr>
          <w:rFonts w:ascii="Arial" w:eastAsia="Times New Roman" w:hAnsi="Arial" w:cs="Arial"/>
          <w:szCs w:val="20"/>
          <w:lang w:eastAsia="cs-CZ"/>
        </w:rPr>
      </w:pPr>
      <w:bookmarkStart w:id="0" w:name="_GoBack"/>
      <w:bookmarkEnd w:id="0"/>
    </w:p>
    <w:p w:rsidR="00E52D82" w:rsidRDefault="00E52D82" w:rsidP="00F84773">
      <w:pPr>
        <w:pStyle w:val="Bezriadkovania"/>
        <w:rPr>
          <w:rFonts w:ascii="Arial" w:eastAsia="Times New Roman" w:hAnsi="Arial" w:cs="Arial"/>
          <w:szCs w:val="20"/>
          <w:lang w:eastAsia="cs-CZ"/>
        </w:rPr>
      </w:pPr>
    </w:p>
    <w:p w:rsidR="00E52D82" w:rsidRPr="00E52D82" w:rsidRDefault="00E52D82" w:rsidP="00E52D82">
      <w:pPr>
        <w:pStyle w:val="Pta"/>
        <w:tabs>
          <w:tab w:val="clear" w:pos="4536"/>
          <w:tab w:val="clear" w:pos="9072"/>
        </w:tabs>
        <w:rPr>
          <w:rFonts w:ascii="Arial" w:hAnsi="Arial" w:cs="Arial"/>
          <w:b/>
        </w:rPr>
      </w:pPr>
      <w:r w:rsidRPr="00E52D82">
        <w:rPr>
          <w:rFonts w:ascii="Arial" w:hAnsi="Arial" w:cs="Arial"/>
          <w:b/>
        </w:rPr>
        <w:t>Príloha č. 3: Neocenený zoznam položiek</w:t>
      </w:r>
    </w:p>
    <w:p w:rsidR="00E52D82" w:rsidRDefault="00E52D82" w:rsidP="00F84773">
      <w:pPr>
        <w:pStyle w:val="Bezriadkovania"/>
        <w:rPr>
          <w:rFonts w:ascii="Arial" w:eastAsia="Times New Roman" w:hAnsi="Arial" w:cs="Arial"/>
          <w:szCs w:val="20"/>
          <w:lang w:eastAsia="cs-CZ"/>
        </w:rPr>
      </w:pPr>
    </w:p>
    <w:tbl>
      <w:tblPr>
        <w:tblW w:w="8379" w:type="dxa"/>
        <w:tblInd w:w="55" w:type="dxa"/>
        <w:tblLayout w:type="fixed"/>
        <w:tblCellMar>
          <w:left w:w="70" w:type="dxa"/>
          <w:right w:w="70" w:type="dxa"/>
        </w:tblCellMar>
        <w:tblLook w:val="04A0" w:firstRow="1" w:lastRow="0" w:firstColumn="1" w:lastColumn="0" w:noHBand="0" w:noVBand="1"/>
      </w:tblPr>
      <w:tblGrid>
        <w:gridCol w:w="500"/>
        <w:gridCol w:w="341"/>
        <w:gridCol w:w="151"/>
        <w:gridCol w:w="348"/>
        <w:gridCol w:w="541"/>
        <w:gridCol w:w="63"/>
        <w:gridCol w:w="237"/>
        <w:gridCol w:w="639"/>
        <w:gridCol w:w="401"/>
        <w:gridCol w:w="685"/>
        <w:gridCol w:w="63"/>
        <w:gridCol w:w="191"/>
        <w:gridCol w:w="250"/>
        <w:gridCol w:w="591"/>
        <w:gridCol w:w="245"/>
        <w:gridCol w:w="156"/>
        <w:gridCol w:w="639"/>
        <w:gridCol w:w="353"/>
        <w:gridCol w:w="1672"/>
        <w:gridCol w:w="313"/>
      </w:tblGrid>
      <w:tr w:rsidR="00E52D82" w:rsidRPr="00EC5E47" w:rsidTr="00E52D82">
        <w:trPr>
          <w:gridAfter w:val="9"/>
          <w:wAfter w:w="4410" w:type="dxa"/>
          <w:trHeight w:val="288"/>
        </w:trPr>
        <w:tc>
          <w:tcPr>
            <w:tcW w:w="992"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52"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5"/>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E52D82">
        <w:trPr>
          <w:gridAfter w:val="9"/>
          <w:wAfter w:w="4410" w:type="dxa"/>
          <w:trHeight w:val="300"/>
        </w:trPr>
        <w:tc>
          <w:tcPr>
            <w:tcW w:w="992"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52"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5"/>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E52D82">
        <w:trPr>
          <w:trHeight w:val="840"/>
        </w:trPr>
        <w:tc>
          <w:tcPr>
            <w:tcW w:w="500" w:type="dxa"/>
            <w:tcBorders>
              <w:top w:val="single" w:sz="8" w:space="0" w:color="auto"/>
              <w:left w:val="single" w:sz="8" w:space="0" w:color="auto"/>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proofErr w:type="spellStart"/>
            <w:r w:rsidRPr="00EC5E47">
              <w:rPr>
                <w:rFonts w:ascii="Arial" w:eastAsia="Times New Roman" w:hAnsi="Arial" w:cs="Arial"/>
                <w:b/>
                <w:bCs/>
                <w:color w:val="000000"/>
                <w:sz w:val="20"/>
                <w:szCs w:val="20"/>
                <w:lang w:eastAsia="sk-SK"/>
              </w:rPr>
              <w:t>P.č</w:t>
            </w:r>
            <w:proofErr w:type="spellEnd"/>
            <w:r w:rsidRPr="00EC5E47">
              <w:rPr>
                <w:rFonts w:ascii="Arial" w:eastAsia="Times New Roman" w:hAnsi="Arial" w:cs="Arial"/>
                <w:b/>
                <w:bCs/>
                <w:color w:val="000000"/>
                <w:sz w:val="20"/>
                <w:szCs w:val="20"/>
                <w:lang w:eastAsia="sk-SK"/>
              </w:rPr>
              <w:t>.</w:t>
            </w:r>
          </w:p>
        </w:tc>
        <w:tc>
          <w:tcPr>
            <w:tcW w:w="2320" w:type="dxa"/>
            <w:gridSpan w:val="7"/>
            <w:tcBorders>
              <w:top w:val="single" w:sz="8" w:space="0" w:color="auto"/>
              <w:left w:val="nil"/>
              <w:bottom w:val="single" w:sz="8" w:space="0" w:color="auto"/>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 xml:space="preserve">Popis </w:t>
            </w:r>
          </w:p>
        </w:tc>
        <w:tc>
          <w:tcPr>
            <w:tcW w:w="1590" w:type="dxa"/>
            <w:gridSpan w:val="5"/>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Cena bez DPH v €</w:t>
            </w:r>
          </w:p>
        </w:tc>
        <w:tc>
          <w:tcPr>
            <w:tcW w:w="992" w:type="dxa"/>
            <w:gridSpan w:val="3"/>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Sadzba DPH v %</w:t>
            </w:r>
          </w:p>
        </w:tc>
        <w:tc>
          <w:tcPr>
            <w:tcW w:w="992" w:type="dxa"/>
            <w:gridSpan w:val="2"/>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Výška DPH v €</w:t>
            </w:r>
          </w:p>
        </w:tc>
        <w:tc>
          <w:tcPr>
            <w:tcW w:w="1985" w:type="dxa"/>
            <w:gridSpan w:val="2"/>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Cena celkom                s DPH v €</w:t>
            </w:r>
          </w:p>
        </w:tc>
      </w:tr>
      <w:tr w:rsidR="00E52D82" w:rsidRPr="00EC5E47" w:rsidTr="00E52D82">
        <w:trPr>
          <w:trHeight w:val="765"/>
        </w:trPr>
        <w:tc>
          <w:tcPr>
            <w:tcW w:w="5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1.</w:t>
            </w:r>
          </w:p>
        </w:tc>
        <w:tc>
          <w:tcPr>
            <w:tcW w:w="2320" w:type="dxa"/>
            <w:gridSpan w:val="7"/>
            <w:tcBorders>
              <w:top w:val="nil"/>
              <w:left w:val="nil"/>
              <w:bottom w:val="single" w:sz="4" w:space="0" w:color="auto"/>
              <w:right w:val="single" w:sz="4" w:space="0" w:color="auto"/>
            </w:tcBorders>
            <w:shd w:val="clear" w:color="auto" w:fill="auto"/>
            <w:vAlign w:val="center"/>
            <w:hideMark/>
          </w:tcPr>
          <w:p w:rsidR="00E52D82" w:rsidRDefault="00E52D82" w:rsidP="00EC5E47">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 xml:space="preserve">Vypracovanie PD </w:t>
            </w:r>
          </w:p>
          <w:p w:rsidR="00E52D82" w:rsidRPr="00EC5E47" w:rsidRDefault="00E52D82" w:rsidP="00EC5E47">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v DSPRS</w:t>
            </w:r>
          </w:p>
        </w:tc>
        <w:tc>
          <w:tcPr>
            <w:tcW w:w="1590" w:type="dxa"/>
            <w:gridSpan w:val="5"/>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gridSpan w:val="3"/>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gridSpan w:val="2"/>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985" w:type="dxa"/>
            <w:gridSpan w:val="2"/>
            <w:tcBorders>
              <w:top w:val="single" w:sz="8" w:space="0" w:color="auto"/>
              <w:left w:val="nil"/>
              <w:bottom w:val="single" w:sz="4" w:space="0" w:color="auto"/>
              <w:right w:val="single" w:sz="8"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r>
      <w:tr w:rsidR="00E52D82" w:rsidRPr="00EC5E47" w:rsidTr="00E52D82">
        <w:trPr>
          <w:trHeight w:val="765"/>
        </w:trPr>
        <w:tc>
          <w:tcPr>
            <w:tcW w:w="5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2</w:t>
            </w:r>
            <w:r>
              <w:rPr>
                <w:rFonts w:ascii="Arial" w:eastAsia="Times New Roman" w:hAnsi="Arial" w:cs="Arial"/>
                <w:color w:val="000000"/>
                <w:sz w:val="20"/>
                <w:szCs w:val="20"/>
                <w:lang w:eastAsia="sk-SK"/>
              </w:rPr>
              <w:t>.</w:t>
            </w:r>
          </w:p>
        </w:tc>
        <w:tc>
          <w:tcPr>
            <w:tcW w:w="2320" w:type="dxa"/>
            <w:gridSpan w:val="7"/>
            <w:tcBorders>
              <w:top w:val="nil"/>
              <w:left w:val="nil"/>
              <w:bottom w:val="single" w:sz="4" w:space="0" w:color="auto"/>
              <w:right w:val="single" w:sz="4" w:space="0" w:color="auto"/>
            </w:tcBorders>
            <w:shd w:val="clear" w:color="auto" w:fill="auto"/>
            <w:vAlign w:val="center"/>
          </w:tcPr>
          <w:p w:rsidR="00E52D82" w:rsidRPr="00EC5E47" w:rsidRDefault="00E52D82" w:rsidP="00525DDD">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Inžinierska činnosť</w:t>
            </w:r>
          </w:p>
        </w:tc>
        <w:tc>
          <w:tcPr>
            <w:tcW w:w="1590" w:type="dxa"/>
            <w:gridSpan w:val="5"/>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gridSpan w:val="3"/>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gridSpan w:val="2"/>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985" w:type="dxa"/>
            <w:gridSpan w:val="2"/>
            <w:tcBorders>
              <w:top w:val="single" w:sz="8" w:space="0" w:color="auto"/>
              <w:left w:val="nil"/>
              <w:bottom w:val="single" w:sz="4" w:space="0" w:color="auto"/>
              <w:right w:val="single" w:sz="8" w:space="0" w:color="auto"/>
            </w:tcBorders>
            <w:shd w:val="clear" w:color="auto" w:fill="auto"/>
            <w:vAlign w:val="center"/>
            <w:hideMark/>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r>
      <w:tr w:rsidR="00E52D82" w:rsidRPr="00EC5E47" w:rsidTr="00E52D82">
        <w:trPr>
          <w:trHeight w:val="765"/>
        </w:trPr>
        <w:tc>
          <w:tcPr>
            <w:tcW w:w="500" w:type="dxa"/>
            <w:tcBorders>
              <w:top w:val="single" w:sz="8" w:space="0" w:color="auto"/>
              <w:left w:val="single" w:sz="8" w:space="0" w:color="auto"/>
              <w:bottom w:val="single" w:sz="4" w:space="0" w:color="auto"/>
              <w:right w:val="single" w:sz="4" w:space="0" w:color="auto"/>
            </w:tcBorders>
            <w:shd w:val="clear" w:color="auto" w:fill="auto"/>
            <w:vAlign w:val="center"/>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p>
        </w:tc>
        <w:tc>
          <w:tcPr>
            <w:tcW w:w="2320" w:type="dxa"/>
            <w:gridSpan w:val="7"/>
            <w:tcBorders>
              <w:top w:val="nil"/>
              <w:left w:val="nil"/>
              <w:bottom w:val="single" w:sz="4" w:space="0" w:color="auto"/>
              <w:right w:val="single" w:sz="4" w:space="0" w:color="auto"/>
            </w:tcBorders>
            <w:shd w:val="clear" w:color="auto" w:fill="auto"/>
            <w:vAlign w:val="center"/>
          </w:tcPr>
          <w:p w:rsidR="00E52D82" w:rsidRPr="00EC5E47" w:rsidRDefault="00E52D82" w:rsidP="00525DDD">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Celková cena spolu:</w:t>
            </w:r>
          </w:p>
        </w:tc>
        <w:tc>
          <w:tcPr>
            <w:tcW w:w="1590" w:type="dxa"/>
            <w:gridSpan w:val="5"/>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gridSpan w:val="3"/>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gridSpan w:val="2"/>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985" w:type="dxa"/>
            <w:gridSpan w:val="2"/>
            <w:tcBorders>
              <w:top w:val="single" w:sz="8" w:space="0" w:color="auto"/>
              <w:left w:val="nil"/>
              <w:bottom w:val="single" w:sz="4" w:space="0" w:color="auto"/>
              <w:right w:val="single" w:sz="8" w:space="0" w:color="auto"/>
            </w:tcBorders>
            <w:shd w:val="clear" w:color="auto" w:fill="auto"/>
            <w:vAlign w:val="center"/>
            <w:hideMark/>
          </w:tcPr>
          <w:p w:rsidR="00E52D82" w:rsidRPr="00EC5E47" w:rsidRDefault="00E52D82" w:rsidP="00525DDD">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r>
      <w:tr w:rsidR="00E52D82" w:rsidRPr="00EC5E47" w:rsidTr="00E52D82">
        <w:trPr>
          <w:trHeight w:val="300"/>
        </w:trPr>
        <w:tc>
          <w:tcPr>
            <w:tcW w:w="500" w:type="dxa"/>
            <w:tcBorders>
              <w:top w:val="nil"/>
              <w:left w:val="nil"/>
              <w:bottom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c>
          <w:tcPr>
            <w:tcW w:w="2320" w:type="dxa"/>
            <w:gridSpan w:val="7"/>
            <w:tcBorders>
              <w:top w:val="nil"/>
              <w:left w:val="nil"/>
              <w:bottom w:val="nil"/>
              <w:right w:val="nil"/>
            </w:tcBorders>
            <w:shd w:val="clear" w:color="auto" w:fill="auto"/>
            <w:vAlign w:val="center"/>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590" w:type="dxa"/>
            <w:gridSpan w:val="5"/>
            <w:tcBorders>
              <w:top w:val="nil"/>
              <w:left w:val="nil"/>
              <w:bottom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c>
          <w:tcPr>
            <w:tcW w:w="992" w:type="dxa"/>
            <w:gridSpan w:val="3"/>
            <w:tcBorders>
              <w:top w:val="nil"/>
              <w:left w:val="nil"/>
              <w:bottom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c>
          <w:tcPr>
            <w:tcW w:w="992" w:type="dxa"/>
            <w:gridSpan w:val="2"/>
            <w:tcBorders>
              <w:top w:val="nil"/>
              <w:left w:val="nil"/>
              <w:bottom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c>
          <w:tcPr>
            <w:tcW w:w="1985" w:type="dxa"/>
            <w:gridSpan w:val="2"/>
            <w:tcBorders>
              <w:top w:val="nil"/>
              <w:left w:val="nil"/>
              <w:bottom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r>
      <w:tr w:rsidR="00E52D82" w:rsidRPr="00EC5E47" w:rsidTr="00E52D82">
        <w:trPr>
          <w:trHeight w:val="300"/>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320" w:type="dxa"/>
            <w:gridSpan w:val="7"/>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590" w:type="dxa"/>
            <w:gridSpan w:val="5"/>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92"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92"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98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E52D82">
        <w:trPr>
          <w:trHeight w:val="288"/>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18"/>
                <w:szCs w:val="18"/>
                <w:lang w:eastAsia="sk-SK"/>
              </w:rPr>
            </w:pPr>
          </w:p>
        </w:tc>
        <w:tc>
          <w:tcPr>
            <w:tcW w:w="2320" w:type="dxa"/>
            <w:gridSpan w:val="7"/>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134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841"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1393"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198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r>
      <w:tr w:rsidR="00E52D82" w:rsidRPr="00EC5E47" w:rsidTr="00E52D82">
        <w:trPr>
          <w:trHeight w:val="288"/>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18"/>
                <w:szCs w:val="18"/>
                <w:lang w:eastAsia="sk-SK"/>
              </w:rPr>
            </w:pPr>
          </w:p>
        </w:tc>
        <w:tc>
          <w:tcPr>
            <w:tcW w:w="2320" w:type="dxa"/>
            <w:gridSpan w:val="7"/>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134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841"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1393"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198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r>
      <w:tr w:rsidR="00E52D82" w:rsidRPr="00EC5E47" w:rsidTr="00E52D82">
        <w:trPr>
          <w:trHeight w:val="288"/>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2320" w:type="dxa"/>
            <w:gridSpan w:val="7"/>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134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841"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1393"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c>
          <w:tcPr>
            <w:tcW w:w="198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Narrow" w:eastAsia="Times New Roman" w:hAnsi="Arial Narrow"/>
                <w:color w:val="000000"/>
                <w:lang w:eastAsia="sk-SK"/>
              </w:rPr>
            </w:pPr>
          </w:p>
        </w:tc>
      </w:tr>
      <w:tr w:rsidR="00E52D82" w:rsidRPr="00EC5E47" w:rsidTr="00E52D82">
        <w:trPr>
          <w:gridAfter w:val="5"/>
          <w:wAfter w:w="3133" w:type="dxa"/>
          <w:trHeight w:val="288"/>
        </w:trPr>
        <w:tc>
          <w:tcPr>
            <w:tcW w:w="134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841"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040"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6"/>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E52D82">
        <w:trPr>
          <w:gridAfter w:val="1"/>
          <w:wAfter w:w="313" w:type="dxa"/>
          <w:trHeight w:val="288"/>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320" w:type="dxa"/>
            <w:gridSpan w:val="7"/>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34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841"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040"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E52D82">
        <w:trPr>
          <w:gridAfter w:val="1"/>
          <w:wAfter w:w="313" w:type="dxa"/>
          <w:trHeight w:val="288"/>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320" w:type="dxa"/>
            <w:gridSpan w:val="7"/>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34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841"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040"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E52D82">
        <w:trPr>
          <w:gridAfter w:val="1"/>
          <w:wAfter w:w="313" w:type="dxa"/>
          <w:trHeight w:val="288"/>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320" w:type="dxa"/>
            <w:gridSpan w:val="7"/>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34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841"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040"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E52D82">
        <w:trPr>
          <w:gridAfter w:val="10"/>
          <w:wAfter w:w="4473" w:type="dxa"/>
          <w:trHeight w:val="288"/>
        </w:trPr>
        <w:tc>
          <w:tcPr>
            <w:tcW w:w="841"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040"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5"/>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E52D82">
        <w:trPr>
          <w:gridAfter w:val="1"/>
          <w:wAfter w:w="313" w:type="dxa"/>
          <w:trHeight w:val="288"/>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eastAsia="Times New Roman"/>
                <w:color w:val="000000"/>
                <w:lang w:eastAsia="sk-SK"/>
              </w:rPr>
            </w:pPr>
          </w:p>
        </w:tc>
        <w:tc>
          <w:tcPr>
            <w:tcW w:w="2320" w:type="dxa"/>
            <w:gridSpan w:val="7"/>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eastAsia="Times New Roman"/>
                <w:color w:val="000000"/>
                <w:lang w:eastAsia="sk-SK"/>
              </w:rPr>
            </w:pPr>
          </w:p>
        </w:tc>
        <w:tc>
          <w:tcPr>
            <w:tcW w:w="134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eastAsia="Times New Roman"/>
                <w:color w:val="000000"/>
                <w:lang w:eastAsia="sk-SK"/>
              </w:rPr>
            </w:pPr>
          </w:p>
        </w:tc>
        <w:tc>
          <w:tcPr>
            <w:tcW w:w="841"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eastAsia="Times New Roman"/>
                <w:color w:val="000000"/>
                <w:lang w:eastAsia="sk-SK"/>
              </w:rPr>
            </w:pPr>
          </w:p>
        </w:tc>
        <w:tc>
          <w:tcPr>
            <w:tcW w:w="1040"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eastAsia="Times New Roman"/>
                <w:color w:val="000000"/>
                <w:lang w:eastAsia="sk-SK"/>
              </w:rPr>
            </w:pPr>
          </w:p>
        </w:tc>
        <w:tc>
          <w:tcPr>
            <w:tcW w:w="202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eastAsia="Times New Roman"/>
                <w:color w:val="000000"/>
                <w:lang w:eastAsia="sk-SK"/>
              </w:rPr>
            </w:pPr>
          </w:p>
        </w:tc>
      </w:tr>
    </w:tbl>
    <w:p w:rsidR="00EC5E47" w:rsidRDefault="00EC5E47"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023A09" w:rsidRDefault="00023A09"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F701AD" w:rsidRDefault="00F701AD" w:rsidP="00981118">
      <w:pPr>
        <w:pStyle w:val="Pta"/>
        <w:jc w:val="center"/>
        <w:rPr>
          <w:rFonts w:ascii="Arial" w:hAnsi="Arial" w:cs="Arial"/>
          <w:b/>
          <w:i/>
        </w:rPr>
      </w:pPr>
    </w:p>
    <w:p w:rsidR="00FA29F1" w:rsidRDefault="00FA29F1" w:rsidP="00981118">
      <w:pPr>
        <w:pStyle w:val="Pta"/>
        <w:jc w:val="center"/>
        <w:rPr>
          <w:rFonts w:ascii="Arial" w:hAnsi="Arial" w:cs="Arial"/>
          <w:b/>
          <w:i/>
        </w:rPr>
      </w:pPr>
    </w:p>
    <w:p w:rsidR="00FA29F1" w:rsidRDefault="00FA29F1" w:rsidP="00981118">
      <w:pPr>
        <w:pStyle w:val="Pta"/>
        <w:jc w:val="center"/>
        <w:rPr>
          <w:rFonts w:ascii="Arial" w:hAnsi="Arial" w:cs="Arial"/>
          <w:b/>
          <w:i/>
        </w:rPr>
      </w:pPr>
    </w:p>
    <w:p w:rsidR="00FA29F1" w:rsidRDefault="00FA29F1" w:rsidP="00981118">
      <w:pPr>
        <w:pStyle w:val="Pta"/>
        <w:jc w:val="center"/>
        <w:rPr>
          <w:rFonts w:ascii="Arial" w:hAnsi="Arial" w:cs="Arial"/>
          <w:b/>
          <w:i/>
        </w:rPr>
      </w:pPr>
    </w:p>
    <w:p w:rsidR="00FA29F1" w:rsidRDefault="00FA29F1" w:rsidP="00981118">
      <w:pPr>
        <w:pStyle w:val="Pta"/>
        <w:jc w:val="center"/>
        <w:rPr>
          <w:rFonts w:ascii="Arial" w:hAnsi="Arial" w:cs="Arial"/>
          <w:b/>
          <w:i/>
        </w:rPr>
      </w:pPr>
    </w:p>
    <w:p w:rsidR="00FA29F1" w:rsidRDefault="00FA29F1" w:rsidP="00981118">
      <w:pPr>
        <w:pStyle w:val="Pta"/>
        <w:jc w:val="center"/>
        <w:rPr>
          <w:rFonts w:ascii="Arial" w:hAnsi="Arial" w:cs="Arial"/>
          <w:b/>
          <w:i/>
        </w:rPr>
      </w:pPr>
    </w:p>
    <w:p w:rsidR="00F701AD" w:rsidRPr="00FA29F1" w:rsidRDefault="00FA29F1" w:rsidP="00FA29F1">
      <w:pPr>
        <w:pStyle w:val="Pta"/>
        <w:rPr>
          <w:rFonts w:ascii="Arial" w:hAnsi="Arial" w:cs="Arial"/>
          <w:b/>
        </w:rPr>
      </w:pPr>
      <w:r w:rsidRPr="00FA29F1">
        <w:rPr>
          <w:rFonts w:ascii="Arial" w:hAnsi="Arial" w:cs="Arial"/>
          <w:b/>
        </w:rPr>
        <w:t>Príloha č. 4:</w:t>
      </w:r>
    </w:p>
    <w:p w:rsidR="00981118" w:rsidRPr="00964643" w:rsidRDefault="00981118" w:rsidP="00981118">
      <w:pPr>
        <w:pStyle w:val="Pta"/>
        <w:jc w:val="center"/>
        <w:rPr>
          <w:rFonts w:ascii="Arial" w:hAnsi="Arial" w:cs="Arial"/>
          <w:b/>
          <w:i/>
        </w:rPr>
      </w:pPr>
      <w:r w:rsidRPr="00964643">
        <w:rPr>
          <w:rFonts w:ascii="Arial" w:hAnsi="Arial" w:cs="Arial"/>
          <w:b/>
          <w:i/>
        </w:rPr>
        <w:t>Všeobecné obchodné podmienky vykonania diela</w:t>
      </w:r>
    </w:p>
    <w:p w:rsidR="0009066E" w:rsidRDefault="0009066E" w:rsidP="0009066E">
      <w:pPr>
        <w:pStyle w:val="Zkladntext21"/>
        <w:rPr>
          <w:rFonts w:cs="Arial"/>
          <w:color w:val="000000"/>
          <w:sz w:val="16"/>
          <w:szCs w:val="16"/>
        </w:rPr>
      </w:pPr>
    </w:p>
    <w:p w:rsidR="00FA29F1" w:rsidRPr="008F62CB" w:rsidRDefault="00FA29F1" w:rsidP="00FA29F1">
      <w:pPr>
        <w:pStyle w:val="Bezriadkovania"/>
        <w:jc w:val="both"/>
        <w:rPr>
          <w:sz w:val="16"/>
          <w:szCs w:val="16"/>
        </w:rPr>
      </w:pPr>
      <w:r w:rsidRPr="008F62CB">
        <w:rPr>
          <w:rStyle w:val="Siln"/>
          <w:sz w:val="16"/>
          <w:szCs w:val="16"/>
        </w:rPr>
        <w:t>I. Predmet zmluvy</w:t>
      </w:r>
    </w:p>
    <w:p w:rsidR="00FA29F1" w:rsidRPr="008F62CB" w:rsidRDefault="00FA29F1" w:rsidP="00FA29F1">
      <w:pPr>
        <w:pStyle w:val="Bezriadkovania"/>
        <w:jc w:val="both"/>
        <w:rPr>
          <w:sz w:val="16"/>
          <w:szCs w:val="16"/>
        </w:rPr>
      </w:pPr>
      <w:r w:rsidRPr="008F62CB">
        <w:rPr>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FA29F1" w:rsidRPr="008F62CB" w:rsidRDefault="00FA29F1" w:rsidP="00FA29F1">
      <w:pPr>
        <w:pStyle w:val="Bezriadkovania"/>
        <w:jc w:val="both"/>
        <w:rPr>
          <w:sz w:val="16"/>
          <w:szCs w:val="16"/>
        </w:rPr>
      </w:pPr>
      <w:r w:rsidRPr="008F62CB">
        <w:rPr>
          <w:rStyle w:val="Siln"/>
          <w:sz w:val="16"/>
          <w:szCs w:val="16"/>
        </w:rPr>
        <w:t>II. Cena</w:t>
      </w:r>
    </w:p>
    <w:p w:rsidR="00FA29F1" w:rsidRPr="008F62CB" w:rsidRDefault="00FA29F1" w:rsidP="00FA29F1">
      <w:pPr>
        <w:pStyle w:val="Bezriadkovania"/>
        <w:jc w:val="both"/>
        <w:rPr>
          <w:sz w:val="16"/>
          <w:szCs w:val="16"/>
        </w:rPr>
      </w:pPr>
      <w:r w:rsidRPr="008F62CB">
        <w:rPr>
          <w:sz w:val="16"/>
          <w:szCs w:val="16"/>
        </w:rPr>
        <w:t>1. Cena predmetu plnenia je dohodnutá v súlade so zákonom č.18/1996 Z. z. o cenách v znení neskorších predpisov. Dohodnutá cena uvedená v zmluve je bez DPH. K cene bude účtované DPH v zmysle platných právnych predpisov.</w:t>
      </w:r>
    </w:p>
    <w:p w:rsidR="00FA29F1" w:rsidRPr="008F62CB" w:rsidRDefault="00FA29F1" w:rsidP="00FA29F1">
      <w:pPr>
        <w:pStyle w:val="Bezriadkovania"/>
        <w:jc w:val="both"/>
        <w:rPr>
          <w:sz w:val="16"/>
          <w:szCs w:val="16"/>
        </w:rPr>
      </w:pPr>
      <w:r w:rsidRPr="008F62CB">
        <w:rPr>
          <w:sz w:val="16"/>
          <w:szCs w:val="16"/>
        </w:rPr>
        <w:t xml:space="preserve">2. Ocenenie jednotlivých častí predmetu plnenia tvorí Prílohu č. 2 tejto zmluvy. Cena jednotlivých častí podľa Prílohy č. 2 je pevná </w:t>
      </w:r>
      <w:r>
        <w:rPr>
          <w:sz w:val="16"/>
          <w:szCs w:val="16"/>
        </w:rPr>
        <w:t xml:space="preserve">                 </w:t>
      </w:r>
      <w:r w:rsidRPr="008F62CB">
        <w:rPr>
          <w:sz w:val="16"/>
          <w:szCs w:val="16"/>
        </w:rPr>
        <w:t>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FA29F1" w:rsidRPr="008F62CB" w:rsidRDefault="00FA29F1" w:rsidP="00FA29F1">
      <w:pPr>
        <w:pStyle w:val="Bezriadkovania"/>
        <w:jc w:val="both"/>
        <w:rPr>
          <w:sz w:val="16"/>
          <w:szCs w:val="16"/>
        </w:rPr>
      </w:pPr>
      <w:r w:rsidRPr="008F62CB">
        <w:rPr>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FA29F1" w:rsidRPr="008F62CB" w:rsidRDefault="00FA29F1" w:rsidP="00FA29F1">
      <w:pPr>
        <w:pStyle w:val="Bezriadkovania"/>
        <w:jc w:val="both"/>
        <w:rPr>
          <w:sz w:val="16"/>
          <w:szCs w:val="16"/>
        </w:rPr>
      </w:pPr>
      <w:r w:rsidRPr="008F62CB">
        <w:rPr>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8F62CB">
        <w:rPr>
          <w:sz w:val="16"/>
          <w:szCs w:val="16"/>
        </w:rPr>
        <w:t>Z.z</w:t>
      </w:r>
      <w:proofErr w:type="spellEnd"/>
      <w:r w:rsidRPr="008F62CB">
        <w:rPr>
          <w:sz w:val="16"/>
          <w:szCs w:val="16"/>
        </w:rPr>
        <w:t xml:space="preserve">. o verejnom obstarávaní </w:t>
      </w:r>
      <w:r>
        <w:rPr>
          <w:sz w:val="16"/>
          <w:szCs w:val="16"/>
        </w:rPr>
        <w:t xml:space="preserve">          </w:t>
      </w:r>
      <w:r w:rsidRPr="008F62CB">
        <w:rPr>
          <w:sz w:val="16"/>
          <w:szCs w:val="16"/>
        </w:rPr>
        <w:t xml:space="preserve">a </w:t>
      </w:r>
      <w:r>
        <w:rPr>
          <w:sz w:val="16"/>
          <w:szCs w:val="16"/>
        </w:rPr>
        <w:t xml:space="preserve"> </w:t>
      </w:r>
      <w:r w:rsidRPr="008F62CB">
        <w:rPr>
          <w:sz w:val="16"/>
          <w:szCs w:val="16"/>
        </w:rPr>
        <w:t>o zmene a doplnení niektorých zákonov v znení neskorších predpisov.</w:t>
      </w:r>
    </w:p>
    <w:p w:rsidR="00FA29F1" w:rsidRPr="008F62CB" w:rsidRDefault="00FA29F1" w:rsidP="00FA29F1">
      <w:pPr>
        <w:pStyle w:val="Bezriadkovania"/>
        <w:jc w:val="both"/>
        <w:rPr>
          <w:sz w:val="16"/>
          <w:szCs w:val="16"/>
        </w:rPr>
      </w:pPr>
      <w:r w:rsidRPr="008F62CB">
        <w:rPr>
          <w:sz w:val="16"/>
          <w:szCs w:val="16"/>
        </w:rPr>
        <w:t>5. Takáto zmena predmetu plnenia a zmena ceny musí byť urobená písomným dodatkom k tejto zmluve podpísaným oprávnenými zástupcami zmluvných strán.</w:t>
      </w:r>
    </w:p>
    <w:p w:rsidR="00FA29F1" w:rsidRPr="008F62CB" w:rsidRDefault="00FA29F1" w:rsidP="00FA29F1">
      <w:pPr>
        <w:pStyle w:val="Bezriadkovania"/>
        <w:jc w:val="both"/>
        <w:rPr>
          <w:sz w:val="16"/>
          <w:szCs w:val="16"/>
        </w:rPr>
      </w:pPr>
      <w:r w:rsidRPr="008F62CB">
        <w:rPr>
          <w:rStyle w:val="Siln"/>
          <w:sz w:val="16"/>
          <w:szCs w:val="16"/>
        </w:rPr>
        <w:t>III. Čas a miesto vykonania diela</w:t>
      </w:r>
    </w:p>
    <w:p w:rsidR="00FA29F1" w:rsidRPr="008F62CB" w:rsidRDefault="00FA29F1" w:rsidP="00FA29F1">
      <w:pPr>
        <w:pStyle w:val="Bezriadkovania"/>
        <w:jc w:val="both"/>
        <w:rPr>
          <w:sz w:val="16"/>
          <w:szCs w:val="16"/>
        </w:rPr>
      </w:pPr>
      <w:r w:rsidRPr="008F62CB">
        <w:rPr>
          <w:sz w:val="16"/>
          <w:szCs w:val="16"/>
        </w:rPr>
        <w:t>Zhotoviteľ je povinný vykonať dielo v termíne a na mieste uvedenom v tejto zmluve.</w:t>
      </w:r>
    </w:p>
    <w:p w:rsidR="00FA29F1" w:rsidRPr="008F62CB" w:rsidRDefault="00FA29F1" w:rsidP="00FA29F1">
      <w:pPr>
        <w:pStyle w:val="Bezriadkovania"/>
        <w:jc w:val="both"/>
        <w:rPr>
          <w:sz w:val="16"/>
          <w:szCs w:val="16"/>
        </w:rPr>
      </w:pPr>
      <w:r w:rsidRPr="008F62CB">
        <w:rPr>
          <w:rStyle w:val="Siln"/>
          <w:sz w:val="16"/>
          <w:szCs w:val="16"/>
        </w:rPr>
        <w:t>IV. Platobné podmienky, zmluvné pokuty a náhrada škody</w:t>
      </w:r>
    </w:p>
    <w:p w:rsidR="00FA29F1" w:rsidRPr="008F62CB" w:rsidRDefault="00FA29F1" w:rsidP="00FA29F1">
      <w:pPr>
        <w:pStyle w:val="Bezriadkovania"/>
        <w:jc w:val="both"/>
        <w:rPr>
          <w:sz w:val="16"/>
          <w:szCs w:val="16"/>
        </w:rPr>
      </w:pPr>
      <w:r w:rsidRPr="008F62CB">
        <w:rPr>
          <w:sz w:val="16"/>
          <w:szCs w:val="16"/>
        </w:rPr>
        <w:t>1. Štandardná lehota splatnosti faktúr je 30 dní odo dňa doručenia faktúry objednávateľovi. Objednávateľ neposkytuje zálohy ani preddavky na cenu diela.</w:t>
      </w:r>
    </w:p>
    <w:p w:rsidR="00FA29F1" w:rsidRPr="008F62CB" w:rsidRDefault="00FA29F1" w:rsidP="00FA29F1">
      <w:pPr>
        <w:pStyle w:val="Bezriadkovania"/>
        <w:jc w:val="both"/>
        <w:rPr>
          <w:sz w:val="16"/>
          <w:szCs w:val="16"/>
        </w:rPr>
      </w:pPr>
      <w:r w:rsidRPr="008F62CB">
        <w:rPr>
          <w:sz w:val="16"/>
          <w:szCs w:val="16"/>
        </w:rPr>
        <w:t>2. Zhotoviteľ je oprávnený fakturovať najskôr v deň vykonania diela, ale najneskôr do 15 pracovných dní odo dňa vykonania diela.</w:t>
      </w:r>
    </w:p>
    <w:p w:rsidR="00FA29F1" w:rsidRPr="008F62CB" w:rsidRDefault="00FA29F1" w:rsidP="00FA29F1">
      <w:pPr>
        <w:pStyle w:val="Bezriadkovania"/>
        <w:jc w:val="both"/>
        <w:rPr>
          <w:sz w:val="16"/>
          <w:szCs w:val="16"/>
        </w:rPr>
      </w:pPr>
      <w:r w:rsidRPr="008F62CB">
        <w:rPr>
          <w:sz w:val="16"/>
          <w:szCs w:val="16"/>
        </w:rPr>
        <w:t xml:space="preserve">3. Faktúra musí obsahovať všetky náležitosti v zmysle platných právnych predpisov. Okrem toho musí faktúra obsahovať aj názov diela </w:t>
      </w:r>
      <w:r>
        <w:rPr>
          <w:sz w:val="16"/>
          <w:szCs w:val="16"/>
        </w:rPr>
        <w:t xml:space="preserve">       </w:t>
      </w:r>
      <w:r w:rsidRPr="008F62CB">
        <w:rPr>
          <w:sz w:val="16"/>
          <w:szCs w:val="16"/>
        </w:rPr>
        <w:t xml:space="preserve">a číslo tejto zmluvy. Prílohou každej faktúry bude objednávateľom odsúhlasený a potvrdený súpis vykonaných prác a/alebo protokol </w:t>
      </w:r>
      <w:r>
        <w:rPr>
          <w:sz w:val="16"/>
          <w:szCs w:val="16"/>
        </w:rPr>
        <w:t xml:space="preserve">                </w:t>
      </w:r>
      <w:r w:rsidRPr="008F62CB">
        <w:rPr>
          <w:sz w:val="16"/>
          <w:szCs w:val="16"/>
        </w:rPr>
        <w:t>o odovzdaní a prevzatí vykonaného diela alebo časti diela objednávateľom.</w:t>
      </w:r>
    </w:p>
    <w:p w:rsidR="00FA29F1" w:rsidRPr="008F62CB" w:rsidRDefault="00FA29F1" w:rsidP="00FA29F1">
      <w:pPr>
        <w:pStyle w:val="Bezriadkovania"/>
        <w:jc w:val="both"/>
        <w:rPr>
          <w:sz w:val="16"/>
          <w:szCs w:val="16"/>
        </w:rPr>
      </w:pPr>
      <w:r w:rsidRPr="008F62CB">
        <w:rPr>
          <w:sz w:val="16"/>
          <w:szCs w:val="16"/>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FA29F1" w:rsidRPr="008F62CB" w:rsidRDefault="00FA29F1" w:rsidP="00FA29F1">
      <w:pPr>
        <w:pStyle w:val="Bezriadkovania"/>
        <w:jc w:val="both"/>
        <w:rPr>
          <w:sz w:val="16"/>
          <w:szCs w:val="16"/>
        </w:rPr>
      </w:pPr>
      <w:r w:rsidRPr="008F62CB">
        <w:rPr>
          <w:sz w:val="16"/>
          <w:szCs w:val="16"/>
        </w:rPr>
        <w:t>5. Za nedodržanie lehoty splatnosti faktúry je zhotoviteľ oprávnený požadovať úrok z omeškania v zmysle ustanovení Obchodného zákonníka.</w:t>
      </w:r>
    </w:p>
    <w:p w:rsidR="00FA29F1" w:rsidRPr="008F62CB" w:rsidRDefault="00FA29F1" w:rsidP="00FA29F1">
      <w:pPr>
        <w:pStyle w:val="Bezriadkovania"/>
        <w:jc w:val="both"/>
        <w:rPr>
          <w:sz w:val="16"/>
          <w:szCs w:val="16"/>
        </w:rPr>
      </w:pPr>
      <w:r w:rsidRPr="008F62CB">
        <w:rPr>
          <w:sz w:val="16"/>
          <w:szCs w:val="16"/>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FA29F1" w:rsidRPr="008F62CB" w:rsidRDefault="00FA29F1" w:rsidP="00FA29F1">
      <w:pPr>
        <w:pStyle w:val="Bezriadkovania"/>
        <w:jc w:val="both"/>
        <w:rPr>
          <w:sz w:val="16"/>
          <w:szCs w:val="16"/>
        </w:rPr>
      </w:pPr>
      <w:r w:rsidRPr="008F62CB">
        <w:rPr>
          <w:sz w:val="16"/>
          <w:szCs w:val="16"/>
        </w:rPr>
        <w:t xml:space="preserve">7. V prípade </w:t>
      </w:r>
      <w:proofErr w:type="spellStart"/>
      <w:r w:rsidRPr="008F62CB">
        <w:rPr>
          <w:sz w:val="16"/>
          <w:szCs w:val="16"/>
        </w:rPr>
        <w:t>vadného</w:t>
      </w:r>
      <w:proofErr w:type="spellEnd"/>
      <w:r w:rsidRPr="008F62CB">
        <w:rPr>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8F62CB">
        <w:rPr>
          <w:sz w:val="16"/>
          <w:szCs w:val="16"/>
        </w:rPr>
        <w:t>vadu</w:t>
      </w:r>
      <w:proofErr w:type="spellEnd"/>
      <w:r w:rsidRPr="008F62CB">
        <w:rPr>
          <w:sz w:val="16"/>
          <w:szCs w:val="16"/>
        </w:rPr>
        <w:t xml:space="preserve"> uzná a bezplatne ju odstráni do 30 dní od uplatnenia reklamácie objednávateľom.</w:t>
      </w:r>
    </w:p>
    <w:p w:rsidR="00FA29F1" w:rsidRPr="008F62CB" w:rsidRDefault="00FA29F1" w:rsidP="00FA29F1">
      <w:pPr>
        <w:pStyle w:val="Bezriadkovania"/>
        <w:jc w:val="both"/>
        <w:rPr>
          <w:sz w:val="16"/>
          <w:szCs w:val="16"/>
        </w:rPr>
      </w:pPr>
      <w:r w:rsidRPr="008F62CB">
        <w:rPr>
          <w:sz w:val="16"/>
          <w:szCs w:val="16"/>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FA29F1" w:rsidRPr="008F62CB" w:rsidRDefault="00FA29F1" w:rsidP="00FA29F1">
      <w:pPr>
        <w:pStyle w:val="Bezriadkovania"/>
        <w:jc w:val="both"/>
        <w:rPr>
          <w:sz w:val="16"/>
          <w:szCs w:val="16"/>
        </w:rPr>
      </w:pPr>
      <w:r w:rsidRPr="008F62CB">
        <w:rPr>
          <w:sz w:val="16"/>
          <w:szCs w:val="16"/>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FA29F1" w:rsidRPr="008F62CB" w:rsidRDefault="00FA29F1" w:rsidP="00FA29F1">
      <w:pPr>
        <w:pStyle w:val="Bezriadkovania"/>
        <w:jc w:val="both"/>
        <w:rPr>
          <w:sz w:val="16"/>
          <w:szCs w:val="16"/>
        </w:rPr>
      </w:pPr>
      <w:r w:rsidRPr="008F62CB">
        <w:rPr>
          <w:sz w:val="16"/>
          <w:szCs w:val="16"/>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FA29F1" w:rsidRPr="008F62CB" w:rsidRDefault="00FA29F1" w:rsidP="00FA29F1">
      <w:pPr>
        <w:pStyle w:val="Bezriadkovania"/>
        <w:jc w:val="both"/>
        <w:rPr>
          <w:sz w:val="16"/>
          <w:szCs w:val="16"/>
        </w:rPr>
      </w:pPr>
      <w:r w:rsidRPr="008F62CB">
        <w:rPr>
          <w:sz w:val="16"/>
          <w:szCs w:val="16"/>
        </w:rPr>
        <w:t xml:space="preserve">11. Zhotoviteľ ku dňu podpisu tejto zmluvy predložil objednávateľovi prehlásenie o tom či je závislou osobou voči ŽSR v zmysle § 2 písm. n) zákona č. 595/2003 </w:t>
      </w:r>
      <w:proofErr w:type="spellStart"/>
      <w:r w:rsidRPr="008F62CB">
        <w:rPr>
          <w:sz w:val="16"/>
          <w:szCs w:val="16"/>
        </w:rPr>
        <w:t>Z.z</w:t>
      </w:r>
      <w:proofErr w:type="spellEnd"/>
      <w:r w:rsidRPr="008F62CB">
        <w:rPr>
          <w:sz w:val="16"/>
          <w:szCs w:val="16"/>
        </w:rPr>
        <w:t xml:space="preserve">. o dani z príjmov v </w:t>
      </w:r>
      <w:proofErr w:type="spellStart"/>
      <w:r w:rsidRPr="008F62CB">
        <w:rPr>
          <w:sz w:val="16"/>
          <w:szCs w:val="16"/>
        </w:rPr>
        <w:t>znp</w:t>
      </w:r>
      <w:proofErr w:type="spellEnd"/>
      <w:r w:rsidRPr="008F62CB">
        <w:rPr>
          <w:sz w:val="16"/>
          <w:szCs w:val="16"/>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FA29F1" w:rsidRPr="008F62CB" w:rsidRDefault="00FA29F1" w:rsidP="00FA29F1">
      <w:pPr>
        <w:pStyle w:val="Bezriadkovania"/>
        <w:jc w:val="both"/>
        <w:rPr>
          <w:sz w:val="16"/>
          <w:szCs w:val="16"/>
        </w:rPr>
      </w:pPr>
      <w:r w:rsidRPr="008F62CB">
        <w:rPr>
          <w:rStyle w:val="Siln"/>
          <w:sz w:val="16"/>
          <w:szCs w:val="16"/>
        </w:rPr>
        <w:t>V. Práva a povinnosti zmluvných strán</w:t>
      </w:r>
    </w:p>
    <w:p w:rsidR="00FA29F1" w:rsidRPr="008F62CB" w:rsidRDefault="00FA29F1" w:rsidP="00FA29F1">
      <w:pPr>
        <w:pStyle w:val="Bezriadkovania"/>
        <w:jc w:val="both"/>
        <w:rPr>
          <w:sz w:val="16"/>
          <w:szCs w:val="16"/>
        </w:rPr>
      </w:pPr>
      <w:r w:rsidRPr="008F62CB">
        <w:rPr>
          <w:sz w:val="16"/>
          <w:szCs w:val="16"/>
        </w:rPr>
        <w:t>1. Povinnosti zhotoviteľa:</w:t>
      </w:r>
    </w:p>
    <w:p w:rsidR="00FA29F1" w:rsidRPr="008F62CB" w:rsidRDefault="00FA29F1" w:rsidP="00FA29F1">
      <w:pPr>
        <w:pStyle w:val="Bezriadkovania"/>
        <w:jc w:val="both"/>
        <w:rPr>
          <w:sz w:val="16"/>
          <w:szCs w:val="16"/>
        </w:rPr>
      </w:pPr>
      <w:r w:rsidRPr="008F62CB">
        <w:rPr>
          <w:sz w:val="16"/>
          <w:szCs w:val="16"/>
        </w:rPr>
        <w:t xml:space="preserve">a) zodpovedá za rozsah a kvalitu vykonaného diela vo vzťahu k požadovaným výkonom a zodpovedá za nedostatky a </w:t>
      </w:r>
      <w:proofErr w:type="spellStart"/>
      <w:r w:rsidRPr="008F62CB">
        <w:rPr>
          <w:sz w:val="16"/>
          <w:szCs w:val="16"/>
        </w:rPr>
        <w:t>vady</w:t>
      </w:r>
      <w:proofErr w:type="spellEnd"/>
      <w:r w:rsidRPr="008F62CB">
        <w:rPr>
          <w:sz w:val="16"/>
          <w:szCs w:val="16"/>
        </w:rPr>
        <w:t xml:space="preserve"> diela v súlade </w:t>
      </w:r>
      <w:r>
        <w:rPr>
          <w:sz w:val="16"/>
          <w:szCs w:val="16"/>
        </w:rPr>
        <w:t xml:space="preserve">         </w:t>
      </w:r>
      <w:r w:rsidRPr="008F62CB">
        <w:rPr>
          <w:sz w:val="16"/>
          <w:szCs w:val="16"/>
        </w:rPr>
        <w:t>s podmienkami stanovenými všeobecne záväznými právnymi, technickými a hygienickými predpismi,</w:t>
      </w:r>
    </w:p>
    <w:p w:rsidR="00FA29F1" w:rsidRPr="008F62CB" w:rsidRDefault="00FA29F1" w:rsidP="00FA29F1">
      <w:pPr>
        <w:pStyle w:val="Bezriadkovania"/>
        <w:jc w:val="both"/>
        <w:rPr>
          <w:sz w:val="16"/>
          <w:szCs w:val="16"/>
        </w:rPr>
      </w:pPr>
      <w:r w:rsidRPr="008F62CB">
        <w:rPr>
          <w:sz w:val="16"/>
          <w:szCs w:val="16"/>
        </w:rPr>
        <w:t>b) vykonáva činnosti spojené s vykonaním diela len prostredníctvom odborne spôsobilých osôb,</w:t>
      </w:r>
    </w:p>
    <w:p w:rsidR="00FA29F1" w:rsidRPr="0038086B" w:rsidRDefault="00FA29F1" w:rsidP="00FA29F1">
      <w:pPr>
        <w:pStyle w:val="Bezriadkovania"/>
        <w:jc w:val="both"/>
        <w:rPr>
          <w:sz w:val="16"/>
          <w:szCs w:val="16"/>
        </w:rPr>
      </w:pPr>
      <w:r w:rsidRPr="008F62CB">
        <w:rPr>
          <w:sz w:val="16"/>
          <w:szCs w:val="16"/>
        </w:rPr>
        <w:t xml:space="preserve">c) vykonáva činnosti spojené s vykonaním diela na vlastnú zodpovednosť, </w:t>
      </w:r>
      <w:r w:rsidRPr="0038086B">
        <w:rPr>
          <w:sz w:val="16"/>
          <w:szCs w:val="16"/>
        </w:rPr>
        <w:t xml:space="preserve">v súlade s podmienkami dohodnutými v tejto zmluve a v súlade </w:t>
      </w:r>
      <w:r>
        <w:rPr>
          <w:sz w:val="16"/>
          <w:szCs w:val="16"/>
        </w:rPr>
        <w:t xml:space="preserve">  </w:t>
      </w:r>
      <w:r w:rsidRPr="0038086B">
        <w:rPr>
          <w:sz w:val="16"/>
          <w:szCs w:val="16"/>
        </w:rPr>
        <w:t xml:space="preserve">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38086B">
        <w:rPr>
          <w:sz w:val="16"/>
          <w:szCs w:val="16"/>
        </w:rPr>
        <w:t>Z.z</w:t>
      </w:r>
      <w:proofErr w:type="spellEnd"/>
      <w:r w:rsidRPr="0038086B">
        <w:rPr>
          <w:sz w:val="16"/>
          <w:szCs w:val="16"/>
        </w:rPr>
        <w:t xml:space="preserve">. o bezpečnosti a ochrane zdravia pri práci v znení neskorších predpisov, interného predpisu objednávateľa ŽSR Z 2 a vyhlášky </w:t>
      </w:r>
      <w:proofErr w:type="spellStart"/>
      <w:r w:rsidRPr="0038086B">
        <w:rPr>
          <w:sz w:val="16"/>
          <w:szCs w:val="16"/>
        </w:rPr>
        <w:t>MPSVaR</w:t>
      </w:r>
      <w:proofErr w:type="spellEnd"/>
      <w:r w:rsidRPr="0038086B">
        <w:rPr>
          <w:sz w:val="16"/>
          <w:szCs w:val="16"/>
        </w:rPr>
        <w:t xml:space="preserve"> č. 147/2013 Z. z., ktorou sa ustanovujú podrobnosti na zaistenie bezpečnosti a ochrany zdravia pri stavebných prácach s nimi </w:t>
      </w:r>
      <w:r w:rsidRPr="0038086B">
        <w:rPr>
          <w:sz w:val="16"/>
          <w:szCs w:val="16"/>
        </w:rPr>
        <w:lastRenderedPageBreak/>
        <w:t>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FA29F1" w:rsidRPr="008F62CB" w:rsidRDefault="00FA29F1" w:rsidP="00FA29F1">
      <w:pPr>
        <w:pStyle w:val="Bezriadkovania"/>
        <w:jc w:val="both"/>
        <w:rPr>
          <w:sz w:val="16"/>
          <w:szCs w:val="16"/>
        </w:rPr>
      </w:pPr>
      <w:r w:rsidRPr="008F62CB">
        <w:rPr>
          <w:sz w:val="16"/>
          <w:szCs w:val="16"/>
        </w:rPr>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sz w:val="16"/>
          <w:szCs w:val="16"/>
        </w:rPr>
        <w:t>Z 2</w:t>
      </w:r>
      <w:r w:rsidRPr="008F62CB">
        <w:rPr>
          <w:sz w:val="16"/>
          <w:szCs w:val="16"/>
        </w:rPr>
        <w:t xml:space="preserve"> „Bezpečnosť zamestnancov v podmienkach ŽSR“.</w:t>
      </w:r>
    </w:p>
    <w:p w:rsidR="00FA29F1" w:rsidRPr="0038086B" w:rsidRDefault="00FA29F1" w:rsidP="00FA29F1">
      <w:pPr>
        <w:pStyle w:val="Bezriadkovania"/>
        <w:jc w:val="both"/>
        <w:rPr>
          <w:sz w:val="16"/>
          <w:szCs w:val="16"/>
        </w:rPr>
      </w:pPr>
      <w:r w:rsidRPr="008F62CB">
        <w:rPr>
          <w:sz w:val="16"/>
          <w:szCs w:val="16"/>
        </w:rPr>
        <w:t xml:space="preserve">e) Je povinný </w:t>
      </w:r>
      <w:r w:rsidRPr="0038086B">
        <w:rPr>
          <w:sz w:val="16"/>
          <w:szCs w:val="16"/>
        </w:rPr>
        <w:t xml:space="preserve">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w:t>
      </w:r>
      <w:r>
        <w:rPr>
          <w:sz w:val="16"/>
          <w:szCs w:val="16"/>
        </w:rPr>
        <w:t xml:space="preserve">    </w:t>
      </w:r>
      <w:r w:rsidRPr="0038086B">
        <w:rPr>
          <w:sz w:val="16"/>
          <w:szCs w:val="16"/>
        </w:rPr>
        <w:t xml:space="preserve">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FA29F1" w:rsidRPr="008F62CB" w:rsidRDefault="00FA29F1" w:rsidP="00FA29F1">
      <w:pPr>
        <w:pStyle w:val="Bezriadkovania"/>
        <w:jc w:val="both"/>
        <w:rPr>
          <w:sz w:val="16"/>
          <w:szCs w:val="16"/>
        </w:rPr>
      </w:pPr>
      <w:r w:rsidRPr="008F62CB">
        <w:rPr>
          <w:sz w:val="16"/>
          <w:szCs w:val="16"/>
        </w:rPr>
        <w:t>f) zhotoviteľ je povinný bez meškania a písomne informovať objednávateľa o vzniku akejkoľvek udalosti, ktorá bráni alebo sťažuje vykonanie diela,</w:t>
      </w:r>
    </w:p>
    <w:p w:rsidR="00FA29F1" w:rsidRPr="008F62CB" w:rsidRDefault="00FA29F1" w:rsidP="00FA29F1">
      <w:pPr>
        <w:pStyle w:val="Bezriadkovania"/>
        <w:jc w:val="both"/>
        <w:rPr>
          <w:sz w:val="16"/>
          <w:szCs w:val="16"/>
        </w:rPr>
      </w:pPr>
      <w:r w:rsidRPr="008F62CB">
        <w:rPr>
          <w:sz w:val="16"/>
          <w:szCs w:val="16"/>
        </w:rPr>
        <w:t xml:space="preserve">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w:t>
      </w:r>
      <w:r>
        <w:rPr>
          <w:sz w:val="16"/>
          <w:szCs w:val="16"/>
        </w:rPr>
        <w:t xml:space="preserve">        </w:t>
      </w:r>
      <w:r w:rsidRPr="008F62CB">
        <w:rPr>
          <w:sz w:val="16"/>
          <w:szCs w:val="16"/>
        </w:rPr>
        <w:t>o miestnych pomeroch z hľadiska podmienok prevádzky a BOZP.</w:t>
      </w:r>
    </w:p>
    <w:p w:rsidR="00FA29F1" w:rsidRPr="008F62CB" w:rsidRDefault="00FA29F1" w:rsidP="00FA29F1">
      <w:pPr>
        <w:pStyle w:val="Bezriadkovania"/>
        <w:jc w:val="both"/>
        <w:rPr>
          <w:sz w:val="16"/>
          <w:szCs w:val="16"/>
        </w:rPr>
      </w:pPr>
      <w:r w:rsidRPr="008F62CB">
        <w:rPr>
          <w:sz w:val="16"/>
          <w:szCs w:val="16"/>
        </w:rPr>
        <w:t>2. Povinnosti objednávateľa:</w:t>
      </w:r>
    </w:p>
    <w:p w:rsidR="00FA29F1" w:rsidRPr="008F62CB" w:rsidRDefault="00FA29F1" w:rsidP="00FA29F1">
      <w:pPr>
        <w:pStyle w:val="Bezriadkovania"/>
        <w:jc w:val="both"/>
        <w:rPr>
          <w:sz w:val="16"/>
          <w:szCs w:val="16"/>
        </w:rPr>
      </w:pPr>
      <w:r w:rsidRPr="008F62CB">
        <w:rPr>
          <w:sz w:val="16"/>
          <w:szCs w:val="16"/>
        </w:rPr>
        <w:t>   - poskytnúť zhotoviteľovi súčinnosť pri vykonávaní diela,</w:t>
      </w:r>
    </w:p>
    <w:p w:rsidR="00FA29F1" w:rsidRPr="008F62CB" w:rsidRDefault="00FA29F1" w:rsidP="00FA29F1">
      <w:pPr>
        <w:pStyle w:val="Bezriadkovania"/>
        <w:jc w:val="both"/>
        <w:rPr>
          <w:sz w:val="16"/>
          <w:szCs w:val="16"/>
        </w:rPr>
      </w:pPr>
      <w:r w:rsidRPr="008F62CB">
        <w:rPr>
          <w:sz w:val="16"/>
          <w:szCs w:val="16"/>
        </w:rPr>
        <w:t>   - ihneď a bezodkladne upozorňovať na nedostatky a chyby pri vykonávaní diela a umožniť v primeranom čase ich odstránenie.</w:t>
      </w:r>
    </w:p>
    <w:p w:rsidR="00FA29F1" w:rsidRPr="008F62CB" w:rsidRDefault="00FA29F1" w:rsidP="00FA29F1">
      <w:pPr>
        <w:pStyle w:val="Bezriadkovania"/>
        <w:jc w:val="both"/>
        <w:rPr>
          <w:sz w:val="16"/>
          <w:szCs w:val="16"/>
        </w:rPr>
      </w:pPr>
      <w:r w:rsidRPr="008F62CB">
        <w:rPr>
          <w:sz w:val="16"/>
          <w:szCs w:val="16"/>
        </w:rPr>
        <w:t xml:space="preserve">3. Prevzatie diela alebo jeho časti môže byť objednávateľom odmietnuté pre </w:t>
      </w:r>
      <w:proofErr w:type="spellStart"/>
      <w:r w:rsidRPr="008F62CB">
        <w:rPr>
          <w:sz w:val="16"/>
          <w:szCs w:val="16"/>
        </w:rPr>
        <w:t>vady</w:t>
      </w:r>
      <w:proofErr w:type="spellEnd"/>
      <w:r w:rsidRPr="008F62CB">
        <w:rPr>
          <w:sz w:val="16"/>
          <w:szCs w:val="16"/>
        </w:rPr>
        <w:t xml:space="preserve"> a to až do ich odstránenia.</w:t>
      </w:r>
    </w:p>
    <w:p w:rsidR="00FA29F1" w:rsidRPr="008F62CB" w:rsidRDefault="00FA29F1" w:rsidP="00FA29F1">
      <w:pPr>
        <w:pStyle w:val="Bezriadkovania"/>
        <w:jc w:val="both"/>
        <w:rPr>
          <w:sz w:val="16"/>
          <w:szCs w:val="16"/>
        </w:rPr>
      </w:pPr>
      <w:r w:rsidRPr="008F62CB">
        <w:rPr>
          <w:sz w:val="16"/>
          <w:szCs w:val="16"/>
        </w:rPr>
        <w:t>4. Záručná doba začína plynúť odo dňa odovzdania diela objednávateľovi.</w:t>
      </w:r>
    </w:p>
    <w:p w:rsidR="00FA29F1" w:rsidRPr="008F62CB" w:rsidRDefault="00FA29F1" w:rsidP="00FA29F1">
      <w:pPr>
        <w:pStyle w:val="Bezriadkovania"/>
        <w:jc w:val="both"/>
        <w:rPr>
          <w:sz w:val="16"/>
          <w:szCs w:val="16"/>
        </w:rPr>
      </w:pPr>
      <w:r w:rsidRPr="008F62CB">
        <w:rPr>
          <w:sz w:val="16"/>
          <w:szCs w:val="16"/>
        </w:rPr>
        <w:t xml:space="preserve">5. </w:t>
      </w:r>
      <w:proofErr w:type="spellStart"/>
      <w:r w:rsidRPr="008F62CB">
        <w:rPr>
          <w:sz w:val="16"/>
          <w:szCs w:val="16"/>
        </w:rPr>
        <w:t>Vady</w:t>
      </w:r>
      <w:proofErr w:type="spellEnd"/>
      <w:r w:rsidRPr="008F62CB">
        <w:rPr>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8F62CB">
        <w:rPr>
          <w:sz w:val="16"/>
          <w:szCs w:val="16"/>
        </w:rPr>
        <w:t>Vady</w:t>
      </w:r>
      <w:proofErr w:type="spellEnd"/>
      <w:r w:rsidRPr="008F62CB">
        <w:rPr>
          <w:sz w:val="16"/>
          <w:szCs w:val="16"/>
        </w:rPr>
        <w:t xml:space="preserve"> je zhotoviteľ povinný odstrániť bezodkladne a bezodplatne, najneskôr </w:t>
      </w:r>
      <w:r>
        <w:rPr>
          <w:sz w:val="16"/>
          <w:szCs w:val="16"/>
        </w:rPr>
        <w:t xml:space="preserve">              </w:t>
      </w:r>
      <w:r w:rsidRPr="008F62CB">
        <w:rPr>
          <w:sz w:val="16"/>
          <w:szCs w:val="16"/>
        </w:rPr>
        <w:t xml:space="preserve">v lehote do 30 dní odo dňa uplatnenia reklamácie zo strany objednávateľa. V prípade, že zhotoviteľ </w:t>
      </w:r>
      <w:proofErr w:type="spellStart"/>
      <w:r w:rsidRPr="008F62CB">
        <w:rPr>
          <w:sz w:val="16"/>
          <w:szCs w:val="16"/>
        </w:rPr>
        <w:t>vady</w:t>
      </w:r>
      <w:proofErr w:type="spellEnd"/>
      <w:r w:rsidRPr="008F62CB">
        <w:rPr>
          <w:sz w:val="16"/>
          <w:szCs w:val="16"/>
        </w:rPr>
        <w:t xml:space="preserve"> v tejto lehote neodstráni, má objednávateľ oprávnenie odstrániť </w:t>
      </w:r>
      <w:proofErr w:type="spellStart"/>
      <w:r w:rsidRPr="008F62CB">
        <w:rPr>
          <w:sz w:val="16"/>
          <w:szCs w:val="16"/>
        </w:rPr>
        <w:t>vady</w:t>
      </w:r>
      <w:proofErr w:type="spellEnd"/>
      <w:r w:rsidRPr="008F62CB">
        <w:rPr>
          <w:sz w:val="16"/>
          <w:szCs w:val="16"/>
        </w:rPr>
        <w:t xml:space="preserve"> sám alebo prostredníctvom tretích osôb na náklady zhotoviteľa. Tým nie je dotknuté právo vo objednávateľa na zmluvnú pokutu a/alebo náhradu škody.</w:t>
      </w:r>
    </w:p>
    <w:p w:rsidR="00FA29F1" w:rsidRPr="008F62CB" w:rsidRDefault="00FA29F1" w:rsidP="00FA29F1">
      <w:pPr>
        <w:pStyle w:val="Bezriadkovania"/>
        <w:jc w:val="both"/>
        <w:rPr>
          <w:sz w:val="16"/>
          <w:szCs w:val="16"/>
        </w:rPr>
      </w:pPr>
      <w:r w:rsidRPr="008F62CB">
        <w:rPr>
          <w:sz w:val="16"/>
          <w:szCs w:val="16"/>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FA29F1" w:rsidRPr="008F62CB" w:rsidRDefault="00FA29F1" w:rsidP="00FA29F1">
      <w:pPr>
        <w:pStyle w:val="Bezriadkovania"/>
        <w:jc w:val="both"/>
        <w:rPr>
          <w:sz w:val="16"/>
          <w:szCs w:val="16"/>
        </w:rPr>
      </w:pPr>
      <w:r w:rsidRPr="008F62CB">
        <w:rPr>
          <w:rStyle w:val="Siln"/>
          <w:sz w:val="16"/>
          <w:szCs w:val="16"/>
        </w:rPr>
        <w:t>VI. Odstúpenie od zmluvy a trvanie zmluvného vzťahu</w:t>
      </w:r>
    </w:p>
    <w:p w:rsidR="00FA29F1" w:rsidRPr="008F62CB" w:rsidRDefault="00FA29F1" w:rsidP="00FA29F1">
      <w:pPr>
        <w:pStyle w:val="Bezriadkovania"/>
        <w:jc w:val="both"/>
        <w:rPr>
          <w:sz w:val="16"/>
          <w:szCs w:val="16"/>
        </w:rPr>
      </w:pPr>
      <w:r w:rsidRPr="008F62CB">
        <w:rPr>
          <w:sz w:val="16"/>
          <w:szCs w:val="16"/>
        </w:rPr>
        <w:t xml:space="preserve">1. Od tejto zmluvy je možné písomne odstúpiť z dôvodov uvedených v tejto zmluve alebo v § 344 a </w:t>
      </w:r>
      <w:proofErr w:type="spellStart"/>
      <w:r w:rsidRPr="008F62CB">
        <w:rPr>
          <w:sz w:val="16"/>
          <w:szCs w:val="16"/>
        </w:rPr>
        <w:t>nasl</w:t>
      </w:r>
      <w:proofErr w:type="spellEnd"/>
      <w:r w:rsidRPr="008F62CB">
        <w:rPr>
          <w:sz w:val="16"/>
          <w:szCs w:val="16"/>
        </w:rPr>
        <w:t xml:space="preserve">. Obchodného zákonníka. </w:t>
      </w:r>
      <w:r>
        <w:rPr>
          <w:sz w:val="16"/>
          <w:szCs w:val="16"/>
        </w:rPr>
        <w:t xml:space="preserve">                     </w:t>
      </w:r>
      <w:r w:rsidRPr="008F62CB">
        <w:rPr>
          <w:sz w:val="16"/>
          <w:szCs w:val="16"/>
        </w:rPr>
        <w:t xml:space="preserve">2. Zhotoviteľ alebo objednávateľ môže od tejto zmluvy odstúpiť v prípade, ak druhá zmluvná strana poruší povinnosti, ktoré jej vyplývajú </w:t>
      </w:r>
      <w:r>
        <w:rPr>
          <w:sz w:val="16"/>
          <w:szCs w:val="16"/>
        </w:rPr>
        <w:t xml:space="preserve">        </w:t>
      </w:r>
      <w:r w:rsidRPr="008F62CB">
        <w:rPr>
          <w:sz w:val="16"/>
          <w:szCs w:val="16"/>
        </w:rPr>
        <w:t>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Pr>
          <w:sz w:val="16"/>
          <w:szCs w:val="16"/>
        </w:rPr>
        <w:t xml:space="preserve"> </w:t>
      </w:r>
      <w:r w:rsidRPr="008F62CB">
        <w:rPr>
          <w:sz w:val="16"/>
          <w:szCs w:val="16"/>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FA29F1" w:rsidRPr="008F62CB" w:rsidRDefault="00FA29F1" w:rsidP="00FA29F1">
      <w:pPr>
        <w:pStyle w:val="Bezriadkovania"/>
        <w:jc w:val="both"/>
        <w:rPr>
          <w:sz w:val="16"/>
          <w:szCs w:val="16"/>
        </w:rPr>
      </w:pPr>
      <w:r w:rsidRPr="008F62CB">
        <w:rPr>
          <w:sz w:val="16"/>
          <w:szCs w:val="16"/>
        </w:rPr>
        <w:t>3. Objednávateľ je oprávnený odstúpiť od tejto zmluvy v prípade, že zhotoviteľ bude zverejnený v Zozname platiteľov DPH, u ktorých nastali dôvody na zrušenie registrácie v zmysle Zákona č. 222/2004 Z. z. o DPH v znení neskorších predpisov.</w:t>
      </w:r>
    </w:p>
    <w:p w:rsidR="00FA29F1" w:rsidRPr="008F62CB" w:rsidRDefault="00FA29F1" w:rsidP="00FA29F1">
      <w:pPr>
        <w:pStyle w:val="Bezriadkovania"/>
        <w:jc w:val="both"/>
        <w:rPr>
          <w:sz w:val="16"/>
          <w:szCs w:val="16"/>
        </w:rPr>
      </w:pPr>
      <w:r w:rsidRPr="008F62CB">
        <w:rPr>
          <w:sz w:val="16"/>
          <w:szCs w:val="16"/>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FA29F1" w:rsidRPr="008F62CB" w:rsidRDefault="00FA29F1" w:rsidP="00FA29F1">
      <w:pPr>
        <w:pStyle w:val="Bezriadkovania"/>
        <w:jc w:val="both"/>
        <w:rPr>
          <w:sz w:val="16"/>
          <w:szCs w:val="16"/>
        </w:rPr>
      </w:pPr>
      <w:r w:rsidRPr="008F62CB">
        <w:rPr>
          <w:sz w:val="16"/>
          <w:szCs w:val="16"/>
        </w:rPr>
        <w:t>5. Odstúpenie od zmluvy musí byť druhej zmluvnej strane oznámené písomne.</w:t>
      </w:r>
    </w:p>
    <w:p w:rsidR="00FA29F1" w:rsidRPr="008F62CB" w:rsidRDefault="00FA29F1" w:rsidP="00FA29F1">
      <w:pPr>
        <w:pStyle w:val="Bezriadkovania"/>
        <w:jc w:val="both"/>
        <w:rPr>
          <w:sz w:val="16"/>
          <w:szCs w:val="16"/>
        </w:rPr>
      </w:pPr>
      <w:r w:rsidRPr="008F62CB">
        <w:rPr>
          <w:sz w:val="16"/>
          <w:szCs w:val="16"/>
        </w:rPr>
        <w:t>6. Účinky odstúpenia nastávajú momentom doručenia písomného oznámenia druhej strane.</w:t>
      </w:r>
    </w:p>
    <w:p w:rsidR="00FA29F1" w:rsidRPr="008F62CB" w:rsidRDefault="00FA29F1" w:rsidP="00FA29F1">
      <w:pPr>
        <w:pStyle w:val="Bezriadkovania"/>
        <w:jc w:val="both"/>
        <w:rPr>
          <w:sz w:val="16"/>
          <w:szCs w:val="16"/>
        </w:rPr>
      </w:pPr>
      <w:r w:rsidRPr="008F62CB">
        <w:rPr>
          <w:rStyle w:val="Siln"/>
          <w:sz w:val="16"/>
          <w:szCs w:val="16"/>
        </w:rPr>
        <w:t>VII. Záverečné ustanovenia</w:t>
      </w:r>
    </w:p>
    <w:p w:rsidR="00FA29F1" w:rsidRPr="008F62CB" w:rsidRDefault="00FA29F1" w:rsidP="00FA29F1">
      <w:pPr>
        <w:pStyle w:val="Bezriadkovania"/>
        <w:jc w:val="both"/>
        <w:rPr>
          <w:sz w:val="16"/>
          <w:szCs w:val="16"/>
        </w:rPr>
      </w:pPr>
      <w:r w:rsidRPr="008F62CB">
        <w:rPr>
          <w:sz w:val="16"/>
          <w:szCs w:val="16"/>
        </w:rPr>
        <w:t>1. Zmeny a doplnky tejto zmluvy je možné robiť len formou číslovaných písomných dodatkov podpísaných oprávnenými zástupcami oboch zmluvných strán.</w:t>
      </w:r>
    </w:p>
    <w:p w:rsidR="00FA29F1" w:rsidRPr="008F62CB" w:rsidRDefault="00FA29F1" w:rsidP="00FA29F1">
      <w:pPr>
        <w:pStyle w:val="Bezriadkovania"/>
        <w:jc w:val="both"/>
        <w:rPr>
          <w:sz w:val="16"/>
          <w:szCs w:val="16"/>
        </w:rPr>
      </w:pPr>
      <w:r w:rsidRPr="008F62CB">
        <w:rPr>
          <w:sz w:val="16"/>
          <w:szCs w:val="16"/>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FA29F1" w:rsidRPr="008F62CB" w:rsidRDefault="00FA29F1" w:rsidP="00FA29F1">
      <w:pPr>
        <w:pStyle w:val="Bezriadkovania"/>
        <w:jc w:val="both"/>
        <w:rPr>
          <w:sz w:val="16"/>
          <w:szCs w:val="16"/>
        </w:rPr>
      </w:pPr>
      <w:r w:rsidRPr="008F62CB">
        <w:rPr>
          <w:sz w:val="16"/>
          <w:szCs w:val="16"/>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FA29F1" w:rsidRPr="008F62CB" w:rsidRDefault="00FA29F1" w:rsidP="00FA29F1">
      <w:pPr>
        <w:pStyle w:val="Bezriadkovania"/>
        <w:jc w:val="both"/>
        <w:rPr>
          <w:sz w:val="16"/>
          <w:szCs w:val="16"/>
        </w:rPr>
      </w:pPr>
      <w:r w:rsidRPr="008F62CB">
        <w:rPr>
          <w:sz w:val="16"/>
          <w:szCs w:val="16"/>
        </w:rPr>
        <w:t>4. Rozhodné právo je právo SR, príslušným súdom na rozhodovanie prípadných sporov z tejto zmluvy je súd SR.</w:t>
      </w:r>
    </w:p>
    <w:p w:rsidR="00FA29F1" w:rsidRPr="008F62CB" w:rsidRDefault="00FA29F1" w:rsidP="00FA29F1">
      <w:pPr>
        <w:pStyle w:val="Bezriadkovania"/>
        <w:jc w:val="both"/>
        <w:rPr>
          <w:sz w:val="16"/>
          <w:szCs w:val="16"/>
        </w:rPr>
      </w:pPr>
      <w:r w:rsidRPr="008F62CB">
        <w:rPr>
          <w:sz w:val="16"/>
          <w:szCs w:val="16"/>
        </w:rPr>
        <w:t>5. Tieto VOPZD sú neoddeliteľnou súčasťou zmluvy.</w:t>
      </w:r>
    </w:p>
    <w:p w:rsidR="00FA29F1" w:rsidRPr="008F62CB" w:rsidRDefault="00FA29F1" w:rsidP="00FA29F1">
      <w:pPr>
        <w:pStyle w:val="Bezriadkovania"/>
        <w:jc w:val="both"/>
        <w:rPr>
          <w:sz w:val="16"/>
          <w:szCs w:val="16"/>
        </w:rPr>
      </w:pPr>
    </w:p>
    <w:p w:rsidR="00FA29F1" w:rsidRDefault="00FA29F1" w:rsidP="0009066E">
      <w:pPr>
        <w:pStyle w:val="Zkladntext21"/>
        <w:rPr>
          <w:rFonts w:cs="Arial"/>
          <w:color w:val="000000"/>
          <w:sz w:val="16"/>
          <w:szCs w:val="16"/>
        </w:rPr>
      </w:pPr>
    </w:p>
    <w:p w:rsidR="0009066E" w:rsidRDefault="0009066E" w:rsidP="0009066E">
      <w:pPr>
        <w:pStyle w:val="Zkladntext21"/>
        <w:rPr>
          <w:rFonts w:cs="Arial"/>
          <w:color w:val="000000"/>
          <w:sz w:val="16"/>
          <w:szCs w:val="16"/>
        </w:rPr>
      </w:pPr>
    </w:p>
    <w:p w:rsidR="0009066E" w:rsidRDefault="0009066E"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09066E" w:rsidRPr="00FA29F1" w:rsidRDefault="0009066E" w:rsidP="0009066E">
      <w:pPr>
        <w:pStyle w:val="Pta"/>
        <w:tabs>
          <w:tab w:val="clear" w:pos="4536"/>
          <w:tab w:val="clear" w:pos="9072"/>
        </w:tabs>
        <w:rPr>
          <w:rFonts w:ascii="Arial" w:hAnsi="Arial" w:cs="Arial"/>
          <w:b/>
        </w:rPr>
      </w:pPr>
      <w:r w:rsidRPr="00FA29F1">
        <w:rPr>
          <w:rFonts w:ascii="Arial" w:hAnsi="Arial" w:cs="Arial"/>
          <w:b/>
        </w:rPr>
        <w:t xml:space="preserve">Príloha č. </w:t>
      </w:r>
      <w:r w:rsidR="00FA29F1" w:rsidRPr="00FA29F1">
        <w:rPr>
          <w:rFonts w:ascii="Arial" w:hAnsi="Arial" w:cs="Arial"/>
          <w:b/>
        </w:rPr>
        <w:t>5</w:t>
      </w:r>
      <w:r w:rsidRPr="00FA29F1">
        <w:rPr>
          <w:rFonts w:ascii="Arial" w:hAnsi="Arial" w:cs="Arial"/>
          <w:b/>
        </w:rPr>
        <w:t xml:space="preserve"> - Prehlásenie pre účely posúdenia obchodného partnera</w:t>
      </w:r>
    </w:p>
    <w:p w:rsidR="0009066E" w:rsidRDefault="0009066E" w:rsidP="0009066E">
      <w:pPr>
        <w:spacing w:after="0" w:line="240" w:lineRule="auto"/>
        <w:jc w:val="both"/>
        <w:rPr>
          <w:rFonts w:ascii="Arial" w:hAnsi="Arial" w:cs="Arial"/>
          <w:b/>
          <w:sz w:val="24"/>
          <w:szCs w:val="24"/>
        </w:rPr>
      </w:pPr>
    </w:p>
    <w:p w:rsidR="0009066E" w:rsidRPr="00FA29F1" w:rsidRDefault="0009066E" w:rsidP="0009066E">
      <w:pPr>
        <w:spacing w:after="0" w:line="240" w:lineRule="auto"/>
        <w:jc w:val="both"/>
        <w:rPr>
          <w:rFonts w:ascii="Arial" w:hAnsi="Arial" w:cs="Arial"/>
          <w:b/>
        </w:rPr>
      </w:pPr>
    </w:p>
    <w:p w:rsidR="0009066E" w:rsidRPr="00FA29F1" w:rsidRDefault="0009066E" w:rsidP="0009066E">
      <w:pPr>
        <w:spacing w:after="0" w:line="240" w:lineRule="auto"/>
        <w:jc w:val="center"/>
        <w:rPr>
          <w:rFonts w:ascii="Arial" w:hAnsi="Arial" w:cs="Arial"/>
          <w:i/>
          <w:color w:val="0000FF"/>
        </w:rPr>
      </w:pPr>
      <w:r w:rsidRPr="00FA29F1">
        <w:rPr>
          <w:rFonts w:ascii="Arial" w:hAnsi="Arial" w:cs="Arial"/>
          <w:b/>
        </w:rPr>
        <w:t xml:space="preserve">P r e h l á s e n i e </w:t>
      </w:r>
    </w:p>
    <w:p w:rsidR="0009066E" w:rsidRPr="00FA29F1" w:rsidRDefault="0009066E" w:rsidP="0009066E">
      <w:pPr>
        <w:spacing w:after="240"/>
        <w:jc w:val="center"/>
        <w:rPr>
          <w:rFonts w:ascii="Arial" w:hAnsi="Arial" w:cs="Arial"/>
          <w:b/>
        </w:rPr>
      </w:pPr>
      <w:r w:rsidRPr="00FA29F1">
        <w:rPr>
          <w:rFonts w:ascii="Arial" w:hAnsi="Arial" w:cs="Arial"/>
          <w:b/>
          <w:bCs/>
          <w:lang w:eastAsia="cs-CZ"/>
        </w:rPr>
        <w:t>pre účely posúdenia obchodného partnera</w:t>
      </w:r>
    </w:p>
    <w:p w:rsidR="00FA29F1" w:rsidRDefault="00FA29F1" w:rsidP="0009066E">
      <w:pPr>
        <w:spacing w:after="120" w:line="240" w:lineRule="auto"/>
        <w:jc w:val="both"/>
        <w:rPr>
          <w:rFonts w:ascii="Arial" w:hAnsi="Arial" w:cs="Arial"/>
          <w:sz w:val="20"/>
          <w:szCs w:val="20"/>
        </w:rPr>
      </w:pPr>
    </w:p>
    <w:p w:rsidR="0009066E" w:rsidRPr="00650FA7" w:rsidRDefault="0009066E" w:rsidP="0009066E">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i/>
          <w:sz w:val="20"/>
          <w:szCs w:val="20"/>
        </w:rPr>
        <w:t>(zaškrtnite  x)</w:t>
      </w:r>
    </w:p>
    <w:p w:rsidR="0009066E" w:rsidRPr="00650FA7" w:rsidRDefault="0009066E" w:rsidP="0009066E">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sz w:val="20"/>
          <w:szCs w:val="20"/>
        </w:rPr>
        <w:t>□ nie je</w:t>
      </w:r>
    </w:p>
    <w:p w:rsidR="0009066E" w:rsidRPr="00650FA7" w:rsidRDefault="0009066E" w:rsidP="0009066E">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09066E" w:rsidRPr="00650FA7" w:rsidRDefault="0009066E" w:rsidP="0009066E">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w:t>
      </w:r>
      <w:proofErr w:type="spellStart"/>
      <w:r w:rsidRPr="00650FA7">
        <w:rPr>
          <w:rFonts w:ascii="Arial" w:hAnsi="Arial" w:cs="Arial"/>
          <w:sz w:val="20"/>
          <w:szCs w:val="20"/>
        </w:rPr>
        <w:t>Z.z</w:t>
      </w:r>
      <w:proofErr w:type="spellEnd"/>
      <w:r w:rsidRPr="00650FA7">
        <w:rPr>
          <w:rFonts w:ascii="Arial" w:hAnsi="Arial" w:cs="Arial"/>
          <w:sz w:val="20"/>
          <w:szCs w:val="20"/>
        </w:rPr>
        <w:t>. o dani z príjmov v </w:t>
      </w:r>
      <w:proofErr w:type="spellStart"/>
      <w:r w:rsidRPr="00650FA7">
        <w:rPr>
          <w:rFonts w:ascii="Arial" w:hAnsi="Arial" w:cs="Arial"/>
          <w:sz w:val="20"/>
          <w:szCs w:val="20"/>
        </w:rPr>
        <w:t>znp</w:t>
      </w:r>
      <w:proofErr w:type="spellEnd"/>
      <w:r w:rsidRPr="00650FA7">
        <w:rPr>
          <w:rFonts w:ascii="Arial" w:hAnsi="Arial" w:cs="Arial"/>
          <w:sz w:val="20"/>
          <w:szCs w:val="20"/>
        </w:rPr>
        <w:t>. (ďalej len „ZDP“).</w:t>
      </w:r>
    </w:p>
    <w:p w:rsidR="0009066E" w:rsidRPr="00650FA7" w:rsidRDefault="0009066E" w:rsidP="0009066E">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09066E" w:rsidRPr="00650FA7" w:rsidRDefault="0009066E" w:rsidP="0009066E">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09066E" w:rsidRPr="00650FA7" w:rsidRDefault="0009066E" w:rsidP="0009066E">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sz w:val="20"/>
          <w:szCs w:val="20"/>
        </w:rPr>
        <w:t>□ Majetkové prepojenie</w:t>
      </w:r>
    </w:p>
    <w:p w:rsidR="0009066E" w:rsidRPr="00650FA7" w:rsidRDefault="0009066E" w:rsidP="0009066E">
      <w:pPr>
        <w:spacing w:after="0" w:line="240" w:lineRule="auto"/>
        <w:jc w:val="both"/>
        <w:rPr>
          <w:rFonts w:ascii="Arial" w:hAnsi="Arial" w:cs="Arial"/>
          <w:sz w:val="20"/>
          <w:szCs w:val="20"/>
        </w:rPr>
      </w:pPr>
    </w:p>
    <w:p w:rsidR="0009066E" w:rsidRPr="00650FA7" w:rsidRDefault="0009066E" w:rsidP="0009066E">
      <w:pPr>
        <w:spacing w:after="0" w:line="240" w:lineRule="auto"/>
        <w:jc w:val="both"/>
        <w:rPr>
          <w:rFonts w:ascii="Arial" w:hAnsi="Arial" w:cs="Arial"/>
          <w:sz w:val="20"/>
          <w:szCs w:val="20"/>
        </w:rPr>
      </w:pPr>
    </w:p>
    <w:p w:rsidR="0009066E" w:rsidRPr="00650FA7" w:rsidRDefault="0009066E" w:rsidP="0009066E">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09066E" w:rsidRPr="00650FA7" w:rsidRDefault="0009066E" w:rsidP="0009066E">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09066E" w:rsidRPr="00650FA7" w:rsidRDefault="0009066E" w:rsidP="0009066E">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09066E" w:rsidRDefault="0009066E" w:rsidP="0009066E">
      <w:pPr>
        <w:spacing w:after="120" w:line="240" w:lineRule="auto"/>
        <w:jc w:val="both"/>
        <w:rPr>
          <w:rFonts w:ascii="Arial" w:hAnsi="Arial" w:cs="Arial"/>
          <w:b/>
          <w:u w:val="single"/>
        </w:rPr>
      </w:pPr>
    </w:p>
    <w:p w:rsidR="0009066E" w:rsidRDefault="0009066E" w:rsidP="0009066E">
      <w:pPr>
        <w:spacing w:after="120" w:line="240" w:lineRule="auto"/>
        <w:jc w:val="both"/>
        <w:rPr>
          <w:rFonts w:ascii="Arial" w:hAnsi="Arial" w:cs="Arial"/>
          <w:b/>
          <w:u w:val="single"/>
        </w:rPr>
      </w:pPr>
    </w:p>
    <w:p w:rsidR="0009066E" w:rsidRPr="00FA29F1" w:rsidRDefault="0009066E" w:rsidP="0009066E">
      <w:pPr>
        <w:spacing w:after="120" w:line="240" w:lineRule="auto"/>
        <w:jc w:val="both"/>
        <w:rPr>
          <w:rFonts w:ascii="Arial" w:hAnsi="Arial" w:cs="Arial"/>
          <w:b/>
          <w:sz w:val="20"/>
          <w:szCs w:val="20"/>
          <w:u w:val="single"/>
        </w:rPr>
      </w:pPr>
      <w:r w:rsidRPr="00FA29F1">
        <w:rPr>
          <w:rFonts w:ascii="Arial" w:hAnsi="Arial" w:cs="Arial"/>
          <w:b/>
          <w:sz w:val="20"/>
          <w:szCs w:val="20"/>
          <w:u w:val="single"/>
        </w:rPr>
        <w:t>Vysvetlivky:</w:t>
      </w:r>
    </w:p>
    <w:p w:rsidR="0009066E" w:rsidRPr="00FA29F1" w:rsidRDefault="0009066E" w:rsidP="0009066E">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FA29F1">
        <w:rPr>
          <w:rFonts w:ascii="Arial" w:hAnsi="Arial" w:cs="Arial"/>
          <w:b/>
          <w:sz w:val="20"/>
          <w:szCs w:val="20"/>
        </w:rPr>
        <w:t xml:space="preserve">Závislou osobou </w:t>
      </w:r>
      <w:r w:rsidRPr="00FA29F1">
        <w:rPr>
          <w:rFonts w:ascii="Arial" w:hAnsi="Arial" w:cs="Arial"/>
          <w:sz w:val="20"/>
          <w:szCs w:val="20"/>
        </w:rPr>
        <w:t>(§2 písm. n) ZDP)</w:t>
      </w:r>
      <w:r w:rsidRPr="00FA29F1">
        <w:rPr>
          <w:rFonts w:ascii="Arial" w:hAnsi="Arial" w:cs="Arial"/>
          <w:b/>
          <w:sz w:val="20"/>
          <w:szCs w:val="20"/>
        </w:rPr>
        <w:t xml:space="preserve"> </w:t>
      </w:r>
      <w:r w:rsidRPr="00FA29F1">
        <w:rPr>
          <w:rFonts w:ascii="Arial" w:hAnsi="Arial" w:cs="Arial"/>
          <w:sz w:val="20"/>
          <w:szCs w:val="20"/>
        </w:rPr>
        <w:t>sa rozumie</w:t>
      </w:r>
      <w:r w:rsidRPr="00FA29F1">
        <w:rPr>
          <w:rFonts w:ascii="Arial" w:hAnsi="Arial" w:cs="Arial"/>
          <w:b/>
          <w:sz w:val="20"/>
          <w:szCs w:val="20"/>
        </w:rPr>
        <w:t xml:space="preserve"> </w:t>
      </w:r>
      <w:r w:rsidRPr="00FA29F1">
        <w:rPr>
          <w:rFonts w:ascii="Arial" w:hAnsi="Arial" w:cs="Arial"/>
          <w:sz w:val="20"/>
          <w:szCs w:val="20"/>
        </w:rPr>
        <w:t>blízka osoba (§116 a 117 Občianskeho zákonníka) alebo ekonomicky, personálne alebo inak prepojená osoba.</w:t>
      </w:r>
      <w:r w:rsidRPr="00FA29F1">
        <w:rPr>
          <w:rFonts w:ascii="Arial" w:hAnsi="Arial" w:cs="Arial"/>
          <w:b/>
          <w:sz w:val="20"/>
          <w:szCs w:val="20"/>
        </w:rPr>
        <w:t xml:space="preserve"> </w:t>
      </w:r>
    </w:p>
    <w:p w:rsidR="0009066E" w:rsidRPr="00FA29F1" w:rsidRDefault="0009066E" w:rsidP="0009066E">
      <w:pPr>
        <w:tabs>
          <w:tab w:val="left" w:pos="993"/>
        </w:tabs>
        <w:spacing w:after="0" w:line="240" w:lineRule="auto"/>
        <w:jc w:val="both"/>
        <w:rPr>
          <w:rFonts w:ascii="Arial" w:hAnsi="Arial" w:cs="Arial"/>
          <w:b/>
          <w:sz w:val="20"/>
          <w:szCs w:val="20"/>
        </w:rPr>
      </w:pPr>
      <w:r w:rsidRPr="00FA29F1">
        <w:rPr>
          <w:rFonts w:ascii="Arial" w:hAnsi="Arial" w:cs="Arial"/>
          <w:b/>
          <w:sz w:val="20"/>
          <w:szCs w:val="20"/>
        </w:rPr>
        <w:t xml:space="preserve">Blízka osoba </w:t>
      </w:r>
      <w:r w:rsidRPr="00FA29F1">
        <w:rPr>
          <w:rFonts w:ascii="Arial" w:hAnsi="Arial" w:cs="Arial"/>
          <w:sz w:val="20"/>
          <w:szCs w:val="20"/>
        </w:rPr>
        <w:t>(§116 a 117 Občianskeho zákonníka)</w:t>
      </w:r>
    </w:p>
    <w:p w:rsidR="0009066E" w:rsidRPr="00FA29F1" w:rsidRDefault="0009066E" w:rsidP="0009066E">
      <w:pPr>
        <w:numPr>
          <w:ilvl w:val="0"/>
          <w:numId w:val="32"/>
        </w:numPr>
        <w:spacing w:after="120" w:line="240" w:lineRule="auto"/>
        <w:jc w:val="both"/>
        <w:rPr>
          <w:rFonts w:ascii="Arial" w:hAnsi="Arial" w:cs="Arial"/>
          <w:sz w:val="20"/>
          <w:szCs w:val="20"/>
        </w:rPr>
      </w:pPr>
      <w:r w:rsidRPr="00FA29F1">
        <w:rPr>
          <w:rFonts w:ascii="Arial" w:hAnsi="Arial" w:cs="Arial"/>
          <w:sz w:val="20"/>
          <w:szCs w:val="20"/>
        </w:rPr>
        <w:t xml:space="preserve">V zmysle §116 Občianskeho zákonníka </w:t>
      </w:r>
      <w:r w:rsidRPr="00FA29F1">
        <w:rPr>
          <w:rFonts w:ascii="Arial" w:hAnsi="Arial" w:cs="Arial"/>
          <w:b/>
          <w:sz w:val="20"/>
          <w:szCs w:val="20"/>
        </w:rPr>
        <w:t>blízkou osobou</w:t>
      </w:r>
      <w:r w:rsidRPr="00FA29F1">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09066E" w:rsidRPr="00FA29F1" w:rsidRDefault="0009066E" w:rsidP="0009066E">
      <w:pPr>
        <w:numPr>
          <w:ilvl w:val="0"/>
          <w:numId w:val="32"/>
        </w:numPr>
        <w:spacing w:after="240" w:line="240" w:lineRule="auto"/>
        <w:ind w:left="357" w:hanging="357"/>
        <w:jc w:val="both"/>
        <w:rPr>
          <w:rFonts w:ascii="Arial" w:hAnsi="Arial" w:cs="Arial"/>
          <w:sz w:val="20"/>
          <w:szCs w:val="20"/>
        </w:rPr>
      </w:pPr>
      <w:r w:rsidRPr="00FA29F1">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09066E" w:rsidRPr="00FA29F1" w:rsidRDefault="0009066E" w:rsidP="0009066E">
      <w:pPr>
        <w:tabs>
          <w:tab w:val="left" w:pos="993"/>
        </w:tabs>
        <w:spacing w:after="120" w:line="240" w:lineRule="auto"/>
        <w:jc w:val="both"/>
        <w:rPr>
          <w:rFonts w:ascii="Arial" w:hAnsi="Arial" w:cs="Arial"/>
          <w:b/>
          <w:sz w:val="20"/>
          <w:szCs w:val="20"/>
        </w:rPr>
      </w:pPr>
      <w:r w:rsidRPr="00FA29F1">
        <w:rPr>
          <w:rFonts w:ascii="Arial" w:hAnsi="Arial" w:cs="Arial"/>
          <w:b/>
          <w:sz w:val="20"/>
          <w:szCs w:val="20"/>
        </w:rPr>
        <w:t>Ekonomickým alebo personálnym prepojením</w:t>
      </w:r>
      <w:r w:rsidRPr="00FA29F1">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9066E" w:rsidRPr="00FA29F1" w:rsidRDefault="0009066E" w:rsidP="0009066E">
      <w:pPr>
        <w:numPr>
          <w:ilvl w:val="0"/>
          <w:numId w:val="31"/>
        </w:numPr>
        <w:spacing w:after="0" w:line="240" w:lineRule="auto"/>
        <w:ind w:left="426" w:hanging="284"/>
        <w:jc w:val="both"/>
        <w:rPr>
          <w:rFonts w:ascii="Arial" w:hAnsi="Arial" w:cs="Arial"/>
          <w:sz w:val="20"/>
          <w:szCs w:val="20"/>
        </w:rPr>
      </w:pPr>
      <w:r w:rsidRPr="00FA29F1">
        <w:rPr>
          <w:rFonts w:ascii="Arial" w:hAnsi="Arial" w:cs="Arial"/>
          <w:sz w:val="20"/>
          <w:szCs w:val="20"/>
          <w:u w:val="single"/>
        </w:rPr>
        <w:t>účasťou na majetku alebo kontrole</w:t>
      </w:r>
      <w:r w:rsidRPr="00FA29F1">
        <w:rPr>
          <w:rFonts w:ascii="Arial" w:hAnsi="Arial" w:cs="Arial"/>
          <w:sz w:val="20"/>
          <w:szCs w:val="20"/>
        </w:rPr>
        <w:t xml:space="preserve"> sa rozumie viac </w:t>
      </w:r>
      <w:r w:rsidRPr="00FA29F1">
        <w:rPr>
          <w:rFonts w:ascii="Arial" w:hAnsi="Arial" w:cs="Arial"/>
          <w:b/>
          <w:sz w:val="20"/>
          <w:szCs w:val="20"/>
        </w:rPr>
        <w:t>ako 25%</w:t>
      </w:r>
      <w:r w:rsidRPr="00FA29F1">
        <w:rPr>
          <w:rFonts w:ascii="Arial" w:hAnsi="Arial" w:cs="Arial"/>
          <w:sz w:val="20"/>
          <w:szCs w:val="20"/>
        </w:rPr>
        <w:t xml:space="preserve"> priamy alebo nepriamy podiel alebo nepriamy odvodený podiel na základnom imaní alebo na hlasovacích právach, pričom </w:t>
      </w:r>
    </w:p>
    <w:p w:rsidR="0009066E" w:rsidRPr="00FA29F1" w:rsidRDefault="0009066E" w:rsidP="0009066E">
      <w:pPr>
        <w:numPr>
          <w:ilvl w:val="0"/>
          <w:numId w:val="30"/>
        </w:numPr>
        <w:tabs>
          <w:tab w:val="left" w:pos="709"/>
          <w:tab w:val="left" w:pos="993"/>
        </w:tabs>
        <w:spacing w:after="0" w:line="240" w:lineRule="auto"/>
        <w:ind w:left="709" w:hanging="284"/>
        <w:jc w:val="both"/>
        <w:rPr>
          <w:rFonts w:ascii="Arial" w:hAnsi="Arial" w:cs="Arial"/>
          <w:b/>
          <w:sz w:val="20"/>
          <w:szCs w:val="20"/>
        </w:rPr>
      </w:pPr>
      <w:r w:rsidRPr="00FA29F1">
        <w:rPr>
          <w:rFonts w:ascii="Arial" w:hAnsi="Arial" w:cs="Arial"/>
          <w:sz w:val="20"/>
          <w:szCs w:val="20"/>
        </w:rPr>
        <w:t xml:space="preserve">nepriamy podiel sa vypočíta súčinom percentuálnej výšky priamych podielov vydelených </w:t>
      </w:r>
      <w:proofErr w:type="spellStart"/>
      <w:r w:rsidRPr="00FA29F1">
        <w:rPr>
          <w:rFonts w:ascii="Arial" w:hAnsi="Arial" w:cs="Arial"/>
          <w:sz w:val="20"/>
          <w:szCs w:val="20"/>
        </w:rPr>
        <w:t>stomi</w:t>
      </w:r>
      <w:proofErr w:type="spellEnd"/>
      <w:r w:rsidRPr="00FA29F1">
        <w:rPr>
          <w:rFonts w:ascii="Arial" w:hAnsi="Arial" w:cs="Arial"/>
          <w:sz w:val="20"/>
          <w:szCs w:val="20"/>
        </w:rPr>
        <w:t xml:space="preserve"> a takto vypočítaný výsledok sa vynásobí </w:t>
      </w:r>
      <w:proofErr w:type="spellStart"/>
      <w:r w:rsidRPr="00FA29F1">
        <w:rPr>
          <w:rFonts w:ascii="Arial" w:hAnsi="Arial" w:cs="Arial"/>
          <w:sz w:val="20"/>
          <w:szCs w:val="20"/>
        </w:rPr>
        <w:t>stomi</w:t>
      </w:r>
      <w:proofErr w:type="spellEnd"/>
      <w:r w:rsidRPr="00FA29F1">
        <w:rPr>
          <w:rFonts w:ascii="Arial" w:hAnsi="Arial" w:cs="Arial"/>
          <w:sz w:val="20"/>
          <w:szCs w:val="20"/>
        </w:rPr>
        <w:t xml:space="preserve"> </w:t>
      </w:r>
    </w:p>
    <w:p w:rsidR="0009066E" w:rsidRPr="00FA29F1" w:rsidRDefault="0009066E" w:rsidP="0009066E">
      <w:pPr>
        <w:tabs>
          <w:tab w:val="left" w:pos="709"/>
        </w:tabs>
        <w:spacing w:after="0" w:line="240" w:lineRule="auto"/>
        <w:ind w:left="709" w:hanging="284"/>
        <w:jc w:val="both"/>
        <w:rPr>
          <w:rFonts w:ascii="Arial" w:hAnsi="Arial" w:cs="Arial"/>
          <w:b/>
          <w:sz w:val="20"/>
          <w:szCs w:val="20"/>
        </w:rPr>
      </w:pPr>
      <w:r w:rsidRPr="00FA29F1">
        <w:rPr>
          <w:rFonts w:ascii="Arial" w:hAnsi="Arial" w:cs="Arial"/>
          <w:sz w:val="20"/>
          <w:szCs w:val="20"/>
        </w:rPr>
        <w:tab/>
        <w:t>a</w:t>
      </w:r>
    </w:p>
    <w:p w:rsidR="0009066E" w:rsidRPr="00FA29F1" w:rsidRDefault="0009066E" w:rsidP="0009066E">
      <w:pPr>
        <w:numPr>
          <w:ilvl w:val="0"/>
          <w:numId w:val="30"/>
        </w:numPr>
        <w:tabs>
          <w:tab w:val="left" w:pos="709"/>
        </w:tabs>
        <w:spacing w:after="0" w:line="240" w:lineRule="auto"/>
        <w:ind w:left="709" w:hanging="284"/>
        <w:jc w:val="both"/>
        <w:rPr>
          <w:rFonts w:ascii="Arial" w:hAnsi="Arial" w:cs="Arial"/>
          <w:sz w:val="20"/>
          <w:szCs w:val="20"/>
        </w:rPr>
      </w:pPr>
      <w:r w:rsidRPr="00FA29F1">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9066E" w:rsidRPr="00FA29F1" w:rsidRDefault="0009066E" w:rsidP="0009066E">
      <w:pPr>
        <w:numPr>
          <w:ilvl w:val="0"/>
          <w:numId w:val="31"/>
        </w:numPr>
        <w:spacing w:after="120" w:line="240" w:lineRule="auto"/>
        <w:ind w:left="426" w:hanging="284"/>
        <w:jc w:val="both"/>
        <w:rPr>
          <w:rFonts w:ascii="Arial" w:hAnsi="Arial" w:cs="Arial"/>
          <w:sz w:val="20"/>
          <w:szCs w:val="20"/>
        </w:rPr>
      </w:pPr>
      <w:r w:rsidRPr="00FA29F1">
        <w:rPr>
          <w:rFonts w:ascii="Arial" w:hAnsi="Arial" w:cs="Arial"/>
          <w:sz w:val="20"/>
          <w:szCs w:val="20"/>
          <w:u w:val="single"/>
        </w:rPr>
        <w:t>účasťou na vedení</w:t>
      </w:r>
      <w:r w:rsidRPr="00FA29F1">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09066E" w:rsidRPr="00FA29F1" w:rsidRDefault="0009066E" w:rsidP="0009066E">
      <w:pPr>
        <w:tabs>
          <w:tab w:val="left" w:pos="993"/>
        </w:tabs>
        <w:spacing w:after="120" w:line="240" w:lineRule="auto"/>
        <w:jc w:val="both"/>
        <w:rPr>
          <w:rFonts w:ascii="Arial" w:hAnsi="Arial" w:cs="Arial"/>
          <w:b/>
          <w:sz w:val="20"/>
          <w:szCs w:val="20"/>
        </w:rPr>
      </w:pPr>
      <w:r w:rsidRPr="00FA29F1">
        <w:rPr>
          <w:rFonts w:ascii="Arial" w:hAnsi="Arial" w:cs="Arial"/>
          <w:b/>
          <w:sz w:val="20"/>
          <w:szCs w:val="20"/>
        </w:rPr>
        <w:t xml:space="preserve">Iným prepojením </w:t>
      </w:r>
      <w:r w:rsidRPr="00FA29F1">
        <w:rPr>
          <w:rFonts w:ascii="Arial" w:hAnsi="Arial" w:cs="Arial"/>
          <w:sz w:val="20"/>
          <w:szCs w:val="20"/>
        </w:rPr>
        <w:t>(§2 písm. p) ZDP) sa rozumie obchodný vzťah vytvorený predovšetkým na účel zníženia základu dane alebo zvýšenia daňovej straty.</w:t>
      </w: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redformtovanHTML"/>
        <w:rPr>
          <w:rFonts w:ascii="Arial" w:hAnsi="Arial" w:cs="Arial"/>
        </w:rPr>
      </w:pPr>
    </w:p>
    <w:p w:rsidR="0009066E" w:rsidRPr="00981118" w:rsidRDefault="0009066E" w:rsidP="0009066E">
      <w:pPr>
        <w:pStyle w:val="Zkladntext21"/>
        <w:rPr>
          <w:rFonts w:cs="Arial"/>
        </w:rPr>
      </w:pPr>
    </w:p>
    <w:sectPr w:rsidR="0009066E" w:rsidRPr="00981118" w:rsidSect="00CA33C1">
      <w:headerReference w:type="even" r:id="rId23"/>
      <w:footerReference w:type="even" r:id="rId24"/>
      <w:footerReference w:type="default" r:id="rId2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165E" w:rsidRDefault="001D165E" w:rsidP="00E0481B">
      <w:pPr>
        <w:spacing w:after="0" w:line="240" w:lineRule="auto"/>
      </w:pPr>
      <w:r>
        <w:separator/>
      </w:r>
    </w:p>
  </w:endnote>
  <w:endnote w:type="continuationSeparator" w:id="0">
    <w:p w:rsidR="001D165E" w:rsidRDefault="001D165E"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Pr="00AD230B" w:rsidRDefault="003F4C7E" w:rsidP="00CB39A7">
    <w:pPr>
      <w:pStyle w:val="Pta"/>
      <w:jc w:val="right"/>
      <w:rPr>
        <w:rFonts w:ascii="Arial" w:hAnsi="Arial" w:cs="Arial"/>
      </w:rPr>
    </w:pPr>
  </w:p>
  <w:p w:rsidR="003F4C7E" w:rsidRPr="00C84E83" w:rsidRDefault="003F4C7E">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Default="003F4C7E">
    <w:pPr>
      <w:pStyle w:val="Pta"/>
      <w:jc w:val="center"/>
    </w:pPr>
  </w:p>
  <w:p w:rsidR="003F4C7E" w:rsidRDefault="001D165E">
    <w:pPr>
      <w:pStyle w:val="Pta"/>
      <w:jc w:val="center"/>
    </w:pPr>
    <w:sdt>
      <w:sdtPr>
        <w:id w:val="16889223"/>
        <w:docPartObj>
          <w:docPartGallery w:val="Page Numbers (Bottom of Page)"/>
          <w:docPartUnique/>
        </w:docPartObj>
      </w:sdtPr>
      <w:sdtEndPr/>
      <w:sdtContent>
        <w:r w:rsidR="003F4C7E">
          <w:fldChar w:fldCharType="begin"/>
        </w:r>
        <w:r w:rsidR="003F4C7E">
          <w:instrText xml:space="preserve"> PAGE   \* MERGEFORMAT </w:instrText>
        </w:r>
        <w:r w:rsidR="003F4C7E">
          <w:fldChar w:fldCharType="separate"/>
        </w:r>
        <w:r w:rsidR="00E52D82">
          <w:rPr>
            <w:noProof/>
          </w:rPr>
          <w:t>10</w:t>
        </w:r>
        <w:r w:rsidR="003F4C7E">
          <w:rPr>
            <w:noProof/>
          </w:rPr>
          <w:fldChar w:fldCharType="end"/>
        </w:r>
      </w:sdtContent>
    </w:sdt>
  </w:p>
  <w:p w:rsidR="003F4C7E" w:rsidRDefault="003F4C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165E" w:rsidRDefault="001D165E" w:rsidP="00E0481B">
      <w:pPr>
        <w:spacing w:after="0" w:line="240" w:lineRule="auto"/>
      </w:pPr>
      <w:r>
        <w:separator/>
      </w:r>
    </w:p>
  </w:footnote>
  <w:footnote w:type="continuationSeparator" w:id="0">
    <w:p w:rsidR="001D165E" w:rsidRDefault="001D165E"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Pr="00C84E83" w:rsidRDefault="003F4C7E" w:rsidP="00C84E83">
    <w:pPr>
      <w:pStyle w:val="Hlavika"/>
      <w:jc w:val="right"/>
      <w:rPr>
        <w:rFonts w:ascii="Arial" w:hAnsi="Arial" w:cs="Arial"/>
        <w:b/>
        <w:sz w:val="24"/>
        <w:szCs w:val="24"/>
      </w:rPr>
    </w:pPr>
    <w:r w:rsidRPr="00C84E83">
      <w:rPr>
        <w:rFonts w:ascii="Arial" w:hAnsi="Arial" w:cs="Arial"/>
        <w:b/>
        <w:sz w:val="24"/>
        <w:szCs w:val="24"/>
      </w:rPr>
      <w:t>SR 1011</w:t>
    </w:r>
  </w:p>
  <w:p w:rsidR="003F4C7E" w:rsidRPr="00C84E83" w:rsidRDefault="003F4C7E"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290222"/>
    <w:multiLevelType w:val="hybridMultilevel"/>
    <w:tmpl w:val="EA2AD64A"/>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3">
    <w:nsid w:val="068D10B1"/>
    <w:multiLevelType w:val="hybridMultilevel"/>
    <w:tmpl w:val="AECAF7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B05636E"/>
    <w:multiLevelType w:val="hybridMultilevel"/>
    <w:tmpl w:val="A36CD92A"/>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E59115B"/>
    <w:multiLevelType w:val="hybridMultilevel"/>
    <w:tmpl w:val="16B0BF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F6E207B"/>
    <w:multiLevelType w:val="hybridMultilevel"/>
    <w:tmpl w:val="88E64E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14273F8A"/>
    <w:multiLevelType w:val="hybridMultilevel"/>
    <w:tmpl w:val="9C84E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B8B48D5"/>
    <w:multiLevelType w:val="hybridMultilevel"/>
    <w:tmpl w:val="A03EFADC"/>
    <w:lvl w:ilvl="0" w:tplc="BD0CF898">
      <w:start w:val="1"/>
      <w:numFmt w:val="bullet"/>
      <w:lvlText w:val=""/>
      <w:lvlJc w:val="left"/>
      <w:pPr>
        <w:ind w:left="2137" w:hanging="360"/>
      </w:pPr>
      <w:rPr>
        <w:rFonts w:ascii="Symbol" w:hAnsi="Symbol" w:hint="default"/>
      </w:rPr>
    </w:lvl>
    <w:lvl w:ilvl="1" w:tplc="041B0003" w:tentative="1">
      <w:start w:val="1"/>
      <w:numFmt w:val="bullet"/>
      <w:lvlText w:val="o"/>
      <w:lvlJc w:val="left"/>
      <w:pPr>
        <w:ind w:left="2857" w:hanging="360"/>
      </w:pPr>
      <w:rPr>
        <w:rFonts w:ascii="Courier New" w:hAnsi="Courier New" w:hint="default"/>
      </w:rPr>
    </w:lvl>
    <w:lvl w:ilvl="2" w:tplc="041B0005" w:tentative="1">
      <w:start w:val="1"/>
      <w:numFmt w:val="bullet"/>
      <w:lvlText w:val=""/>
      <w:lvlJc w:val="left"/>
      <w:pPr>
        <w:ind w:left="3577" w:hanging="360"/>
      </w:pPr>
      <w:rPr>
        <w:rFonts w:ascii="Wingdings" w:hAnsi="Wingdings" w:hint="default"/>
      </w:rPr>
    </w:lvl>
    <w:lvl w:ilvl="3" w:tplc="041B0001" w:tentative="1">
      <w:start w:val="1"/>
      <w:numFmt w:val="bullet"/>
      <w:lvlText w:val=""/>
      <w:lvlJc w:val="left"/>
      <w:pPr>
        <w:ind w:left="4297" w:hanging="360"/>
      </w:pPr>
      <w:rPr>
        <w:rFonts w:ascii="Symbol" w:hAnsi="Symbol" w:hint="default"/>
      </w:rPr>
    </w:lvl>
    <w:lvl w:ilvl="4" w:tplc="041B0003" w:tentative="1">
      <w:start w:val="1"/>
      <w:numFmt w:val="bullet"/>
      <w:lvlText w:val="o"/>
      <w:lvlJc w:val="left"/>
      <w:pPr>
        <w:ind w:left="5017" w:hanging="360"/>
      </w:pPr>
      <w:rPr>
        <w:rFonts w:ascii="Courier New" w:hAnsi="Courier New" w:hint="default"/>
      </w:rPr>
    </w:lvl>
    <w:lvl w:ilvl="5" w:tplc="041B0005" w:tentative="1">
      <w:start w:val="1"/>
      <w:numFmt w:val="bullet"/>
      <w:lvlText w:val=""/>
      <w:lvlJc w:val="left"/>
      <w:pPr>
        <w:ind w:left="5737" w:hanging="360"/>
      </w:pPr>
      <w:rPr>
        <w:rFonts w:ascii="Wingdings" w:hAnsi="Wingdings" w:hint="default"/>
      </w:rPr>
    </w:lvl>
    <w:lvl w:ilvl="6" w:tplc="041B0001" w:tentative="1">
      <w:start w:val="1"/>
      <w:numFmt w:val="bullet"/>
      <w:lvlText w:val=""/>
      <w:lvlJc w:val="left"/>
      <w:pPr>
        <w:ind w:left="6457" w:hanging="360"/>
      </w:pPr>
      <w:rPr>
        <w:rFonts w:ascii="Symbol" w:hAnsi="Symbol" w:hint="default"/>
      </w:rPr>
    </w:lvl>
    <w:lvl w:ilvl="7" w:tplc="041B0003" w:tentative="1">
      <w:start w:val="1"/>
      <w:numFmt w:val="bullet"/>
      <w:lvlText w:val="o"/>
      <w:lvlJc w:val="left"/>
      <w:pPr>
        <w:ind w:left="7177" w:hanging="360"/>
      </w:pPr>
      <w:rPr>
        <w:rFonts w:ascii="Courier New" w:hAnsi="Courier New" w:hint="default"/>
      </w:rPr>
    </w:lvl>
    <w:lvl w:ilvl="8" w:tplc="041B0005" w:tentative="1">
      <w:start w:val="1"/>
      <w:numFmt w:val="bullet"/>
      <w:lvlText w:val=""/>
      <w:lvlJc w:val="left"/>
      <w:pPr>
        <w:ind w:left="7897" w:hanging="360"/>
      </w:pPr>
      <w:rPr>
        <w:rFonts w:ascii="Wingdings" w:hAnsi="Wingdings" w:hint="default"/>
      </w:rPr>
    </w:lvl>
  </w:abstractNum>
  <w:abstractNum w:abstractNumId="11">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4">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0F97B72"/>
    <w:multiLevelType w:val="hybridMultilevel"/>
    <w:tmpl w:val="35C06922"/>
    <w:lvl w:ilvl="0" w:tplc="BD0CF898">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16">
    <w:nsid w:val="38A83F8E"/>
    <w:multiLevelType w:val="hybridMultilevel"/>
    <w:tmpl w:val="C1DA448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8">
    <w:nsid w:val="44AA6762"/>
    <w:multiLevelType w:val="hybridMultilevel"/>
    <w:tmpl w:val="EB3AA5AA"/>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5D072DD5"/>
    <w:multiLevelType w:val="hybridMultilevel"/>
    <w:tmpl w:val="E42602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380023E"/>
    <w:multiLevelType w:val="hybridMultilevel"/>
    <w:tmpl w:val="9E7EC6A4"/>
    <w:lvl w:ilvl="0" w:tplc="3EC6B6EC">
      <w:start w:val="1"/>
      <w:numFmt w:val="decimal"/>
      <w:lvlText w:val="%1."/>
      <w:lvlJc w:val="left"/>
      <w:pPr>
        <w:ind w:left="720" w:hanging="360"/>
      </w:pPr>
      <w:rPr>
        <w:rFonts w:ascii="Arial" w:hAnsi="Arial" w:cs="Arial"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5">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67894CCB"/>
    <w:multiLevelType w:val="hybridMultilevel"/>
    <w:tmpl w:val="8208D1A0"/>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7">
    <w:nsid w:val="72847680"/>
    <w:multiLevelType w:val="hybridMultilevel"/>
    <w:tmpl w:val="470C27F8"/>
    <w:lvl w:ilvl="0" w:tplc="B10A6ABE">
      <w:start w:val="1"/>
      <w:numFmt w:val="lowerLetter"/>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9">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0">
    <w:nsid w:val="7FA2481B"/>
    <w:multiLevelType w:val="hybridMultilevel"/>
    <w:tmpl w:val="0944E8D6"/>
    <w:lvl w:ilvl="0" w:tplc="BD0CF89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2"/>
  </w:num>
  <w:num w:numId="2">
    <w:abstractNumId w:val="21"/>
  </w:num>
  <w:num w:numId="3">
    <w:abstractNumId w:val="25"/>
  </w:num>
  <w:num w:numId="4">
    <w:abstractNumId w:val="4"/>
  </w:num>
  <w:num w:numId="5">
    <w:abstractNumId w:val="20"/>
  </w:num>
  <w:num w:numId="6">
    <w:abstractNumId w:val="14"/>
  </w:num>
  <w:num w:numId="7">
    <w:abstractNumId w:val="12"/>
  </w:num>
  <w:num w:numId="8">
    <w:abstractNumId w:val="13"/>
  </w:num>
  <w:num w:numId="9">
    <w:abstractNumId w:val="22"/>
  </w:num>
  <w:num w:numId="10">
    <w:abstractNumId w:val="11"/>
  </w:num>
  <w:num w:numId="11">
    <w:abstractNumId w:val="1"/>
  </w:num>
  <w:num w:numId="12">
    <w:abstractNumId w:val="26"/>
  </w:num>
  <w:num w:numId="13">
    <w:abstractNumId w:val="18"/>
  </w:num>
  <w:num w:numId="14">
    <w:abstractNumId w:val="16"/>
  </w:num>
  <w:num w:numId="15">
    <w:abstractNumId w:val="29"/>
  </w:num>
  <w:num w:numId="16">
    <w:abstractNumId w:val="3"/>
  </w:num>
  <w:num w:numId="17">
    <w:abstractNumId w:val="23"/>
  </w:num>
  <w:num w:numId="18">
    <w:abstractNumId w:val="10"/>
  </w:num>
  <w:num w:numId="19">
    <w:abstractNumId w:val="27"/>
  </w:num>
  <w:num w:numId="20">
    <w:abstractNumId w:val="6"/>
  </w:num>
  <w:num w:numId="21">
    <w:abstractNumId w:val="5"/>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num>
  <w:num w:numId="26">
    <w:abstractNumId w:val="17"/>
  </w:num>
  <w:num w:numId="27">
    <w:abstractNumId w:val="30"/>
  </w:num>
  <w:num w:numId="28">
    <w:abstractNumId w:val="15"/>
  </w:num>
  <w:num w:numId="29">
    <w:abstractNumId w:val="8"/>
  </w:num>
  <w:num w:numId="30">
    <w:abstractNumId w:val="0"/>
  </w:num>
  <w:num w:numId="31">
    <w:abstractNumId w:val="9"/>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065"/>
    <w:rsid w:val="000023C2"/>
    <w:rsid w:val="00006638"/>
    <w:rsid w:val="00023755"/>
    <w:rsid w:val="00023A09"/>
    <w:rsid w:val="000404BB"/>
    <w:rsid w:val="00046FA5"/>
    <w:rsid w:val="000516FA"/>
    <w:rsid w:val="00053353"/>
    <w:rsid w:val="0006072C"/>
    <w:rsid w:val="00060E80"/>
    <w:rsid w:val="00064221"/>
    <w:rsid w:val="00066599"/>
    <w:rsid w:val="000713D5"/>
    <w:rsid w:val="00073977"/>
    <w:rsid w:val="00081FBD"/>
    <w:rsid w:val="0009066E"/>
    <w:rsid w:val="000C1B16"/>
    <w:rsid w:val="000C4224"/>
    <w:rsid w:val="000D12E3"/>
    <w:rsid w:val="000D51EB"/>
    <w:rsid w:val="000E35ED"/>
    <w:rsid w:val="000E6ABC"/>
    <w:rsid w:val="00110E30"/>
    <w:rsid w:val="0011560C"/>
    <w:rsid w:val="00133972"/>
    <w:rsid w:val="00136910"/>
    <w:rsid w:val="001565A8"/>
    <w:rsid w:val="00164A53"/>
    <w:rsid w:val="001872B6"/>
    <w:rsid w:val="001A498F"/>
    <w:rsid w:val="001B2870"/>
    <w:rsid w:val="001B2D47"/>
    <w:rsid w:val="001D0676"/>
    <w:rsid w:val="001D165E"/>
    <w:rsid w:val="001E270D"/>
    <w:rsid w:val="001E2A4C"/>
    <w:rsid w:val="001F1FA1"/>
    <w:rsid w:val="001F2F71"/>
    <w:rsid w:val="001F32AE"/>
    <w:rsid w:val="001F6001"/>
    <w:rsid w:val="00202DDC"/>
    <w:rsid w:val="00206C83"/>
    <w:rsid w:val="00213286"/>
    <w:rsid w:val="002150C6"/>
    <w:rsid w:val="002208CD"/>
    <w:rsid w:val="0023540B"/>
    <w:rsid w:val="002454B9"/>
    <w:rsid w:val="002470B6"/>
    <w:rsid w:val="002479D1"/>
    <w:rsid w:val="00250710"/>
    <w:rsid w:val="00264C45"/>
    <w:rsid w:val="00266906"/>
    <w:rsid w:val="00276433"/>
    <w:rsid w:val="00285ABA"/>
    <w:rsid w:val="0029416E"/>
    <w:rsid w:val="0029602F"/>
    <w:rsid w:val="002977DD"/>
    <w:rsid w:val="002A1B7D"/>
    <w:rsid w:val="002B6C88"/>
    <w:rsid w:val="002F0151"/>
    <w:rsid w:val="002F15ED"/>
    <w:rsid w:val="002F3762"/>
    <w:rsid w:val="002F497D"/>
    <w:rsid w:val="002F7241"/>
    <w:rsid w:val="003077AC"/>
    <w:rsid w:val="00315340"/>
    <w:rsid w:val="00323FB7"/>
    <w:rsid w:val="003370BD"/>
    <w:rsid w:val="00343497"/>
    <w:rsid w:val="00350778"/>
    <w:rsid w:val="0035309F"/>
    <w:rsid w:val="003557D5"/>
    <w:rsid w:val="00360A69"/>
    <w:rsid w:val="00361E7D"/>
    <w:rsid w:val="003632F2"/>
    <w:rsid w:val="0037279C"/>
    <w:rsid w:val="00373D55"/>
    <w:rsid w:val="00377387"/>
    <w:rsid w:val="00387F53"/>
    <w:rsid w:val="0039219D"/>
    <w:rsid w:val="003A0CD7"/>
    <w:rsid w:val="003B4AD9"/>
    <w:rsid w:val="003B56FB"/>
    <w:rsid w:val="003B6A49"/>
    <w:rsid w:val="003C1215"/>
    <w:rsid w:val="003C1CB3"/>
    <w:rsid w:val="003C3481"/>
    <w:rsid w:val="003C379F"/>
    <w:rsid w:val="003C3AF8"/>
    <w:rsid w:val="003C4F97"/>
    <w:rsid w:val="003C64A5"/>
    <w:rsid w:val="003E09ED"/>
    <w:rsid w:val="003F4C7E"/>
    <w:rsid w:val="0040158F"/>
    <w:rsid w:val="004046F1"/>
    <w:rsid w:val="00421269"/>
    <w:rsid w:val="004234BB"/>
    <w:rsid w:val="004363D5"/>
    <w:rsid w:val="00454350"/>
    <w:rsid w:val="004548E1"/>
    <w:rsid w:val="004604FF"/>
    <w:rsid w:val="00480C02"/>
    <w:rsid w:val="004A19B5"/>
    <w:rsid w:val="004A7EA6"/>
    <w:rsid w:val="004B1423"/>
    <w:rsid w:val="004E0027"/>
    <w:rsid w:val="004E1F90"/>
    <w:rsid w:val="004F588B"/>
    <w:rsid w:val="005067B2"/>
    <w:rsid w:val="005068D4"/>
    <w:rsid w:val="0052148C"/>
    <w:rsid w:val="00522420"/>
    <w:rsid w:val="0052757D"/>
    <w:rsid w:val="00527B49"/>
    <w:rsid w:val="00536A16"/>
    <w:rsid w:val="00540E88"/>
    <w:rsid w:val="00542E7F"/>
    <w:rsid w:val="005438C3"/>
    <w:rsid w:val="005609FE"/>
    <w:rsid w:val="0057303A"/>
    <w:rsid w:val="0057492F"/>
    <w:rsid w:val="0058011A"/>
    <w:rsid w:val="00580619"/>
    <w:rsid w:val="00590B9B"/>
    <w:rsid w:val="005A3C0C"/>
    <w:rsid w:val="005B5D28"/>
    <w:rsid w:val="005C37C6"/>
    <w:rsid w:val="005C60E2"/>
    <w:rsid w:val="005C652E"/>
    <w:rsid w:val="005C7BB5"/>
    <w:rsid w:val="005D5072"/>
    <w:rsid w:val="005D536F"/>
    <w:rsid w:val="005D7B2D"/>
    <w:rsid w:val="005F0B64"/>
    <w:rsid w:val="005F6D46"/>
    <w:rsid w:val="005F6DA6"/>
    <w:rsid w:val="00600B8F"/>
    <w:rsid w:val="006010D6"/>
    <w:rsid w:val="00612F80"/>
    <w:rsid w:val="00614789"/>
    <w:rsid w:val="00634A80"/>
    <w:rsid w:val="00642E3F"/>
    <w:rsid w:val="006645AD"/>
    <w:rsid w:val="00670EE8"/>
    <w:rsid w:val="00671762"/>
    <w:rsid w:val="006728CB"/>
    <w:rsid w:val="006753C0"/>
    <w:rsid w:val="006915DF"/>
    <w:rsid w:val="006943B8"/>
    <w:rsid w:val="006A561F"/>
    <w:rsid w:val="006B5146"/>
    <w:rsid w:val="006C1235"/>
    <w:rsid w:val="006C56F9"/>
    <w:rsid w:val="006C7844"/>
    <w:rsid w:val="006D3B60"/>
    <w:rsid w:val="006D67B5"/>
    <w:rsid w:val="006E7200"/>
    <w:rsid w:val="006F7FE6"/>
    <w:rsid w:val="00701383"/>
    <w:rsid w:val="00704392"/>
    <w:rsid w:val="00704839"/>
    <w:rsid w:val="0071127E"/>
    <w:rsid w:val="00714C09"/>
    <w:rsid w:val="00714E66"/>
    <w:rsid w:val="00716590"/>
    <w:rsid w:val="00717D08"/>
    <w:rsid w:val="00725407"/>
    <w:rsid w:val="00726FAD"/>
    <w:rsid w:val="00733655"/>
    <w:rsid w:val="007369A8"/>
    <w:rsid w:val="007428B7"/>
    <w:rsid w:val="007516B6"/>
    <w:rsid w:val="00753EF0"/>
    <w:rsid w:val="007541E1"/>
    <w:rsid w:val="007544F7"/>
    <w:rsid w:val="0076094E"/>
    <w:rsid w:val="00760CB0"/>
    <w:rsid w:val="007673EC"/>
    <w:rsid w:val="00774416"/>
    <w:rsid w:val="0077576C"/>
    <w:rsid w:val="00790FBB"/>
    <w:rsid w:val="00791C8D"/>
    <w:rsid w:val="00794DC0"/>
    <w:rsid w:val="00796DDE"/>
    <w:rsid w:val="007A2C0A"/>
    <w:rsid w:val="007A38CE"/>
    <w:rsid w:val="007B16EB"/>
    <w:rsid w:val="007B34A9"/>
    <w:rsid w:val="007B7FDC"/>
    <w:rsid w:val="007C07AC"/>
    <w:rsid w:val="007C5AC2"/>
    <w:rsid w:val="007C76D9"/>
    <w:rsid w:val="007D0A3B"/>
    <w:rsid w:val="007D7D6A"/>
    <w:rsid w:val="007E6D92"/>
    <w:rsid w:val="007F303B"/>
    <w:rsid w:val="007F6FED"/>
    <w:rsid w:val="008004AC"/>
    <w:rsid w:val="00812FCD"/>
    <w:rsid w:val="0081498C"/>
    <w:rsid w:val="008230AD"/>
    <w:rsid w:val="00823168"/>
    <w:rsid w:val="008248B6"/>
    <w:rsid w:val="00826EE7"/>
    <w:rsid w:val="0083008B"/>
    <w:rsid w:val="00831F49"/>
    <w:rsid w:val="00840E8E"/>
    <w:rsid w:val="00841F3C"/>
    <w:rsid w:val="00861AA5"/>
    <w:rsid w:val="00876806"/>
    <w:rsid w:val="0087687B"/>
    <w:rsid w:val="0088048D"/>
    <w:rsid w:val="00881AC2"/>
    <w:rsid w:val="00881E3F"/>
    <w:rsid w:val="00882AD9"/>
    <w:rsid w:val="0088501D"/>
    <w:rsid w:val="00885A46"/>
    <w:rsid w:val="00891423"/>
    <w:rsid w:val="008924F1"/>
    <w:rsid w:val="0089342C"/>
    <w:rsid w:val="00893C52"/>
    <w:rsid w:val="00896D87"/>
    <w:rsid w:val="008A45F3"/>
    <w:rsid w:val="008B2716"/>
    <w:rsid w:val="008B3493"/>
    <w:rsid w:val="008B4223"/>
    <w:rsid w:val="008B4636"/>
    <w:rsid w:val="008C0BBA"/>
    <w:rsid w:val="008C3615"/>
    <w:rsid w:val="008C75AF"/>
    <w:rsid w:val="008D13AB"/>
    <w:rsid w:val="008D2491"/>
    <w:rsid w:val="008D3320"/>
    <w:rsid w:val="008D6586"/>
    <w:rsid w:val="008E2027"/>
    <w:rsid w:val="008E2301"/>
    <w:rsid w:val="008F0CB8"/>
    <w:rsid w:val="008F2D85"/>
    <w:rsid w:val="008F39B1"/>
    <w:rsid w:val="00905C20"/>
    <w:rsid w:val="0091223A"/>
    <w:rsid w:val="00917913"/>
    <w:rsid w:val="00917AFC"/>
    <w:rsid w:val="009268EB"/>
    <w:rsid w:val="00950B61"/>
    <w:rsid w:val="00961EE6"/>
    <w:rsid w:val="009646E6"/>
    <w:rsid w:val="009669AE"/>
    <w:rsid w:val="009726DF"/>
    <w:rsid w:val="00972A77"/>
    <w:rsid w:val="009764A4"/>
    <w:rsid w:val="009805AA"/>
    <w:rsid w:val="00981118"/>
    <w:rsid w:val="009969B5"/>
    <w:rsid w:val="009A08A6"/>
    <w:rsid w:val="009B26BE"/>
    <w:rsid w:val="009B55AF"/>
    <w:rsid w:val="009B606E"/>
    <w:rsid w:val="009C133A"/>
    <w:rsid w:val="009D0427"/>
    <w:rsid w:val="009D2195"/>
    <w:rsid w:val="009E68F3"/>
    <w:rsid w:val="009F39C5"/>
    <w:rsid w:val="009F3A38"/>
    <w:rsid w:val="009F6E40"/>
    <w:rsid w:val="00A07D4E"/>
    <w:rsid w:val="00A10598"/>
    <w:rsid w:val="00A16658"/>
    <w:rsid w:val="00A2333B"/>
    <w:rsid w:val="00A24D11"/>
    <w:rsid w:val="00A26633"/>
    <w:rsid w:val="00A27EDF"/>
    <w:rsid w:val="00A30902"/>
    <w:rsid w:val="00A343CA"/>
    <w:rsid w:val="00A41DDD"/>
    <w:rsid w:val="00A42B56"/>
    <w:rsid w:val="00A43E47"/>
    <w:rsid w:val="00A459DE"/>
    <w:rsid w:val="00A519BE"/>
    <w:rsid w:val="00A72314"/>
    <w:rsid w:val="00A734C4"/>
    <w:rsid w:val="00A73C66"/>
    <w:rsid w:val="00A76BEC"/>
    <w:rsid w:val="00A77069"/>
    <w:rsid w:val="00A84A4A"/>
    <w:rsid w:val="00A935E8"/>
    <w:rsid w:val="00A948D2"/>
    <w:rsid w:val="00AA1EF6"/>
    <w:rsid w:val="00AC2988"/>
    <w:rsid w:val="00AC343C"/>
    <w:rsid w:val="00AC3F03"/>
    <w:rsid w:val="00AC4E33"/>
    <w:rsid w:val="00AD14D9"/>
    <w:rsid w:val="00AD230B"/>
    <w:rsid w:val="00AE1609"/>
    <w:rsid w:val="00AF78D9"/>
    <w:rsid w:val="00B0582F"/>
    <w:rsid w:val="00B2148F"/>
    <w:rsid w:val="00B2330F"/>
    <w:rsid w:val="00B30DA9"/>
    <w:rsid w:val="00B3485A"/>
    <w:rsid w:val="00B50307"/>
    <w:rsid w:val="00B53DCD"/>
    <w:rsid w:val="00B55156"/>
    <w:rsid w:val="00B6279B"/>
    <w:rsid w:val="00B87338"/>
    <w:rsid w:val="00B87F9D"/>
    <w:rsid w:val="00B94769"/>
    <w:rsid w:val="00B95870"/>
    <w:rsid w:val="00B97700"/>
    <w:rsid w:val="00B97A41"/>
    <w:rsid w:val="00BB0C61"/>
    <w:rsid w:val="00BD4B2E"/>
    <w:rsid w:val="00BD4C63"/>
    <w:rsid w:val="00BD69CB"/>
    <w:rsid w:val="00BD79EF"/>
    <w:rsid w:val="00BE0414"/>
    <w:rsid w:val="00BE3E54"/>
    <w:rsid w:val="00BE7271"/>
    <w:rsid w:val="00BF7C63"/>
    <w:rsid w:val="00C22E0C"/>
    <w:rsid w:val="00C242E9"/>
    <w:rsid w:val="00C30A11"/>
    <w:rsid w:val="00C31602"/>
    <w:rsid w:val="00C31AB5"/>
    <w:rsid w:val="00C50BBE"/>
    <w:rsid w:val="00C55396"/>
    <w:rsid w:val="00C60454"/>
    <w:rsid w:val="00C64797"/>
    <w:rsid w:val="00C73475"/>
    <w:rsid w:val="00C739F5"/>
    <w:rsid w:val="00C74A35"/>
    <w:rsid w:val="00C83A2D"/>
    <w:rsid w:val="00C84E83"/>
    <w:rsid w:val="00C93B7E"/>
    <w:rsid w:val="00CA1A0E"/>
    <w:rsid w:val="00CA33C1"/>
    <w:rsid w:val="00CA350D"/>
    <w:rsid w:val="00CB39A7"/>
    <w:rsid w:val="00CB6A35"/>
    <w:rsid w:val="00CC3245"/>
    <w:rsid w:val="00CC6E90"/>
    <w:rsid w:val="00CE24D8"/>
    <w:rsid w:val="00CE4CB8"/>
    <w:rsid w:val="00CF0D0D"/>
    <w:rsid w:val="00CF3B7B"/>
    <w:rsid w:val="00CF6AF2"/>
    <w:rsid w:val="00D00BEB"/>
    <w:rsid w:val="00D22F40"/>
    <w:rsid w:val="00D232B1"/>
    <w:rsid w:val="00D24FD2"/>
    <w:rsid w:val="00D3019C"/>
    <w:rsid w:val="00D315AD"/>
    <w:rsid w:val="00D32F16"/>
    <w:rsid w:val="00D36547"/>
    <w:rsid w:val="00D43E07"/>
    <w:rsid w:val="00D465F6"/>
    <w:rsid w:val="00D46B2A"/>
    <w:rsid w:val="00D54AE4"/>
    <w:rsid w:val="00D70228"/>
    <w:rsid w:val="00D72AD0"/>
    <w:rsid w:val="00DA1D19"/>
    <w:rsid w:val="00DC09FD"/>
    <w:rsid w:val="00DD4F46"/>
    <w:rsid w:val="00E0481B"/>
    <w:rsid w:val="00E057DB"/>
    <w:rsid w:val="00E1689F"/>
    <w:rsid w:val="00E21E65"/>
    <w:rsid w:val="00E25662"/>
    <w:rsid w:val="00E355D6"/>
    <w:rsid w:val="00E52D82"/>
    <w:rsid w:val="00E64AF3"/>
    <w:rsid w:val="00E64CCD"/>
    <w:rsid w:val="00E678A4"/>
    <w:rsid w:val="00E715AE"/>
    <w:rsid w:val="00E72E47"/>
    <w:rsid w:val="00E86482"/>
    <w:rsid w:val="00E87C79"/>
    <w:rsid w:val="00E87CDD"/>
    <w:rsid w:val="00EA1D23"/>
    <w:rsid w:val="00EA231A"/>
    <w:rsid w:val="00EA38AB"/>
    <w:rsid w:val="00EC2F3D"/>
    <w:rsid w:val="00EC5E47"/>
    <w:rsid w:val="00ED1EF7"/>
    <w:rsid w:val="00ED1F6F"/>
    <w:rsid w:val="00ED263E"/>
    <w:rsid w:val="00ED33BF"/>
    <w:rsid w:val="00ED4C02"/>
    <w:rsid w:val="00EE1081"/>
    <w:rsid w:val="00EE1C1C"/>
    <w:rsid w:val="00EE5CDA"/>
    <w:rsid w:val="00F05669"/>
    <w:rsid w:val="00F1304B"/>
    <w:rsid w:val="00F22FBA"/>
    <w:rsid w:val="00F2454E"/>
    <w:rsid w:val="00F3444F"/>
    <w:rsid w:val="00F3637B"/>
    <w:rsid w:val="00F42396"/>
    <w:rsid w:val="00F512C5"/>
    <w:rsid w:val="00F52B7A"/>
    <w:rsid w:val="00F64BBD"/>
    <w:rsid w:val="00F66DCA"/>
    <w:rsid w:val="00F701AD"/>
    <w:rsid w:val="00F724F7"/>
    <w:rsid w:val="00F8299D"/>
    <w:rsid w:val="00F83FA1"/>
    <w:rsid w:val="00F84773"/>
    <w:rsid w:val="00F900EF"/>
    <w:rsid w:val="00F90575"/>
    <w:rsid w:val="00F92F39"/>
    <w:rsid w:val="00FA2319"/>
    <w:rsid w:val="00FA29F1"/>
    <w:rsid w:val="00FB009E"/>
    <w:rsid w:val="00FB6EA8"/>
    <w:rsid w:val="00FD44EF"/>
    <w:rsid w:val="00FD5E87"/>
    <w:rsid w:val="00FD6F33"/>
    <w:rsid w:val="00FE7987"/>
    <w:rsid w:val="00FF2BF7"/>
    <w:rsid w:val="00FF3F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981118"/>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Normlnywebov">
    <w:name w:val="Normal (Web)"/>
    <w:basedOn w:val="Normlny"/>
    <w:uiPriority w:val="99"/>
    <w:semiHidden/>
    <w:unhideWhenUsed/>
    <w:rsid w:val="00E72E47"/>
    <w:pPr>
      <w:spacing w:after="0" w:line="240" w:lineRule="auto"/>
    </w:pPr>
    <w:rPr>
      <w:rFonts w:ascii="Times New Roman" w:eastAsiaTheme="minorHAnsi" w:hAnsi="Times New Roman"/>
      <w:sz w:val="24"/>
      <w:szCs w:val="24"/>
      <w:lang w:eastAsia="sk-SK"/>
    </w:rPr>
  </w:style>
  <w:style w:type="character" w:customStyle="1" w:styleId="Nadpis4Char">
    <w:name w:val="Nadpis 4 Char"/>
    <w:basedOn w:val="Predvolenpsmoodseku"/>
    <w:link w:val="Nadpis4"/>
    <w:uiPriority w:val="9"/>
    <w:semiHidden/>
    <w:rsid w:val="00981118"/>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981118"/>
    <w:pPr>
      <w:spacing w:after="120"/>
    </w:pPr>
  </w:style>
  <w:style w:type="character" w:customStyle="1" w:styleId="ZkladntextChar">
    <w:name w:val="Základný text Char"/>
    <w:basedOn w:val="Predvolenpsmoodseku"/>
    <w:link w:val="Zkladntext"/>
    <w:uiPriority w:val="99"/>
    <w:semiHidden/>
    <w:rsid w:val="00981118"/>
    <w:rPr>
      <w:sz w:val="22"/>
      <w:szCs w:val="22"/>
      <w:lang w:eastAsia="en-US"/>
    </w:rPr>
  </w:style>
  <w:style w:type="paragraph" w:styleId="Zarkazkladnhotextu3">
    <w:name w:val="Body Text Indent 3"/>
    <w:basedOn w:val="Normlny"/>
    <w:link w:val="Zarkazkladnhotextu3Char"/>
    <w:uiPriority w:val="99"/>
    <w:unhideWhenUsed/>
    <w:rsid w:val="009811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81118"/>
    <w:rPr>
      <w:sz w:val="16"/>
      <w:szCs w:val="16"/>
      <w:lang w:eastAsia="en-US"/>
    </w:rPr>
  </w:style>
  <w:style w:type="character" w:customStyle="1" w:styleId="Strong1">
    <w:name w:val="Strong1"/>
    <w:uiPriority w:val="99"/>
    <w:rsid w:val="00981118"/>
    <w:rPr>
      <w:b/>
    </w:rPr>
  </w:style>
  <w:style w:type="paragraph" w:customStyle="1" w:styleId="BodyTextIndent21">
    <w:name w:val="Body Text Indent 21"/>
    <w:basedOn w:val="Normlny"/>
    <w:uiPriority w:val="99"/>
    <w:rsid w:val="00981118"/>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981118"/>
    <w:rPr>
      <w:b/>
      <w:bCs/>
      <w:i w:val="0"/>
      <w:iCs w:val="0"/>
    </w:rPr>
  </w:style>
  <w:style w:type="character" w:customStyle="1" w:styleId="st">
    <w:name w:val="st"/>
    <w:basedOn w:val="Predvolenpsmoodseku"/>
    <w:rsid w:val="00981118"/>
  </w:style>
  <w:style w:type="paragraph" w:customStyle="1" w:styleId="Default">
    <w:name w:val="Default"/>
    <w:rsid w:val="00981118"/>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09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9066E"/>
    <w:rPr>
      <w:rFonts w:ascii="Courier New" w:eastAsiaTheme="minorEastAsia" w:hAnsi="Courier New" w:cs="Courier New"/>
    </w:rPr>
  </w:style>
  <w:style w:type="table" w:styleId="Mriekatabuky">
    <w:name w:val="Table Grid"/>
    <w:basedOn w:val="Normlnatabuka"/>
    <w:uiPriority w:val="59"/>
    <w:rsid w:val="00FA29F1"/>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FA29F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981118"/>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Normlnywebov">
    <w:name w:val="Normal (Web)"/>
    <w:basedOn w:val="Normlny"/>
    <w:uiPriority w:val="99"/>
    <w:semiHidden/>
    <w:unhideWhenUsed/>
    <w:rsid w:val="00E72E47"/>
    <w:pPr>
      <w:spacing w:after="0" w:line="240" w:lineRule="auto"/>
    </w:pPr>
    <w:rPr>
      <w:rFonts w:ascii="Times New Roman" w:eastAsiaTheme="minorHAnsi" w:hAnsi="Times New Roman"/>
      <w:sz w:val="24"/>
      <w:szCs w:val="24"/>
      <w:lang w:eastAsia="sk-SK"/>
    </w:rPr>
  </w:style>
  <w:style w:type="character" w:customStyle="1" w:styleId="Nadpis4Char">
    <w:name w:val="Nadpis 4 Char"/>
    <w:basedOn w:val="Predvolenpsmoodseku"/>
    <w:link w:val="Nadpis4"/>
    <w:uiPriority w:val="9"/>
    <w:semiHidden/>
    <w:rsid w:val="00981118"/>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981118"/>
    <w:pPr>
      <w:spacing w:after="120"/>
    </w:pPr>
  </w:style>
  <w:style w:type="character" w:customStyle="1" w:styleId="ZkladntextChar">
    <w:name w:val="Základný text Char"/>
    <w:basedOn w:val="Predvolenpsmoodseku"/>
    <w:link w:val="Zkladntext"/>
    <w:uiPriority w:val="99"/>
    <w:semiHidden/>
    <w:rsid w:val="00981118"/>
    <w:rPr>
      <w:sz w:val="22"/>
      <w:szCs w:val="22"/>
      <w:lang w:eastAsia="en-US"/>
    </w:rPr>
  </w:style>
  <w:style w:type="paragraph" w:styleId="Zarkazkladnhotextu3">
    <w:name w:val="Body Text Indent 3"/>
    <w:basedOn w:val="Normlny"/>
    <w:link w:val="Zarkazkladnhotextu3Char"/>
    <w:uiPriority w:val="99"/>
    <w:unhideWhenUsed/>
    <w:rsid w:val="009811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81118"/>
    <w:rPr>
      <w:sz w:val="16"/>
      <w:szCs w:val="16"/>
      <w:lang w:eastAsia="en-US"/>
    </w:rPr>
  </w:style>
  <w:style w:type="character" w:customStyle="1" w:styleId="Strong1">
    <w:name w:val="Strong1"/>
    <w:uiPriority w:val="99"/>
    <w:rsid w:val="00981118"/>
    <w:rPr>
      <w:b/>
    </w:rPr>
  </w:style>
  <w:style w:type="paragraph" w:customStyle="1" w:styleId="BodyTextIndent21">
    <w:name w:val="Body Text Indent 21"/>
    <w:basedOn w:val="Normlny"/>
    <w:uiPriority w:val="99"/>
    <w:rsid w:val="00981118"/>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981118"/>
    <w:rPr>
      <w:b/>
      <w:bCs/>
      <w:i w:val="0"/>
      <w:iCs w:val="0"/>
    </w:rPr>
  </w:style>
  <w:style w:type="character" w:customStyle="1" w:styleId="st">
    <w:name w:val="st"/>
    <w:basedOn w:val="Predvolenpsmoodseku"/>
    <w:rsid w:val="00981118"/>
  </w:style>
  <w:style w:type="paragraph" w:customStyle="1" w:styleId="Default">
    <w:name w:val="Default"/>
    <w:rsid w:val="00981118"/>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09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9066E"/>
    <w:rPr>
      <w:rFonts w:ascii="Courier New" w:eastAsiaTheme="minorEastAsia" w:hAnsi="Courier New" w:cs="Courier New"/>
    </w:rPr>
  </w:style>
  <w:style w:type="table" w:styleId="Mriekatabuky">
    <w:name w:val="Table Grid"/>
    <w:basedOn w:val="Normlnatabuka"/>
    <w:uiPriority w:val="59"/>
    <w:rsid w:val="00FA29F1"/>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FA29F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4588025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32186178">
      <w:bodyDiv w:val="1"/>
      <w:marLeft w:val="0"/>
      <w:marRight w:val="0"/>
      <w:marTop w:val="0"/>
      <w:marBottom w:val="0"/>
      <w:divBdr>
        <w:top w:val="none" w:sz="0" w:space="0" w:color="auto"/>
        <w:left w:val="none" w:sz="0" w:space="0" w:color="auto"/>
        <w:bottom w:val="none" w:sz="0" w:space="0" w:color="auto"/>
        <w:right w:val="none" w:sz="0" w:space="0" w:color="auto"/>
      </w:divBdr>
    </w:div>
    <w:div w:id="231624876">
      <w:bodyDiv w:val="1"/>
      <w:marLeft w:val="0"/>
      <w:marRight w:val="0"/>
      <w:marTop w:val="0"/>
      <w:marBottom w:val="0"/>
      <w:divBdr>
        <w:top w:val="none" w:sz="0" w:space="0" w:color="auto"/>
        <w:left w:val="none" w:sz="0" w:space="0" w:color="auto"/>
        <w:bottom w:val="none" w:sz="0" w:space="0" w:color="auto"/>
        <w:right w:val="none" w:sz="0" w:space="0" w:color="auto"/>
      </w:divBdr>
    </w:div>
    <w:div w:id="244071726">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99794155">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759564407">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335304185">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23474827">
      <w:bodyDiv w:val="1"/>
      <w:marLeft w:val="0"/>
      <w:marRight w:val="0"/>
      <w:marTop w:val="0"/>
      <w:marBottom w:val="0"/>
      <w:divBdr>
        <w:top w:val="none" w:sz="0" w:space="0" w:color="auto"/>
        <w:left w:val="none" w:sz="0" w:space="0" w:color="auto"/>
        <w:bottom w:val="none" w:sz="0" w:space="0" w:color="auto"/>
        <w:right w:val="none" w:sz="0" w:space="0" w:color="auto"/>
      </w:divBdr>
    </w:div>
    <w:div w:id="1708480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lhankova.eva@zsr.sk" TargetMode="External"/><Relationship Id="rId18" Type="http://schemas.openxmlformats.org/officeDocument/2006/relationships/image" Target="media/image4.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image" Target="media/image3.jpe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zsr.sk" TargetMode="External"/><Relationship Id="rId23" Type="http://schemas.openxmlformats.org/officeDocument/2006/relationships/header" Target="header1.xml"/><Relationship Id="rId10" Type="http://schemas.openxmlformats.org/officeDocument/2006/relationships/hyperlink" Target="http://www.orsr.sk" TargetMode="External"/><Relationship Id="rId19" Type="http://schemas.openxmlformats.org/officeDocument/2006/relationships/image" Target="media/image5.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zazo.roman@zsr.sk" TargetMode="External"/><Relationship Id="rId22" Type="http://schemas.openxmlformats.org/officeDocument/2006/relationships/image" Target="media/image8.jpeg"/><Relationship Id="rId27"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51A765-48B8-4A4F-8BE5-5E74B8A85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14</Pages>
  <Words>4850</Words>
  <Characters>27651</Characters>
  <Application>Microsoft Office Word</Application>
  <DocSecurity>0</DocSecurity>
  <Lines>230</Lines>
  <Paragraphs>64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32437</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3</cp:revision>
  <cp:lastPrinted>2016-03-07T07:53:00Z</cp:lastPrinted>
  <dcterms:created xsi:type="dcterms:W3CDTF">2016-03-07T07:27:00Z</dcterms:created>
  <dcterms:modified xsi:type="dcterms:W3CDTF">2016-03-07T07:53:00Z</dcterms:modified>
</cp:coreProperties>
</file>