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ED10BD"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ED10BD" w:rsidRDefault="008F39B1" w:rsidP="00A77069">
            <w:pPr>
              <w:spacing w:after="0" w:line="240" w:lineRule="auto"/>
              <w:jc w:val="center"/>
              <w:rPr>
                <w:b/>
                <w:bCs/>
                <w:color w:val="000000"/>
              </w:rPr>
            </w:pPr>
            <w:r w:rsidRPr="00ED10BD">
              <w:rPr>
                <w:b/>
                <w:noProof/>
                <w:color w:val="000000"/>
                <w:lang w:eastAsia="sk-SK"/>
              </w:rPr>
              <w:drawing>
                <wp:inline distT="0" distB="0" distL="0" distR="0" wp14:anchorId="3A6C2F04" wp14:editId="63548F5B">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ED10BD" w:rsidRDefault="00EE1081" w:rsidP="00A77069">
            <w:pPr>
              <w:pStyle w:val="Nadpis1"/>
              <w:spacing w:before="0" w:after="0" w:line="240" w:lineRule="auto"/>
              <w:jc w:val="right"/>
              <w:rPr>
                <w:rFonts w:ascii="Arial" w:hAnsi="Arial"/>
                <w:caps/>
                <w:color w:val="000000"/>
                <w:spacing w:val="20"/>
                <w:sz w:val="22"/>
                <w:szCs w:val="22"/>
              </w:rPr>
            </w:pPr>
          </w:p>
          <w:p w:rsidR="00EE1081" w:rsidRPr="00ED10B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ED10BD" w:rsidRDefault="00EE1081" w:rsidP="00A77069">
            <w:pPr>
              <w:pStyle w:val="Nadpis1"/>
              <w:spacing w:before="0" w:after="0" w:line="240" w:lineRule="auto"/>
              <w:jc w:val="center"/>
              <w:rPr>
                <w:rFonts w:ascii="Arial" w:hAnsi="Arial"/>
                <w:caps/>
                <w:color w:val="000000"/>
                <w:spacing w:val="20"/>
                <w:sz w:val="28"/>
                <w:szCs w:val="28"/>
              </w:rPr>
            </w:pPr>
            <w:r w:rsidRPr="00ED10BD">
              <w:rPr>
                <w:rFonts w:ascii="Arial" w:hAnsi="Arial"/>
                <w:caps/>
                <w:color w:val="000000"/>
                <w:spacing w:val="20"/>
                <w:sz w:val="28"/>
                <w:szCs w:val="28"/>
              </w:rPr>
              <w:t>Železnice slovenskej republiky, bratislava</w:t>
            </w:r>
          </w:p>
          <w:p w:rsidR="00EE1081" w:rsidRPr="00ED10BD" w:rsidRDefault="00EE1081" w:rsidP="00A77069">
            <w:pPr>
              <w:pStyle w:val="Nadpis1"/>
              <w:spacing w:before="0" w:after="0" w:line="240" w:lineRule="auto"/>
              <w:jc w:val="center"/>
              <w:rPr>
                <w:rFonts w:ascii="Arial" w:hAnsi="Arial"/>
                <w:smallCaps/>
                <w:color w:val="000000"/>
                <w:sz w:val="26"/>
                <w:szCs w:val="26"/>
              </w:rPr>
            </w:pPr>
            <w:r w:rsidRPr="00ED10BD">
              <w:rPr>
                <w:rFonts w:ascii="Arial" w:hAnsi="Arial"/>
                <w:smallCaps/>
                <w:color w:val="000000"/>
                <w:sz w:val="26"/>
                <w:szCs w:val="26"/>
              </w:rPr>
              <w:t xml:space="preserve">CENTRUM LOGISTIKY A OBSTARÁVANIA </w:t>
            </w:r>
          </w:p>
          <w:p w:rsidR="00EE1081" w:rsidRPr="00ED10BD" w:rsidRDefault="00EE1081" w:rsidP="00A77069">
            <w:pPr>
              <w:spacing w:after="0" w:line="240" w:lineRule="auto"/>
              <w:ind w:right="-1"/>
              <w:jc w:val="center"/>
              <w:rPr>
                <w:rFonts w:ascii="Arial" w:hAnsi="Arial" w:cs="Arial"/>
                <w:b/>
                <w:color w:val="000000"/>
                <w:spacing w:val="2"/>
                <w:sz w:val="24"/>
                <w:szCs w:val="24"/>
              </w:rPr>
            </w:pPr>
            <w:proofErr w:type="spellStart"/>
            <w:r w:rsidRPr="00ED10BD">
              <w:rPr>
                <w:rFonts w:ascii="Arial" w:hAnsi="Arial" w:cs="Arial"/>
                <w:b/>
                <w:color w:val="000000"/>
                <w:sz w:val="24"/>
                <w:szCs w:val="24"/>
              </w:rPr>
              <w:t>Klemensova</w:t>
            </w:r>
            <w:proofErr w:type="spellEnd"/>
            <w:r w:rsidRPr="00ED10BD">
              <w:rPr>
                <w:rFonts w:ascii="Arial" w:hAnsi="Arial" w:cs="Arial"/>
                <w:b/>
                <w:color w:val="000000"/>
                <w:sz w:val="24"/>
                <w:szCs w:val="24"/>
              </w:rPr>
              <w:t xml:space="preserve"> 8, 813 61  Bratislava 1 </w:t>
            </w:r>
          </w:p>
        </w:tc>
      </w:tr>
    </w:tbl>
    <w:p w:rsidR="00EE1081" w:rsidRPr="00ED10BD" w:rsidRDefault="00EE1081" w:rsidP="00EE1081">
      <w:pPr>
        <w:pBdr>
          <w:top w:val="single" w:sz="6" w:space="1" w:color="auto"/>
          <w:between w:val="single" w:sz="6" w:space="1" w:color="auto"/>
        </w:pBdr>
        <w:spacing w:after="0" w:line="240" w:lineRule="auto"/>
        <w:ind w:right="-1"/>
        <w:rPr>
          <w:b/>
          <w:bCs/>
          <w:color w:val="000000"/>
        </w:rPr>
      </w:pPr>
    </w:p>
    <w:p w:rsidR="00EE1081" w:rsidRPr="00ED10BD" w:rsidRDefault="00EE1081" w:rsidP="00EE1081">
      <w:pPr>
        <w:spacing w:after="0" w:line="240" w:lineRule="auto"/>
        <w:jc w:val="both"/>
        <w:rPr>
          <w:color w:val="000000"/>
        </w:rPr>
      </w:pPr>
    </w:p>
    <w:p w:rsidR="00EE1081" w:rsidRPr="00ED10BD" w:rsidRDefault="00EE1081" w:rsidP="00EE1081">
      <w:pPr>
        <w:spacing w:after="0" w:line="240" w:lineRule="auto"/>
        <w:jc w:val="both"/>
        <w:rPr>
          <w:color w:val="000000"/>
        </w:rPr>
      </w:pPr>
    </w:p>
    <w:p w:rsidR="006915DF" w:rsidRPr="00ED10BD"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D10BD" w:rsidTr="00A37B98">
        <w:trPr>
          <w:cantSplit/>
        </w:trPr>
        <w:tc>
          <w:tcPr>
            <w:tcW w:w="3047" w:type="dxa"/>
            <w:hideMark/>
          </w:tcPr>
          <w:p w:rsidR="006915DF" w:rsidRPr="00ED10BD" w:rsidRDefault="006915DF" w:rsidP="00A37B98">
            <w:pPr>
              <w:pStyle w:val="Hlavika"/>
              <w:rPr>
                <w:rFonts w:ascii="Arial" w:hAnsi="Arial" w:cs="Arial"/>
                <w:spacing w:val="60"/>
              </w:rPr>
            </w:pPr>
          </w:p>
        </w:tc>
        <w:tc>
          <w:tcPr>
            <w:tcW w:w="2693" w:type="dxa"/>
            <w:hideMark/>
          </w:tcPr>
          <w:p w:rsidR="006915DF" w:rsidRPr="00BA4600" w:rsidRDefault="006915DF" w:rsidP="00A37B98">
            <w:pPr>
              <w:pStyle w:val="Hlavika"/>
              <w:rPr>
                <w:rFonts w:ascii="Arial Narrow" w:hAnsi="Arial Narrow" w:cs="Arial"/>
                <w:spacing w:val="60"/>
              </w:rPr>
            </w:pPr>
            <w:r w:rsidRPr="00BA4600">
              <w:rPr>
                <w:rFonts w:ascii="Arial Narrow" w:hAnsi="Arial Narrow" w:cs="Arial"/>
              </w:rPr>
              <w:t>Naše číslo</w:t>
            </w:r>
          </w:p>
        </w:tc>
        <w:tc>
          <w:tcPr>
            <w:tcW w:w="2410" w:type="dxa"/>
            <w:hideMark/>
          </w:tcPr>
          <w:p w:rsidR="006915DF" w:rsidRPr="00BA4600" w:rsidRDefault="006915DF" w:rsidP="00A37B98">
            <w:pPr>
              <w:pStyle w:val="Hlavika"/>
              <w:rPr>
                <w:rFonts w:ascii="Arial Narrow" w:hAnsi="Arial Narrow" w:cs="Arial"/>
                <w:spacing w:val="60"/>
              </w:rPr>
            </w:pPr>
            <w:r w:rsidRPr="00BA4600">
              <w:rPr>
                <w:rFonts w:ascii="Arial Narrow" w:hAnsi="Arial Narrow" w:cs="Arial"/>
              </w:rPr>
              <w:t>Vybavuje/linka</w:t>
            </w:r>
          </w:p>
        </w:tc>
        <w:tc>
          <w:tcPr>
            <w:tcW w:w="1651" w:type="dxa"/>
            <w:hideMark/>
          </w:tcPr>
          <w:p w:rsidR="006915DF" w:rsidRPr="00BA4600" w:rsidRDefault="006915DF" w:rsidP="00A37B98">
            <w:pPr>
              <w:pStyle w:val="Hlavika"/>
              <w:rPr>
                <w:rFonts w:ascii="Arial Narrow" w:hAnsi="Arial Narrow" w:cs="Arial"/>
                <w:spacing w:val="60"/>
              </w:rPr>
            </w:pPr>
            <w:r w:rsidRPr="00BA4600">
              <w:rPr>
                <w:rFonts w:ascii="Arial Narrow" w:hAnsi="Arial Narrow" w:cs="Arial"/>
              </w:rPr>
              <w:t>Bratislava</w:t>
            </w:r>
          </w:p>
        </w:tc>
      </w:tr>
      <w:tr w:rsidR="006915DF" w:rsidRPr="00ED10BD" w:rsidTr="00A37B98">
        <w:trPr>
          <w:cantSplit/>
        </w:trPr>
        <w:tc>
          <w:tcPr>
            <w:tcW w:w="3047" w:type="dxa"/>
          </w:tcPr>
          <w:p w:rsidR="006915DF" w:rsidRPr="00ED10BD" w:rsidRDefault="006915DF" w:rsidP="00A37B98">
            <w:pPr>
              <w:pStyle w:val="Hlavika"/>
              <w:rPr>
                <w:rFonts w:ascii="Arial" w:hAnsi="Arial" w:cs="Arial"/>
              </w:rPr>
            </w:pPr>
          </w:p>
        </w:tc>
        <w:tc>
          <w:tcPr>
            <w:tcW w:w="2693" w:type="dxa"/>
            <w:hideMark/>
          </w:tcPr>
          <w:p w:rsidR="006915DF" w:rsidRPr="00BA4600" w:rsidRDefault="000D242A" w:rsidP="00B4109C">
            <w:pPr>
              <w:pStyle w:val="Hlavika"/>
              <w:rPr>
                <w:rFonts w:ascii="Arial Narrow" w:hAnsi="Arial Narrow" w:cs="Arial"/>
              </w:rPr>
            </w:pPr>
            <w:r>
              <w:rPr>
                <w:rFonts w:ascii="Arial Narrow" w:hAnsi="Arial Narrow" w:cs="Arial"/>
              </w:rPr>
              <w:t>119</w:t>
            </w:r>
            <w:r w:rsidR="006915DF" w:rsidRPr="00BA4600">
              <w:rPr>
                <w:rFonts w:ascii="Arial Narrow" w:hAnsi="Arial Narrow" w:cs="Arial"/>
              </w:rPr>
              <w:t>/</w:t>
            </w:r>
            <w:r w:rsidR="00957125" w:rsidRPr="00BA4600">
              <w:rPr>
                <w:rFonts w:ascii="Arial Narrow" w:hAnsi="Arial Narrow" w:cs="Arial"/>
              </w:rPr>
              <w:t>201</w:t>
            </w:r>
            <w:r w:rsidR="00B4109C">
              <w:rPr>
                <w:rFonts w:ascii="Arial Narrow" w:hAnsi="Arial Narrow" w:cs="Arial"/>
              </w:rPr>
              <w:t>6</w:t>
            </w:r>
            <w:r w:rsidR="006915DF" w:rsidRPr="00BA4600">
              <w:rPr>
                <w:rFonts w:ascii="Arial Narrow" w:hAnsi="Arial Narrow" w:cs="Arial"/>
              </w:rPr>
              <w:t>/</w:t>
            </w:r>
            <w:r w:rsidR="00957125" w:rsidRPr="00BA4600">
              <w:rPr>
                <w:rFonts w:ascii="Arial Narrow" w:hAnsi="Arial Narrow" w:cs="Arial"/>
              </w:rPr>
              <w:t>CLaO/</w:t>
            </w:r>
            <w:r w:rsidR="006403B9" w:rsidRPr="00BA4600">
              <w:rPr>
                <w:rFonts w:ascii="Arial Narrow" w:hAnsi="Arial Narrow" w:cs="Arial"/>
              </w:rPr>
              <w:t>MaI</w:t>
            </w:r>
          </w:p>
        </w:tc>
        <w:tc>
          <w:tcPr>
            <w:tcW w:w="2410" w:type="dxa"/>
            <w:hideMark/>
          </w:tcPr>
          <w:p w:rsidR="006915DF" w:rsidRPr="00BA4600" w:rsidRDefault="006403B9" w:rsidP="006403B9">
            <w:pPr>
              <w:pStyle w:val="Hlavika"/>
              <w:rPr>
                <w:rFonts w:ascii="Arial Narrow" w:hAnsi="Arial Narrow" w:cs="Arial"/>
              </w:rPr>
            </w:pPr>
            <w:r w:rsidRPr="00BA4600">
              <w:rPr>
                <w:rFonts w:ascii="Arial Narrow" w:hAnsi="Arial Narrow" w:cs="Arial"/>
              </w:rPr>
              <w:t>Markusík</w:t>
            </w:r>
            <w:r w:rsidR="006915DF" w:rsidRPr="00BA4600">
              <w:rPr>
                <w:rFonts w:ascii="Arial Narrow" w:hAnsi="Arial Narrow" w:cs="Arial"/>
              </w:rPr>
              <w:t xml:space="preserve">/ </w:t>
            </w:r>
            <w:r w:rsidRPr="00BA4600">
              <w:rPr>
                <w:rFonts w:ascii="Arial Narrow" w:hAnsi="Arial Narrow" w:cs="Arial"/>
              </w:rPr>
              <w:t>02/2029261</w:t>
            </w:r>
          </w:p>
        </w:tc>
        <w:tc>
          <w:tcPr>
            <w:tcW w:w="1651" w:type="dxa"/>
            <w:hideMark/>
          </w:tcPr>
          <w:p w:rsidR="006915DF" w:rsidRPr="00BA4600" w:rsidRDefault="001758D9" w:rsidP="001758D9">
            <w:pPr>
              <w:pStyle w:val="Hlavika"/>
              <w:rPr>
                <w:rFonts w:ascii="Arial Narrow" w:hAnsi="Arial Narrow" w:cs="Arial"/>
              </w:rPr>
            </w:pPr>
            <w:r>
              <w:rPr>
                <w:rFonts w:ascii="Arial Narrow" w:hAnsi="Arial Narrow" w:cs="Arial"/>
              </w:rPr>
              <w:t>07</w:t>
            </w:r>
            <w:r w:rsidR="00EE16AD">
              <w:rPr>
                <w:rFonts w:ascii="Arial Narrow" w:hAnsi="Arial Narrow" w:cs="Arial"/>
              </w:rPr>
              <w:t>.</w:t>
            </w:r>
            <w:r w:rsidR="00517449">
              <w:rPr>
                <w:rFonts w:ascii="Arial Narrow" w:hAnsi="Arial Narrow" w:cs="Arial"/>
              </w:rPr>
              <w:t>0</w:t>
            </w:r>
            <w:r>
              <w:rPr>
                <w:rFonts w:ascii="Arial Narrow" w:hAnsi="Arial Narrow" w:cs="Arial"/>
              </w:rPr>
              <w:t>3</w:t>
            </w:r>
            <w:r w:rsidR="002F0219" w:rsidRPr="00BA4600">
              <w:rPr>
                <w:rFonts w:ascii="Arial Narrow" w:hAnsi="Arial Narrow" w:cs="Arial"/>
              </w:rPr>
              <w:t>.201</w:t>
            </w:r>
            <w:r w:rsidR="00517449">
              <w:rPr>
                <w:rFonts w:ascii="Arial Narrow" w:hAnsi="Arial Narrow" w:cs="Arial"/>
              </w:rPr>
              <w:t>6</w:t>
            </w:r>
          </w:p>
        </w:tc>
      </w:tr>
    </w:tbl>
    <w:p w:rsidR="006915DF" w:rsidRPr="00ED10BD" w:rsidRDefault="006915DF" w:rsidP="00006638">
      <w:pPr>
        <w:spacing w:after="0" w:line="240" w:lineRule="auto"/>
        <w:jc w:val="center"/>
        <w:rPr>
          <w:color w:val="000000"/>
        </w:rPr>
      </w:pPr>
    </w:p>
    <w:p w:rsidR="002207EA" w:rsidRDefault="002207EA" w:rsidP="00CE4CB8">
      <w:pPr>
        <w:spacing w:after="0" w:line="240" w:lineRule="auto"/>
        <w:outlineLvl w:val="0"/>
        <w:rPr>
          <w:rFonts w:ascii="Arial Narrow" w:hAnsi="Arial Narrow" w:cs="Arial"/>
          <w:b/>
          <w:bCs/>
          <w:color w:val="000000"/>
          <w:sz w:val="24"/>
          <w:szCs w:val="24"/>
        </w:rPr>
      </w:pPr>
    </w:p>
    <w:p w:rsidR="002207EA" w:rsidRDefault="002207EA" w:rsidP="00CE4CB8">
      <w:pPr>
        <w:spacing w:after="0" w:line="240" w:lineRule="auto"/>
        <w:outlineLvl w:val="0"/>
        <w:rPr>
          <w:rFonts w:ascii="Arial Narrow" w:hAnsi="Arial Narrow" w:cs="Arial"/>
          <w:b/>
          <w:bCs/>
          <w:color w:val="000000"/>
          <w:sz w:val="24"/>
          <w:szCs w:val="24"/>
        </w:rPr>
      </w:pPr>
    </w:p>
    <w:p w:rsidR="00EE1081" w:rsidRPr="005A5DB6" w:rsidRDefault="00EE1081" w:rsidP="00CE4CB8">
      <w:pPr>
        <w:spacing w:after="0" w:line="240" w:lineRule="auto"/>
        <w:outlineLvl w:val="0"/>
        <w:rPr>
          <w:rFonts w:ascii="Arial Narrow" w:hAnsi="Arial Narrow" w:cs="Arial"/>
          <w:b/>
          <w:bCs/>
          <w:color w:val="000000"/>
          <w:sz w:val="24"/>
          <w:szCs w:val="24"/>
        </w:rPr>
      </w:pPr>
      <w:r w:rsidRPr="005A5DB6">
        <w:rPr>
          <w:rFonts w:ascii="Arial Narrow" w:hAnsi="Arial Narrow" w:cs="Arial"/>
          <w:b/>
          <w:bCs/>
          <w:color w:val="000000"/>
          <w:sz w:val="24"/>
          <w:szCs w:val="24"/>
        </w:rPr>
        <w:t xml:space="preserve">Výzva na predloženie </w:t>
      </w:r>
      <w:r w:rsidR="00E355D6" w:rsidRPr="005A5DB6">
        <w:rPr>
          <w:rFonts w:ascii="Arial Narrow" w:hAnsi="Arial Narrow" w:cs="Arial"/>
          <w:b/>
          <w:bCs/>
          <w:sz w:val="24"/>
          <w:szCs w:val="24"/>
        </w:rPr>
        <w:t>cenového návrhu</w:t>
      </w:r>
      <w:r w:rsidRPr="005A5DB6">
        <w:rPr>
          <w:rFonts w:ascii="Arial Narrow" w:hAnsi="Arial Narrow" w:cs="Arial"/>
          <w:b/>
          <w:bCs/>
          <w:sz w:val="24"/>
          <w:szCs w:val="24"/>
        </w:rPr>
        <w:t xml:space="preserve"> </w:t>
      </w:r>
    </w:p>
    <w:p w:rsidR="00EE1081" w:rsidRPr="00BA4600" w:rsidRDefault="006D7CF6" w:rsidP="002207EA">
      <w:pPr>
        <w:spacing w:before="120" w:after="0" w:line="240" w:lineRule="auto"/>
        <w:jc w:val="both"/>
        <w:rPr>
          <w:rFonts w:ascii="Arial Narrow" w:hAnsi="Arial Narrow" w:cs="Arial"/>
          <w:b/>
          <w:sz w:val="20"/>
          <w:szCs w:val="20"/>
        </w:rPr>
      </w:pPr>
      <w:r w:rsidRPr="006D7CF6">
        <w:rPr>
          <w:rFonts w:ascii="Arial Narrow" w:hAnsi="Arial Narrow" w:cs="Arial"/>
          <w:sz w:val="20"/>
          <w:szCs w:val="20"/>
        </w:rPr>
        <w:t>Obstarávateľ  Vás v rámci postupu „Prieskum trhu“ týmto vyzýva ako potenciálneho predkladateľa</w:t>
      </w:r>
      <w:r>
        <w:rPr>
          <w:rFonts w:ascii="Arial Narrow" w:hAnsi="Arial Narrow" w:cs="Arial"/>
          <w:sz w:val="20"/>
          <w:szCs w:val="20"/>
        </w:rPr>
        <w:t xml:space="preserve"> </w:t>
      </w:r>
      <w:r w:rsidR="000713D5" w:rsidRPr="00BA4600">
        <w:rPr>
          <w:rFonts w:ascii="Arial Narrow" w:hAnsi="Arial Narrow" w:cs="Arial"/>
          <w:sz w:val="20"/>
          <w:szCs w:val="20"/>
        </w:rPr>
        <w:t xml:space="preserve">na predloženie </w:t>
      </w:r>
      <w:r w:rsidR="00E355D6" w:rsidRPr="00BA4600">
        <w:rPr>
          <w:rFonts w:ascii="Arial Narrow" w:hAnsi="Arial Narrow" w:cs="Arial"/>
          <w:sz w:val="20"/>
          <w:szCs w:val="20"/>
        </w:rPr>
        <w:t>cenového návrhu</w:t>
      </w:r>
      <w:r w:rsidR="000713D5" w:rsidRPr="00BA4600">
        <w:rPr>
          <w:rFonts w:ascii="Arial Narrow" w:hAnsi="Arial Narrow" w:cs="Arial"/>
          <w:sz w:val="20"/>
          <w:szCs w:val="20"/>
        </w:rPr>
        <w:t xml:space="preserve"> </w:t>
      </w:r>
      <w:r w:rsidR="00EE1081" w:rsidRPr="00BA4600">
        <w:rPr>
          <w:rFonts w:ascii="Arial Narrow" w:hAnsi="Arial Narrow" w:cs="Arial"/>
          <w:sz w:val="20"/>
          <w:szCs w:val="20"/>
        </w:rPr>
        <w:t>na predmet</w:t>
      </w:r>
      <w:r w:rsidR="00CF6AF2" w:rsidRPr="00BA4600">
        <w:rPr>
          <w:rFonts w:ascii="Arial Narrow" w:hAnsi="Arial Narrow" w:cs="Arial"/>
          <w:sz w:val="20"/>
          <w:szCs w:val="20"/>
        </w:rPr>
        <w:t xml:space="preserve"> </w:t>
      </w:r>
      <w:r w:rsidR="00006638" w:rsidRPr="00BA4600">
        <w:rPr>
          <w:rFonts w:ascii="Arial Narrow" w:hAnsi="Arial Narrow" w:cs="Arial"/>
          <w:sz w:val="20"/>
          <w:szCs w:val="20"/>
        </w:rPr>
        <w:t>zákazky:</w:t>
      </w:r>
      <w:r w:rsidR="006915DF" w:rsidRPr="00BA4600">
        <w:rPr>
          <w:rFonts w:ascii="Arial Narrow" w:hAnsi="Arial Narrow" w:cs="Arial"/>
          <w:sz w:val="20"/>
          <w:szCs w:val="20"/>
        </w:rPr>
        <w:t xml:space="preserve"> </w:t>
      </w:r>
      <w:r w:rsidR="006915DF" w:rsidRPr="00BA4600">
        <w:rPr>
          <w:rFonts w:ascii="Arial Narrow" w:hAnsi="Arial Narrow" w:cs="Arial"/>
          <w:b/>
          <w:sz w:val="20"/>
          <w:szCs w:val="20"/>
        </w:rPr>
        <w:t>„</w:t>
      </w:r>
      <w:r w:rsidR="00554499">
        <w:rPr>
          <w:rFonts w:ascii="Arial Narrow" w:hAnsi="Arial Narrow" w:cs="Arial"/>
          <w:b/>
          <w:sz w:val="20"/>
          <w:szCs w:val="20"/>
        </w:rPr>
        <w:t xml:space="preserve">Servis a opravy elektrických </w:t>
      </w:r>
      <w:proofErr w:type="spellStart"/>
      <w:r w:rsidR="00554499">
        <w:rPr>
          <w:rFonts w:ascii="Arial Narrow" w:hAnsi="Arial Narrow" w:cs="Arial"/>
          <w:b/>
          <w:sz w:val="20"/>
          <w:szCs w:val="20"/>
        </w:rPr>
        <w:t>vn</w:t>
      </w:r>
      <w:proofErr w:type="spellEnd"/>
      <w:r w:rsidR="00554499">
        <w:rPr>
          <w:rFonts w:ascii="Arial Narrow" w:hAnsi="Arial Narrow" w:cs="Arial"/>
          <w:b/>
          <w:sz w:val="20"/>
          <w:szCs w:val="20"/>
        </w:rPr>
        <w:t xml:space="preserve"> rozvádzačov Siemens</w:t>
      </w:r>
      <w:r w:rsidR="00464882" w:rsidRPr="00BA4600">
        <w:rPr>
          <w:rFonts w:ascii="Arial Narrow" w:hAnsi="Arial Narrow" w:cs="Arial"/>
          <w:b/>
          <w:sz w:val="20"/>
          <w:szCs w:val="20"/>
        </w:rPr>
        <w:t>“.</w:t>
      </w:r>
    </w:p>
    <w:p w:rsidR="006A00A5" w:rsidRPr="006A00A5" w:rsidRDefault="00EE1081" w:rsidP="002207EA">
      <w:pPr>
        <w:pStyle w:val="Zarkazkladnhotextu2"/>
        <w:spacing w:before="120" w:after="0" w:line="240" w:lineRule="auto"/>
        <w:ind w:left="0"/>
        <w:jc w:val="both"/>
        <w:rPr>
          <w:lang w:val="sk-SK"/>
        </w:rPr>
      </w:pPr>
      <w:r w:rsidRPr="006D7CF6">
        <w:rPr>
          <w:rFonts w:ascii="Arial Narrow" w:hAnsi="Arial Narrow"/>
          <w:b/>
          <w:lang w:val="sk-SK"/>
        </w:rPr>
        <w:t>Miesto plnenia</w:t>
      </w:r>
      <w:r w:rsidR="000713D5" w:rsidRPr="006D7CF6">
        <w:rPr>
          <w:rFonts w:ascii="Arial Narrow" w:hAnsi="Arial Narrow"/>
          <w:b/>
          <w:lang w:val="sk-SK"/>
        </w:rPr>
        <w:t xml:space="preserve"> zákazky</w:t>
      </w:r>
      <w:r w:rsidRPr="006D7CF6">
        <w:rPr>
          <w:rFonts w:ascii="Arial Narrow" w:hAnsi="Arial Narrow"/>
          <w:b/>
          <w:lang w:val="sk-SK"/>
        </w:rPr>
        <w:t>:</w:t>
      </w:r>
      <w:r w:rsidRPr="00BA4600">
        <w:rPr>
          <w:rFonts w:ascii="Arial Narrow" w:hAnsi="Arial Narrow"/>
          <w:lang w:val="sk-SK"/>
        </w:rPr>
        <w:t xml:space="preserve"> </w:t>
      </w:r>
      <w:r w:rsidR="006A00A5" w:rsidRPr="006A00A5">
        <w:rPr>
          <w:rFonts w:ascii="Arial Narrow" w:hAnsi="Arial Narrow"/>
          <w:lang w:val="sk-SK"/>
        </w:rPr>
        <w:t xml:space="preserve">podľa Prílohy č.2 – </w:t>
      </w:r>
      <w:r w:rsidR="006A00A5">
        <w:rPr>
          <w:rFonts w:ascii="Arial Narrow" w:hAnsi="Arial Narrow"/>
          <w:lang w:val="sk-SK"/>
        </w:rPr>
        <w:t>Z</w:t>
      </w:r>
      <w:r w:rsidR="006A00A5" w:rsidRPr="006A00A5">
        <w:rPr>
          <w:rFonts w:ascii="Arial Narrow" w:hAnsi="Arial Narrow"/>
          <w:lang w:val="sk-SK"/>
        </w:rPr>
        <w:t>oznam položiek; stĺpec s názvom „Objekty“</w:t>
      </w:r>
    </w:p>
    <w:p w:rsidR="007447CB" w:rsidRPr="006D7CF6" w:rsidRDefault="00914B6D" w:rsidP="002207EA">
      <w:pPr>
        <w:pStyle w:val="Zarkazkladnhotextu2"/>
        <w:spacing w:before="120" w:after="0" w:line="240" w:lineRule="auto"/>
        <w:ind w:left="0"/>
        <w:jc w:val="both"/>
        <w:rPr>
          <w:rFonts w:ascii="Arial Narrow" w:hAnsi="Arial Narrow"/>
          <w:b/>
          <w:lang w:val="sk-SK" w:eastAsia="sk-SK"/>
        </w:rPr>
      </w:pPr>
      <w:r w:rsidRPr="006D7CF6">
        <w:rPr>
          <w:rFonts w:ascii="Arial Narrow" w:hAnsi="Arial Narrow"/>
          <w:b/>
          <w:lang w:val="sk-SK" w:eastAsia="sk-SK"/>
        </w:rPr>
        <w:t>Lehota</w:t>
      </w:r>
      <w:r w:rsidR="00EE1081" w:rsidRPr="006D7CF6">
        <w:rPr>
          <w:rFonts w:ascii="Arial Narrow" w:hAnsi="Arial Narrow"/>
          <w:b/>
          <w:lang w:val="sk-SK" w:eastAsia="sk-SK"/>
        </w:rPr>
        <w:t xml:space="preserve"> </w:t>
      </w:r>
      <w:r w:rsidR="006D7CF6" w:rsidRPr="006D7CF6">
        <w:rPr>
          <w:rFonts w:ascii="Arial Narrow" w:hAnsi="Arial Narrow"/>
          <w:b/>
          <w:lang w:val="sk-SK" w:eastAsia="sk-SK"/>
        </w:rPr>
        <w:t>/ termín realizácie</w:t>
      </w:r>
      <w:r w:rsidR="00EE1081" w:rsidRPr="006D7CF6">
        <w:rPr>
          <w:rFonts w:ascii="Arial Narrow" w:hAnsi="Arial Narrow"/>
          <w:b/>
          <w:lang w:val="sk-SK" w:eastAsia="sk-SK"/>
        </w:rPr>
        <w:t>:</w:t>
      </w:r>
      <w:r w:rsidR="006A00A5">
        <w:rPr>
          <w:rFonts w:ascii="Arial Narrow" w:hAnsi="Arial Narrow"/>
          <w:b/>
          <w:lang w:val="sk-SK" w:eastAsia="sk-SK"/>
        </w:rPr>
        <w:t xml:space="preserve">  </w:t>
      </w:r>
      <w:r w:rsidR="006A00A5" w:rsidRPr="006A00A5">
        <w:rPr>
          <w:rFonts w:ascii="Arial Narrow" w:hAnsi="Arial Narrow"/>
          <w:lang w:val="sk-SK" w:eastAsia="sk-SK"/>
        </w:rPr>
        <w:t xml:space="preserve">do </w:t>
      </w:r>
      <w:r w:rsidR="004E5660">
        <w:rPr>
          <w:rFonts w:ascii="Arial Narrow" w:hAnsi="Arial Narrow"/>
          <w:lang w:val="sk-SK" w:eastAsia="sk-SK"/>
        </w:rPr>
        <w:t>24 mesiacov odo dňa účinnosti zmluvy</w:t>
      </w:r>
    </w:p>
    <w:p w:rsidR="00EE1081" w:rsidRPr="00BA4600" w:rsidRDefault="000713D5" w:rsidP="002207EA">
      <w:pPr>
        <w:pStyle w:val="Zarkazkladnhotextu2"/>
        <w:tabs>
          <w:tab w:val="left" w:pos="576"/>
        </w:tabs>
        <w:spacing w:before="120" w:after="0" w:line="240" w:lineRule="auto"/>
        <w:ind w:left="0"/>
        <w:jc w:val="both"/>
        <w:rPr>
          <w:rFonts w:ascii="Arial Narrow" w:hAnsi="Arial Narrow" w:cs="Arial"/>
          <w:b/>
        </w:rPr>
      </w:pPr>
      <w:proofErr w:type="spellStart"/>
      <w:r w:rsidRPr="00BA4600">
        <w:rPr>
          <w:rFonts w:ascii="Arial Narrow" w:hAnsi="Arial Narrow" w:cs="Arial"/>
          <w:b/>
        </w:rPr>
        <w:t>Bližšia</w:t>
      </w:r>
      <w:proofErr w:type="spellEnd"/>
      <w:r w:rsidRPr="00BA4600">
        <w:rPr>
          <w:rFonts w:ascii="Arial Narrow" w:hAnsi="Arial Narrow" w:cs="Arial"/>
          <w:b/>
        </w:rPr>
        <w:t xml:space="preserve"> </w:t>
      </w:r>
      <w:proofErr w:type="spellStart"/>
      <w:r w:rsidRPr="00BA4600">
        <w:rPr>
          <w:rFonts w:ascii="Arial Narrow" w:hAnsi="Arial Narrow" w:cs="Arial"/>
          <w:b/>
        </w:rPr>
        <w:t>špecifikácia</w:t>
      </w:r>
      <w:proofErr w:type="spellEnd"/>
      <w:r w:rsidRPr="00BA4600">
        <w:rPr>
          <w:rFonts w:ascii="Arial Narrow" w:hAnsi="Arial Narrow" w:cs="Arial"/>
          <w:b/>
        </w:rPr>
        <w:t xml:space="preserve"> </w:t>
      </w:r>
      <w:proofErr w:type="spellStart"/>
      <w:r w:rsidRPr="00BA4600">
        <w:rPr>
          <w:rFonts w:ascii="Arial Narrow" w:hAnsi="Arial Narrow" w:cs="Arial"/>
          <w:b/>
        </w:rPr>
        <w:t>predmetu</w:t>
      </w:r>
      <w:proofErr w:type="spellEnd"/>
      <w:r w:rsidRPr="00BA4600">
        <w:rPr>
          <w:rFonts w:ascii="Arial Narrow" w:hAnsi="Arial Narrow" w:cs="Arial"/>
          <w:b/>
        </w:rPr>
        <w:t xml:space="preserve"> </w:t>
      </w:r>
      <w:proofErr w:type="spellStart"/>
      <w:r w:rsidRPr="00BA4600">
        <w:rPr>
          <w:rFonts w:ascii="Arial Narrow" w:hAnsi="Arial Narrow" w:cs="Arial"/>
          <w:b/>
        </w:rPr>
        <w:t>z</w:t>
      </w:r>
      <w:r w:rsidR="00871BC2" w:rsidRPr="00BA4600">
        <w:rPr>
          <w:rFonts w:ascii="Arial Narrow" w:hAnsi="Arial Narrow" w:cs="Arial"/>
          <w:b/>
        </w:rPr>
        <w:t>ákazky</w:t>
      </w:r>
      <w:proofErr w:type="spellEnd"/>
      <w:r w:rsidR="00871BC2" w:rsidRPr="00BA4600">
        <w:rPr>
          <w:rFonts w:ascii="Arial Narrow" w:hAnsi="Arial Narrow" w:cs="Arial"/>
          <w:b/>
        </w:rPr>
        <w:t xml:space="preserve"> je uvedená v p</w:t>
      </w:r>
      <w:r w:rsidR="006E7AFD" w:rsidRPr="00BA4600">
        <w:rPr>
          <w:rFonts w:ascii="Arial Narrow" w:hAnsi="Arial Narrow" w:cs="Arial"/>
          <w:b/>
        </w:rPr>
        <w:t xml:space="preserve">rílohe </w:t>
      </w:r>
      <w:proofErr w:type="gramStart"/>
      <w:r w:rsidR="006E7AFD" w:rsidRPr="00BA4600">
        <w:rPr>
          <w:rFonts w:ascii="Arial Narrow" w:hAnsi="Arial Narrow" w:cs="Arial"/>
          <w:b/>
        </w:rPr>
        <w:t>č.1</w:t>
      </w:r>
      <w:r w:rsidR="006A00A5" w:rsidRPr="006A00A5">
        <w:rPr>
          <w:rFonts w:ascii="Arial Narrow" w:hAnsi="Arial Narrow" w:cs="Arial"/>
        </w:rPr>
        <w:t xml:space="preserve"> </w:t>
      </w:r>
      <w:r w:rsidR="006A00A5" w:rsidRPr="006A00A5">
        <w:rPr>
          <w:rFonts w:ascii="Arial Narrow" w:hAnsi="Arial Narrow" w:cs="Arial"/>
          <w:b/>
        </w:rPr>
        <w:t>- Špecifikácia</w:t>
      </w:r>
      <w:proofErr w:type="gramEnd"/>
      <w:r w:rsidR="006A00A5" w:rsidRPr="006A00A5">
        <w:rPr>
          <w:rFonts w:ascii="Arial Narrow" w:hAnsi="Arial Narrow" w:cs="Arial"/>
          <w:b/>
        </w:rPr>
        <w:t xml:space="preserve"> predmetu zákazky</w:t>
      </w:r>
    </w:p>
    <w:p w:rsidR="000713D5" w:rsidRPr="00BA4600" w:rsidRDefault="000713D5" w:rsidP="002207EA">
      <w:pPr>
        <w:pStyle w:val="Zkladntext2"/>
        <w:spacing w:before="120" w:after="0" w:line="240" w:lineRule="auto"/>
        <w:rPr>
          <w:rFonts w:ascii="Arial Narrow" w:hAnsi="Arial Narrow" w:cs="Arial"/>
          <w:b/>
          <w:u w:val="single"/>
        </w:rPr>
      </w:pPr>
      <w:r w:rsidRPr="00BA4600">
        <w:rPr>
          <w:rFonts w:ascii="Arial Narrow" w:hAnsi="Arial Narrow" w:cs="Arial"/>
          <w:b/>
          <w:u w:val="single"/>
        </w:rPr>
        <w:t xml:space="preserve">Požiadavky na  </w:t>
      </w:r>
      <w:r w:rsidR="00E355D6" w:rsidRPr="00BA4600">
        <w:rPr>
          <w:rFonts w:ascii="Arial Narrow" w:hAnsi="Arial Narrow" w:cs="Arial"/>
          <w:b/>
          <w:u w:val="single"/>
        </w:rPr>
        <w:t>cenový návrh</w:t>
      </w:r>
      <w:r w:rsidRPr="00BA4600">
        <w:rPr>
          <w:rFonts w:ascii="Arial Narrow" w:hAnsi="Arial Narrow" w:cs="Arial"/>
          <w:b/>
          <w:u w:val="single"/>
        </w:rPr>
        <w:t>:</w:t>
      </w:r>
    </w:p>
    <w:p w:rsidR="000713D5" w:rsidRPr="00BA4600" w:rsidRDefault="00E355D6" w:rsidP="00BF79B3">
      <w:pPr>
        <w:pStyle w:val="Zkladntext2"/>
        <w:numPr>
          <w:ilvl w:val="0"/>
          <w:numId w:val="3"/>
        </w:numPr>
        <w:spacing w:after="0" w:line="240" w:lineRule="auto"/>
        <w:jc w:val="both"/>
        <w:rPr>
          <w:rFonts w:ascii="Arial Narrow" w:hAnsi="Arial Narrow" w:cs="Arial"/>
        </w:rPr>
      </w:pPr>
      <w:r w:rsidRPr="00BA4600">
        <w:rPr>
          <w:rFonts w:ascii="Arial Narrow" w:hAnsi="Arial Narrow" w:cs="Arial"/>
        </w:rPr>
        <w:t>Cenový návrh</w:t>
      </w:r>
      <w:r w:rsidR="00ED1EF7" w:rsidRPr="00BA4600">
        <w:rPr>
          <w:rFonts w:ascii="Arial Narrow" w:hAnsi="Arial Narrow" w:cs="Arial"/>
        </w:rPr>
        <w:t xml:space="preserve"> musí byť predložen</w:t>
      </w:r>
      <w:r w:rsidR="00E62071" w:rsidRPr="00BA4600">
        <w:rPr>
          <w:rFonts w:ascii="Arial Narrow" w:hAnsi="Arial Narrow" w:cs="Arial"/>
        </w:rPr>
        <w:t>ý</w:t>
      </w:r>
      <w:r w:rsidR="00ED1EF7" w:rsidRPr="00BA4600">
        <w:rPr>
          <w:rFonts w:ascii="Arial Narrow" w:hAnsi="Arial Narrow" w:cs="Arial"/>
        </w:rPr>
        <w:t xml:space="preserve"> v slovenskom, prípadne českom jazyku. V prípade iného jazyka je potrebný úradný preklad do jazyka slovenského. </w:t>
      </w:r>
      <w:r w:rsidRPr="00BA4600">
        <w:rPr>
          <w:rFonts w:ascii="Arial Narrow" w:hAnsi="Arial Narrow" w:cs="Arial"/>
        </w:rPr>
        <w:t>Cenový návrh</w:t>
      </w:r>
      <w:r w:rsidR="00ED1EF7" w:rsidRPr="00BA4600">
        <w:rPr>
          <w:rFonts w:ascii="Arial Narrow" w:hAnsi="Arial Narrow" w:cs="Arial"/>
        </w:rPr>
        <w:t>, ktor</w:t>
      </w:r>
      <w:r w:rsidRPr="00BA4600">
        <w:rPr>
          <w:rFonts w:ascii="Arial Narrow" w:hAnsi="Arial Narrow" w:cs="Arial"/>
        </w:rPr>
        <w:t>ý</w:t>
      </w:r>
      <w:r w:rsidR="00ED1EF7" w:rsidRPr="00BA4600">
        <w:rPr>
          <w:rFonts w:ascii="Arial Narrow" w:hAnsi="Arial Narrow" w:cs="Arial"/>
        </w:rPr>
        <w:t xml:space="preserve"> ne</w:t>
      </w:r>
      <w:r w:rsidRPr="00BA4600">
        <w:rPr>
          <w:rFonts w:ascii="Arial Narrow" w:hAnsi="Arial Narrow" w:cs="Arial"/>
        </w:rPr>
        <w:t xml:space="preserve">bude </w:t>
      </w:r>
      <w:r w:rsidR="00ED1EF7" w:rsidRPr="00BA4600">
        <w:rPr>
          <w:rFonts w:ascii="Arial Narrow" w:hAnsi="Arial Narrow" w:cs="Arial"/>
        </w:rPr>
        <w:t>takto predložen</w:t>
      </w:r>
      <w:r w:rsidRPr="00BA4600">
        <w:rPr>
          <w:rFonts w:ascii="Arial Narrow" w:hAnsi="Arial Narrow" w:cs="Arial"/>
        </w:rPr>
        <w:t>ý</w:t>
      </w:r>
      <w:r w:rsidR="00ED1EF7" w:rsidRPr="00BA4600">
        <w:rPr>
          <w:rFonts w:ascii="Arial Narrow" w:hAnsi="Arial Narrow" w:cs="Arial"/>
        </w:rPr>
        <w:t xml:space="preserve"> nebude hodnoten</w:t>
      </w:r>
      <w:r w:rsidRPr="00BA4600">
        <w:rPr>
          <w:rFonts w:ascii="Arial Narrow" w:hAnsi="Arial Narrow" w:cs="Arial"/>
        </w:rPr>
        <w:t>ý</w:t>
      </w:r>
      <w:r w:rsidR="00ED1EF7" w:rsidRPr="00BA4600">
        <w:rPr>
          <w:rFonts w:ascii="Arial Narrow" w:hAnsi="Arial Narrow" w:cs="Arial"/>
        </w:rPr>
        <w:t xml:space="preserve">. </w:t>
      </w:r>
    </w:p>
    <w:p w:rsidR="00ED4C02" w:rsidRPr="00BA4600" w:rsidRDefault="00ED4C02" w:rsidP="002207EA">
      <w:pPr>
        <w:pStyle w:val="Zkladntext2"/>
        <w:numPr>
          <w:ilvl w:val="0"/>
          <w:numId w:val="3"/>
        </w:numPr>
        <w:spacing w:before="120" w:after="0" w:line="240" w:lineRule="auto"/>
        <w:jc w:val="both"/>
        <w:rPr>
          <w:rFonts w:ascii="Arial Narrow" w:hAnsi="Arial Narrow" w:cs="Arial"/>
        </w:rPr>
      </w:pPr>
      <w:r w:rsidRPr="00BA4600">
        <w:rPr>
          <w:rFonts w:ascii="Arial Narrow" w:hAnsi="Arial Narrow" w:cs="Arial"/>
        </w:rPr>
        <w:t>Variantné riešenie:</w:t>
      </w:r>
    </w:p>
    <w:p w:rsidR="00ED4C02" w:rsidRPr="00BA4600" w:rsidRDefault="00D511FC" w:rsidP="00BA4600">
      <w:pPr>
        <w:pStyle w:val="Zkladntext2"/>
        <w:spacing w:before="120" w:after="0" w:line="240" w:lineRule="auto"/>
        <w:ind w:left="360"/>
        <w:jc w:val="both"/>
        <w:rPr>
          <w:rFonts w:ascii="Arial Narrow" w:hAnsi="Arial Narrow" w:cs="Arial"/>
          <w:u w:val="single"/>
        </w:rPr>
      </w:pPr>
      <w:r w:rsidRPr="00BA4600">
        <w:rPr>
          <w:rFonts w:ascii="Arial Narrow" w:hAnsi="Arial Narrow" w:cs="Arial"/>
          <w:u w:val="single"/>
        </w:rPr>
        <w:t xml:space="preserve">nepripúšťa sa  </w:t>
      </w:r>
    </w:p>
    <w:p w:rsidR="00EE1081" w:rsidRPr="00BA4600" w:rsidRDefault="00EE1081" w:rsidP="002207EA">
      <w:pPr>
        <w:pStyle w:val="Zkladntext2"/>
        <w:numPr>
          <w:ilvl w:val="0"/>
          <w:numId w:val="3"/>
        </w:numPr>
        <w:spacing w:before="120" w:after="0" w:line="240" w:lineRule="auto"/>
        <w:rPr>
          <w:rFonts w:ascii="Arial Narrow" w:hAnsi="Arial Narrow" w:cs="Arial"/>
        </w:rPr>
      </w:pPr>
      <w:r w:rsidRPr="00BA4600">
        <w:rPr>
          <w:rFonts w:ascii="Arial Narrow" w:hAnsi="Arial Narrow" w:cs="Arial"/>
        </w:rPr>
        <w:t>V</w:t>
      </w:r>
      <w:r w:rsidR="00E355D6" w:rsidRPr="00BA4600">
        <w:rPr>
          <w:rFonts w:ascii="Arial Narrow" w:hAnsi="Arial Narrow" w:cs="Arial"/>
        </w:rPr>
        <w:t> cenovom návrhu</w:t>
      </w:r>
      <w:r w:rsidR="0057492F" w:rsidRPr="00BA4600">
        <w:rPr>
          <w:rFonts w:ascii="Arial Narrow" w:hAnsi="Arial Narrow" w:cs="Arial"/>
        </w:rPr>
        <w:t xml:space="preserve"> žiadame uviesť</w:t>
      </w:r>
      <w:r w:rsidRPr="00BA4600">
        <w:rPr>
          <w:rFonts w:ascii="Arial Narrow" w:hAnsi="Arial Narrow" w:cs="Arial"/>
        </w:rPr>
        <w:t xml:space="preserve"> </w:t>
      </w:r>
      <w:r w:rsidR="004E5660">
        <w:rPr>
          <w:rFonts w:ascii="Arial Narrow" w:hAnsi="Arial Narrow" w:cs="Arial"/>
        </w:rPr>
        <w:t>ceny príslušných kritérií</w:t>
      </w:r>
      <w:r w:rsidRPr="00BA4600">
        <w:rPr>
          <w:rFonts w:ascii="Arial Narrow" w:hAnsi="Arial Narrow" w:cs="Arial"/>
        </w:rPr>
        <w:t xml:space="preserve"> v zložení: </w:t>
      </w:r>
    </w:p>
    <w:p w:rsidR="00EE1081" w:rsidRPr="00BA4600" w:rsidRDefault="00EE1081" w:rsidP="002207EA">
      <w:pPr>
        <w:pStyle w:val="Zkladntext2"/>
        <w:numPr>
          <w:ilvl w:val="0"/>
          <w:numId w:val="1"/>
        </w:numPr>
        <w:tabs>
          <w:tab w:val="clear" w:pos="720"/>
        </w:tabs>
        <w:autoSpaceDE w:val="0"/>
        <w:autoSpaceDN w:val="0"/>
        <w:spacing w:after="0" w:line="240" w:lineRule="auto"/>
        <w:ind w:left="709" w:hanging="425"/>
        <w:jc w:val="both"/>
        <w:rPr>
          <w:rFonts w:ascii="Arial Narrow" w:hAnsi="Arial Narrow" w:cs="Arial"/>
        </w:rPr>
      </w:pPr>
      <w:r w:rsidRPr="00BA4600">
        <w:rPr>
          <w:rFonts w:ascii="Arial Narrow" w:hAnsi="Arial Narrow" w:cs="Arial"/>
        </w:rPr>
        <w:t xml:space="preserve">navrhovaná cena </w:t>
      </w:r>
      <w:r w:rsidR="004E5660">
        <w:rPr>
          <w:rFonts w:ascii="Arial Narrow" w:hAnsi="Arial Narrow" w:cs="Arial"/>
        </w:rPr>
        <w:t xml:space="preserve">za kritérium </w:t>
      </w:r>
      <w:r w:rsidRPr="00BA4600">
        <w:rPr>
          <w:rFonts w:ascii="Arial Narrow" w:hAnsi="Arial Narrow" w:cs="Arial"/>
        </w:rPr>
        <w:t>bez DPH</w:t>
      </w:r>
      <w:r w:rsidR="00017C81" w:rsidRPr="00BA4600">
        <w:rPr>
          <w:rFonts w:ascii="Arial Narrow" w:hAnsi="Arial Narrow" w:cs="Arial"/>
        </w:rPr>
        <w:t xml:space="preserve"> </w:t>
      </w:r>
    </w:p>
    <w:p w:rsidR="00EE1081" w:rsidRPr="00BA4600" w:rsidRDefault="00EE1081" w:rsidP="002207EA">
      <w:pPr>
        <w:numPr>
          <w:ilvl w:val="0"/>
          <w:numId w:val="1"/>
        </w:numPr>
        <w:tabs>
          <w:tab w:val="clear" w:pos="720"/>
        </w:tabs>
        <w:autoSpaceDE w:val="0"/>
        <w:autoSpaceDN w:val="0"/>
        <w:spacing w:after="0" w:line="240" w:lineRule="auto"/>
        <w:ind w:left="709" w:hanging="425"/>
        <w:jc w:val="both"/>
        <w:rPr>
          <w:rFonts w:ascii="Arial Narrow" w:hAnsi="Arial Narrow" w:cs="Arial"/>
          <w:sz w:val="20"/>
          <w:szCs w:val="20"/>
        </w:rPr>
      </w:pPr>
      <w:r w:rsidRPr="00BA4600">
        <w:rPr>
          <w:rFonts w:ascii="Arial Narrow" w:hAnsi="Arial Narrow" w:cs="Arial"/>
          <w:sz w:val="20"/>
          <w:szCs w:val="20"/>
        </w:rPr>
        <w:t>sadzba DPH</w:t>
      </w:r>
    </w:p>
    <w:p w:rsidR="00EE1081" w:rsidRPr="00BA4600" w:rsidRDefault="00EE1081" w:rsidP="002207EA">
      <w:pPr>
        <w:numPr>
          <w:ilvl w:val="0"/>
          <w:numId w:val="1"/>
        </w:numPr>
        <w:tabs>
          <w:tab w:val="clear" w:pos="720"/>
        </w:tabs>
        <w:autoSpaceDE w:val="0"/>
        <w:autoSpaceDN w:val="0"/>
        <w:spacing w:after="0" w:line="240" w:lineRule="auto"/>
        <w:ind w:left="709" w:hanging="425"/>
        <w:jc w:val="both"/>
        <w:rPr>
          <w:rFonts w:ascii="Arial Narrow" w:hAnsi="Arial Narrow" w:cs="Arial"/>
          <w:sz w:val="20"/>
          <w:szCs w:val="20"/>
        </w:rPr>
      </w:pPr>
      <w:r w:rsidRPr="00BA4600">
        <w:rPr>
          <w:rFonts w:ascii="Arial Narrow" w:hAnsi="Arial Narrow" w:cs="Arial"/>
          <w:sz w:val="20"/>
          <w:szCs w:val="20"/>
        </w:rPr>
        <w:t>výška DPH</w:t>
      </w:r>
    </w:p>
    <w:p w:rsidR="00EE1081" w:rsidRPr="00BA4600" w:rsidRDefault="00EE1081" w:rsidP="002207EA">
      <w:pPr>
        <w:pStyle w:val="Zarkazkladnhotextu"/>
        <w:numPr>
          <w:ilvl w:val="0"/>
          <w:numId w:val="1"/>
        </w:numPr>
        <w:tabs>
          <w:tab w:val="clear" w:pos="720"/>
        </w:tabs>
        <w:autoSpaceDE w:val="0"/>
        <w:autoSpaceDN w:val="0"/>
        <w:spacing w:after="0" w:line="240" w:lineRule="auto"/>
        <w:ind w:left="709" w:hanging="425"/>
        <w:jc w:val="both"/>
        <w:rPr>
          <w:rFonts w:ascii="Arial Narrow" w:hAnsi="Arial Narrow" w:cs="Arial"/>
        </w:rPr>
      </w:pPr>
      <w:r w:rsidRPr="00BA4600">
        <w:rPr>
          <w:rFonts w:ascii="Arial Narrow" w:hAnsi="Arial Narrow" w:cs="Arial"/>
        </w:rPr>
        <w:t>navr</w:t>
      </w:r>
      <w:r w:rsidR="00457AEF" w:rsidRPr="00BA4600">
        <w:rPr>
          <w:rFonts w:ascii="Arial Narrow" w:hAnsi="Arial Narrow" w:cs="Arial"/>
        </w:rPr>
        <w:t xml:space="preserve">hovaná cena </w:t>
      </w:r>
      <w:r w:rsidR="004E5660">
        <w:rPr>
          <w:rFonts w:ascii="Arial Narrow" w:hAnsi="Arial Narrow" w:cs="Arial"/>
        </w:rPr>
        <w:t xml:space="preserve">za kritérium </w:t>
      </w:r>
      <w:r w:rsidR="00457AEF" w:rsidRPr="00BA4600">
        <w:rPr>
          <w:rFonts w:ascii="Arial Narrow" w:hAnsi="Arial Narrow" w:cs="Arial"/>
        </w:rPr>
        <w:t>vrátane DPH</w:t>
      </w:r>
    </w:p>
    <w:p w:rsidR="00457AEF" w:rsidRPr="00BA4600" w:rsidRDefault="00457AEF" w:rsidP="002207EA">
      <w:pPr>
        <w:pStyle w:val="Zarkazkladnhotextu"/>
        <w:spacing w:before="120" w:after="0" w:line="240" w:lineRule="auto"/>
        <w:ind w:left="0"/>
        <w:jc w:val="both"/>
        <w:rPr>
          <w:rFonts w:ascii="Arial Narrow" w:hAnsi="Arial Narrow" w:cs="Arial"/>
          <w:b/>
          <w:u w:val="single"/>
        </w:rPr>
      </w:pPr>
      <w:r w:rsidRPr="00BA4600">
        <w:rPr>
          <w:rFonts w:ascii="Arial Narrow" w:hAnsi="Arial Narrow" w:cs="Arial"/>
          <w:b/>
        </w:rPr>
        <w:t xml:space="preserve">Navrhnutú cenu stanoví </w:t>
      </w:r>
      <w:r w:rsidR="00700151" w:rsidRPr="00BA4600">
        <w:rPr>
          <w:rFonts w:ascii="Arial Narrow" w:hAnsi="Arial Narrow" w:cs="Arial"/>
          <w:b/>
        </w:rPr>
        <w:t>predklad</w:t>
      </w:r>
      <w:r w:rsidRPr="00BA4600">
        <w:rPr>
          <w:rFonts w:ascii="Arial Narrow" w:hAnsi="Arial Narrow" w:cs="Arial"/>
          <w:b/>
        </w:rPr>
        <w:t xml:space="preserve">ateľ na základe ocenenia </w:t>
      </w:r>
      <w:r w:rsidR="0022489D" w:rsidRPr="00BA4600">
        <w:rPr>
          <w:rFonts w:ascii="Arial Narrow" w:hAnsi="Arial Narrow" w:cs="Arial"/>
          <w:b/>
        </w:rPr>
        <w:t>p</w:t>
      </w:r>
      <w:r w:rsidRPr="00BA4600">
        <w:rPr>
          <w:rFonts w:ascii="Arial Narrow" w:hAnsi="Arial Narrow" w:cs="Arial"/>
          <w:b/>
        </w:rPr>
        <w:t>rílohy č. 2</w:t>
      </w:r>
      <w:r w:rsidR="00F342CE" w:rsidRPr="00BA4600">
        <w:rPr>
          <w:rFonts w:ascii="Arial Narrow" w:hAnsi="Arial Narrow" w:cs="Arial"/>
          <w:b/>
        </w:rPr>
        <w:t xml:space="preserve"> </w:t>
      </w:r>
      <w:r w:rsidRPr="00BA4600">
        <w:rPr>
          <w:rFonts w:ascii="Arial Narrow" w:hAnsi="Arial Narrow" w:cs="Arial"/>
          <w:b/>
        </w:rPr>
        <w:t>– zoznam položiek</w:t>
      </w:r>
      <w:r w:rsidR="00F94BF2" w:rsidRPr="00BA4600">
        <w:rPr>
          <w:rFonts w:ascii="Arial Narrow" w:hAnsi="Arial Narrow" w:cs="Arial"/>
          <w:b/>
        </w:rPr>
        <w:t>.</w:t>
      </w:r>
      <w:r w:rsidR="009935E1" w:rsidRPr="00BA4600">
        <w:rPr>
          <w:rFonts w:ascii="Arial Narrow" w:hAnsi="Arial Narrow" w:cs="Arial"/>
          <w:b/>
        </w:rPr>
        <w:t xml:space="preserve"> </w:t>
      </w:r>
    </w:p>
    <w:p w:rsidR="00EE1081" w:rsidRPr="00BA4600" w:rsidRDefault="00EE1081" w:rsidP="002207EA">
      <w:pPr>
        <w:pStyle w:val="Zarkazkladnhotextu"/>
        <w:spacing w:before="120" w:after="0" w:line="240" w:lineRule="auto"/>
        <w:ind w:left="0"/>
        <w:jc w:val="both"/>
        <w:rPr>
          <w:rFonts w:ascii="Arial Narrow" w:hAnsi="Arial Narrow" w:cs="Arial"/>
        </w:rPr>
      </w:pPr>
      <w:r w:rsidRPr="00BA4600">
        <w:rPr>
          <w:rFonts w:ascii="Arial Narrow" w:hAnsi="Arial Narrow" w:cs="Arial"/>
        </w:rPr>
        <w:t xml:space="preserve">Ak nie </w:t>
      </w:r>
      <w:r w:rsidR="0057492F" w:rsidRPr="00BA4600">
        <w:rPr>
          <w:rFonts w:ascii="Arial Narrow" w:hAnsi="Arial Narrow" w:cs="Arial"/>
        </w:rPr>
        <w:t>ste</w:t>
      </w:r>
      <w:r w:rsidRPr="00BA4600">
        <w:rPr>
          <w:rFonts w:ascii="Arial Narrow" w:hAnsi="Arial Narrow" w:cs="Arial"/>
        </w:rPr>
        <w:t xml:space="preserve"> platiteľom DPH</w:t>
      </w:r>
      <w:r w:rsidR="00B2330F" w:rsidRPr="00BA4600">
        <w:rPr>
          <w:rFonts w:ascii="Arial Narrow" w:hAnsi="Arial Narrow" w:cs="Arial"/>
        </w:rPr>
        <w:t xml:space="preserve"> v Slovenskej republike</w:t>
      </w:r>
      <w:r w:rsidR="006915DF" w:rsidRPr="00BA4600">
        <w:rPr>
          <w:rFonts w:ascii="Arial Narrow" w:hAnsi="Arial Narrow" w:cs="Arial"/>
        </w:rPr>
        <w:t>,</w:t>
      </w:r>
      <w:r w:rsidRPr="00BA4600">
        <w:rPr>
          <w:rFonts w:ascii="Arial Narrow" w:hAnsi="Arial Narrow" w:cs="Arial"/>
        </w:rPr>
        <w:t xml:space="preserve"> na túto skutočnosť </w:t>
      </w:r>
      <w:r w:rsidR="0057492F" w:rsidRPr="00BA4600">
        <w:rPr>
          <w:rFonts w:ascii="Arial Narrow" w:hAnsi="Arial Narrow" w:cs="Arial"/>
        </w:rPr>
        <w:t>je potrebné upozorniť v</w:t>
      </w:r>
      <w:r w:rsidR="00E355D6" w:rsidRPr="00BA4600">
        <w:rPr>
          <w:rFonts w:ascii="Arial Narrow" w:hAnsi="Arial Narrow" w:cs="Arial"/>
        </w:rPr>
        <w:t> cenovom návrhu</w:t>
      </w:r>
      <w:r w:rsidRPr="00BA4600">
        <w:rPr>
          <w:rFonts w:ascii="Arial Narrow" w:hAnsi="Arial Narrow" w:cs="Arial"/>
        </w:rPr>
        <w:t xml:space="preserve">. </w:t>
      </w:r>
    </w:p>
    <w:p w:rsidR="00EE1081" w:rsidRPr="00BA4600" w:rsidRDefault="00EE1081" w:rsidP="00EE1081">
      <w:pPr>
        <w:spacing w:after="0" w:line="240" w:lineRule="auto"/>
        <w:jc w:val="both"/>
        <w:rPr>
          <w:rFonts w:ascii="Arial Narrow" w:hAnsi="Arial Narrow" w:cs="Arial"/>
          <w:sz w:val="20"/>
          <w:szCs w:val="20"/>
        </w:rPr>
      </w:pPr>
      <w:r w:rsidRPr="00BA4600">
        <w:rPr>
          <w:rFonts w:ascii="Arial Narrow" w:hAnsi="Arial Narrow" w:cs="Arial"/>
          <w:sz w:val="20"/>
          <w:szCs w:val="20"/>
        </w:rPr>
        <w:t xml:space="preserve">V cene musia byť zahrnuté všetky náklady spojené s plnením predmetu </w:t>
      </w:r>
      <w:r w:rsidR="0057492F" w:rsidRPr="00BA4600">
        <w:rPr>
          <w:rFonts w:ascii="Arial Narrow" w:hAnsi="Arial Narrow" w:cs="Arial"/>
          <w:sz w:val="20"/>
          <w:szCs w:val="20"/>
        </w:rPr>
        <w:t>zákazky</w:t>
      </w:r>
      <w:r w:rsidR="004E5660">
        <w:rPr>
          <w:rFonts w:ascii="Arial Narrow" w:hAnsi="Arial Narrow" w:cs="Arial"/>
          <w:sz w:val="20"/>
          <w:szCs w:val="20"/>
        </w:rPr>
        <w:t xml:space="preserve"> (vrátane nákladov na dopravu a iné)</w:t>
      </w:r>
      <w:r w:rsidRPr="00BA4600">
        <w:rPr>
          <w:rFonts w:ascii="Arial Narrow" w:hAnsi="Arial Narrow" w:cs="Arial"/>
          <w:sz w:val="20"/>
          <w:szCs w:val="20"/>
        </w:rPr>
        <w:t>. Navrhovaná cena musí byť vyjadrená v</w:t>
      </w:r>
      <w:r w:rsidR="0057492F" w:rsidRPr="00BA4600">
        <w:rPr>
          <w:rFonts w:ascii="Arial Narrow" w:hAnsi="Arial Narrow" w:cs="Arial"/>
          <w:sz w:val="20"/>
          <w:szCs w:val="20"/>
        </w:rPr>
        <w:t> </w:t>
      </w:r>
      <w:r w:rsidRPr="00BA4600">
        <w:rPr>
          <w:rFonts w:ascii="Arial Narrow" w:hAnsi="Arial Narrow" w:cs="Arial"/>
          <w:sz w:val="20"/>
          <w:szCs w:val="20"/>
        </w:rPr>
        <w:t>eurách</w:t>
      </w:r>
      <w:r w:rsidR="0057492F" w:rsidRPr="00BA4600">
        <w:rPr>
          <w:rFonts w:ascii="Arial Narrow" w:hAnsi="Arial Narrow" w:cs="Arial"/>
          <w:sz w:val="20"/>
          <w:szCs w:val="20"/>
        </w:rPr>
        <w:t xml:space="preserve"> a musí byť uvedená jej</w:t>
      </w:r>
      <w:r w:rsidRPr="00BA4600">
        <w:rPr>
          <w:rFonts w:ascii="Arial Narrow" w:hAnsi="Arial Narrow" w:cs="Arial"/>
          <w:sz w:val="20"/>
          <w:szCs w:val="20"/>
        </w:rPr>
        <w:t xml:space="preserve"> lehota platnosti.</w:t>
      </w:r>
    </w:p>
    <w:p w:rsidR="00EE1081" w:rsidRPr="00BA4600" w:rsidRDefault="0057492F" w:rsidP="00EE1081">
      <w:pPr>
        <w:spacing w:after="0" w:line="240" w:lineRule="auto"/>
        <w:jc w:val="both"/>
        <w:rPr>
          <w:rFonts w:ascii="Arial Narrow" w:hAnsi="Arial Narrow" w:cs="Arial"/>
          <w:sz w:val="20"/>
          <w:szCs w:val="20"/>
        </w:rPr>
      </w:pPr>
      <w:r w:rsidRPr="00BA4600">
        <w:rPr>
          <w:rFonts w:ascii="Arial Narrow" w:hAnsi="Arial Narrow" w:cs="Arial"/>
          <w:b/>
          <w:sz w:val="20"/>
          <w:szCs w:val="20"/>
        </w:rPr>
        <w:t>Upozornenie:</w:t>
      </w:r>
      <w:r w:rsidRPr="00BA4600">
        <w:rPr>
          <w:rFonts w:ascii="Arial Narrow" w:hAnsi="Arial Narrow" w:cs="Arial"/>
          <w:sz w:val="20"/>
          <w:szCs w:val="20"/>
        </w:rPr>
        <w:t xml:space="preserve"> </w:t>
      </w:r>
      <w:r w:rsidR="00EE1081" w:rsidRPr="00BA4600">
        <w:rPr>
          <w:rFonts w:ascii="Arial Narrow" w:hAnsi="Arial Narrow" w:cs="Arial"/>
          <w:sz w:val="20"/>
          <w:szCs w:val="20"/>
        </w:rPr>
        <w:t>Na požadovaný predmet</w:t>
      </w:r>
      <w:r w:rsidR="00CF6AF2" w:rsidRPr="00BA4600">
        <w:rPr>
          <w:rFonts w:ascii="Arial Narrow" w:hAnsi="Arial Narrow" w:cs="Arial"/>
          <w:sz w:val="20"/>
          <w:szCs w:val="20"/>
        </w:rPr>
        <w:t xml:space="preserve"> </w:t>
      </w:r>
      <w:r w:rsidRPr="00BA4600">
        <w:rPr>
          <w:rFonts w:ascii="Arial Narrow" w:hAnsi="Arial Narrow" w:cs="Arial"/>
          <w:sz w:val="20"/>
          <w:szCs w:val="20"/>
        </w:rPr>
        <w:t>zákazky ŽSR</w:t>
      </w:r>
      <w:r w:rsidR="00704839" w:rsidRPr="00BA4600">
        <w:rPr>
          <w:rFonts w:ascii="Arial Narrow" w:hAnsi="Arial Narrow" w:cs="Arial"/>
          <w:sz w:val="20"/>
          <w:szCs w:val="20"/>
        </w:rPr>
        <w:t xml:space="preserve"> </w:t>
      </w:r>
      <w:r w:rsidR="00EE1081" w:rsidRPr="00BA4600">
        <w:rPr>
          <w:rFonts w:ascii="Arial Narrow" w:hAnsi="Arial Narrow" w:cs="Arial"/>
          <w:sz w:val="20"/>
          <w:szCs w:val="20"/>
        </w:rPr>
        <w:t xml:space="preserve">neposkytuje zálohy ani preddavky na plnenie zmluvy. Úspešný </w:t>
      </w:r>
      <w:r w:rsidR="00E355D6" w:rsidRPr="00BA4600">
        <w:rPr>
          <w:rFonts w:ascii="Arial Narrow" w:hAnsi="Arial Narrow" w:cs="Arial"/>
          <w:sz w:val="20"/>
          <w:szCs w:val="20"/>
        </w:rPr>
        <w:t>predkladateľ</w:t>
      </w:r>
      <w:r w:rsidR="00EE1081" w:rsidRPr="00BA4600">
        <w:rPr>
          <w:rFonts w:ascii="Arial Narrow" w:hAnsi="Arial Narrow" w:cs="Arial"/>
          <w:sz w:val="20"/>
          <w:szCs w:val="20"/>
        </w:rPr>
        <w:t xml:space="preserve"> bude oprávnený vystaviť faktúru najskôr v deň splnenia predmetu </w:t>
      </w:r>
      <w:r w:rsidRPr="00BA4600">
        <w:rPr>
          <w:rFonts w:ascii="Arial Narrow" w:hAnsi="Arial Narrow" w:cs="Arial"/>
          <w:sz w:val="20"/>
          <w:szCs w:val="20"/>
        </w:rPr>
        <w:t>zákazky</w:t>
      </w:r>
      <w:r w:rsidR="00CF6AF2" w:rsidRPr="00BA4600">
        <w:rPr>
          <w:rFonts w:ascii="Arial Narrow" w:hAnsi="Arial Narrow" w:cs="Arial"/>
          <w:sz w:val="20"/>
          <w:szCs w:val="20"/>
        </w:rPr>
        <w:t>.</w:t>
      </w:r>
      <w:r w:rsidR="00EE1081" w:rsidRPr="00BA4600">
        <w:rPr>
          <w:rFonts w:ascii="Arial Narrow" w:hAnsi="Arial Narrow" w:cs="Arial"/>
          <w:sz w:val="20"/>
          <w:szCs w:val="20"/>
        </w:rPr>
        <w:t xml:space="preserve"> Splatnosť faktúry je </w:t>
      </w:r>
      <w:r w:rsidR="000A22D4" w:rsidRPr="00BA4600">
        <w:rPr>
          <w:rFonts w:ascii="Arial Narrow" w:hAnsi="Arial Narrow" w:cs="Arial"/>
          <w:sz w:val="20"/>
          <w:szCs w:val="20"/>
        </w:rPr>
        <w:t>30</w:t>
      </w:r>
      <w:r w:rsidR="00EE1081" w:rsidRPr="00BA4600">
        <w:rPr>
          <w:rFonts w:ascii="Arial Narrow" w:hAnsi="Arial Narrow" w:cs="Arial"/>
          <w:sz w:val="20"/>
          <w:szCs w:val="20"/>
        </w:rPr>
        <w:t xml:space="preserve"> dní odo dňa doručenia </w:t>
      </w:r>
      <w:r w:rsidRPr="00BA4600">
        <w:rPr>
          <w:rFonts w:ascii="Arial Narrow" w:hAnsi="Arial Narrow" w:cs="Arial"/>
          <w:sz w:val="20"/>
          <w:szCs w:val="20"/>
        </w:rPr>
        <w:t>ŽSR</w:t>
      </w:r>
      <w:r w:rsidR="00CF6AF2" w:rsidRPr="00BA4600">
        <w:rPr>
          <w:rFonts w:ascii="Arial Narrow" w:hAnsi="Arial Narrow" w:cs="Arial"/>
          <w:sz w:val="20"/>
          <w:szCs w:val="20"/>
        </w:rPr>
        <w:t xml:space="preserve">. </w:t>
      </w:r>
      <w:r w:rsidR="00EE1081" w:rsidRPr="00BA4600">
        <w:rPr>
          <w:rFonts w:ascii="Arial Narrow" w:hAnsi="Arial Narrow" w:cs="Arial"/>
          <w:sz w:val="20"/>
          <w:szCs w:val="20"/>
        </w:rPr>
        <w:t xml:space="preserve"> </w:t>
      </w:r>
    </w:p>
    <w:p w:rsidR="00EE1081" w:rsidRPr="00BA4600" w:rsidRDefault="00ED4C02" w:rsidP="002207EA">
      <w:pPr>
        <w:pStyle w:val="Pta"/>
        <w:tabs>
          <w:tab w:val="clear" w:pos="4536"/>
          <w:tab w:val="clear" w:pos="9072"/>
          <w:tab w:val="left" w:pos="709"/>
        </w:tabs>
        <w:spacing w:before="120" w:after="120"/>
        <w:rPr>
          <w:rFonts w:ascii="Arial Narrow" w:hAnsi="Arial Narrow" w:cs="Arial"/>
        </w:rPr>
      </w:pPr>
      <w:r w:rsidRPr="00BA4600">
        <w:rPr>
          <w:rFonts w:ascii="Arial Narrow" w:hAnsi="Arial Narrow" w:cs="Arial"/>
        </w:rPr>
        <w:t>4</w:t>
      </w:r>
      <w:r w:rsidR="0057492F" w:rsidRPr="00BA4600">
        <w:rPr>
          <w:rFonts w:ascii="Arial Narrow" w:hAnsi="Arial Narrow" w:cs="Arial"/>
        </w:rPr>
        <w:t xml:space="preserve">) </w:t>
      </w:r>
      <w:r w:rsidR="00881E3F" w:rsidRPr="00BA4600">
        <w:rPr>
          <w:rFonts w:ascii="Arial Narrow" w:hAnsi="Arial Narrow" w:cs="Arial"/>
        </w:rPr>
        <w:t xml:space="preserve"> </w:t>
      </w:r>
      <w:r w:rsidR="0057492F" w:rsidRPr="00BA4600">
        <w:rPr>
          <w:rFonts w:ascii="Arial Narrow" w:hAnsi="Arial Narrow" w:cs="Arial"/>
        </w:rPr>
        <w:t>V</w:t>
      </w:r>
      <w:r w:rsidR="000C4224" w:rsidRPr="00BA4600">
        <w:rPr>
          <w:rFonts w:ascii="Arial Narrow" w:hAnsi="Arial Narrow" w:cs="Arial"/>
        </w:rPr>
        <w:t> cenovom návrhu</w:t>
      </w:r>
      <w:r w:rsidR="0057492F" w:rsidRPr="00BA4600">
        <w:rPr>
          <w:rFonts w:ascii="Arial Narrow" w:hAnsi="Arial Narrow" w:cs="Arial"/>
        </w:rPr>
        <w:t xml:space="preserve"> žiadame predložiť nasledovné dokumenty:</w:t>
      </w:r>
      <w:r w:rsidR="00EE1081" w:rsidRPr="00BA4600">
        <w:rPr>
          <w:rFonts w:ascii="Arial Narrow" w:hAnsi="Arial Narrow" w:cs="Arial"/>
        </w:rPr>
        <w:t xml:space="preserve"> </w:t>
      </w:r>
    </w:p>
    <w:p w:rsidR="00BC2AF5" w:rsidRDefault="005B2B95" w:rsidP="00BC2AF5">
      <w:pPr>
        <w:numPr>
          <w:ilvl w:val="0"/>
          <w:numId w:val="7"/>
        </w:numPr>
        <w:spacing w:before="60" w:after="60" w:line="240" w:lineRule="auto"/>
        <w:ind w:left="567" w:hanging="425"/>
        <w:jc w:val="both"/>
        <w:rPr>
          <w:rFonts w:ascii="Arial Narrow" w:hAnsi="Arial Narrow" w:cs="Arial"/>
          <w:sz w:val="20"/>
          <w:szCs w:val="20"/>
        </w:rPr>
      </w:pPr>
      <w:r w:rsidRPr="00BC2AF5">
        <w:rPr>
          <w:rFonts w:ascii="Arial Narrow" w:hAnsi="Arial Narrow" w:cs="Arial"/>
          <w:sz w:val="20"/>
          <w:szCs w:val="20"/>
        </w:rPr>
        <w:t xml:space="preserve">Aktuálny doklad o oprávnení podnikať ku dňu lehoty na predkladanie návrhov, ktorým preukážete spôsobilosť plniť predmet zákazky (upozorňujeme, že obstarávateľ za aktuálny doklad neuzná výpis zo stránky </w:t>
      </w:r>
      <w:proofErr w:type="spellStart"/>
      <w:r w:rsidRPr="00BC2AF5">
        <w:rPr>
          <w:rFonts w:ascii="Arial Narrow" w:hAnsi="Arial Narrow" w:cs="Arial"/>
          <w:sz w:val="20"/>
          <w:szCs w:val="20"/>
        </w:rPr>
        <w:t>www.orsr.sk</w:t>
      </w:r>
      <w:proofErr w:type="spellEnd"/>
      <w:r w:rsidRPr="00BC2AF5">
        <w:rPr>
          <w:rFonts w:ascii="Arial Narrow" w:hAnsi="Arial Narrow" w:cs="Arial"/>
          <w:sz w:val="20"/>
          <w:szCs w:val="20"/>
        </w:rPr>
        <w:t xml:space="preserve"> alebo </w:t>
      </w:r>
      <w:proofErr w:type="spellStart"/>
      <w:r w:rsidRPr="00BC2AF5">
        <w:rPr>
          <w:rFonts w:ascii="Arial Narrow" w:hAnsi="Arial Narrow" w:cs="Arial"/>
          <w:sz w:val="20"/>
          <w:szCs w:val="20"/>
        </w:rPr>
        <w:t>www.zrsr.sk</w:t>
      </w:r>
      <w:proofErr w:type="spellEnd"/>
      <w:r w:rsidRPr="00BC2AF5">
        <w:rPr>
          <w:rFonts w:ascii="Arial Narrow" w:hAnsi="Arial Narrow" w:cs="Arial"/>
          <w:sz w:val="20"/>
          <w:szCs w:val="20"/>
        </w:rPr>
        <w:t>, prípadne inej obdobnej stránky).</w:t>
      </w:r>
      <w:r w:rsidR="00BC2AF5" w:rsidRPr="00BC2AF5">
        <w:rPr>
          <w:rFonts w:ascii="Arial Narrow" w:hAnsi="Arial Narrow" w:cs="Arial"/>
          <w:sz w:val="20"/>
          <w:szCs w:val="20"/>
        </w:rPr>
        <w:t xml:space="preserve"> </w:t>
      </w:r>
      <w:r w:rsidR="00BC2AF5">
        <w:rPr>
          <w:rFonts w:ascii="Arial Narrow" w:hAnsi="Arial Narrow" w:cs="Arial"/>
          <w:sz w:val="20"/>
          <w:szCs w:val="20"/>
        </w:rPr>
        <w:t xml:space="preserve"> </w:t>
      </w:r>
    </w:p>
    <w:p w:rsidR="006A00A5" w:rsidRPr="00BC2AF5" w:rsidRDefault="00BC2AF5" w:rsidP="00BC2AF5">
      <w:pPr>
        <w:spacing w:before="60" w:after="60" w:line="240" w:lineRule="auto"/>
        <w:ind w:left="567"/>
        <w:jc w:val="both"/>
        <w:rPr>
          <w:rFonts w:ascii="Arial Narrow" w:hAnsi="Arial Narrow" w:cs="Arial"/>
          <w:sz w:val="20"/>
          <w:szCs w:val="20"/>
        </w:rPr>
      </w:pPr>
      <w:r w:rsidRPr="00BC2AF5">
        <w:rPr>
          <w:rFonts w:ascii="Arial Narrow" w:hAnsi="Arial Narrow" w:cs="Arial"/>
          <w:sz w:val="20"/>
          <w:szCs w:val="20"/>
        </w:rPr>
        <w:t>Predkladateľ zapísaný do zoznamu podnikateľov vedeného Úradom pre verejné obstarávanie môže požadovaný doklad nahradiť predložením platného potvrdenia alebo úradne osvedčenej kópie platného potvrdenia o jeho zapísaní do zoznamu podnikateľov podľa § 128 ods. 1 zákona o verejnom obstarávaní.</w:t>
      </w:r>
    </w:p>
    <w:p w:rsidR="006A00A5" w:rsidRPr="00BC2AF5" w:rsidRDefault="006A00A5" w:rsidP="00BC2AF5">
      <w:pPr>
        <w:numPr>
          <w:ilvl w:val="0"/>
          <w:numId w:val="7"/>
        </w:numPr>
        <w:spacing w:after="60" w:line="240" w:lineRule="auto"/>
        <w:ind w:left="567" w:hanging="425"/>
        <w:jc w:val="both"/>
        <w:rPr>
          <w:rFonts w:ascii="Arial Narrow" w:hAnsi="Arial Narrow" w:cs="Arial"/>
          <w:sz w:val="20"/>
          <w:szCs w:val="20"/>
        </w:rPr>
      </w:pPr>
      <w:r w:rsidRPr="00BC2AF5">
        <w:rPr>
          <w:rFonts w:ascii="Arial Narrow" w:hAnsi="Arial Narrow" w:cs="Arial"/>
          <w:sz w:val="20"/>
          <w:szCs w:val="20"/>
        </w:rPr>
        <w:t xml:space="preserve">Platné oprávnenie udelené bezpečnostným orgánom na výkon činnosti na určených technických zariadeniach elektrických v zmysle § 17 Zákona 513/2009 </w:t>
      </w:r>
      <w:proofErr w:type="spellStart"/>
      <w:r w:rsidRPr="00BC2AF5">
        <w:rPr>
          <w:rFonts w:ascii="Arial Narrow" w:hAnsi="Arial Narrow" w:cs="Arial"/>
          <w:sz w:val="20"/>
          <w:szCs w:val="20"/>
        </w:rPr>
        <w:t>Z.z</w:t>
      </w:r>
      <w:proofErr w:type="spellEnd"/>
      <w:r w:rsidRPr="00BC2AF5">
        <w:rPr>
          <w:rFonts w:ascii="Arial Narrow" w:hAnsi="Arial Narrow" w:cs="Arial"/>
          <w:sz w:val="20"/>
          <w:szCs w:val="20"/>
        </w:rPr>
        <w:t xml:space="preserve">. a § 20 Vyhlášky 205/2010 </w:t>
      </w:r>
      <w:proofErr w:type="spellStart"/>
      <w:r w:rsidRPr="00BC2AF5">
        <w:rPr>
          <w:rFonts w:ascii="Arial Narrow" w:hAnsi="Arial Narrow" w:cs="Arial"/>
          <w:sz w:val="20"/>
          <w:szCs w:val="20"/>
        </w:rPr>
        <w:t>Z.z</w:t>
      </w:r>
      <w:proofErr w:type="spellEnd"/>
      <w:r w:rsidRPr="00BC2AF5">
        <w:rPr>
          <w:rFonts w:ascii="Arial Narrow" w:hAnsi="Arial Narrow" w:cs="Arial"/>
          <w:sz w:val="20"/>
          <w:szCs w:val="20"/>
        </w:rPr>
        <w:t>. o určených technických zariadeniach a určených činnostiach a činnostiach na určených technických zariadeniach podľa prílohy 1, časť 5 v rozsahu min. E3.</w:t>
      </w:r>
    </w:p>
    <w:p w:rsidR="006A00A5" w:rsidRDefault="006A00A5" w:rsidP="00BC2AF5">
      <w:pPr>
        <w:numPr>
          <w:ilvl w:val="0"/>
          <w:numId w:val="7"/>
        </w:numPr>
        <w:spacing w:after="60" w:line="240" w:lineRule="auto"/>
        <w:ind w:left="567" w:hanging="425"/>
        <w:jc w:val="both"/>
        <w:rPr>
          <w:rFonts w:ascii="Arial Narrow" w:hAnsi="Arial Narrow" w:cs="Arial"/>
          <w:sz w:val="20"/>
          <w:szCs w:val="20"/>
        </w:rPr>
      </w:pPr>
      <w:r w:rsidRPr="00BC2AF5">
        <w:rPr>
          <w:rFonts w:ascii="Arial Narrow" w:hAnsi="Arial Narrow" w:cs="Arial"/>
          <w:sz w:val="20"/>
          <w:szCs w:val="20"/>
        </w:rPr>
        <w:t xml:space="preserve">Platné osvedčenia pracovníkov navrhovateľa podľa zákona o dráhach č.513/2009 </w:t>
      </w:r>
      <w:proofErr w:type="spellStart"/>
      <w:r w:rsidRPr="00BC2AF5">
        <w:rPr>
          <w:rFonts w:ascii="Arial Narrow" w:hAnsi="Arial Narrow" w:cs="Arial"/>
          <w:sz w:val="20"/>
          <w:szCs w:val="20"/>
        </w:rPr>
        <w:t>Z.z</w:t>
      </w:r>
      <w:proofErr w:type="spellEnd"/>
      <w:r w:rsidRPr="00BC2AF5">
        <w:rPr>
          <w:rFonts w:ascii="Arial Narrow" w:hAnsi="Arial Narrow" w:cs="Arial"/>
          <w:sz w:val="20"/>
          <w:szCs w:val="20"/>
        </w:rPr>
        <w:t xml:space="preserve">., § 18,  a vyhlášky č.205/2010 </w:t>
      </w:r>
      <w:proofErr w:type="spellStart"/>
      <w:r w:rsidRPr="00BC2AF5">
        <w:rPr>
          <w:rFonts w:ascii="Arial Narrow" w:hAnsi="Arial Narrow" w:cs="Arial"/>
          <w:sz w:val="20"/>
          <w:szCs w:val="20"/>
        </w:rPr>
        <w:t>Z.z</w:t>
      </w:r>
      <w:proofErr w:type="spellEnd"/>
      <w:r w:rsidRPr="00BC2AF5">
        <w:rPr>
          <w:rFonts w:ascii="Arial Narrow" w:hAnsi="Arial Narrow" w:cs="Arial"/>
          <w:sz w:val="20"/>
          <w:szCs w:val="20"/>
        </w:rPr>
        <w:t xml:space="preserve">. o odbornej spôsobilosti pracovníkov s minimálnou kvalifikáciou v zmysle § 24, z toho aspoň jeden s minimálnou kvalifikáciou v zmysle § 26 ako odborne spôsobilá osoba pre činnosť na určenom technickom zariadení elektrickom kategórie E3.  </w:t>
      </w:r>
    </w:p>
    <w:p w:rsidR="00554499" w:rsidRPr="00BC2AF5" w:rsidRDefault="00554499" w:rsidP="00BC2AF5">
      <w:pPr>
        <w:numPr>
          <w:ilvl w:val="0"/>
          <w:numId w:val="7"/>
        </w:numPr>
        <w:spacing w:after="60" w:line="240" w:lineRule="auto"/>
        <w:ind w:left="567" w:hanging="425"/>
        <w:jc w:val="both"/>
        <w:rPr>
          <w:rFonts w:ascii="Arial Narrow" w:hAnsi="Arial Narrow" w:cs="Arial"/>
          <w:sz w:val="20"/>
          <w:szCs w:val="20"/>
        </w:rPr>
      </w:pPr>
      <w:r w:rsidRPr="00425BB4">
        <w:rPr>
          <w:rFonts w:ascii="Arial Narrow" w:hAnsi="Arial Narrow" w:cs="Arial"/>
          <w:sz w:val="20"/>
          <w:szCs w:val="20"/>
        </w:rPr>
        <w:t>Certifikát o odbornej spôsobilosti na nakladanie s </w:t>
      </w:r>
      <w:proofErr w:type="spellStart"/>
      <w:r w:rsidRPr="00425BB4">
        <w:rPr>
          <w:rFonts w:ascii="Arial Narrow" w:hAnsi="Arial Narrow" w:cs="Arial"/>
          <w:sz w:val="20"/>
          <w:szCs w:val="20"/>
        </w:rPr>
        <w:t>fluorovanými</w:t>
      </w:r>
      <w:proofErr w:type="spellEnd"/>
      <w:r w:rsidRPr="00425BB4">
        <w:rPr>
          <w:rFonts w:ascii="Arial Narrow" w:hAnsi="Arial Narrow" w:cs="Arial"/>
          <w:sz w:val="20"/>
          <w:szCs w:val="20"/>
        </w:rPr>
        <w:t xml:space="preserve"> skleníkovými plynmi podľa zákona č.286/2009 </w:t>
      </w:r>
      <w:proofErr w:type="spellStart"/>
      <w:r w:rsidRPr="00425BB4">
        <w:rPr>
          <w:rFonts w:ascii="Arial Narrow" w:hAnsi="Arial Narrow" w:cs="Arial"/>
          <w:sz w:val="20"/>
          <w:szCs w:val="20"/>
        </w:rPr>
        <w:t>Z.z</w:t>
      </w:r>
      <w:proofErr w:type="spellEnd"/>
      <w:r w:rsidRPr="00425BB4">
        <w:rPr>
          <w:rFonts w:ascii="Arial Narrow" w:hAnsi="Arial Narrow" w:cs="Arial"/>
          <w:sz w:val="20"/>
          <w:szCs w:val="20"/>
        </w:rPr>
        <w:t>. § 6(3) vystavený organizáciou poverenou ministerstvom.</w:t>
      </w:r>
      <w:r>
        <w:rPr>
          <w:rFonts w:ascii="Arial Narrow" w:hAnsi="Arial Narrow" w:cs="Arial"/>
          <w:sz w:val="20"/>
          <w:szCs w:val="20"/>
        </w:rPr>
        <w:t xml:space="preserve"> </w:t>
      </w:r>
      <w:r w:rsidRPr="00425BB4">
        <w:rPr>
          <w:rFonts w:ascii="Arial Narrow" w:hAnsi="Arial Narrow" w:cs="Arial"/>
          <w:sz w:val="20"/>
          <w:szCs w:val="20"/>
        </w:rPr>
        <w:t xml:space="preserve">Na preukázanie odbornej spôsobilosti môže navrhovateľ </w:t>
      </w:r>
      <w:r w:rsidRPr="00425BB4">
        <w:rPr>
          <w:rFonts w:ascii="Arial Narrow" w:hAnsi="Arial Narrow" w:cs="Arial"/>
          <w:sz w:val="20"/>
          <w:szCs w:val="20"/>
        </w:rPr>
        <w:lastRenderedPageBreak/>
        <w:t>využiť odborné kapacity inej osoby,  bez ohľadu na ich právny vzťah, ktoré bude mať k dispozícii na plnenie zmluvy. V takomto prípade predloží vyhlasovateľovi doklad preukazujúci túto skutočnosť (originál alebo úradne osvedčené fotokópiu zmluvy o budúcej zmluve, resp. dohody  podpísanej obidvomi zmluvnými stranami).</w:t>
      </w:r>
    </w:p>
    <w:p w:rsidR="006A00A5" w:rsidRPr="00BC2AF5" w:rsidRDefault="004E5660" w:rsidP="00BC2AF5">
      <w:pPr>
        <w:pStyle w:val="Zkladntext2"/>
        <w:numPr>
          <w:ilvl w:val="0"/>
          <w:numId w:val="7"/>
        </w:numPr>
        <w:spacing w:after="60" w:line="240" w:lineRule="auto"/>
        <w:ind w:left="567" w:hanging="425"/>
        <w:jc w:val="both"/>
        <w:rPr>
          <w:rFonts w:ascii="Arial Narrow" w:hAnsi="Arial Narrow" w:cs="Arial"/>
        </w:rPr>
      </w:pPr>
      <w:r>
        <w:rPr>
          <w:rFonts w:ascii="Arial Narrow" w:hAnsi="Arial Narrow" w:cs="Arial"/>
        </w:rPr>
        <w:t>Čestné p</w:t>
      </w:r>
      <w:r w:rsidR="006A00A5" w:rsidRPr="00BC2AF5">
        <w:rPr>
          <w:rFonts w:ascii="Arial Narrow" w:hAnsi="Arial Narrow" w:cs="Arial"/>
        </w:rPr>
        <w:t>rehlásenie uchádzača, že je autorizovaným servisným  pracoviskom výrobcu zariadenia, alebo subjekt certifikovaný výrobcom zariadenia pre vymedzenú činnosť.</w:t>
      </w:r>
    </w:p>
    <w:p w:rsidR="006A00A5" w:rsidRDefault="006A00A5" w:rsidP="00BC2AF5">
      <w:pPr>
        <w:numPr>
          <w:ilvl w:val="0"/>
          <w:numId w:val="7"/>
        </w:numPr>
        <w:spacing w:after="60" w:line="240" w:lineRule="auto"/>
        <w:ind w:left="567" w:hanging="425"/>
        <w:jc w:val="both"/>
        <w:rPr>
          <w:rFonts w:ascii="Arial Narrow" w:hAnsi="Arial Narrow" w:cs="Arial"/>
          <w:sz w:val="20"/>
          <w:szCs w:val="20"/>
        </w:rPr>
      </w:pPr>
      <w:r w:rsidRPr="00BC2AF5">
        <w:rPr>
          <w:rFonts w:ascii="Arial Narrow" w:hAnsi="Arial Narrow" w:cs="Arial"/>
          <w:sz w:val="20"/>
          <w:szCs w:val="20"/>
        </w:rPr>
        <w:t>Platné doklady o absolvovaní školenia BOZP zamestnancov pre prácu v priestore ŽSR u poverenej organizácie, v rozsahu znalostí určených pre zamestnancov iných zamestnávateľov, ktorí sa budú pohybovať a budú vykonávať pracovnú činnosť na pracoviskách a v priestoroch ŽSR za podmienok stanovených v článkoch 451-459 predpisu ŽSR Z2 alebo čestné prehlásenie, že v prípade úspešnosti návrhu zabezpečí školenie zamestnancov v rozsahu znalostí určených pre zamestnancov iných zamestnávateľov za podmienok stanovených v článkoch 451-459 predpisu Z2 pred podpisom zmluvného vzťahu.</w:t>
      </w:r>
    </w:p>
    <w:p w:rsidR="00554499" w:rsidRDefault="00554499" w:rsidP="00BC2AF5">
      <w:pPr>
        <w:numPr>
          <w:ilvl w:val="0"/>
          <w:numId w:val="7"/>
        </w:numPr>
        <w:spacing w:after="60" w:line="240" w:lineRule="auto"/>
        <w:ind w:left="567" w:hanging="425"/>
        <w:jc w:val="both"/>
        <w:rPr>
          <w:rFonts w:ascii="Arial Narrow" w:hAnsi="Arial Narrow" w:cs="Arial"/>
          <w:sz w:val="20"/>
          <w:szCs w:val="20"/>
        </w:rPr>
      </w:pPr>
      <w:r w:rsidRPr="00425BB4">
        <w:rPr>
          <w:rFonts w:ascii="Arial Narrow" w:hAnsi="Arial Narrow" w:cs="Arial"/>
          <w:sz w:val="20"/>
          <w:szCs w:val="20"/>
        </w:rPr>
        <w:t xml:space="preserve">Platné doklady o vykonaní lekárskej prehliadky zamestnancov, ktorí sa budú pohybovať a budú vykonávať pracovnú činnosť v prevádzkovom priestore ŽSR v zmysle článku 453 predpisu Z2 „Bezpečnosť zamestnancov v podmienkach Železníc Slovenskej republiky“ (ďalej len „Z2“),  u  poverenej organizácie </w:t>
      </w:r>
      <w:proofErr w:type="spellStart"/>
      <w:r w:rsidRPr="00425BB4">
        <w:rPr>
          <w:rFonts w:ascii="Arial Narrow" w:hAnsi="Arial Narrow" w:cs="Arial"/>
          <w:sz w:val="20"/>
          <w:szCs w:val="20"/>
        </w:rPr>
        <w:t>MDVaRR</w:t>
      </w:r>
      <w:proofErr w:type="spellEnd"/>
      <w:r w:rsidRPr="00425BB4">
        <w:rPr>
          <w:rFonts w:ascii="Arial Narrow" w:hAnsi="Arial Narrow" w:cs="Arial"/>
          <w:sz w:val="20"/>
          <w:szCs w:val="20"/>
        </w:rPr>
        <w:t xml:space="preserve"> SR v zmysle vyhlášky 245/2010 Z. z. alebo čestné prehlásenie, že v prípade úspešnosti  cenového návrhu zabezpečí lekárske prehliadky u zamestnancov, ktorí sa budú pohybovať a vykonávať pracovnú činnosť v prevádzkovom priestore u lekára oprávneného na  výkon takejto prehliadky pred podpisom zmluvného vzťahu.</w:t>
      </w:r>
    </w:p>
    <w:p w:rsidR="00554499" w:rsidRPr="00554499" w:rsidRDefault="00554499" w:rsidP="00554499">
      <w:pPr>
        <w:numPr>
          <w:ilvl w:val="0"/>
          <w:numId w:val="7"/>
        </w:numPr>
        <w:spacing w:after="60" w:line="240" w:lineRule="auto"/>
        <w:ind w:left="567" w:hanging="425"/>
        <w:jc w:val="both"/>
        <w:rPr>
          <w:rFonts w:ascii="Arial Narrow" w:hAnsi="Arial Narrow" w:cs="Arial"/>
          <w:sz w:val="20"/>
          <w:szCs w:val="20"/>
        </w:rPr>
      </w:pPr>
      <w:r w:rsidRPr="00425BB4">
        <w:rPr>
          <w:rFonts w:ascii="Arial Narrow" w:hAnsi="Arial Narrow" w:cs="Arial"/>
          <w:sz w:val="20"/>
          <w:szCs w:val="20"/>
        </w:rPr>
        <w:t>Čestné prehlásenie, že v prípade úspešnosti svojho cenového návrhu sa budú zamestnanci pohybovať a vykonávať svoju činnosť v priestoroch ŽSR len na základe písomnej dohody, vyhotovenej v zmysle článku 452 predpisu ŽSR Z2.</w:t>
      </w:r>
    </w:p>
    <w:p w:rsidR="005B2B95" w:rsidRPr="00BC2AF5" w:rsidRDefault="006A00A5" w:rsidP="00BC2AF5">
      <w:pPr>
        <w:numPr>
          <w:ilvl w:val="0"/>
          <w:numId w:val="7"/>
        </w:numPr>
        <w:spacing w:after="60" w:line="240" w:lineRule="auto"/>
        <w:ind w:left="567" w:hanging="425"/>
        <w:jc w:val="both"/>
        <w:rPr>
          <w:rFonts w:ascii="Arial Narrow" w:hAnsi="Arial Narrow" w:cs="Arial"/>
          <w:sz w:val="20"/>
          <w:szCs w:val="20"/>
        </w:rPr>
      </w:pPr>
      <w:r w:rsidRPr="00BC2AF5">
        <w:rPr>
          <w:rFonts w:ascii="Arial Narrow" w:hAnsi="Arial Narrow" w:cs="Arial"/>
          <w:sz w:val="20"/>
          <w:szCs w:val="20"/>
        </w:rPr>
        <w:t>Čestné prehlásenie, že v prípade úspešnosti svojho cenového návrhu predkladateľ zabezpečí potrebné platné povolenia na vjazd cestných motorových vozidiel, povolenia na vstup cudzích osôb v objektoch, priestoroch a zariadeniach ŽSR v zmysle predpisu ŽSR Z9.</w:t>
      </w:r>
      <w:r w:rsidR="005B2B95" w:rsidRPr="00BC2AF5">
        <w:rPr>
          <w:rFonts w:ascii="Arial Narrow" w:hAnsi="Arial Narrow" w:cs="Arial"/>
          <w:sz w:val="20"/>
          <w:szCs w:val="20"/>
        </w:rPr>
        <w:t xml:space="preserve"> </w:t>
      </w:r>
    </w:p>
    <w:p w:rsidR="005B2B95" w:rsidRPr="00BC2AF5" w:rsidRDefault="005B2B95" w:rsidP="00BC2AF5">
      <w:pPr>
        <w:numPr>
          <w:ilvl w:val="0"/>
          <w:numId w:val="7"/>
        </w:numPr>
        <w:spacing w:after="60" w:line="240" w:lineRule="auto"/>
        <w:ind w:left="567" w:hanging="425"/>
        <w:jc w:val="both"/>
        <w:rPr>
          <w:rFonts w:ascii="Arial Narrow" w:hAnsi="Arial Narrow" w:cs="Arial"/>
          <w:sz w:val="20"/>
          <w:szCs w:val="20"/>
        </w:rPr>
      </w:pPr>
      <w:r w:rsidRPr="00BC2AF5">
        <w:rPr>
          <w:rFonts w:ascii="Arial Narrow" w:hAnsi="Arial Narrow" w:cs="Arial"/>
          <w:sz w:val="20"/>
          <w:szCs w:val="20"/>
        </w:rPr>
        <w:t>Vyplnený - ocenený zoznam položiek a cenník materiálu, ktoré tvoria Prílohu č. 2 a č.3 tejto Výzvy. Ocenený zoznam položiek a  cenník materiálu musí byť podpísaný predkladateľom, alebo osobou oprávnenou konať za predkladateľa v záväzkových vzťahoch.</w:t>
      </w:r>
    </w:p>
    <w:p w:rsidR="005B2B95" w:rsidRDefault="00BC2AF5" w:rsidP="00BC2AF5">
      <w:pPr>
        <w:pStyle w:val="Pta"/>
        <w:tabs>
          <w:tab w:val="clear" w:pos="4536"/>
          <w:tab w:val="clear" w:pos="9072"/>
          <w:tab w:val="left" w:pos="709"/>
        </w:tabs>
        <w:jc w:val="both"/>
        <w:rPr>
          <w:rFonts w:ascii="Arial Narrow" w:hAnsi="Arial Narrow" w:cs="Arial"/>
        </w:rPr>
      </w:pPr>
      <w:r w:rsidRPr="00BC2AF5">
        <w:rPr>
          <w:rFonts w:ascii="Arial Narrow" w:hAnsi="Arial Narrow" w:cs="Arial"/>
        </w:rPr>
        <w:t>Požadované doklady musia byť platné a môžu byť predložené ako fotokópie.</w:t>
      </w:r>
    </w:p>
    <w:p w:rsidR="000007A2" w:rsidRPr="00BC2AF5" w:rsidRDefault="000007A2" w:rsidP="000007A2">
      <w:pPr>
        <w:pStyle w:val="Pta"/>
        <w:tabs>
          <w:tab w:val="clear" w:pos="4536"/>
          <w:tab w:val="clear" w:pos="9072"/>
          <w:tab w:val="left" w:pos="709"/>
        </w:tabs>
        <w:spacing w:before="120"/>
        <w:jc w:val="both"/>
        <w:rPr>
          <w:rFonts w:ascii="Arial Narrow" w:hAnsi="Arial Narrow" w:cs="Arial"/>
        </w:rPr>
      </w:pPr>
      <w:r>
        <w:rPr>
          <w:rFonts w:ascii="Arial Narrow" w:hAnsi="Arial Narrow"/>
          <w:b/>
        </w:rPr>
        <w:t>Ď</w:t>
      </w:r>
      <w:r w:rsidRPr="000C4928">
        <w:rPr>
          <w:rFonts w:ascii="Arial Narrow" w:hAnsi="Arial Narrow"/>
          <w:b/>
        </w:rPr>
        <w:t>a</w:t>
      </w:r>
      <w:r>
        <w:rPr>
          <w:rFonts w:ascii="Arial Narrow" w:hAnsi="Arial Narrow"/>
          <w:b/>
        </w:rPr>
        <w:t>l</w:t>
      </w:r>
      <w:r w:rsidRPr="000C4928">
        <w:rPr>
          <w:rFonts w:ascii="Arial Narrow" w:hAnsi="Arial Narrow"/>
          <w:b/>
        </w:rPr>
        <w:t>šie požiadavky obstarávateľa:</w:t>
      </w:r>
      <w:r w:rsidRPr="000C4928">
        <w:rPr>
          <w:rFonts w:ascii="Arial Narrow" w:hAnsi="Arial Narrow"/>
        </w:rPr>
        <w:t xml:space="preserve"> </w:t>
      </w:r>
      <w:r w:rsidRPr="000C4928">
        <w:rPr>
          <w:rFonts w:ascii="Arial Narrow" w:hAnsi="Arial Narrow"/>
          <w:iCs/>
          <w:lang w:eastAsia="sk-SK"/>
        </w:rPr>
        <w:t xml:space="preserve">obstarávateľ požaduje, aby súčasť cenového návrhu tvorilo prehlásenie predkladateľa,  o tom či je závislou osobou voči ŽSR v zmysle § 2 písm. n) zákona č. 595/2003 </w:t>
      </w:r>
      <w:proofErr w:type="spellStart"/>
      <w:r w:rsidRPr="000C4928">
        <w:rPr>
          <w:rFonts w:ascii="Arial Narrow" w:hAnsi="Arial Narrow"/>
          <w:iCs/>
          <w:lang w:eastAsia="sk-SK"/>
        </w:rPr>
        <w:t>Z.z</w:t>
      </w:r>
      <w:proofErr w:type="spellEnd"/>
      <w:r w:rsidRPr="000C4928">
        <w:rPr>
          <w:rFonts w:ascii="Arial Narrow" w:hAnsi="Arial Narrow"/>
          <w:iCs/>
          <w:lang w:eastAsia="sk-SK"/>
        </w:rPr>
        <w:t>. o dani z</w:t>
      </w:r>
      <w:r>
        <w:rPr>
          <w:rFonts w:ascii="Arial Narrow" w:hAnsi="Arial Narrow"/>
          <w:iCs/>
          <w:lang w:eastAsia="sk-SK"/>
        </w:rPr>
        <w:t> </w:t>
      </w:r>
      <w:r w:rsidRPr="000C4928">
        <w:rPr>
          <w:rFonts w:ascii="Arial Narrow" w:hAnsi="Arial Narrow"/>
          <w:iCs/>
          <w:lang w:eastAsia="sk-SK"/>
        </w:rPr>
        <w:t>príjmov</w:t>
      </w:r>
      <w:r>
        <w:rPr>
          <w:rFonts w:ascii="Arial Narrow" w:hAnsi="Arial Narrow"/>
          <w:iCs/>
          <w:lang w:eastAsia="sk-SK"/>
        </w:rPr>
        <w:t>.</w:t>
      </w:r>
      <w:r w:rsidRPr="000C4928">
        <w:rPr>
          <w:rFonts w:ascii="Arial Narrow" w:hAnsi="Arial Narrow"/>
          <w:iCs/>
          <w:lang w:eastAsia="sk-SK"/>
        </w:rPr>
        <w:t xml:space="preserve"> Prehlásenie tvorí súčasť výzvy ako príloha č.</w:t>
      </w:r>
      <w:r>
        <w:rPr>
          <w:rFonts w:ascii="Arial Narrow" w:hAnsi="Arial Narrow"/>
          <w:iCs/>
          <w:lang w:eastAsia="sk-SK"/>
        </w:rPr>
        <w:t>6</w:t>
      </w:r>
    </w:p>
    <w:p w:rsidR="00BC2AF5" w:rsidRPr="00BA4600" w:rsidRDefault="00BC2AF5" w:rsidP="002207EA">
      <w:pPr>
        <w:pStyle w:val="Pta"/>
        <w:tabs>
          <w:tab w:val="clear" w:pos="4536"/>
          <w:tab w:val="clear" w:pos="9072"/>
          <w:tab w:val="left" w:pos="709"/>
        </w:tabs>
        <w:spacing w:before="120"/>
        <w:jc w:val="both"/>
        <w:rPr>
          <w:rFonts w:ascii="Arial Narrow" w:hAnsi="Arial Narrow" w:cs="Arial"/>
        </w:rPr>
      </w:pPr>
      <w:r w:rsidRPr="00BA4600">
        <w:rPr>
          <w:rFonts w:ascii="Arial Narrow" w:hAnsi="Arial Narrow" w:cs="Arial"/>
          <w:b/>
        </w:rPr>
        <w:t>Upozornenie:</w:t>
      </w:r>
      <w:r w:rsidRPr="00BA4600">
        <w:rPr>
          <w:rFonts w:ascii="Arial Narrow" w:hAnsi="Arial Narrow"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6D7CF6" w:rsidRPr="00C46F47" w:rsidRDefault="006D7CF6" w:rsidP="002207EA">
      <w:pPr>
        <w:pStyle w:val="Zkladntext2"/>
        <w:spacing w:before="120" w:after="0" w:line="240" w:lineRule="auto"/>
        <w:jc w:val="both"/>
        <w:rPr>
          <w:rFonts w:ascii="Arial Narrow" w:hAnsi="Arial Narrow"/>
          <w:b/>
        </w:rPr>
      </w:pPr>
      <w:r w:rsidRPr="00C46F47">
        <w:rPr>
          <w:rFonts w:ascii="Arial Narrow" w:hAnsi="Arial Narrow"/>
          <w:b/>
        </w:rPr>
        <w:t xml:space="preserve">Cenový návrh musí byť predložený v listinnej podobe a 1 x na CD alebo DVD nosiči s obsahom celého návrhu. CD alebo DVD nosič musí byť identický s návrhom predloženým v listinnej podobe.  </w:t>
      </w:r>
    </w:p>
    <w:p w:rsidR="00BC2AF5" w:rsidRDefault="00BC2AF5" w:rsidP="00C46F47">
      <w:pPr>
        <w:pStyle w:val="Nadpis7"/>
        <w:spacing w:before="0" w:after="0" w:line="240" w:lineRule="auto"/>
        <w:rPr>
          <w:rFonts w:ascii="Arial Narrow" w:hAnsi="Arial Narrow"/>
          <w:b/>
          <w:sz w:val="20"/>
          <w:szCs w:val="20"/>
        </w:rPr>
      </w:pPr>
    </w:p>
    <w:p w:rsidR="00C46F47" w:rsidRPr="00C46F47" w:rsidRDefault="00C46F47" w:rsidP="00C46F47">
      <w:pPr>
        <w:pStyle w:val="Nadpis7"/>
        <w:spacing w:before="0" w:after="0" w:line="240" w:lineRule="auto"/>
        <w:rPr>
          <w:rFonts w:ascii="Arial Narrow" w:hAnsi="Arial Narrow"/>
          <w:b/>
          <w:sz w:val="20"/>
          <w:szCs w:val="20"/>
        </w:rPr>
      </w:pPr>
      <w:r w:rsidRPr="00C46F47">
        <w:rPr>
          <w:rFonts w:ascii="Arial Narrow" w:hAnsi="Arial Narrow"/>
          <w:b/>
          <w:sz w:val="20"/>
          <w:szCs w:val="20"/>
        </w:rPr>
        <w:t>Cenový návrh zasielajte</w:t>
      </w:r>
      <w:r w:rsidRPr="00C46F47">
        <w:rPr>
          <w:rFonts w:ascii="Arial Narrow" w:hAnsi="Arial Narrow"/>
          <w:sz w:val="20"/>
          <w:szCs w:val="20"/>
        </w:rPr>
        <w:t xml:space="preserve"> </w:t>
      </w:r>
      <w:r w:rsidRPr="00C46F47">
        <w:rPr>
          <w:rFonts w:ascii="Arial Narrow" w:hAnsi="Arial Narrow"/>
          <w:b/>
          <w:sz w:val="20"/>
          <w:szCs w:val="20"/>
        </w:rPr>
        <w:t>na adresu:</w:t>
      </w:r>
      <w:r>
        <w:rPr>
          <w:rFonts w:ascii="Arial Narrow" w:hAnsi="Arial Narrow"/>
          <w:b/>
          <w:sz w:val="20"/>
          <w:szCs w:val="20"/>
        </w:rPr>
        <w:tab/>
      </w:r>
      <w:r>
        <w:rPr>
          <w:rFonts w:ascii="Arial Narrow" w:hAnsi="Arial Narrow"/>
          <w:b/>
          <w:sz w:val="20"/>
          <w:szCs w:val="20"/>
        </w:rPr>
        <w:tab/>
      </w:r>
      <w:r w:rsidRPr="00C46F47">
        <w:rPr>
          <w:rFonts w:ascii="Arial Narrow" w:hAnsi="Arial Narrow"/>
          <w:b/>
          <w:sz w:val="20"/>
          <w:szCs w:val="20"/>
        </w:rPr>
        <w:t>ŽSR- Centrum logistiky a obstarávania</w:t>
      </w:r>
    </w:p>
    <w:p w:rsidR="00C46F47" w:rsidRPr="00C46F47" w:rsidRDefault="00C46F47" w:rsidP="00C46F47">
      <w:pPr>
        <w:pStyle w:val="Pta"/>
        <w:tabs>
          <w:tab w:val="left" w:pos="709"/>
          <w:tab w:val="left" w:pos="3544"/>
        </w:tabs>
        <w:jc w:val="both"/>
        <w:rPr>
          <w:rFonts w:ascii="Arial Narrow" w:hAnsi="Arial Narrow"/>
          <w:b/>
        </w:rPr>
      </w:pPr>
      <w:r>
        <w:rPr>
          <w:rFonts w:ascii="Arial Narrow" w:hAnsi="Arial Narrow"/>
        </w:rPr>
        <w:tab/>
      </w:r>
      <w:r>
        <w:rPr>
          <w:rFonts w:ascii="Arial Narrow" w:hAnsi="Arial Narrow"/>
        </w:rPr>
        <w:tab/>
      </w:r>
      <w:r>
        <w:rPr>
          <w:rFonts w:ascii="Arial Narrow" w:hAnsi="Arial Narrow"/>
        </w:rPr>
        <w:tab/>
      </w:r>
      <w:proofErr w:type="spellStart"/>
      <w:r w:rsidRPr="00C46F47">
        <w:rPr>
          <w:rFonts w:ascii="Arial Narrow" w:hAnsi="Arial Narrow"/>
          <w:b/>
        </w:rPr>
        <w:t>Klemensova</w:t>
      </w:r>
      <w:proofErr w:type="spellEnd"/>
      <w:r w:rsidRPr="00C46F47">
        <w:rPr>
          <w:rFonts w:ascii="Arial Narrow" w:hAnsi="Arial Narrow"/>
          <w:b/>
        </w:rPr>
        <w:t xml:space="preserve"> 8, 813 61 Bratislava</w:t>
      </w:r>
    </w:p>
    <w:p w:rsidR="00C46F47" w:rsidRPr="00C46F47" w:rsidRDefault="00C46F47" w:rsidP="002207EA">
      <w:pPr>
        <w:spacing w:before="120" w:after="0" w:line="240" w:lineRule="auto"/>
        <w:jc w:val="both"/>
        <w:rPr>
          <w:rFonts w:ascii="Arial Narrow" w:hAnsi="Arial Narrow"/>
          <w:b/>
          <w:sz w:val="20"/>
          <w:szCs w:val="20"/>
        </w:rPr>
      </w:pPr>
      <w:r w:rsidRPr="00C46F47">
        <w:rPr>
          <w:rFonts w:ascii="Arial Narrow" w:hAnsi="Arial Narrow"/>
          <w:b/>
          <w:sz w:val="20"/>
          <w:szCs w:val="20"/>
        </w:rPr>
        <w:t xml:space="preserve">Obal označte heslom:  </w:t>
      </w:r>
      <w:r w:rsidRPr="00C46F47">
        <w:rPr>
          <w:rFonts w:ascii="Arial Narrow" w:hAnsi="Arial Narrow"/>
          <w:b/>
          <w:sz w:val="20"/>
          <w:szCs w:val="20"/>
        </w:rPr>
        <w:tab/>
        <w:t xml:space="preserve">„NEOTVÁRAŤ – PT </w:t>
      </w:r>
      <w:r w:rsidR="000D242A">
        <w:rPr>
          <w:rFonts w:ascii="Arial Narrow" w:hAnsi="Arial Narrow"/>
          <w:b/>
          <w:sz w:val="20"/>
          <w:szCs w:val="20"/>
        </w:rPr>
        <w:t>119</w:t>
      </w:r>
      <w:r w:rsidRPr="00C46F47">
        <w:rPr>
          <w:rFonts w:ascii="Arial Narrow" w:hAnsi="Arial Narrow"/>
          <w:b/>
          <w:sz w:val="20"/>
          <w:szCs w:val="20"/>
        </w:rPr>
        <w:t>/201</w:t>
      </w:r>
      <w:r w:rsidR="00FF1F61">
        <w:rPr>
          <w:rFonts w:ascii="Arial Narrow" w:hAnsi="Arial Narrow"/>
          <w:b/>
          <w:sz w:val="20"/>
          <w:szCs w:val="20"/>
        </w:rPr>
        <w:t>6</w:t>
      </w:r>
      <w:r w:rsidRPr="00C46F47">
        <w:rPr>
          <w:rFonts w:ascii="Arial Narrow" w:hAnsi="Arial Narrow"/>
          <w:b/>
          <w:sz w:val="20"/>
          <w:szCs w:val="20"/>
        </w:rPr>
        <w:t>/CLaO/</w:t>
      </w:r>
      <w:r>
        <w:rPr>
          <w:rFonts w:ascii="Arial Narrow" w:hAnsi="Arial Narrow"/>
          <w:b/>
          <w:sz w:val="20"/>
          <w:szCs w:val="20"/>
        </w:rPr>
        <w:t>MaI</w:t>
      </w:r>
      <w:r w:rsidRPr="00C46F47">
        <w:rPr>
          <w:rFonts w:ascii="Arial Narrow" w:hAnsi="Arial Narrow"/>
          <w:b/>
          <w:sz w:val="20"/>
          <w:szCs w:val="20"/>
        </w:rPr>
        <w:t xml:space="preserve">“  </w:t>
      </w:r>
      <w:r w:rsidRPr="00C46F47">
        <w:rPr>
          <w:rFonts w:ascii="Arial Narrow" w:hAnsi="Arial Narrow"/>
          <w:b/>
          <w:color w:val="0070C0"/>
          <w:sz w:val="20"/>
          <w:szCs w:val="20"/>
        </w:rPr>
        <w:t xml:space="preserve"> </w:t>
      </w:r>
    </w:p>
    <w:p w:rsidR="00C46F47" w:rsidRPr="00C46F47" w:rsidRDefault="00C46F47" w:rsidP="002207EA">
      <w:pPr>
        <w:pStyle w:val="pracovny1"/>
        <w:spacing w:before="120"/>
        <w:rPr>
          <w:b/>
          <w:i w:val="0"/>
          <w:iCs w:val="0"/>
          <w:sz w:val="20"/>
          <w:szCs w:val="20"/>
          <w:lang w:eastAsia="en-US"/>
        </w:rPr>
      </w:pPr>
      <w:r w:rsidRPr="00C46F47">
        <w:rPr>
          <w:b/>
          <w:i w:val="0"/>
          <w:iCs w:val="0"/>
          <w:sz w:val="20"/>
          <w:szCs w:val="20"/>
          <w:lang w:eastAsia="en-US"/>
        </w:rPr>
        <w:t>Obal musí obsahovať obchodné meno a sídlo predkladateľa.</w:t>
      </w:r>
    </w:p>
    <w:p w:rsidR="00EE1081" w:rsidRPr="00BA4600" w:rsidRDefault="00EE1081" w:rsidP="002207EA">
      <w:pPr>
        <w:pStyle w:val="Zarkazkladnhotextu"/>
        <w:spacing w:before="120" w:after="0" w:line="240" w:lineRule="auto"/>
        <w:ind w:left="0"/>
        <w:jc w:val="both"/>
        <w:rPr>
          <w:rFonts w:ascii="Arial Narrow" w:hAnsi="Arial Narrow" w:cs="Arial"/>
          <w:bCs/>
        </w:rPr>
      </w:pPr>
      <w:r w:rsidRPr="00BA4600">
        <w:rPr>
          <w:rFonts w:ascii="Arial Narrow" w:hAnsi="Arial Narrow" w:cs="Arial"/>
          <w:b/>
          <w:bCs/>
        </w:rPr>
        <w:t>Lehota na pred</w:t>
      </w:r>
      <w:r w:rsidR="00614789" w:rsidRPr="00BA4600">
        <w:rPr>
          <w:rFonts w:ascii="Arial Narrow" w:hAnsi="Arial Narrow" w:cs="Arial"/>
          <w:b/>
          <w:bCs/>
        </w:rPr>
        <w:t>loženie</w:t>
      </w:r>
      <w:r w:rsidRPr="00BA4600">
        <w:rPr>
          <w:rFonts w:ascii="Arial Narrow" w:hAnsi="Arial Narrow" w:cs="Arial"/>
          <w:bCs/>
        </w:rPr>
        <w:t xml:space="preserve"> </w:t>
      </w:r>
      <w:r w:rsidR="000C4224" w:rsidRPr="00BA4600">
        <w:rPr>
          <w:rFonts w:ascii="Arial Narrow" w:hAnsi="Arial Narrow" w:cs="Arial"/>
          <w:bCs/>
        </w:rPr>
        <w:t>cenového návrhu</w:t>
      </w:r>
      <w:r w:rsidRPr="00BA4600">
        <w:rPr>
          <w:rFonts w:ascii="Arial Narrow" w:hAnsi="Arial Narrow" w:cs="Arial"/>
          <w:bCs/>
        </w:rPr>
        <w:t xml:space="preserve"> uplynie</w:t>
      </w:r>
      <w:r w:rsidR="00BE1945" w:rsidRPr="00BA4600">
        <w:rPr>
          <w:rFonts w:ascii="Arial Narrow" w:hAnsi="Arial Narrow" w:cs="Arial"/>
          <w:bCs/>
        </w:rPr>
        <w:t xml:space="preserve"> </w:t>
      </w:r>
      <w:r w:rsidR="00BE1945" w:rsidRPr="00BA4600">
        <w:rPr>
          <w:rFonts w:ascii="Arial Narrow" w:hAnsi="Arial Narrow" w:cs="Arial"/>
          <w:b/>
          <w:bCs/>
          <w:u w:val="single"/>
        </w:rPr>
        <w:t xml:space="preserve"> </w:t>
      </w:r>
      <w:r w:rsidR="008D1617">
        <w:rPr>
          <w:rFonts w:ascii="Arial Narrow" w:hAnsi="Arial Narrow" w:cs="Arial"/>
          <w:b/>
          <w:bCs/>
          <w:u w:val="single"/>
        </w:rPr>
        <w:t>04</w:t>
      </w:r>
      <w:r w:rsidR="00F17E9E">
        <w:rPr>
          <w:rFonts w:ascii="Arial Narrow" w:hAnsi="Arial Narrow" w:cs="Arial"/>
          <w:b/>
          <w:bCs/>
          <w:u w:val="single"/>
        </w:rPr>
        <w:t>.0</w:t>
      </w:r>
      <w:r w:rsidR="008D1617">
        <w:rPr>
          <w:rFonts w:ascii="Arial Narrow" w:hAnsi="Arial Narrow" w:cs="Arial"/>
          <w:b/>
          <w:bCs/>
          <w:u w:val="single"/>
        </w:rPr>
        <w:t>4</w:t>
      </w:r>
      <w:r w:rsidR="00F17E9E">
        <w:rPr>
          <w:rFonts w:ascii="Arial Narrow" w:hAnsi="Arial Narrow" w:cs="Arial"/>
          <w:b/>
          <w:bCs/>
          <w:u w:val="single"/>
        </w:rPr>
        <w:t>.2016</w:t>
      </w:r>
      <w:r w:rsidR="00D01B74" w:rsidRPr="00BA4600">
        <w:rPr>
          <w:rFonts w:ascii="Arial Narrow" w:hAnsi="Arial Narrow" w:cs="Arial"/>
          <w:b/>
          <w:bCs/>
          <w:u w:val="single"/>
        </w:rPr>
        <w:t xml:space="preserve"> </w:t>
      </w:r>
      <w:r w:rsidRPr="00BA4600">
        <w:rPr>
          <w:rFonts w:ascii="Arial Narrow" w:hAnsi="Arial Narrow" w:cs="Arial"/>
          <w:b/>
          <w:bCs/>
          <w:u w:val="single"/>
        </w:rPr>
        <w:t>o 1</w:t>
      </w:r>
      <w:r w:rsidR="00C46F47">
        <w:rPr>
          <w:rFonts w:ascii="Arial Narrow" w:hAnsi="Arial Narrow" w:cs="Arial"/>
          <w:b/>
          <w:bCs/>
          <w:u w:val="single"/>
        </w:rPr>
        <w:t>4</w:t>
      </w:r>
      <w:r w:rsidRPr="00BA4600">
        <w:rPr>
          <w:rFonts w:ascii="Arial Narrow" w:hAnsi="Arial Narrow" w:cs="Arial"/>
          <w:b/>
          <w:bCs/>
          <w:u w:val="single"/>
        </w:rPr>
        <w:t>:00 hod. SEČ.</w:t>
      </w:r>
      <w:r w:rsidRPr="00BA4600">
        <w:rPr>
          <w:rFonts w:ascii="Arial Narrow" w:hAnsi="Arial Narrow" w:cs="Arial"/>
          <w:b/>
          <w:bCs/>
        </w:rPr>
        <w:t xml:space="preserve"> </w:t>
      </w:r>
    </w:p>
    <w:p w:rsidR="00881E3F" w:rsidRPr="00BA4600" w:rsidRDefault="000C4224" w:rsidP="002207EA">
      <w:pPr>
        <w:pStyle w:val="Zkladntext21"/>
        <w:spacing w:before="120"/>
        <w:rPr>
          <w:rFonts w:ascii="Arial Narrow" w:hAnsi="Arial Narrow" w:cs="Arial"/>
          <w:bCs/>
          <w:sz w:val="20"/>
        </w:rPr>
      </w:pPr>
      <w:r w:rsidRPr="00BA4600">
        <w:rPr>
          <w:rFonts w:ascii="Arial Narrow" w:hAnsi="Arial Narrow" w:cs="Arial"/>
          <w:sz w:val="20"/>
        </w:rPr>
        <w:t>Cenový návrh</w:t>
      </w:r>
      <w:r w:rsidR="00EE1081" w:rsidRPr="00BA4600">
        <w:rPr>
          <w:rFonts w:ascii="Arial Narrow" w:hAnsi="Arial Narrow" w:cs="Arial"/>
          <w:sz w:val="20"/>
        </w:rPr>
        <w:t xml:space="preserve"> m</w:t>
      </w:r>
      <w:r w:rsidR="00881E3F" w:rsidRPr="00BA4600">
        <w:rPr>
          <w:rFonts w:ascii="Arial Narrow" w:hAnsi="Arial Narrow" w:cs="Arial"/>
          <w:sz w:val="20"/>
        </w:rPr>
        <w:t>u</w:t>
      </w:r>
      <w:r w:rsidR="00EE1081" w:rsidRPr="00BA4600">
        <w:rPr>
          <w:rFonts w:ascii="Arial Narrow" w:hAnsi="Arial Narrow" w:cs="Arial"/>
          <w:sz w:val="20"/>
        </w:rPr>
        <w:t>s</w:t>
      </w:r>
      <w:r w:rsidR="00881E3F" w:rsidRPr="00BA4600">
        <w:rPr>
          <w:rFonts w:ascii="Arial Narrow" w:hAnsi="Arial Narrow" w:cs="Arial"/>
          <w:sz w:val="20"/>
        </w:rPr>
        <w:t>í</w:t>
      </w:r>
      <w:r w:rsidR="00EE1081" w:rsidRPr="00BA4600">
        <w:rPr>
          <w:rFonts w:ascii="Arial Narrow" w:hAnsi="Arial Narrow" w:cs="Arial"/>
          <w:sz w:val="20"/>
        </w:rPr>
        <w:t xml:space="preserve"> byť podpísan</w:t>
      </w:r>
      <w:r w:rsidRPr="00BA4600">
        <w:rPr>
          <w:rFonts w:ascii="Arial Narrow" w:hAnsi="Arial Narrow" w:cs="Arial"/>
          <w:sz w:val="20"/>
        </w:rPr>
        <w:t>ý</w:t>
      </w:r>
      <w:r w:rsidR="00881E3F" w:rsidRPr="00BA4600">
        <w:rPr>
          <w:rFonts w:ascii="Arial Narrow" w:hAnsi="Arial Narrow" w:cs="Arial"/>
          <w:sz w:val="20"/>
        </w:rPr>
        <w:t xml:space="preserve"> štatutárnym orgánom </w:t>
      </w:r>
      <w:r w:rsidRPr="00BA4600">
        <w:rPr>
          <w:rFonts w:ascii="Arial Narrow" w:hAnsi="Arial Narrow" w:cs="Arial"/>
          <w:sz w:val="20"/>
        </w:rPr>
        <w:t>predkladateľa</w:t>
      </w:r>
      <w:r w:rsidR="00EE1081" w:rsidRPr="00BA4600">
        <w:rPr>
          <w:rFonts w:ascii="Arial Narrow" w:hAnsi="Arial Narrow" w:cs="Arial"/>
          <w:sz w:val="20"/>
        </w:rPr>
        <w:t xml:space="preserve"> alebo osobou oprávnenou konať za </w:t>
      </w:r>
      <w:r w:rsidRPr="00BA4600">
        <w:rPr>
          <w:rFonts w:ascii="Arial Narrow" w:hAnsi="Arial Narrow" w:cs="Arial"/>
          <w:sz w:val="20"/>
        </w:rPr>
        <w:t>predkladateľa</w:t>
      </w:r>
      <w:r w:rsidR="00EE1081" w:rsidRPr="00BA4600">
        <w:rPr>
          <w:rFonts w:ascii="Arial Narrow" w:hAnsi="Arial Narrow" w:cs="Arial"/>
          <w:sz w:val="20"/>
        </w:rPr>
        <w:t>.</w:t>
      </w:r>
      <w:r w:rsidR="00881E3F" w:rsidRPr="00BA4600">
        <w:rPr>
          <w:rFonts w:ascii="Arial Narrow" w:hAnsi="Arial Narrow" w:cs="Arial"/>
          <w:bCs/>
          <w:sz w:val="20"/>
        </w:rPr>
        <w:t xml:space="preserve"> </w:t>
      </w:r>
    </w:p>
    <w:p w:rsidR="00ED1EF7" w:rsidRPr="00BA4600" w:rsidRDefault="000C4224" w:rsidP="002207EA">
      <w:pPr>
        <w:pStyle w:val="Zkladntext21"/>
        <w:spacing w:before="120"/>
        <w:rPr>
          <w:rFonts w:ascii="Arial Narrow" w:hAnsi="Arial Narrow" w:cs="Arial"/>
          <w:bCs/>
          <w:sz w:val="20"/>
        </w:rPr>
      </w:pPr>
      <w:r w:rsidRPr="00BA4600">
        <w:rPr>
          <w:rFonts w:ascii="Arial Narrow" w:hAnsi="Arial Narrow" w:cs="Arial"/>
          <w:bCs/>
          <w:sz w:val="20"/>
        </w:rPr>
        <w:t>Cenový návrh</w:t>
      </w:r>
      <w:r w:rsidR="00881E3F" w:rsidRPr="00BA4600">
        <w:rPr>
          <w:rFonts w:ascii="Arial Narrow" w:hAnsi="Arial Narrow" w:cs="Arial"/>
          <w:bCs/>
          <w:sz w:val="20"/>
        </w:rPr>
        <w:t xml:space="preserve"> predložen</w:t>
      </w:r>
      <w:r w:rsidRPr="00BA4600">
        <w:rPr>
          <w:rFonts w:ascii="Arial Narrow" w:hAnsi="Arial Narrow" w:cs="Arial"/>
          <w:bCs/>
          <w:sz w:val="20"/>
        </w:rPr>
        <w:t>ý</w:t>
      </w:r>
      <w:r w:rsidR="00881E3F" w:rsidRPr="00BA4600">
        <w:rPr>
          <w:rFonts w:ascii="Arial Narrow" w:hAnsi="Arial Narrow" w:cs="Arial"/>
          <w:bCs/>
          <w:sz w:val="20"/>
        </w:rPr>
        <w:t xml:space="preserve"> </w:t>
      </w:r>
      <w:r w:rsidR="00881E3F" w:rsidRPr="00BA4600">
        <w:rPr>
          <w:rFonts w:ascii="Arial Narrow" w:hAnsi="Arial Narrow" w:cs="Arial"/>
          <w:bCs/>
          <w:sz w:val="20"/>
          <w:u w:val="single"/>
        </w:rPr>
        <w:t>po uplynutí lehoty</w:t>
      </w:r>
      <w:r w:rsidR="00881E3F" w:rsidRPr="00BA4600">
        <w:rPr>
          <w:rFonts w:ascii="Arial Narrow" w:hAnsi="Arial Narrow" w:cs="Arial"/>
          <w:bCs/>
          <w:sz w:val="20"/>
        </w:rPr>
        <w:t xml:space="preserve"> na pred</w:t>
      </w:r>
      <w:r w:rsidR="00614789" w:rsidRPr="00BA4600">
        <w:rPr>
          <w:rFonts w:ascii="Arial Narrow" w:hAnsi="Arial Narrow" w:cs="Arial"/>
          <w:bCs/>
          <w:sz w:val="20"/>
        </w:rPr>
        <w:t>loženie</w:t>
      </w:r>
      <w:r w:rsidRPr="00BA4600">
        <w:rPr>
          <w:rFonts w:ascii="Arial Narrow" w:hAnsi="Arial Narrow" w:cs="Arial"/>
          <w:bCs/>
          <w:sz w:val="20"/>
        </w:rPr>
        <w:t xml:space="preserve"> cenového návrhu</w:t>
      </w:r>
      <w:r w:rsidR="00881E3F" w:rsidRPr="00BA4600">
        <w:rPr>
          <w:rFonts w:ascii="Arial Narrow" w:hAnsi="Arial Narrow" w:cs="Arial"/>
          <w:bCs/>
          <w:sz w:val="20"/>
        </w:rPr>
        <w:t xml:space="preserve">  nebude hodnoten</w:t>
      </w:r>
      <w:r w:rsidRPr="00BA4600">
        <w:rPr>
          <w:rFonts w:ascii="Arial Narrow" w:hAnsi="Arial Narrow" w:cs="Arial"/>
          <w:bCs/>
          <w:sz w:val="20"/>
        </w:rPr>
        <w:t>ý</w:t>
      </w:r>
      <w:r w:rsidR="00881E3F" w:rsidRPr="00BA4600">
        <w:rPr>
          <w:rFonts w:ascii="Arial Narrow" w:hAnsi="Arial Narrow" w:cs="Arial"/>
          <w:bCs/>
          <w:sz w:val="20"/>
        </w:rPr>
        <w:t>.</w:t>
      </w:r>
      <w:r w:rsidR="00ED1EF7" w:rsidRPr="00BA4600">
        <w:rPr>
          <w:rFonts w:ascii="Arial Narrow" w:hAnsi="Arial Narrow" w:cs="Arial"/>
          <w:bCs/>
          <w:sz w:val="20"/>
        </w:rPr>
        <w:t xml:space="preserve"> </w:t>
      </w:r>
      <w:r w:rsidRPr="00BA4600">
        <w:rPr>
          <w:rFonts w:ascii="Arial Narrow" w:hAnsi="Arial Narrow" w:cs="Arial"/>
          <w:bCs/>
          <w:sz w:val="20"/>
        </w:rPr>
        <w:t>Cenový návrh</w:t>
      </w:r>
      <w:r w:rsidR="00ED1EF7" w:rsidRPr="00BA4600">
        <w:rPr>
          <w:rFonts w:ascii="Arial Narrow" w:hAnsi="Arial Narrow" w:cs="Arial"/>
          <w:bCs/>
          <w:sz w:val="20"/>
        </w:rPr>
        <w:t>, ktor</w:t>
      </w:r>
      <w:r w:rsidRPr="00BA4600">
        <w:rPr>
          <w:rFonts w:ascii="Arial Narrow" w:hAnsi="Arial Narrow" w:cs="Arial"/>
          <w:bCs/>
          <w:sz w:val="20"/>
        </w:rPr>
        <w:t>ý</w:t>
      </w:r>
      <w:r w:rsidR="00ED1EF7" w:rsidRPr="00BA4600">
        <w:rPr>
          <w:rFonts w:ascii="Arial Narrow" w:hAnsi="Arial Narrow" w:cs="Arial"/>
          <w:bCs/>
          <w:sz w:val="20"/>
        </w:rPr>
        <w:t xml:space="preserve"> nebude úpln</w:t>
      </w:r>
      <w:r w:rsidRPr="00BA4600">
        <w:rPr>
          <w:rFonts w:ascii="Arial Narrow" w:hAnsi="Arial Narrow" w:cs="Arial"/>
          <w:bCs/>
          <w:sz w:val="20"/>
        </w:rPr>
        <w:t>ý</w:t>
      </w:r>
      <w:r w:rsidR="00ED1EF7" w:rsidRPr="00BA4600">
        <w:rPr>
          <w:rFonts w:ascii="Arial Narrow" w:hAnsi="Arial Narrow" w:cs="Arial"/>
          <w:bCs/>
          <w:sz w:val="20"/>
        </w:rPr>
        <w:t>, t.</w:t>
      </w:r>
      <w:r w:rsidRPr="00BA4600">
        <w:rPr>
          <w:rFonts w:ascii="Arial Narrow" w:hAnsi="Arial Narrow" w:cs="Arial"/>
          <w:bCs/>
          <w:sz w:val="20"/>
        </w:rPr>
        <w:t xml:space="preserve"> </w:t>
      </w:r>
      <w:r w:rsidR="00ED1EF7" w:rsidRPr="00BA4600">
        <w:rPr>
          <w:rFonts w:ascii="Arial Narrow" w:hAnsi="Arial Narrow" w:cs="Arial"/>
          <w:bCs/>
          <w:sz w:val="20"/>
        </w:rPr>
        <w:t xml:space="preserve">j. nebude obsahovať požiadavky na </w:t>
      </w:r>
      <w:r w:rsidRPr="00BA4600">
        <w:rPr>
          <w:rFonts w:ascii="Arial Narrow" w:hAnsi="Arial Narrow" w:cs="Arial"/>
          <w:bCs/>
          <w:sz w:val="20"/>
        </w:rPr>
        <w:t>cenový návrh</w:t>
      </w:r>
      <w:r w:rsidR="00ED1EF7" w:rsidRPr="00BA4600">
        <w:rPr>
          <w:rFonts w:ascii="Arial Narrow" w:hAnsi="Arial Narrow" w:cs="Arial"/>
          <w:bCs/>
          <w:sz w:val="20"/>
        </w:rPr>
        <w:t xml:space="preserve"> uveden</w:t>
      </w:r>
      <w:r w:rsidR="00614789" w:rsidRPr="00BA4600">
        <w:rPr>
          <w:rFonts w:ascii="Arial Narrow" w:hAnsi="Arial Narrow" w:cs="Arial"/>
          <w:bCs/>
          <w:sz w:val="20"/>
        </w:rPr>
        <w:t>é</w:t>
      </w:r>
      <w:r w:rsidR="00ED1EF7" w:rsidRPr="00BA4600">
        <w:rPr>
          <w:rFonts w:ascii="Arial Narrow" w:hAnsi="Arial Narrow" w:cs="Arial"/>
          <w:bCs/>
          <w:sz w:val="20"/>
        </w:rPr>
        <w:t xml:space="preserve"> v tejto Výzve</w:t>
      </w:r>
      <w:r w:rsidR="009646E6" w:rsidRPr="00BA4600">
        <w:rPr>
          <w:rFonts w:ascii="Arial Narrow" w:hAnsi="Arial Narrow" w:cs="Arial"/>
          <w:bCs/>
          <w:sz w:val="20"/>
        </w:rPr>
        <w:t xml:space="preserve"> nebude hodnoten</w:t>
      </w:r>
      <w:r w:rsidRPr="00BA4600">
        <w:rPr>
          <w:rFonts w:ascii="Arial Narrow" w:hAnsi="Arial Narrow" w:cs="Arial"/>
          <w:bCs/>
          <w:sz w:val="20"/>
        </w:rPr>
        <w:t>ý</w:t>
      </w:r>
      <w:r w:rsidR="009646E6" w:rsidRPr="00BA4600">
        <w:rPr>
          <w:rFonts w:ascii="Arial Narrow" w:hAnsi="Arial Narrow" w:cs="Arial"/>
          <w:bCs/>
          <w:sz w:val="20"/>
        </w:rPr>
        <w:t xml:space="preserve"> a bude vylúčen</w:t>
      </w:r>
      <w:r w:rsidRPr="00BA4600">
        <w:rPr>
          <w:rFonts w:ascii="Arial Narrow" w:hAnsi="Arial Narrow" w:cs="Arial"/>
          <w:bCs/>
          <w:sz w:val="20"/>
        </w:rPr>
        <w:t>ý.</w:t>
      </w:r>
    </w:p>
    <w:p w:rsidR="00FF1F61" w:rsidRPr="00FF1F61" w:rsidRDefault="00FF1F61" w:rsidP="002207EA">
      <w:pPr>
        <w:pStyle w:val="Zkladntext21"/>
        <w:spacing w:before="120"/>
        <w:rPr>
          <w:rFonts w:ascii="Arial Narrow" w:eastAsia="Calibri" w:hAnsi="Arial Narrow" w:cs="Arial"/>
          <w:color w:val="0070C0"/>
          <w:sz w:val="20"/>
          <w:lang w:eastAsia="en-US"/>
        </w:rPr>
      </w:pPr>
      <w:r w:rsidRPr="00FF1F61">
        <w:rPr>
          <w:rFonts w:ascii="Arial Narrow" w:hAnsi="Arial Narrow" w:cs="Arial"/>
          <w:bCs/>
          <w:sz w:val="20"/>
        </w:rPr>
        <w:t>Kritériom na vyhodnotenie cenového návrhu je ekonomicky najvýhodnejšia ponuka.</w:t>
      </w:r>
    </w:p>
    <w:p w:rsidR="00FF1F61" w:rsidRPr="00FF1F61" w:rsidRDefault="00FF1F61" w:rsidP="00FF1F61">
      <w:pPr>
        <w:spacing w:after="0" w:line="240" w:lineRule="auto"/>
        <w:jc w:val="both"/>
        <w:rPr>
          <w:rFonts w:ascii="Arial Narrow" w:hAnsi="Arial Narrow" w:cs="Arial"/>
          <w:b/>
          <w:sz w:val="20"/>
          <w:szCs w:val="20"/>
        </w:rPr>
      </w:pPr>
      <w:r w:rsidRPr="00FF1F61">
        <w:rPr>
          <w:rFonts w:ascii="Arial Narrow" w:hAnsi="Arial Narrow" w:cs="Arial"/>
          <w:b/>
          <w:sz w:val="20"/>
          <w:szCs w:val="20"/>
        </w:rPr>
        <w:t>Úspešným cenovým návrhom je cenový návrh, ktorý získa najväčší počet bodov za celý predmet zákazky.</w:t>
      </w:r>
    </w:p>
    <w:p w:rsidR="00FF1F61" w:rsidRPr="00FF1F61" w:rsidRDefault="00FF1F61" w:rsidP="002207EA">
      <w:pPr>
        <w:autoSpaceDE w:val="0"/>
        <w:autoSpaceDN w:val="0"/>
        <w:adjustRightInd w:val="0"/>
        <w:spacing w:before="120" w:after="0" w:line="240" w:lineRule="auto"/>
        <w:jc w:val="both"/>
        <w:rPr>
          <w:rFonts w:ascii="Arial Narrow" w:hAnsi="Arial Narrow" w:cs="Arial"/>
          <w:b/>
          <w:sz w:val="20"/>
          <w:szCs w:val="20"/>
          <w:lang w:eastAsia="sk-SK"/>
        </w:rPr>
      </w:pPr>
      <w:r w:rsidRPr="00FF1F61">
        <w:rPr>
          <w:rFonts w:ascii="Arial Narrow" w:hAnsi="Arial Narrow" w:cs="Arial"/>
          <w:b/>
          <w:sz w:val="20"/>
          <w:szCs w:val="20"/>
          <w:lang w:eastAsia="sk-SK"/>
        </w:rPr>
        <w:t>Body hodnotenia:</w:t>
      </w:r>
    </w:p>
    <w:p w:rsidR="00FF1F61" w:rsidRPr="00B23A8E"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B23A8E">
        <w:rPr>
          <w:rFonts w:ascii="Arial Narrow" w:hAnsi="Arial Narrow" w:cs="Arial"/>
          <w:sz w:val="20"/>
          <w:szCs w:val="20"/>
          <w:lang w:eastAsia="sk-SK"/>
        </w:rPr>
        <w:t>Ku každému kritériu sa priradí určitý počet bodov. Maximálny počet bodov za kritérium získa predkladateľ s najnižšou jednotkovou cenou uvedenou v tomto kritériu. Maximálne počty bodov za jednotlivé kritériá sú nasledovné:</w:t>
      </w:r>
    </w:p>
    <w:p w:rsidR="00FF1F61" w:rsidRPr="00B23A8E"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B23A8E">
        <w:rPr>
          <w:rFonts w:ascii="Arial Narrow" w:hAnsi="Arial Narrow" w:cs="Arial"/>
          <w:sz w:val="20"/>
          <w:szCs w:val="20"/>
          <w:lang w:eastAsia="sk-SK"/>
        </w:rPr>
        <w:t>1.</w:t>
      </w:r>
      <w:r w:rsidR="009C442D">
        <w:rPr>
          <w:rFonts w:ascii="Arial Narrow" w:hAnsi="Arial Narrow" w:cs="Arial"/>
          <w:sz w:val="20"/>
          <w:szCs w:val="20"/>
          <w:lang w:eastAsia="sk-SK"/>
        </w:rPr>
        <w:t xml:space="preserve">  </w:t>
      </w:r>
      <w:r w:rsidR="00B23A8E" w:rsidRPr="00B23A8E">
        <w:rPr>
          <w:rFonts w:ascii="Arial Narrow" w:hAnsi="Arial Narrow" w:cs="Arial"/>
          <w:sz w:val="20"/>
          <w:szCs w:val="20"/>
          <w:lang w:eastAsia="sk-SK"/>
        </w:rPr>
        <w:t xml:space="preserve">kritérium </w:t>
      </w:r>
      <w:r w:rsidR="009C442D">
        <w:rPr>
          <w:rFonts w:ascii="Arial Narrow" w:hAnsi="Arial Narrow" w:cs="Arial"/>
          <w:sz w:val="20"/>
          <w:szCs w:val="20"/>
          <w:lang w:eastAsia="sk-SK"/>
        </w:rPr>
        <w:t xml:space="preserve">  </w:t>
      </w:r>
      <w:r w:rsidR="00B23A8E" w:rsidRPr="00B23A8E">
        <w:rPr>
          <w:rFonts w:ascii="Arial Narrow" w:hAnsi="Arial Narrow" w:cs="Arial"/>
          <w:sz w:val="20"/>
          <w:szCs w:val="20"/>
          <w:lang w:eastAsia="sk-SK"/>
        </w:rPr>
        <w:t xml:space="preserve">- </w:t>
      </w:r>
      <w:r w:rsidR="009C442D">
        <w:rPr>
          <w:rFonts w:ascii="Arial Narrow" w:hAnsi="Arial Narrow" w:cs="Arial"/>
          <w:sz w:val="20"/>
          <w:szCs w:val="20"/>
          <w:lang w:eastAsia="sk-SK"/>
        </w:rPr>
        <w:t xml:space="preserve">  </w:t>
      </w:r>
      <w:r w:rsidR="00B23A8E" w:rsidRPr="009C442D">
        <w:rPr>
          <w:rFonts w:ascii="Arial Narrow" w:hAnsi="Arial Narrow" w:cs="Arial"/>
          <w:sz w:val="20"/>
          <w:szCs w:val="20"/>
          <w:lang w:eastAsia="sk-SK"/>
        </w:rPr>
        <w:t>v</w:t>
      </w:r>
      <w:r w:rsidRPr="009C442D">
        <w:rPr>
          <w:rFonts w:ascii="Arial Narrow" w:hAnsi="Arial Narrow" w:cs="Arial"/>
          <w:sz w:val="20"/>
          <w:szCs w:val="20"/>
          <w:lang w:eastAsia="sk-SK"/>
        </w:rPr>
        <w:t xml:space="preserve">ykonávanie </w:t>
      </w:r>
      <w:r w:rsidR="00B23A8E" w:rsidRPr="009C442D">
        <w:rPr>
          <w:rFonts w:ascii="Arial Narrow" w:hAnsi="Arial Narrow" w:cs="Arial"/>
          <w:sz w:val="20"/>
          <w:szCs w:val="20"/>
          <w:lang w:eastAsia="sk-SK"/>
        </w:rPr>
        <w:t xml:space="preserve">autorizovaného </w:t>
      </w:r>
      <w:r w:rsidRPr="009C442D">
        <w:rPr>
          <w:rFonts w:ascii="Arial Narrow" w:hAnsi="Arial Narrow" w:cs="Arial"/>
          <w:sz w:val="20"/>
          <w:szCs w:val="20"/>
          <w:lang w:eastAsia="sk-SK"/>
        </w:rPr>
        <w:t>servisu (bod 1. Prílohy č.1 výzvy)</w:t>
      </w:r>
      <w:r w:rsidR="00BF2644" w:rsidRPr="009C442D">
        <w:rPr>
          <w:rFonts w:ascii="Arial Narrow" w:hAnsi="Arial Narrow" w:cs="Arial"/>
          <w:sz w:val="20"/>
          <w:szCs w:val="20"/>
          <w:lang w:eastAsia="sk-SK"/>
        </w:rPr>
        <w:t>, Tabuľka „A“</w:t>
      </w:r>
      <w:r w:rsidR="00B142F2" w:rsidRPr="009C442D">
        <w:rPr>
          <w:rFonts w:ascii="Arial Narrow" w:hAnsi="Arial Narrow" w:cs="Arial"/>
          <w:sz w:val="20"/>
          <w:szCs w:val="20"/>
          <w:lang w:eastAsia="sk-SK"/>
        </w:rPr>
        <w:t xml:space="preserve"> Prílohy č.2</w:t>
      </w:r>
      <w:r w:rsidRPr="00B23A8E">
        <w:rPr>
          <w:rFonts w:ascii="Arial Narrow" w:hAnsi="Arial Narrow" w:cs="Arial"/>
          <w:sz w:val="20"/>
          <w:szCs w:val="20"/>
          <w:lang w:eastAsia="sk-SK"/>
        </w:rPr>
        <w:t xml:space="preserve">:  </w:t>
      </w:r>
      <w:r w:rsidRPr="009C442D">
        <w:rPr>
          <w:rFonts w:ascii="Arial Narrow" w:hAnsi="Arial Narrow" w:cs="Arial"/>
          <w:b/>
          <w:sz w:val="20"/>
          <w:szCs w:val="20"/>
          <w:lang w:eastAsia="sk-SK"/>
        </w:rPr>
        <w:t>70 bodov</w:t>
      </w:r>
    </w:p>
    <w:p w:rsidR="00FF1F61" w:rsidRPr="00FF1F61" w:rsidRDefault="00B23A8E" w:rsidP="00FF1F61">
      <w:pPr>
        <w:autoSpaceDE w:val="0"/>
        <w:autoSpaceDN w:val="0"/>
        <w:adjustRightInd w:val="0"/>
        <w:spacing w:after="0" w:line="240" w:lineRule="auto"/>
        <w:jc w:val="both"/>
        <w:rPr>
          <w:rFonts w:ascii="Arial Narrow" w:hAnsi="Arial Narrow" w:cs="Arial"/>
          <w:sz w:val="20"/>
          <w:szCs w:val="20"/>
          <w:lang w:eastAsia="sk-SK"/>
        </w:rPr>
      </w:pPr>
      <w:r w:rsidRPr="00B23A8E">
        <w:rPr>
          <w:rFonts w:ascii="Arial Narrow" w:hAnsi="Arial Narrow" w:cs="Arial"/>
          <w:sz w:val="20"/>
          <w:szCs w:val="20"/>
          <w:lang w:eastAsia="sk-SK"/>
        </w:rPr>
        <w:t>2.</w:t>
      </w:r>
      <w:r w:rsidR="009C442D">
        <w:rPr>
          <w:rFonts w:ascii="Arial Narrow" w:hAnsi="Arial Narrow" w:cs="Arial"/>
          <w:sz w:val="20"/>
          <w:szCs w:val="20"/>
          <w:lang w:eastAsia="sk-SK"/>
        </w:rPr>
        <w:t xml:space="preserve"> </w:t>
      </w:r>
      <w:r w:rsidR="009C442D" w:rsidRPr="00B23A8E">
        <w:rPr>
          <w:rFonts w:ascii="Arial Narrow" w:hAnsi="Arial Narrow" w:cs="Arial"/>
          <w:sz w:val="20"/>
          <w:szCs w:val="20"/>
          <w:lang w:eastAsia="sk-SK"/>
        </w:rPr>
        <w:t>kritérium</w:t>
      </w:r>
      <w:r w:rsidR="009C442D">
        <w:rPr>
          <w:rFonts w:ascii="Arial Narrow" w:hAnsi="Arial Narrow" w:cs="Arial"/>
          <w:sz w:val="20"/>
          <w:szCs w:val="20"/>
          <w:lang w:eastAsia="sk-SK"/>
        </w:rPr>
        <w:t xml:space="preserve"> - </w:t>
      </w:r>
      <w:r w:rsidR="009C442D" w:rsidRPr="009C442D">
        <w:rPr>
          <w:rFonts w:ascii="Arial Narrow" w:hAnsi="Arial Narrow" w:cs="Arial"/>
          <w:sz w:val="20"/>
          <w:szCs w:val="20"/>
          <w:lang w:eastAsia="sk-SK"/>
        </w:rPr>
        <w:t>oprava vyplývajúca zo servisu (bod 2. Prílohy č.1 výzvy); mimoriadna oprava v prípade vyskytnutia nepredvídateľnej poruchy (bod 3. Prílohy č.1 výzvy); technická podpora a poradenstvo, podľa požiadaviek objednávateľa (bod 4. Prílohy č.1 výzvy)</w:t>
      </w:r>
      <w:r w:rsidR="00900D0D">
        <w:rPr>
          <w:rFonts w:ascii="Arial Narrow" w:hAnsi="Arial Narrow" w:cs="Arial"/>
          <w:sz w:val="20"/>
          <w:szCs w:val="20"/>
          <w:lang w:eastAsia="sk-SK"/>
        </w:rPr>
        <w:t>, Tabuľka „B“ Prílohy č.2</w:t>
      </w:r>
      <w:r w:rsidR="009C442D" w:rsidRPr="00B23A8E">
        <w:rPr>
          <w:rFonts w:ascii="Arial Narrow" w:hAnsi="Arial Narrow" w:cs="Arial"/>
          <w:sz w:val="20"/>
          <w:szCs w:val="20"/>
          <w:lang w:eastAsia="sk-SK"/>
        </w:rPr>
        <w:t xml:space="preserve">: </w:t>
      </w:r>
      <w:r w:rsidR="009C442D" w:rsidRPr="009C442D">
        <w:rPr>
          <w:rFonts w:ascii="Arial Narrow" w:hAnsi="Arial Narrow" w:cs="Arial"/>
          <w:b/>
          <w:sz w:val="20"/>
          <w:szCs w:val="20"/>
          <w:lang w:eastAsia="sk-SK"/>
        </w:rPr>
        <w:t>30 bodov</w:t>
      </w:r>
    </w:p>
    <w:p w:rsidR="00FF1F61" w:rsidRPr="00FF1F61"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FF1F61">
        <w:rPr>
          <w:rFonts w:ascii="Arial Narrow" w:hAnsi="Arial Narrow" w:cs="Arial"/>
          <w:sz w:val="20"/>
          <w:szCs w:val="20"/>
          <w:lang w:eastAsia="sk-SK"/>
        </w:rPr>
        <w:t>Maximálny súčet bodov všetkých kritérií za celý predmet zákazky, ktoré môže predkladateľ získať predstavuje 100 bodov.</w:t>
      </w:r>
    </w:p>
    <w:p w:rsidR="00FF1F61" w:rsidRPr="00FF1F61" w:rsidRDefault="00FF1F61" w:rsidP="002207EA">
      <w:pPr>
        <w:autoSpaceDE w:val="0"/>
        <w:autoSpaceDN w:val="0"/>
        <w:adjustRightInd w:val="0"/>
        <w:spacing w:before="120" w:after="0" w:line="240" w:lineRule="auto"/>
        <w:jc w:val="both"/>
        <w:rPr>
          <w:rFonts w:ascii="Arial Narrow" w:hAnsi="Arial Narrow" w:cs="Arial"/>
          <w:b/>
          <w:sz w:val="20"/>
          <w:szCs w:val="20"/>
          <w:lang w:eastAsia="sk-SK"/>
        </w:rPr>
      </w:pPr>
      <w:r w:rsidRPr="00FF1F61">
        <w:rPr>
          <w:rFonts w:ascii="Arial Narrow" w:hAnsi="Arial Narrow" w:cs="Arial"/>
          <w:b/>
          <w:sz w:val="20"/>
          <w:szCs w:val="20"/>
          <w:lang w:eastAsia="sk-SK"/>
        </w:rPr>
        <w:lastRenderedPageBreak/>
        <w:t>Spôsob výpočtu bodov hodnotenia v rámci jedného kritéria:</w:t>
      </w:r>
    </w:p>
    <w:p w:rsidR="00FF1F61" w:rsidRPr="00FF1F61"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FF1F61">
        <w:rPr>
          <w:rFonts w:ascii="Arial Narrow" w:hAnsi="Arial Narrow" w:cs="Arial"/>
          <w:sz w:val="20"/>
          <w:szCs w:val="20"/>
          <w:lang w:eastAsia="sk-SK"/>
        </w:rPr>
        <w:t>Najnižšia ponúknutá cena za kritérium vydelená cenou kritéria vyhodnocovanej ponuky a tento výsledok vynásobený maximálnym počtom bodov za kritérium.</w:t>
      </w:r>
    </w:p>
    <w:p w:rsidR="00FF1F61" w:rsidRPr="00FF1F61" w:rsidRDefault="00FF1F61" w:rsidP="002207EA">
      <w:pPr>
        <w:autoSpaceDE w:val="0"/>
        <w:autoSpaceDN w:val="0"/>
        <w:adjustRightInd w:val="0"/>
        <w:spacing w:before="120" w:after="0" w:line="240" w:lineRule="auto"/>
        <w:jc w:val="both"/>
        <w:rPr>
          <w:rFonts w:ascii="Arial Narrow" w:hAnsi="Arial Narrow" w:cs="Arial"/>
          <w:b/>
          <w:sz w:val="20"/>
          <w:szCs w:val="20"/>
          <w:lang w:eastAsia="sk-SK"/>
        </w:rPr>
      </w:pPr>
      <w:r w:rsidRPr="00FF1F61">
        <w:rPr>
          <w:rFonts w:ascii="Arial Narrow" w:hAnsi="Arial Narrow" w:cs="Arial"/>
          <w:b/>
          <w:sz w:val="20"/>
          <w:szCs w:val="20"/>
          <w:lang w:eastAsia="sk-SK"/>
        </w:rPr>
        <w:t>Vzorec:</w:t>
      </w:r>
    </w:p>
    <w:p w:rsidR="00FF1F61" w:rsidRPr="00FF1F61" w:rsidRDefault="00FF1F61" w:rsidP="00FF1F61">
      <w:pPr>
        <w:autoSpaceDE w:val="0"/>
        <w:autoSpaceDN w:val="0"/>
        <w:adjustRightInd w:val="0"/>
        <w:spacing w:after="0" w:line="240" w:lineRule="auto"/>
        <w:jc w:val="both"/>
        <w:rPr>
          <w:rFonts w:ascii="Arial Narrow" w:hAnsi="Arial Narrow" w:cs="Arial"/>
          <w:color w:val="FF0000"/>
          <w:sz w:val="20"/>
          <w:szCs w:val="20"/>
          <w:lang w:eastAsia="sk-SK"/>
        </w:rPr>
      </w:pPr>
      <w:r w:rsidRPr="009A13A2">
        <w:rPr>
          <w:rFonts w:ascii="Arial Narrow" w:hAnsi="Arial Narrow" w:cs="Arial"/>
          <w:sz w:val="20"/>
          <w:szCs w:val="20"/>
          <w:lang w:eastAsia="sk-SK"/>
        </w:rPr>
        <w:t>Ponuka s najnižšou cenou za kritérium</w:t>
      </w:r>
      <w:r w:rsidR="00900D0D">
        <w:rPr>
          <w:rFonts w:ascii="Arial Narrow" w:hAnsi="Arial Narrow" w:cs="Arial"/>
          <w:sz w:val="20"/>
          <w:szCs w:val="20"/>
          <w:lang w:eastAsia="sk-SK"/>
        </w:rPr>
        <w:t xml:space="preserve"> </w:t>
      </w:r>
      <w:r w:rsidR="009A13A2">
        <w:rPr>
          <w:rFonts w:ascii="Arial Narrow" w:hAnsi="Arial Narrow" w:cs="Arial"/>
          <w:sz w:val="20"/>
          <w:szCs w:val="20"/>
          <w:lang w:eastAsia="sk-SK"/>
        </w:rPr>
        <w:t>/</w:t>
      </w:r>
      <w:r w:rsidRPr="00FF1F61">
        <w:rPr>
          <w:rFonts w:ascii="Arial Narrow" w:hAnsi="Arial Narrow" w:cs="Arial"/>
          <w:sz w:val="20"/>
          <w:szCs w:val="20"/>
          <w:lang w:eastAsia="sk-SK"/>
        </w:rPr>
        <w:t xml:space="preserve"> </w:t>
      </w:r>
      <w:r w:rsidR="009A13A2" w:rsidRPr="00FF1F61">
        <w:rPr>
          <w:rFonts w:ascii="Arial Narrow" w:hAnsi="Arial Narrow" w:cs="Arial"/>
          <w:sz w:val="20"/>
          <w:szCs w:val="20"/>
          <w:lang w:eastAsia="sk-SK"/>
        </w:rPr>
        <w:t>Vyhodnocovaná ponuka kritéria</w:t>
      </w:r>
      <w:r w:rsidR="009A13A2">
        <w:rPr>
          <w:rFonts w:ascii="Arial Narrow" w:hAnsi="Arial Narrow" w:cs="Arial"/>
          <w:sz w:val="20"/>
          <w:szCs w:val="20"/>
          <w:lang w:eastAsia="sk-SK"/>
        </w:rPr>
        <w:t xml:space="preserve"> </w:t>
      </w:r>
      <w:r w:rsidRPr="00FF1F61">
        <w:rPr>
          <w:rFonts w:ascii="Arial Narrow" w:hAnsi="Arial Narrow" w:cs="Arial"/>
          <w:sz w:val="20"/>
          <w:szCs w:val="20"/>
          <w:lang w:eastAsia="sk-SK"/>
        </w:rPr>
        <w:t>x maximálny počet bodov vyhodnocovaného kritéria</w:t>
      </w:r>
    </w:p>
    <w:p w:rsidR="00FF1F61" w:rsidRPr="00FF1F61" w:rsidRDefault="00FF1F61" w:rsidP="002207EA">
      <w:pPr>
        <w:autoSpaceDE w:val="0"/>
        <w:autoSpaceDN w:val="0"/>
        <w:adjustRightInd w:val="0"/>
        <w:spacing w:before="120" w:after="0" w:line="240" w:lineRule="auto"/>
        <w:jc w:val="both"/>
        <w:rPr>
          <w:rFonts w:ascii="Arial Narrow" w:hAnsi="Arial Narrow" w:cs="Arial"/>
          <w:b/>
          <w:sz w:val="20"/>
          <w:szCs w:val="20"/>
          <w:lang w:eastAsia="sk-SK"/>
        </w:rPr>
      </w:pPr>
      <w:r w:rsidRPr="00FF1F61">
        <w:rPr>
          <w:rFonts w:ascii="Arial Narrow" w:hAnsi="Arial Narrow" w:cs="Arial"/>
          <w:b/>
          <w:sz w:val="20"/>
          <w:szCs w:val="20"/>
          <w:lang w:eastAsia="sk-SK"/>
        </w:rPr>
        <w:t>Spôsob výpočtu celkového poradia predkladateľa:</w:t>
      </w:r>
    </w:p>
    <w:p w:rsidR="00FF1F61" w:rsidRPr="00FF1F61"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FF1F61">
        <w:rPr>
          <w:rFonts w:ascii="Arial Narrow" w:hAnsi="Arial Narrow" w:cs="Arial"/>
          <w:sz w:val="20"/>
          <w:szCs w:val="20"/>
          <w:lang w:eastAsia="sk-SK"/>
        </w:rPr>
        <w:t>Po vypočítaní bodov za všetky kritériá predkladateľa sa tieto body predkladateľovi sčítajú.</w:t>
      </w:r>
    </w:p>
    <w:p w:rsidR="00FF1F61" w:rsidRPr="00FF1F61"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FF1F61">
        <w:rPr>
          <w:rFonts w:ascii="Arial Narrow" w:hAnsi="Arial Narrow" w:cs="Arial"/>
          <w:sz w:val="20"/>
          <w:szCs w:val="20"/>
          <w:lang w:eastAsia="sk-SK"/>
        </w:rPr>
        <w:t>Poradie predkladateľov bude stanovené na základe výsledného počtu bodov zostupne od najvyššieho po najnižší počet bodov. Predkladateľ, ktorý po sčítaní získa najväčší počet bodov, sa stane úspešným. Obstarávateľ bude výpočty zaokrúhľovať vždy na dve desatinné miesta.</w:t>
      </w:r>
    </w:p>
    <w:p w:rsidR="00FF1F61" w:rsidRPr="00FF1F61" w:rsidRDefault="00FF1F61" w:rsidP="002207EA">
      <w:pPr>
        <w:autoSpaceDE w:val="0"/>
        <w:autoSpaceDN w:val="0"/>
        <w:adjustRightInd w:val="0"/>
        <w:spacing w:before="120" w:after="0" w:line="240" w:lineRule="auto"/>
        <w:jc w:val="both"/>
        <w:rPr>
          <w:rFonts w:ascii="Arial Narrow" w:hAnsi="Arial Narrow" w:cs="Arial"/>
          <w:b/>
          <w:sz w:val="20"/>
          <w:szCs w:val="20"/>
          <w:lang w:eastAsia="sk-SK"/>
        </w:rPr>
      </w:pPr>
      <w:r w:rsidRPr="00FF1F61">
        <w:rPr>
          <w:rFonts w:ascii="Arial Narrow" w:hAnsi="Arial Narrow" w:cs="Arial"/>
          <w:b/>
          <w:sz w:val="20"/>
          <w:szCs w:val="20"/>
          <w:lang w:eastAsia="sk-SK"/>
        </w:rPr>
        <w:t>Vzorec:</w:t>
      </w:r>
    </w:p>
    <w:p w:rsidR="00FF1F61" w:rsidRPr="00FF1F61" w:rsidRDefault="00FF1F61" w:rsidP="00FF1F61">
      <w:pPr>
        <w:autoSpaceDE w:val="0"/>
        <w:autoSpaceDN w:val="0"/>
        <w:adjustRightInd w:val="0"/>
        <w:spacing w:after="0" w:line="240" w:lineRule="auto"/>
        <w:jc w:val="both"/>
        <w:rPr>
          <w:rFonts w:ascii="Arial Narrow" w:hAnsi="Arial Narrow" w:cs="Arial"/>
          <w:sz w:val="20"/>
          <w:szCs w:val="20"/>
          <w:lang w:eastAsia="sk-SK"/>
        </w:rPr>
      </w:pPr>
      <w:r w:rsidRPr="00FF1F61">
        <w:rPr>
          <w:rFonts w:ascii="Arial Narrow" w:hAnsi="Arial Narrow" w:cs="Arial"/>
          <w:sz w:val="20"/>
          <w:szCs w:val="20"/>
          <w:lang w:eastAsia="sk-SK"/>
        </w:rPr>
        <w:t>Pridelený počet bodov za 1. kritérium + pridelený počet bodov za 2. kritérium = celkový počet bodov predkladateľa</w:t>
      </w:r>
    </w:p>
    <w:p w:rsidR="00FF1F61" w:rsidRPr="00FF1F61" w:rsidRDefault="00FF1F61" w:rsidP="002207EA">
      <w:pPr>
        <w:pStyle w:val="Zarkazkladnhotextu"/>
        <w:spacing w:before="120" w:after="0" w:line="240" w:lineRule="auto"/>
        <w:ind w:left="0"/>
        <w:jc w:val="both"/>
        <w:rPr>
          <w:rFonts w:ascii="Arial Narrow" w:hAnsi="Arial Narrow" w:cs="Arial"/>
          <w:b/>
          <w:bCs/>
        </w:rPr>
      </w:pPr>
      <w:r w:rsidRPr="00FF1F61">
        <w:rPr>
          <w:rFonts w:ascii="Arial Narrow" w:hAnsi="Arial Narrow" w:cs="Arial"/>
          <w:b/>
          <w:bCs/>
        </w:rPr>
        <w:t>V prípade rovnosti bodov hodnotenia (po konečnom sčítaní) dvoch a viac predkladateľov bude úspešný návrh toho predkladateľa, ktorý predložil najnižšiu cenu v</w:t>
      </w:r>
      <w:r w:rsidRPr="00FF1F61">
        <w:rPr>
          <w:rFonts w:ascii="Arial Narrow" w:hAnsi="Arial Narrow" w:cs="Arial"/>
          <w:b/>
          <w:bCs/>
          <w:color w:val="FF0000"/>
        </w:rPr>
        <w:t> </w:t>
      </w:r>
      <w:r w:rsidRPr="00FF1F61">
        <w:rPr>
          <w:rFonts w:ascii="Arial Narrow" w:hAnsi="Arial Narrow" w:cs="Arial"/>
          <w:b/>
          <w:bCs/>
        </w:rPr>
        <w:t xml:space="preserve"> kritériu č. 1.</w:t>
      </w:r>
    </w:p>
    <w:p w:rsidR="00881E3F" w:rsidRPr="00BA4600" w:rsidRDefault="0083008B" w:rsidP="002207EA">
      <w:pPr>
        <w:spacing w:before="120" w:after="0" w:line="240" w:lineRule="auto"/>
        <w:jc w:val="both"/>
        <w:rPr>
          <w:rFonts w:ascii="Arial Narrow" w:hAnsi="Arial Narrow" w:cs="Arial"/>
          <w:b/>
          <w:sz w:val="20"/>
          <w:szCs w:val="20"/>
        </w:rPr>
      </w:pPr>
      <w:r w:rsidRPr="00BA4600">
        <w:rPr>
          <w:rFonts w:ascii="Arial Narrow" w:hAnsi="Arial Narrow" w:cs="Arial"/>
          <w:b/>
          <w:sz w:val="20"/>
          <w:szCs w:val="20"/>
        </w:rPr>
        <w:t>Obstarávateľ</w:t>
      </w:r>
      <w:r w:rsidR="00881E3F" w:rsidRPr="00BA4600">
        <w:rPr>
          <w:rFonts w:ascii="Arial Narrow" w:hAnsi="Arial Narrow" w:cs="Arial"/>
          <w:b/>
          <w:sz w:val="20"/>
          <w:szCs w:val="20"/>
        </w:rPr>
        <w:t xml:space="preserve"> hodnotí vždy cenu bez DPH.</w:t>
      </w:r>
    </w:p>
    <w:p w:rsidR="00EE1081" w:rsidRPr="00BA4600" w:rsidRDefault="00EE1081" w:rsidP="00C46F47">
      <w:pPr>
        <w:pStyle w:val="Zkladntext21"/>
        <w:spacing w:before="120"/>
        <w:rPr>
          <w:rFonts w:ascii="Arial Narrow" w:hAnsi="Arial Narrow" w:cs="Arial"/>
          <w:sz w:val="20"/>
        </w:rPr>
      </w:pPr>
      <w:r w:rsidRPr="00BA4600">
        <w:rPr>
          <w:rFonts w:ascii="Arial Narrow" w:hAnsi="Arial Narrow" w:cs="Arial"/>
          <w:sz w:val="20"/>
        </w:rPr>
        <w:t xml:space="preserve">Predložením </w:t>
      </w:r>
      <w:r w:rsidR="0083008B" w:rsidRPr="00BA4600">
        <w:rPr>
          <w:rFonts w:ascii="Arial Narrow" w:hAnsi="Arial Narrow" w:cs="Arial"/>
          <w:sz w:val="20"/>
        </w:rPr>
        <w:t>cenového návrhu</w:t>
      </w:r>
      <w:r w:rsidR="00881E3F" w:rsidRPr="00BA4600">
        <w:rPr>
          <w:rFonts w:ascii="Arial Narrow" w:hAnsi="Arial Narrow" w:cs="Arial"/>
          <w:sz w:val="20"/>
        </w:rPr>
        <w:t xml:space="preserve"> </w:t>
      </w:r>
      <w:r w:rsidR="004F588B" w:rsidRPr="00BA4600">
        <w:rPr>
          <w:rFonts w:ascii="Arial Narrow" w:hAnsi="Arial Narrow" w:cs="Arial"/>
          <w:sz w:val="20"/>
        </w:rPr>
        <w:t>nevzn</w:t>
      </w:r>
      <w:r w:rsidRPr="00BA4600">
        <w:rPr>
          <w:rFonts w:ascii="Arial Narrow" w:hAnsi="Arial Narrow" w:cs="Arial"/>
          <w:sz w:val="20"/>
        </w:rPr>
        <w:t>iká právny nárok na uzatvorenie zmluvného vzťahu. Na uzatvoreni</w:t>
      </w:r>
      <w:r w:rsidR="006C1235" w:rsidRPr="00BA4600">
        <w:rPr>
          <w:rFonts w:ascii="Arial Narrow" w:hAnsi="Arial Narrow" w:cs="Arial"/>
          <w:sz w:val="20"/>
        </w:rPr>
        <w:t>e</w:t>
      </w:r>
      <w:r w:rsidRPr="00BA4600">
        <w:rPr>
          <w:rFonts w:ascii="Arial Narrow" w:hAnsi="Arial Narrow" w:cs="Arial"/>
          <w:sz w:val="20"/>
        </w:rPr>
        <w:t xml:space="preserve"> zmluvného vzťahu bude úspešný </w:t>
      </w:r>
      <w:r w:rsidR="0083008B" w:rsidRPr="00BA4600">
        <w:rPr>
          <w:rFonts w:ascii="Arial Narrow" w:hAnsi="Arial Narrow" w:cs="Arial"/>
          <w:sz w:val="20"/>
        </w:rPr>
        <w:t>predkladateľ</w:t>
      </w:r>
      <w:r w:rsidRPr="00BA4600">
        <w:rPr>
          <w:rFonts w:ascii="Arial Narrow" w:hAnsi="Arial Narrow" w:cs="Arial"/>
          <w:sz w:val="20"/>
        </w:rPr>
        <w:t xml:space="preserve"> písomne vyzvaný zo strany </w:t>
      </w:r>
      <w:r w:rsidR="00881E3F" w:rsidRPr="00BA4600">
        <w:rPr>
          <w:rFonts w:ascii="Arial Narrow" w:hAnsi="Arial Narrow" w:cs="Arial"/>
          <w:sz w:val="20"/>
        </w:rPr>
        <w:t>ŽSR</w:t>
      </w:r>
      <w:r w:rsidRPr="00BA4600">
        <w:rPr>
          <w:rFonts w:ascii="Arial Narrow" w:hAnsi="Arial Narrow" w:cs="Arial"/>
          <w:sz w:val="20"/>
        </w:rPr>
        <w:t>.</w:t>
      </w:r>
    </w:p>
    <w:p w:rsidR="00EE1081" w:rsidRPr="00C46F47" w:rsidRDefault="00C46F47" w:rsidP="00C46F47">
      <w:pPr>
        <w:pStyle w:val="Zarkazkladnhotextu"/>
        <w:spacing w:before="120" w:after="0" w:line="240" w:lineRule="auto"/>
        <w:ind w:left="0"/>
        <w:jc w:val="both"/>
        <w:rPr>
          <w:rFonts w:ascii="Arial Narrow" w:hAnsi="Arial Narrow" w:cs="Arial"/>
          <w:b/>
          <w:bCs/>
        </w:rPr>
      </w:pPr>
      <w:r w:rsidRPr="00C46F47">
        <w:rPr>
          <w:rFonts w:ascii="Arial Narrow" w:eastAsia="Times New Roman" w:hAnsi="Arial Narrow"/>
          <w:lang w:eastAsia="cs-CZ"/>
        </w:rPr>
        <w:t xml:space="preserve">Úspešný predkladateľ je povinný poskytnúť obstarávateľovi riadnu súčinnosť potrebnú na uzatvorenie zmluvy  na predmet zákazky do </w:t>
      </w:r>
      <w:r w:rsidR="003F75F5">
        <w:rPr>
          <w:rFonts w:ascii="Arial Narrow" w:eastAsia="Times New Roman" w:hAnsi="Arial Narrow"/>
          <w:lang w:eastAsia="cs-CZ"/>
        </w:rPr>
        <w:t>1</w:t>
      </w:r>
      <w:r w:rsidRPr="00C46F47">
        <w:rPr>
          <w:rFonts w:ascii="Arial Narrow" w:eastAsia="Times New Roman" w:hAnsi="Arial Narrow"/>
          <w:lang w:eastAsia="cs-CZ"/>
        </w:rPr>
        <w:t>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E1081" w:rsidRPr="00BA4600" w:rsidRDefault="00C60454" w:rsidP="00C46F47">
      <w:pPr>
        <w:pStyle w:val="Zarkazkladnhotextu"/>
        <w:spacing w:before="120" w:after="0" w:line="240" w:lineRule="auto"/>
        <w:ind w:left="0"/>
        <w:jc w:val="both"/>
        <w:rPr>
          <w:rFonts w:ascii="Arial Narrow" w:hAnsi="Arial Narrow" w:cs="Arial"/>
          <w:bCs/>
        </w:rPr>
      </w:pPr>
      <w:r w:rsidRPr="00BA4600">
        <w:rPr>
          <w:rFonts w:ascii="Arial Narrow" w:hAnsi="Arial Narrow" w:cs="Arial"/>
          <w:bCs/>
        </w:rPr>
        <w:t>ŽSR</w:t>
      </w:r>
      <w:r w:rsidR="00704839" w:rsidRPr="00BA4600">
        <w:rPr>
          <w:rFonts w:ascii="Arial Narrow" w:hAnsi="Arial Narrow" w:cs="Arial"/>
          <w:bCs/>
        </w:rPr>
        <w:t xml:space="preserve"> </w:t>
      </w:r>
      <w:r w:rsidR="00EE1081" w:rsidRPr="00BA4600">
        <w:rPr>
          <w:rFonts w:ascii="Arial Narrow" w:hAnsi="Arial Narrow" w:cs="Arial"/>
          <w:bCs/>
        </w:rPr>
        <w:t xml:space="preserve">zašle informáciu o vyhodnotení </w:t>
      </w:r>
      <w:r w:rsidR="0083008B" w:rsidRPr="00BA4600">
        <w:rPr>
          <w:rFonts w:ascii="Arial Narrow" w:hAnsi="Arial Narrow" w:cs="Arial"/>
          <w:bCs/>
        </w:rPr>
        <w:t>cenových návrhov</w:t>
      </w:r>
      <w:r w:rsidRPr="00BA4600">
        <w:rPr>
          <w:rFonts w:ascii="Arial Narrow" w:hAnsi="Arial Narrow" w:cs="Arial"/>
          <w:bCs/>
        </w:rPr>
        <w:t xml:space="preserve"> jednotlivým </w:t>
      </w:r>
      <w:r w:rsidR="0083008B" w:rsidRPr="00BA4600">
        <w:rPr>
          <w:rFonts w:ascii="Arial Narrow" w:hAnsi="Arial Narrow" w:cs="Arial"/>
          <w:bCs/>
        </w:rPr>
        <w:t>predkladateľom</w:t>
      </w:r>
      <w:r w:rsidR="00EE1081" w:rsidRPr="00BA4600">
        <w:rPr>
          <w:rFonts w:ascii="Arial Narrow" w:hAnsi="Arial Narrow" w:cs="Arial"/>
          <w:bCs/>
        </w:rPr>
        <w:t xml:space="preserve"> v </w:t>
      </w:r>
      <w:r w:rsidRPr="00BA4600">
        <w:rPr>
          <w:rFonts w:ascii="Arial Narrow" w:hAnsi="Arial Narrow" w:cs="Arial"/>
          <w:bCs/>
        </w:rPr>
        <w:t>lehote</w:t>
      </w:r>
      <w:r w:rsidR="00EE1081" w:rsidRPr="00BA4600">
        <w:rPr>
          <w:rFonts w:ascii="Arial Narrow" w:hAnsi="Arial Narrow" w:cs="Arial"/>
          <w:bCs/>
        </w:rPr>
        <w:t xml:space="preserve"> do 5 pracovných dní odo dňa ukončenia vyhodnotenia </w:t>
      </w:r>
      <w:r w:rsidR="0083008B" w:rsidRPr="00BA4600">
        <w:rPr>
          <w:rFonts w:ascii="Arial Narrow" w:hAnsi="Arial Narrow" w:cs="Arial"/>
          <w:bCs/>
        </w:rPr>
        <w:t>cenových návrhov</w:t>
      </w:r>
      <w:r w:rsidR="00EE1081" w:rsidRPr="00BA4600">
        <w:rPr>
          <w:rFonts w:ascii="Arial Narrow" w:hAnsi="Arial Narrow" w:cs="Arial"/>
          <w:bCs/>
        </w:rPr>
        <w:t>.</w:t>
      </w:r>
    </w:p>
    <w:p w:rsidR="00350778" w:rsidRPr="00BA4600" w:rsidRDefault="00350778" w:rsidP="002207EA">
      <w:pPr>
        <w:pStyle w:val="Zkladntext21"/>
        <w:spacing w:before="120"/>
        <w:rPr>
          <w:rFonts w:ascii="Arial Narrow" w:hAnsi="Arial Narrow" w:cs="Arial"/>
          <w:sz w:val="20"/>
        </w:rPr>
      </w:pPr>
      <w:r w:rsidRPr="00BA4600">
        <w:rPr>
          <w:rFonts w:ascii="Arial Narrow" w:hAnsi="Arial Narrow" w:cs="Arial"/>
          <w:sz w:val="20"/>
        </w:rPr>
        <w:t xml:space="preserve">Kontaktné údaje, na ktoré je možné zaslať žiadosť o vysvetlenie </w:t>
      </w:r>
      <w:r w:rsidR="00794DC0" w:rsidRPr="00BA4600">
        <w:rPr>
          <w:rFonts w:ascii="Arial Narrow" w:hAnsi="Arial Narrow" w:cs="Arial"/>
          <w:sz w:val="20"/>
        </w:rPr>
        <w:t xml:space="preserve">tejto </w:t>
      </w:r>
      <w:r w:rsidR="00ED1EF7" w:rsidRPr="00BA4600">
        <w:rPr>
          <w:rFonts w:ascii="Arial Narrow" w:hAnsi="Arial Narrow" w:cs="Arial"/>
          <w:sz w:val="20"/>
        </w:rPr>
        <w:t>V</w:t>
      </w:r>
      <w:r w:rsidRPr="00BA4600">
        <w:rPr>
          <w:rFonts w:ascii="Arial Narrow" w:hAnsi="Arial Narrow" w:cs="Arial"/>
          <w:sz w:val="20"/>
        </w:rPr>
        <w:t>ýzvy:</w:t>
      </w:r>
    </w:p>
    <w:p w:rsidR="0039219D" w:rsidRPr="00BA4600" w:rsidRDefault="00350778" w:rsidP="0039219D">
      <w:pPr>
        <w:pStyle w:val="Zkladntext2"/>
        <w:tabs>
          <w:tab w:val="left" w:pos="284"/>
        </w:tabs>
        <w:spacing w:after="0" w:line="240" w:lineRule="auto"/>
        <w:jc w:val="both"/>
        <w:rPr>
          <w:rFonts w:ascii="Arial Narrow" w:eastAsia="Times New Roman" w:hAnsi="Arial Narrow" w:cs="Arial"/>
          <w:lang w:eastAsia="cs-CZ"/>
        </w:rPr>
      </w:pPr>
      <w:r w:rsidRPr="00BA4600">
        <w:rPr>
          <w:rFonts w:ascii="Arial Narrow" w:eastAsia="Times New Roman" w:hAnsi="Arial Narrow" w:cs="Arial"/>
          <w:lang w:eastAsia="cs-CZ"/>
        </w:rPr>
        <w:t xml:space="preserve">otázky zasielajte na e-mailovú adresu: </w:t>
      </w:r>
      <w:hyperlink r:id="rId10" w:history="1">
        <w:r w:rsidR="00624479" w:rsidRPr="00BA4600">
          <w:rPr>
            <w:rStyle w:val="Hypertextovprepojenie"/>
            <w:rFonts w:ascii="Arial Narrow" w:eastAsia="Times New Roman" w:hAnsi="Arial Narrow"/>
            <w:lang w:eastAsia="cs-CZ"/>
          </w:rPr>
          <w:t>markusik.ivan@zsr.sk</w:t>
        </w:r>
      </w:hyperlink>
      <w:r w:rsidRPr="00BA4600">
        <w:rPr>
          <w:rFonts w:ascii="Arial Narrow" w:eastAsia="Times New Roman" w:hAnsi="Arial Narrow" w:cs="Arial"/>
          <w:lang w:eastAsia="cs-CZ"/>
        </w:rPr>
        <w:t xml:space="preserve">,  telef. číslo: </w:t>
      </w:r>
      <w:r w:rsidR="00A653AC" w:rsidRPr="00BA4600">
        <w:rPr>
          <w:rFonts w:ascii="Arial Narrow" w:eastAsia="Times New Roman" w:hAnsi="Arial Narrow" w:cs="Arial"/>
          <w:lang w:eastAsia="cs-CZ"/>
        </w:rPr>
        <w:t>02/2029</w:t>
      </w:r>
      <w:r w:rsidR="00624479" w:rsidRPr="00BA4600">
        <w:rPr>
          <w:rFonts w:ascii="Arial Narrow" w:eastAsia="Times New Roman" w:hAnsi="Arial Narrow" w:cs="Arial"/>
          <w:lang w:eastAsia="cs-CZ"/>
        </w:rPr>
        <w:t xml:space="preserve">2601 </w:t>
      </w:r>
      <w:r w:rsidR="001E62D5" w:rsidRPr="00BA4600">
        <w:rPr>
          <w:rFonts w:ascii="Arial Narrow" w:eastAsia="Times New Roman" w:hAnsi="Arial Narrow" w:cs="Arial"/>
          <w:lang w:eastAsia="cs-CZ"/>
        </w:rPr>
        <w:t xml:space="preserve">najneskôr do </w:t>
      </w:r>
      <w:r w:rsidR="00F17E9E">
        <w:rPr>
          <w:rFonts w:ascii="Arial Narrow" w:eastAsia="Times New Roman" w:hAnsi="Arial Narrow" w:cs="Arial"/>
          <w:lang w:eastAsia="cs-CZ"/>
        </w:rPr>
        <w:t>2</w:t>
      </w:r>
      <w:r w:rsidR="008D1617">
        <w:rPr>
          <w:rFonts w:ascii="Arial Narrow" w:eastAsia="Times New Roman" w:hAnsi="Arial Narrow" w:cs="Arial"/>
          <w:lang w:eastAsia="cs-CZ"/>
        </w:rPr>
        <w:t>9</w:t>
      </w:r>
      <w:bookmarkStart w:id="0" w:name="_GoBack"/>
      <w:bookmarkEnd w:id="0"/>
      <w:r w:rsidR="00F17E9E">
        <w:rPr>
          <w:rFonts w:ascii="Arial Narrow" w:eastAsia="Times New Roman" w:hAnsi="Arial Narrow" w:cs="Arial"/>
          <w:lang w:eastAsia="cs-CZ"/>
        </w:rPr>
        <w:t>.03.2016</w:t>
      </w:r>
      <w:r w:rsidR="0029562D">
        <w:rPr>
          <w:rFonts w:ascii="Arial Narrow" w:eastAsia="Times New Roman" w:hAnsi="Arial Narrow" w:cs="Arial"/>
          <w:lang w:eastAsia="cs-CZ"/>
        </w:rPr>
        <w:t xml:space="preserve"> </w:t>
      </w:r>
      <w:r w:rsidR="00090558" w:rsidRPr="00BA4600">
        <w:rPr>
          <w:rFonts w:ascii="Arial Narrow" w:eastAsia="Times New Roman" w:hAnsi="Arial Narrow" w:cs="Arial"/>
          <w:lang w:eastAsia="cs-CZ"/>
        </w:rPr>
        <w:t>do 10</w:t>
      </w:r>
      <w:r w:rsidR="00D01B74" w:rsidRPr="00BA4600">
        <w:rPr>
          <w:rFonts w:ascii="Arial Narrow" w:eastAsia="Times New Roman" w:hAnsi="Arial Narrow" w:cs="Arial"/>
          <w:lang w:eastAsia="cs-CZ"/>
        </w:rPr>
        <w:t xml:space="preserve">:00 </w:t>
      </w:r>
      <w:r w:rsidR="001E62D5" w:rsidRPr="00BA4600">
        <w:rPr>
          <w:rFonts w:ascii="Arial Narrow" w:eastAsia="Times New Roman" w:hAnsi="Arial Narrow" w:cs="Arial"/>
          <w:lang w:eastAsia="cs-CZ"/>
        </w:rPr>
        <w:t>hod SEČ.</w:t>
      </w:r>
    </w:p>
    <w:p w:rsidR="00350778" w:rsidRPr="00BA4600" w:rsidRDefault="0039219D" w:rsidP="0039219D">
      <w:pPr>
        <w:pStyle w:val="Zkladntext2"/>
        <w:tabs>
          <w:tab w:val="left" w:pos="284"/>
        </w:tabs>
        <w:spacing w:after="0" w:line="240" w:lineRule="auto"/>
        <w:jc w:val="both"/>
        <w:rPr>
          <w:rFonts w:ascii="Arial Narrow" w:eastAsia="Times New Roman" w:hAnsi="Arial Narrow" w:cs="Arial"/>
          <w:lang w:eastAsia="cs-CZ"/>
        </w:rPr>
      </w:pPr>
      <w:r w:rsidRPr="00BA4600">
        <w:rPr>
          <w:rFonts w:ascii="Arial Narrow" w:eastAsia="Times New Roman" w:hAnsi="Arial Narrow" w:cs="Arial"/>
          <w:lang w:eastAsia="cs-CZ"/>
        </w:rPr>
        <w:t>N</w:t>
      </w:r>
      <w:r w:rsidR="00350778" w:rsidRPr="00BA4600">
        <w:rPr>
          <w:rFonts w:ascii="Arial Narrow" w:eastAsia="Times New Roman" w:hAnsi="Arial Narrow" w:cs="Arial"/>
          <w:lang w:eastAsia="cs-CZ"/>
        </w:rPr>
        <w:t>a žiadosti zaslané po uplynutí uvedenej lehoty sa neprihliada.</w:t>
      </w:r>
    </w:p>
    <w:p w:rsidR="00C46F47" w:rsidRPr="00C46F47" w:rsidRDefault="00C46F47" w:rsidP="002207EA">
      <w:pPr>
        <w:pStyle w:val="Zkladntext21"/>
        <w:spacing w:before="120" w:line="276" w:lineRule="auto"/>
        <w:rPr>
          <w:rFonts w:ascii="Arial Narrow" w:hAnsi="Arial Narrow"/>
          <w:b/>
          <w:i/>
          <w:sz w:val="20"/>
        </w:rPr>
      </w:pPr>
      <w:r w:rsidRPr="00C46F47">
        <w:rPr>
          <w:rFonts w:ascii="Arial Narrow" w:hAnsi="Arial Narrow"/>
          <w:b/>
          <w:i/>
          <w:sz w:val="20"/>
          <w:u w:val="single"/>
        </w:rPr>
        <w:t>Upozornenie:</w:t>
      </w:r>
      <w:r w:rsidRPr="00C46F47">
        <w:rPr>
          <w:rFonts w:ascii="Arial Narrow" w:hAnsi="Arial Narrow"/>
          <w:b/>
          <w:i/>
          <w:sz w:val="20"/>
        </w:rPr>
        <w:t xml:space="preserve"> </w:t>
      </w:r>
    </w:p>
    <w:p w:rsidR="00C46F47" w:rsidRPr="00C46F47" w:rsidRDefault="00C46F47" w:rsidP="00C46F47">
      <w:pPr>
        <w:pStyle w:val="Zkladntext21"/>
        <w:rPr>
          <w:rFonts w:ascii="Arial Narrow" w:hAnsi="Arial Narrow" w:cs="Arial"/>
          <w:b/>
          <w:i/>
          <w:sz w:val="20"/>
          <w:u w:val="single"/>
        </w:rPr>
      </w:pPr>
      <w:r w:rsidRPr="00C46F47">
        <w:rPr>
          <w:rFonts w:ascii="Arial Narrow" w:hAnsi="Arial Narrow"/>
          <w:b/>
          <w:sz w:val="20"/>
        </w:rPr>
        <w:t>Všetky odpovede na žiadosti o vysvetlenie tejto výzvy a  oznámenia  súvisiace s touto výzvou budú zverejnené v profile na webovom sídle (</w:t>
      </w:r>
      <w:proofErr w:type="spellStart"/>
      <w:r w:rsidRPr="00C46F47">
        <w:rPr>
          <w:rFonts w:ascii="Arial Narrow" w:hAnsi="Arial Narrow"/>
          <w:b/>
          <w:sz w:val="20"/>
        </w:rPr>
        <w:t>www.zsr.sk</w:t>
      </w:r>
      <w:proofErr w:type="spellEnd"/>
      <w:r w:rsidRPr="00C46F47">
        <w:rPr>
          <w:rFonts w:ascii="Arial Narrow" w:hAnsi="Arial Narrow"/>
          <w:b/>
          <w:sz w:val="20"/>
        </w:rPr>
        <w:t>).</w:t>
      </w:r>
    </w:p>
    <w:p w:rsidR="00EE1081" w:rsidRPr="00BA4600" w:rsidRDefault="0083008B" w:rsidP="002207EA">
      <w:pPr>
        <w:autoSpaceDE w:val="0"/>
        <w:autoSpaceDN w:val="0"/>
        <w:adjustRightInd w:val="0"/>
        <w:spacing w:before="120" w:after="0" w:line="240" w:lineRule="auto"/>
        <w:jc w:val="both"/>
        <w:rPr>
          <w:rFonts w:ascii="Arial Narrow" w:hAnsi="Arial Narrow" w:cs="Arial"/>
          <w:bCs/>
          <w:sz w:val="20"/>
          <w:szCs w:val="20"/>
        </w:rPr>
      </w:pPr>
      <w:r w:rsidRPr="00BA4600">
        <w:rPr>
          <w:rFonts w:ascii="Arial Narrow" w:hAnsi="Arial Narrow" w:cs="Arial"/>
          <w:bCs/>
          <w:sz w:val="20"/>
          <w:szCs w:val="20"/>
        </w:rPr>
        <w:t>Obstarávateľ</w:t>
      </w:r>
      <w:r w:rsidR="00EE1081" w:rsidRPr="00BA4600">
        <w:rPr>
          <w:rFonts w:ascii="Arial Narrow" w:hAnsi="Arial Narrow" w:cs="Arial"/>
          <w:bCs/>
          <w:sz w:val="20"/>
          <w:szCs w:val="20"/>
        </w:rPr>
        <w:t xml:space="preserve"> si vyhradzuje právo:</w:t>
      </w:r>
    </w:p>
    <w:p w:rsidR="00EE1081" w:rsidRPr="00BA4600"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BA4600">
        <w:rPr>
          <w:rFonts w:ascii="Arial Narrow" w:hAnsi="Arial Narrow" w:cs="Arial"/>
          <w:bCs/>
          <w:sz w:val="20"/>
          <w:szCs w:val="20"/>
        </w:rPr>
        <w:t>doplniť Výzvu,</w:t>
      </w:r>
    </w:p>
    <w:p w:rsidR="00EE1081" w:rsidRPr="00BA4600"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BA4600">
        <w:rPr>
          <w:rFonts w:ascii="Arial Narrow" w:hAnsi="Arial Narrow" w:cs="Arial"/>
          <w:bCs/>
          <w:sz w:val="20"/>
          <w:szCs w:val="20"/>
        </w:rPr>
        <w:t>zmeniť Výzvu,</w:t>
      </w:r>
    </w:p>
    <w:p w:rsidR="00EE1081" w:rsidRPr="00BA4600"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BA4600">
        <w:rPr>
          <w:rFonts w:ascii="Arial Narrow" w:hAnsi="Arial Narrow" w:cs="Arial"/>
          <w:bCs/>
          <w:sz w:val="20"/>
          <w:szCs w:val="20"/>
        </w:rPr>
        <w:t>zrušiť vyhlásenú Výzvu,</w:t>
      </w:r>
    </w:p>
    <w:p w:rsidR="00EE1081" w:rsidRPr="00BA4600"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BA4600">
        <w:rPr>
          <w:rFonts w:ascii="Arial Narrow" w:hAnsi="Arial Narrow" w:cs="Arial"/>
          <w:bCs/>
          <w:sz w:val="20"/>
          <w:szCs w:val="20"/>
        </w:rPr>
        <w:t xml:space="preserve">predĺžiť lehotu na predkladanie </w:t>
      </w:r>
      <w:r w:rsidR="00FD6F33" w:rsidRPr="00BA4600">
        <w:rPr>
          <w:rFonts w:ascii="Arial Narrow" w:hAnsi="Arial Narrow" w:cs="Arial"/>
          <w:bCs/>
          <w:sz w:val="20"/>
          <w:szCs w:val="20"/>
        </w:rPr>
        <w:t>cenového návrhu.</w:t>
      </w:r>
    </w:p>
    <w:p w:rsidR="00EE1081" w:rsidRPr="00BA4600" w:rsidRDefault="00EE1081" w:rsidP="00EE1081">
      <w:pPr>
        <w:autoSpaceDE w:val="0"/>
        <w:autoSpaceDN w:val="0"/>
        <w:adjustRightInd w:val="0"/>
        <w:spacing w:after="0" w:line="240" w:lineRule="auto"/>
        <w:ind w:left="360"/>
        <w:jc w:val="both"/>
        <w:rPr>
          <w:rFonts w:ascii="Arial Narrow" w:hAnsi="Arial Narrow" w:cs="Arial"/>
          <w:bCs/>
          <w:color w:val="000000"/>
          <w:sz w:val="20"/>
          <w:szCs w:val="20"/>
        </w:rPr>
      </w:pPr>
    </w:p>
    <w:p w:rsidR="00E35747" w:rsidRDefault="00E35747" w:rsidP="00AD3DA8">
      <w:pPr>
        <w:pStyle w:val="Pta"/>
        <w:tabs>
          <w:tab w:val="clear" w:pos="4536"/>
          <w:tab w:val="clear" w:pos="9072"/>
          <w:tab w:val="left" w:pos="709"/>
        </w:tabs>
        <w:rPr>
          <w:rFonts w:ascii="Arial Narrow" w:hAnsi="Arial Narrow" w:cs="Arial"/>
        </w:rPr>
      </w:pPr>
    </w:p>
    <w:p w:rsidR="00E35747" w:rsidRDefault="00E35747" w:rsidP="00AD3DA8">
      <w:pPr>
        <w:pStyle w:val="Pta"/>
        <w:tabs>
          <w:tab w:val="clear" w:pos="4536"/>
          <w:tab w:val="clear" w:pos="9072"/>
          <w:tab w:val="left" w:pos="709"/>
        </w:tabs>
        <w:rPr>
          <w:rFonts w:ascii="Arial Narrow" w:hAnsi="Arial Narrow" w:cs="Arial"/>
        </w:rPr>
      </w:pPr>
    </w:p>
    <w:p w:rsidR="00EE1081" w:rsidRPr="00BA4600" w:rsidRDefault="00EE1081" w:rsidP="00AD3DA8">
      <w:pPr>
        <w:pStyle w:val="Pta"/>
        <w:tabs>
          <w:tab w:val="clear" w:pos="4536"/>
          <w:tab w:val="clear" w:pos="9072"/>
          <w:tab w:val="left" w:pos="709"/>
        </w:tabs>
        <w:rPr>
          <w:rFonts w:ascii="Arial Narrow" w:hAnsi="Arial Narrow" w:cs="Arial"/>
          <w:b/>
          <w:bCs/>
        </w:rPr>
      </w:pPr>
      <w:r w:rsidRPr="00BA4600">
        <w:rPr>
          <w:rFonts w:ascii="Arial Narrow" w:hAnsi="Arial Narrow" w:cs="Arial"/>
        </w:rPr>
        <w:t>S pozdravom</w:t>
      </w:r>
      <w:r w:rsidRPr="00BA4600">
        <w:rPr>
          <w:rFonts w:ascii="Arial Narrow" w:hAnsi="Arial Narrow" w:cs="Arial"/>
          <w:b/>
          <w:bCs/>
        </w:rPr>
        <w:t xml:space="preserve">   </w:t>
      </w:r>
    </w:p>
    <w:p w:rsidR="00624479" w:rsidRPr="00BA4600" w:rsidRDefault="00624479" w:rsidP="00AD3DA8">
      <w:pPr>
        <w:pStyle w:val="Pta"/>
        <w:tabs>
          <w:tab w:val="clear" w:pos="4536"/>
          <w:tab w:val="clear" w:pos="9072"/>
          <w:tab w:val="left" w:pos="709"/>
        </w:tabs>
        <w:rPr>
          <w:rFonts w:ascii="Arial Narrow" w:hAnsi="Arial Narrow" w:cs="Arial"/>
          <w:b/>
          <w:bCs/>
        </w:rPr>
      </w:pPr>
    </w:p>
    <w:p w:rsidR="00EE1081" w:rsidRPr="00BA4600" w:rsidRDefault="00EE1081" w:rsidP="00624479">
      <w:pPr>
        <w:tabs>
          <w:tab w:val="center" w:pos="6804"/>
        </w:tabs>
        <w:spacing w:after="0" w:line="240" w:lineRule="auto"/>
        <w:rPr>
          <w:rFonts w:ascii="Arial Narrow" w:hAnsi="Arial Narrow" w:cs="Arial"/>
          <w:b/>
          <w:bCs/>
          <w:sz w:val="20"/>
          <w:szCs w:val="20"/>
        </w:rPr>
      </w:pPr>
      <w:r w:rsidRPr="00BA4600">
        <w:rPr>
          <w:rFonts w:ascii="Arial Narrow" w:hAnsi="Arial Narrow" w:cs="Arial"/>
          <w:b/>
          <w:bCs/>
          <w:sz w:val="20"/>
          <w:szCs w:val="20"/>
        </w:rPr>
        <w:tab/>
        <w:t xml:space="preserve"> </w:t>
      </w:r>
    </w:p>
    <w:p w:rsidR="00051D2F" w:rsidRPr="00ED3A1A" w:rsidRDefault="00624479" w:rsidP="00051D2F">
      <w:pPr>
        <w:pStyle w:val="Pta"/>
        <w:tabs>
          <w:tab w:val="clear" w:pos="4536"/>
          <w:tab w:val="clear" w:pos="9072"/>
          <w:tab w:val="center" w:pos="7088"/>
        </w:tabs>
        <w:rPr>
          <w:rFonts w:ascii="Arial Narrow" w:eastAsia="Calibri" w:hAnsi="Arial Narrow" w:cs="Arial"/>
        </w:rPr>
      </w:pPr>
      <w:r w:rsidRPr="00BA4600">
        <w:rPr>
          <w:rFonts w:ascii="Arial Narrow" w:hAnsi="Arial Narrow" w:cs="Arial"/>
          <w:b/>
          <w:bCs/>
        </w:rPr>
        <w:tab/>
      </w:r>
      <w:r w:rsidR="00051D2F" w:rsidRPr="00ED3A1A">
        <w:rPr>
          <w:rFonts w:ascii="Arial Narrow" w:eastAsia="Calibri" w:hAnsi="Arial Narrow" w:cs="Arial"/>
        </w:rPr>
        <w:t xml:space="preserve">Ing.  Regina Víteková  </w:t>
      </w:r>
      <w:r w:rsidR="00F17E9E">
        <w:rPr>
          <w:rFonts w:ascii="Arial Narrow" w:eastAsia="Calibri" w:hAnsi="Arial Narrow" w:cs="Arial"/>
        </w:rPr>
        <w:t>v.r.</w:t>
      </w:r>
      <w:r w:rsidR="00051D2F" w:rsidRPr="00ED3A1A">
        <w:rPr>
          <w:rFonts w:ascii="Arial Narrow" w:eastAsia="Calibri" w:hAnsi="Arial Narrow" w:cs="Arial"/>
        </w:rPr>
        <w:tab/>
        <w:t>riaditeľka</w:t>
      </w:r>
    </w:p>
    <w:p w:rsidR="00982094" w:rsidRPr="00BA4600" w:rsidRDefault="00051D2F" w:rsidP="00051D2F">
      <w:pPr>
        <w:pStyle w:val="Pta"/>
        <w:tabs>
          <w:tab w:val="clear" w:pos="4536"/>
          <w:tab w:val="clear" w:pos="9072"/>
          <w:tab w:val="center" w:pos="7088"/>
        </w:tabs>
        <w:rPr>
          <w:rFonts w:ascii="Arial Narrow" w:hAnsi="Arial Narrow" w:cs="Arial"/>
        </w:rPr>
      </w:pPr>
      <w:r w:rsidRPr="00ED3A1A">
        <w:rPr>
          <w:rFonts w:ascii="Arial Narrow" w:eastAsia="Calibri" w:hAnsi="Arial Narrow" w:cs="Arial"/>
          <w:b/>
        </w:rPr>
        <w:tab/>
      </w:r>
      <w:r w:rsidRPr="00ED3A1A">
        <w:rPr>
          <w:rFonts w:ascii="Arial Narrow" w:eastAsia="Calibri" w:hAnsi="Arial Narrow" w:cs="Arial"/>
        </w:rPr>
        <w:t>ŽSR – Centrum logistiky a obstarávania</w:t>
      </w:r>
      <w:r w:rsidR="00982094" w:rsidRPr="00BA4600">
        <w:rPr>
          <w:rFonts w:ascii="Arial Narrow" w:hAnsi="Arial Narrow" w:cs="Arial"/>
        </w:rPr>
        <w:t xml:space="preserve"> </w:t>
      </w:r>
    </w:p>
    <w:p w:rsidR="00464882" w:rsidRPr="00BA4600" w:rsidRDefault="00464882" w:rsidP="00EE1081">
      <w:pPr>
        <w:pStyle w:val="Pta"/>
        <w:tabs>
          <w:tab w:val="clear" w:pos="4536"/>
          <w:tab w:val="clear" w:pos="9072"/>
        </w:tabs>
        <w:rPr>
          <w:rFonts w:ascii="Arial Narrow" w:hAnsi="Arial Narrow" w:cs="Arial"/>
          <w:b/>
          <w:u w:val="single"/>
        </w:rPr>
      </w:pPr>
    </w:p>
    <w:p w:rsidR="00EE1081" w:rsidRPr="00BA4600" w:rsidRDefault="00EE1081" w:rsidP="00EE1081">
      <w:pPr>
        <w:pStyle w:val="Pta"/>
        <w:tabs>
          <w:tab w:val="clear" w:pos="4536"/>
          <w:tab w:val="clear" w:pos="9072"/>
        </w:tabs>
        <w:rPr>
          <w:rFonts w:ascii="Arial Narrow" w:hAnsi="Arial Narrow" w:cs="Arial"/>
          <w:b/>
          <w:u w:val="single"/>
        </w:rPr>
      </w:pPr>
      <w:r w:rsidRPr="00BA4600">
        <w:rPr>
          <w:rFonts w:ascii="Arial Narrow" w:hAnsi="Arial Narrow" w:cs="Arial"/>
          <w:b/>
          <w:u w:val="single"/>
        </w:rPr>
        <w:t>Prílohy:</w:t>
      </w:r>
    </w:p>
    <w:p w:rsidR="005A4110" w:rsidRPr="00BA4600" w:rsidRDefault="00C41C62" w:rsidP="00053353">
      <w:pPr>
        <w:pStyle w:val="Pta"/>
        <w:tabs>
          <w:tab w:val="clear" w:pos="4536"/>
          <w:tab w:val="clear" w:pos="9072"/>
        </w:tabs>
        <w:rPr>
          <w:rFonts w:ascii="Arial Narrow" w:hAnsi="Arial Narrow" w:cs="Arial"/>
        </w:rPr>
      </w:pPr>
      <w:r w:rsidRPr="00BA4600">
        <w:rPr>
          <w:rFonts w:ascii="Arial Narrow" w:hAnsi="Arial Narrow" w:cs="Arial"/>
        </w:rPr>
        <w:t xml:space="preserve">Príloha č. 1 - </w:t>
      </w:r>
      <w:r w:rsidR="00EE1081" w:rsidRPr="00BA4600">
        <w:rPr>
          <w:rFonts w:ascii="Arial Narrow" w:hAnsi="Arial Narrow" w:cs="Arial"/>
        </w:rPr>
        <w:t xml:space="preserve">Špecifikácia predmetu </w:t>
      </w:r>
      <w:r w:rsidR="00053353" w:rsidRPr="00BA4600">
        <w:rPr>
          <w:rFonts w:ascii="Arial Narrow" w:hAnsi="Arial Narrow" w:cs="Arial"/>
        </w:rPr>
        <w:t>zákazky</w:t>
      </w:r>
    </w:p>
    <w:p w:rsidR="005A4110" w:rsidRDefault="00C41C62" w:rsidP="005A644C">
      <w:pPr>
        <w:spacing w:after="0" w:line="240" w:lineRule="auto"/>
        <w:ind w:left="3402" w:hanging="3402"/>
        <w:outlineLvl w:val="0"/>
        <w:rPr>
          <w:rFonts w:ascii="Arial Narrow" w:hAnsi="Arial Narrow" w:cs="Arial"/>
          <w:sz w:val="20"/>
          <w:szCs w:val="20"/>
        </w:rPr>
      </w:pPr>
      <w:r w:rsidRPr="00BA4600">
        <w:rPr>
          <w:rFonts w:ascii="Arial Narrow" w:hAnsi="Arial Narrow" w:cs="Arial"/>
          <w:sz w:val="20"/>
          <w:szCs w:val="20"/>
        </w:rPr>
        <w:t xml:space="preserve">Príloha č. 2 - </w:t>
      </w:r>
      <w:r w:rsidR="00E35747">
        <w:rPr>
          <w:rFonts w:ascii="Arial Narrow" w:hAnsi="Arial Narrow" w:cs="Arial"/>
          <w:sz w:val="20"/>
          <w:szCs w:val="20"/>
        </w:rPr>
        <w:t>Z</w:t>
      </w:r>
      <w:r w:rsidR="001A5FBC" w:rsidRPr="00BA4600">
        <w:rPr>
          <w:rFonts w:ascii="Arial Narrow" w:hAnsi="Arial Narrow" w:cs="Arial"/>
          <w:sz w:val="20"/>
          <w:szCs w:val="20"/>
        </w:rPr>
        <w:t>oznam položiek</w:t>
      </w:r>
    </w:p>
    <w:p w:rsidR="00A17B10" w:rsidRDefault="00A17B10" w:rsidP="005A644C">
      <w:pPr>
        <w:spacing w:after="0" w:line="240" w:lineRule="auto"/>
        <w:ind w:left="3402" w:hanging="3402"/>
        <w:outlineLvl w:val="0"/>
        <w:rPr>
          <w:rFonts w:ascii="Arial Narrow" w:hAnsi="Arial Narrow" w:cs="Arial"/>
          <w:sz w:val="20"/>
          <w:szCs w:val="20"/>
        </w:rPr>
      </w:pPr>
      <w:r>
        <w:rPr>
          <w:rFonts w:ascii="Arial Narrow" w:hAnsi="Arial Narrow" w:cs="Arial"/>
          <w:sz w:val="20"/>
          <w:szCs w:val="20"/>
        </w:rPr>
        <w:t xml:space="preserve">Príloha č. 3 </w:t>
      </w:r>
      <w:r w:rsidR="00FA71D9">
        <w:rPr>
          <w:rFonts w:ascii="Arial Narrow" w:hAnsi="Arial Narrow" w:cs="Arial"/>
          <w:sz w:val="20"/>
          <w:szCs w:val="20"/>
        </w:rPr>
        <w:t>-</w:t>
      </w:r>
      <w:r>
        <w:rPr>
          <w:rFonts w:ascii="Arial Narrow" w:hAnsi="Arial Narrow" w:cs="Arial"/>
          <w:sz w:val="20"/>
          <w:szCs w:val="20"/>
        </w:rPr>
        <w:t xml:space="preserve"> Cenník materiálu</w:t>
      </w:r>
    </w:p>
    <w:p w:rsidR="00E35747" w:rsidRDefault="00123534" w:rsidP="00685388">
      <w:pPr>
        <w:pStyle w:val="Pta"/>
        <w:tabs>
          <w:tab w:val="clear" w:pos="4536"/>
          <w:tab w:val="clear" w:pos="9072"/>
        </w:tabs>
        <w:rPr>
          <w:rFonts w:ascii="Arial Narrow" w:eastAsia="Calibri" w:hAnsi="Arial Narrow" w:cs="Arial"/>
        </w:rPr>
      </w:pPr>
      <w:r>
        <w:rPr>
          <w:rFonts w:ascii="Arial Narrow" w:hAnsi="Arial Narrow" w:cs="Arial"/>
        </w:rPr>
        <w:t xml:space="preserve">Príloha č. 4 - </w:t>
      </w:r>
      <w:r w:rsidRPr="00123534">
        <w:rPr>
          <w:rFonts w:ascii="Arial Narrow" w:eastAsia="Calibri" w:hAnsi="Arial Narrow" w:cs="Arial"/>
        </w:rPr>
        <w:t>Všeobecné obchodné podmienky poskytnutia služby</w:t>
      </w:r>
    </w:p>
    <w:p w:rsidR="00123534" w:rsidRDefault="00123534" w:rsidP="00685388">
      <w:pPr>
        <w:pStyle w:val="Pta"/>
        <w:tabs>
          <w:tab w:val="clear" w:pos="4536"/>
          <w:tab w:val="clear" w:pos="9072"/>
        </w:tabs>
        <w:rPr>
          <w:rFonts w:ascii="Arial Narrow" w:eastAsia="Calibri" w:hAnsi="Arial Narrow" w:cs="Arial"/>
        </w:rPr>
      </w:pPr>
      <w:r>
        <w:rPr>
          <w:rFonts w:ascii="Arial Narrow" w:hAnsi="Arial Narrow" w:cs="Arial"/>
        </w:rPr>
        <w:t xml:space="preserve">Príloha č. 5 </w:t>
      </w:r>
      <w:r w:rsidR="00DD6BE6">
        <w:rPr>
          <w:rFonts w:ascii="Arial Narrow" w:hAnsi="Arial Narrow" w:cs="Arial"/>
        </w:rPr>
        <w:t xml:space="preserve">- </w:t>
      </w:r>
      <w:r w:rsidR="00DD6BE6">
        <w:rPr>
          <w:rFonts w:ascii="Arial Narrow" w:eastAsia="Calibri" w:hAnsi="Arial Narrow" w:cs="Arial"/>
        </w:rPr>
        <w:t>Vzor písomnej dohody</w:t>
      </w:r>
    </w:p>
    <w:p w:rsidR="000007A2" w:rsidRDefault="000007A2" w:rsidP="00685388">
      <w:pPr>
        <w:pStyle w:val="Pta"/>
        <w:tabs>
          <w:tab w:val="clear" w:pos="4536"/>
          <w:tab w:val="clear" w:pos="9072"/>
        </w:tabs>
        <w:rPr>
          <w:rFonts w:ascii="Arial" w:hAnsi="Arial" w:cs="Arial"/>
          <w:b/>
          <w:sz w:val="24"/>
          <w:szCs w:val="24"/>
        </w:rPr>
      </w:pPr>
      <w:r>
        <w:rPr>
          <w:rFonts w:ascii="Arial Narrow" w:hAnsi="Arial Narrow" w:cs="Arial"/>
        </w:rPr>
        <w:t xml:space="preserve">Príloha č. 6 - Prehlásenie </w:t>
      </w:r>
      <w:r w:rsidRPr="000C4928">
        <w:rPr>
          <w:rFonts w:ascii="Arial Narrow" w:hAnsi="Arial Narrow" w:cs="Arial"/>
        </w:rPr>
        <w:t>pre účely posúdenia obchodného partnera</w:t>
      </w:r>
    </w:p>
    <w:p w:rsidR="00B23A8E" w:rsidRDefault="00B23A8E" w:rsidP="00685388">
      <w:pPr>
        <w:pStyle w:val="Pta"/>
        <w:tabs>
          <w:tab w:val="clear" w:pos="4536"/>
          <w:tab w:val="clear" w:pos="9072"/>
        </w:tabs>
        <w:rPr>
          <w:rFonts w:ascii="Arial" w:hAnsi="Arial" w:cs="Arial"/>
          <w:b/>
          <w:sz w:val="24"/>
          <w:szCs w:val="24"/>
        </w:rPr>
      </w:pPr>
    </w:p>
    <w:p w:rsidR="00B23A8E" w:rsidRDefault="00B23A8E" w:rsidP="00685388">
      <w:pPr>
        <w:pStyle w:val="Pta"/>
        <w:tabs>
          <w:tab w:val="clear" w:pos="4536"/>
          <w:tab w:val="clear" w:pos="9072"/>
        </w:tabs>
        <w:rPr>
          <w:rFonts w:ascii="Arial" w:hAnsi="Arial" w:cs="Arial"/>
          <w:b/>
          <w:sz w:val="24"/>
          <w:szCs w:val="24"/>
        </w:rPr>
      </w:pPr>
    </w:p>
    <w:p w:rsidR="00A37B98" w:rsidRDefault="00A37B98" w:rsidP="00685388">
      <w:pPr>
        <w:pStyle w:val="Pta"/>
        <w:tabs>
          <w:tab w:val="clear" w:pos="4536"/>
          <w:tab w:val="clear" w:pos="9072"/>
        </w:tabs>
        <w:rPr>
          <w:rFonts w:ascii="Arial Narrow" w:hAnsi="Arial Narrow" w:cs="Arial"/>
          <w:b/>
          <w:sz w:val="24"/>
          <w:szCs w:val="24"/>
        </w:rPr>
      </w:pPr>
      <w:r w:rsidRPr="00BA4600">
        <w:rPr>
          <w:rFonts w:ascii="Arial Narrow" w:hAnsi="Arial Narrow" w:cs="Arial"/>
          <w:b/>
          <w:sz w:val="24"/>
          <w:szCs w:val="24"/>
        </w:rPr>
        <w:lastRenderedPageBreak/>
        <w:t xml:space="preserve">Príloha č. 1: Špecifikácia predmetu zákazky </w:t>
      </w:r>
    </w:p>
    <w:p w:rsidR="00A37B98" w:rsidRPr="00BA4600" w:rsidRDefault="00A37B98" w:rsidP="00A37B98">
      <w:pPr>
        <w:spacing w:after="0" w:line="240" w:lineRule="auto"/>
        <w:outlineLvl w:val="0"/>
        <w:rPr>
          <w:rFonts w:ascii="Arial Narrow" w:hAnsi="Arial Narrow" w:cs="Arial"/>
          <w:sz w:val="20"/>
          <w:szCs w:val="20"/>
        </w:rPr>
      </w:pPr>
    </w:p>
    <w:p w:rsidR="00A37B98" w:rsidRPr="00BA4600" w:rsidRDefault="00445827" w:rsidP="00464882">
      <w:pPr>
        <w:spacing w:after="0" w:line="240" w:lineRule="auto"/>
        <w:jc w:val="both"/>
        <w:rPr>
          <w:rFonts w:ascii="Arial Narrow" w:hAnsi="Arial Narrow" w:cs="Arial"/>
          <w:b/>
          <w:sz w:val="20"/>
          <w:szCs w:val="20"/>
        </w:rPr>
      </w:pPr>
      <w:r w:rsidRPr="00BA4600">
        <w:rPr>
          <w:rFonts w:ascii="Arial Narrow" w:hAnsi="Arial Narrow" w:cs="Arial"/>
          <w:sz w:val="20"/>
          <w:szCs w:val="20"/>
        </w:rPr>
        <w:t>Pomenovanie predmet</w:t>
      </w:r>
      <w:r w:rsidR="00E35747">
        <w:rPr>
          <w:rFonts w:ascii="Arial Narrow" w:hAnsi="Arial Narrow" w:cs="Arial"/>
          <w:sz w:val="20"/>
          <w:szCs w:val="20"/>
        </w:rPr>
        <w:t>u</w:t>
      </w:r>
      <w:r w:rsidRPr="00BA4600">
        <w:rPr>
          <w:rFonts w:ascii="Arial Narrow" w:hAnsi="Arial Narrow" w:cs="Arial"/>
          <w:sz w:val="20"/>
          <w:szCs w:val="20"/>
        </w:rPr>
        <w:t xml:space="preserve"> zákazky</w:t>
      </w:r>
      <w:r w:rsidR="00A37B98" w:rsidRPr="00BA4600">
        <w:rPr>
          <w:rFonts w:ascii="Arial Narrow" w:hAnsi="Arial Narrow" w:cs="Arial"/>
          <w:sz w:val="20"/>
          <w:szCs w:val="20"/>
        </w:rPr>
        <w:t>:</w:t>
      </w:r>
      <w:r w:rsidR="00472014" w:rsidRPr="00BA4600">
        <w:rPr>
          <w:rFonts w:ascii="Arial Narrow" w:hAnsi="Arial Narrow" w:cs="Arial"/>
          <w:i/>
          <w:sz w:val="20"/>
          <w:szCs w:val="20"/>
        </w:rPr>
        <w:t xml:space="preserve"> </w:t>
      </w:r>
      <w:r w:rsidR="00464882" w:rsidRPr="00BA4600">
        <w:rPr>
          <w:rFonts w:ascii="Arial Narrow" w:hAnsi="Arial Narrow" w:cs="Arial"/>
          <w:b/>
          <w:sz w:val="20"/>
          <w:szCs w:val="20"/>
        </w:rPr>
        <w:t>„</w:t>
      </w:r>
      <w:r w:rsidR="004F1F6C">
        <w:rPr>
          <w:rFonts w:ascii="Arial Narrow" w:hAnsi="Arial Narrow" w:cs="Arial"/>
          <w:b/>
          <w:sz w:val="20"/>
          <w:szCs w:val="20"/>
        </w:rPr>
        <w:t xml:space="preserve">Servis a opravy elektrických </w:t>
      </w:r>
      <w:proofErr w:type="spellStart"/>
      <w:r w:rsidR="004F1F6C">
        <w:rPr>
          <w:rFonts w:ascii="Arial Narrow" w:hAnsi="Arial Narrow" w:cs="Arial"/>
          <w:b/>
          <w:sz w:val="20"/>
          <w:szCs w:val="20"/>
        </w:rPr>
        <w:t>vn</w:t>
      </w:r>
      <w:proofErr w:type="spellEnd"/>
      <w:r w:rsidR="004F1F6C">
        <w:rPr>
          <w:rFonts w:ascii="Arial Narrow" w:hAnsi="Arial Narrow" w:cs="Arial"/>
          <w:b/>
          <w:sz w:val="20"/>
          <w:szCs w:val="20"/>
        </w:rPr>
        <w:t xml:space="preserve"> rozvádzačov Siemens</w:t>
      </w:r>
      <w:r w:rsidR="00464882" w:rsidRPr="00BA4600">
        <w:rPr>
          <w:rFonts w:ascii="Arial Narrow" w:hAnsi="Arial Narrow" w:cs="Arial"/>
          <w:b/>
          <w:sz w:val="20"/>
          <w:szCs w:val="20"/>
        </w:rPr>
        <w:t>“.</w:t>
      </w:r>
    </w:p>
    <w:p w:rsidR="00464882" w:rsidRPr="00BA4600" w:rsidRDefault="00464882" w:rsidP="00464882">
      <w:pPr>
        <w:spacing w:after="0" w:line="240" w:lineRule="auto"/>
        <w:jc w:val="both"/>
        <w:rPr>
          <w:rFonts w:ascii="Arial Narrow" w:hAnsi="Arial Narrow" w:cs="Arial"/>
          <w:b/>
          <w:i/>
          <w:strike/>
          <w:color w:val="00B050"/>
          <w:sz w:val="20"/>
          <w:szCs w:val="20"/>
        </w:rPr>
      </w:pPr>
    </w:p>
    <w:p w:rsidR="00C615CD" w:rsidRPr="00BA4600" w:rsidRDefault="00A37B98" w:rsidP="00E60A2B">
      <w:pPr>
        <w:spacing w:after="0" w:line="240" w:lineRule="auto"/>
        <w:outlineLvl w:val="0"/>
        <w:rPr>
          <w:rFonts w:ascii="Arial Narrow" w:hAnsi="Arial Narrow" w:cs="Arial"/>
          <w:color w:val="000000"/>
          <w:sz w:val="20"/>
          <w:szCs w:val="20"/>
        </w:rPr>
      </w:pPr>
      <w:r w:rsidRPr="00BA4600">
        <w:rPr>
          <w:rFonts w:ascii="Arial Narrow" w:hAnsi="Arial Narrow" w:cs="Arial"/>
          <w:color w:val="000000"/>
          <w:sz w:val="20"/>
          <w:szCs w:val="20"/>
        </w:rPr>
        <w:t>CPV kód:</w:t>
      </w:r>
      <w:r w:rsidR="004D7A1A" w:rsidRPr="00BA4600">
        <w:rPr>
          <w:rFonts w:ascii="Arial Narrow" w:hAnsi="Arial Narrow" w:cs="Arial"/>
          <w:color w:val="000000"/>
          <w:sz w:val="20"/>
          <w:szCs w:val="20"/>
        </w:rPr>
        <w:t xml:space="preserve"> </w:t>
      </w:r>
      <w:r w:rsidR="00A17B10">
        <w:rPr>
          <w:rFonts w:ascii="Arial Narrow" w:hAnsi="Arial Narrow" w:cs="Arial"/>
          <w:color w:val="000000"/>
          <w:sz w:val="20"/>
          <w:szCs w:val="20"/>
        </w:rPr>
        <w:t xml:space="preserve">  </w:t>
      </w:r>
      <w:r w:rsidR="00A17B10" w:rsidRPr="00A17B10">
        <w:rPr>
          <w:rFonts w:ascii="Arial Narrow" w:hAnsi="Arial Narrow" w:cs="Arial"/>
          <w:color w:val="000000"/>
          <w:sz w:val="20"/>
          <w:szCs w:val="20"/>
        </w:rPr>
        <w:t xml:space="preserve">50000000-5 </w:t>
      </w:r>
      <w:r w:rsidR="00A17B10">
        <w:rPr>
          <w:rFonts w:ascii="Arial Narrow" w:hAnsi="Arial Narrow" w:cs="Arial"/>
          <w:color w:val="000000"/>
          <w:sz w:val="20"/>
          <w:szCs w:val="20"/>
        </w:rPr>
        <w:t xml:space="preserve">   </w:t>
      </w:r>
      <w:r w:rsidR="00A17B10" w:rsidRPr="00A17B10">
        <w:rPr>
          <w:rFonts w:ascii="Arial Narrow" w:hAnsi="Arial Narrow" w:cs="Arial"/>
          <w:color w:val="000000"/>
          <w:sz w:val="20"/>
          <w:szCs w:val="20"/>
        </w:rPr>
        <w:t>Opravárske a údržbárske služby</w:t>
      </w:r>
    </w:p>
    <w:p w:rsidR="00E60A2B" w:rsidRPr="00BA4600" w:rsidRDefault="00847D73" w:rsidP="00E60A2B">
      <w:pPr>
        <w:spacing w:after="0" w:line="240" w:lineRule="auto"/>
        <w:outlineLvl w:val="0"/>
        <w:rPr>
          <w:rFonts w:ascii="Arial Narrow" w:hAnsi="Arial Narrow" w:cs="Arial"/>
          <w:sz w:val="20"/>
          <w:szCs w:val="20"/>
        </w:rPr>
      </w:pPr>
      <w:r w:rsidRPr="00BA4600">
        <w:rPr>
          <w:rFonts w:ascii="Arial Narrow" w:hAnsi="Arial Narrow" w:cs="Arial"/>
          <w:color w:val="000000"/>
          <w:sz w:val="20"/>
          <w:szCs w:val="20"/>
        </w:rPr>
        <w:tab/>
      </w:r>
    </w:p>
    <w:p w:rsidR="00906576" w:rsidRPr="00B23A8E" w:rsidRDefault="00906576" w:rsidP="00906576">
      <w:pPr>
        <w:spacing w:after="0" w:line="240" w:lineRule="auto"/>
        <w:jc w:val="both"/>
        <w:outlineLvl w:val="0"/>
        <w:rPr>
          <w:rFonts w:ascii="Arial Narrow" w:hAnsi="Arial Narrow" w:cs="Arial"/>
          <w:sz w:val="20"/>
          <w:szCs w:val="20"/>
          <w:u w:val="single"/>
        </w:rPr>
      </w:pPr>
      <w:r w:rsidRPr="00B23A8E">
        <w:rPr>
          <w:rFonts w:ascii="Arial Narrow" w:hAnsi="Arial Narrow" w:cs="Arial"/>
          <w:b/>
          <w:i/>
          <w:sz w:val="20"/>
          <w:szCs w:val="20"/>
          <w:u w:val="single"/>
        </w:rPr>
        <w:t>Predmetom zákazky je:</w:t>
      </w:r>
    </w:p>
    <w:p w:rsidR="00906576" w:rsidRPr="00BA4600" w:rsidRDefault="00906576" w:rsidP="00906576">
      <w:pPr>
        <w:autoSpaceDE w:val="0"/>
        <w:autoSpaceDN w:val="0"/>
        <w:spacing w:after="0" w:line="240" w:lineRule="auto"/>
        <w:ind w:left="459"/>
        <w:jc w:val="both"/>
        <w:rPr>
          <w:rFonts w:ascii="Arial Narrow" w:hAnsi="Arial Narrow" w:cs="Arial"/>
          <w:sz w:val="20"/>
          <w:szCs w:val="20"/>
        </w:rPr>
      </w:pPr>
    </w:p>
    <w:p w:rsidR="00906576" w:rsidRPr="00B23A8E" w:rsidRDefault="00906576" w:rsidP="00906576">
      <w:pPr>
        <w:pStyle w:val="Odsekzoznamu"/>
        <w:ind w:left="0"/>
        <w:jc w:val="both"/>
        <w:rPr>
          <w:rFonts w:ascii="Arial Narrow" w:hAnsi="Arial Narrow" w:cs="Arial"/>
          <w:sz w:val="20"/>
          <w:szCs w:val="20"/>
        </w:rPr>
      </w:pPr>
      <w:r w:rsidRPr="00B23A8E">
        <w:rPr>
          <w:rFonts w:ascii="Arial Narrow" w:hAnsi="Arial Narrow" w:cs="Arial"/>
          <w:sz w:val="20"/>
          <w:szCs w:val="20"/>
        </w:rPr>
        <w:t xml:space="preserve">Dodávka služieb potrebných pre realizáciu autorizovaného servisu  </w:t>
      </w:r>
      <w:r>
        <w:rPr>
          <w:rFonts w:ascii="Arial Narrow" w:hAnsi="Arial Narrow" w:cs="Arial"/>
          <w:sz w:val="20"/>
          <w:szCs w:val="20"/>
        </w:rPr>
        <w:t xml:space="preserve">elektrických </w:t>
      </w:r>
      <w:proofErr w:type="spellStart"/>
      <w:r>
        <w:rPr>
          <w:rFonts w:ascii="Arial Narrow" w:hAnsi="Arial Narrow" w:cs="Arial"/>
          <w:sz w:val="20"/>
          <w:szCs w:val="20"/>
        </w:rPr>
        <w:t>vn</w:t>
      </w:r>
      <w:proofErr w:type="spellEnd"/>
      <w:r w:rsidRPr="00B23A8E">
        <w:rPr>
          <w:rFonts w:ascii="Arial Narrow" w:hAnsi="Arial Narrow" w:cs="Arial"/>
          <w:sz w:val="20"/>
          <w:szCs w:val="20"/>
        </w:rPr>
        <w:t xml:space="preserve"> </w:t>
      </w:r>
      <w:r>
        <w:rPr>
          <w:rFonts w:ascii="Arial Narrow" w:hAnsi="Arial Narrow" w:cs="Arial"/>
          <w:sz w:val="20"/>
          <w:szCs w:val="20"/>
        </w:rPr>
        <w:t xml:space="preserve">zariadení  a komponentov  (firmy Siemens) </w:t>
      </w:r>
      <w:r w:rsidRPr="00B23A8E">
        <w:rPr>
          <w:rFonts w:ascii="Arial Narrow" w:hAnsi="Arial Narrow" w:cs="Arial"/>
          <w:sz w:val="20"/>
          <w:szCs w:val="20"/>
        </w:rPr>
        <w:t>v nasledujúcom rozsahu:</w:t>
      </w:r>
    </w:p>
    <w:p w:rsidR="00906576" w:rsidRDefault="00906576" w:rsidP="00906576">
      <w:pPr>
        <w:pStyle w:val="Pta"/>
        <w:numPr>
          <w:ilvl w:val="0"/>
          <w:numId w:val="9"/>
        </w:numPr>
        <w:tabs>
          <w:tab w:val="clear" w:pos="4536"/>
          <w:tab w:val="clear" w:pos="9072"/>
        </w:tabs>
        <w:spacing w:before="60"/>
        <w:ind w:left="176" w:hanging="284"/>
        <w:jc w:val="both"/>
        <w:rPr>
          <w:rFonts w:ascii="Arial Narrow" w:hAnsi="Arial Narrow" w:cs="Arial"/>
        </w:rPr>
      </w:pPr>
      <w:r w:rsidRPr="00B23A8E">
        <w:rPr>
          <w:rFonts w:ascii="Arial Narrow" w:hAnsi="Arial Narrow" w:cs="Arial"/>
          <w:b/>
        </w:rPr>
        <w:t>autorizovaný servis</w:t>
      </w:r>
      <w:r w:rsidRPr="00B23A8E">
        <w:rPr>
          <w:rFonts w:ascii="Arial Narrow" w:hAnsi="Arial Narrow" w:cs="Arial"/>
        </w:rPr>
        <w:t xml:space="preserve"> </w:t>
      </w:r>
      <w:r>
        <w:rPr>
          <w:rFonts w:ascii="Arial Narrow" w:hAnsi="Arial Narrow" w:cs="Arial"/>
        </w:rPr>
        <w:t xml:space="preserve">(pravidelné </w:t>
      </w:r>
      <w:r w:rsidRPr="00B23A8E">
        <w:rPr>
          <w:rFonts w:ascii="Arial Narrow" w:hAnsi="Arial Narrow" w:cs="Arial"/>
        </w:rPr>
        <w:t xml:space="preserve">špecializované činností, resp. činností vyplývajúce z počtu vypnutí a počtu vypnutí skratových prúdov </w:t>
      </w:r>
      <w:r>
        <w:rPr>
          <w:rFonts w:ascii="Arial Narrow" w:hAnsi="Arial Narrow" w:cs="Arial"/>
        </w:rPr>
        <w:t>)</w:t>
      </w:r>
      <w:r w:rsidRPr="00B23A8E">
        <w:rPr>
          <w:rFonts w:ascii="Arial Narrow" w:hAnsi="Arial Narrow" w:cs="Arial"/>
        </w:rPr>
        <w:t xml:space="preserve">  elektrických</w:t>
      </w:r>
      <w:r>
        <w:rPr>
          <w:rFonts w:ascii="Arial Narrow" w:hAnsi="Arial Narrow" w:cs="Arial"/>
        </w:rPr>
        <w:t xml:space="preserve"> zariadení.</w:t>
      </w:r>
    </w:p>
    <w:p w:rsidR="00A17B10" w:rsidRPr="00B23A8E" w:rsidRDefault="00906576" w:rsidP="00906576">
      <w:pPr>
        <w:pStyle w:val="Pta"/>
        <w:tabs>
          <w:tab w:val="clear" w:pos="4536"/>
          <w:tab w:val="clear" w:pos="9072"/>
        </w:tabs>
        <w:ind w:left="175"/>
        <w:jc w:val="both"/>
        <w:rPr>
          <w:rFonts w:ascii="Arial Narrow" w:hAnsi="Arial Narrow" w:cs="Arial"/>
          <w:b/>
        </w:rPr>
      </w:pPr>
      <w:r>
        <w:rPr>
          <w:rFonts w:ascii="Arial Narrow" w:hAnsi="Arial Narrow" w:cs="Arial"/>
          <w:b/>
        </w:rPr>
        <w:t>autorizovaný servis</w:t>
      </w:r>
      <w:r w:rsidRPr="00B23A8E">
        <w:rPr>
          <w:rFonts w:ascii="Arial Narrow" w:hAnsi="Arial Narrow" w:cs="Arial"/>
        </w:rPr>
        <w:t xml:space="preserve">  </w:t>
      </w:r>
      <w:r w:rsidRPr="00CB5A40">
        <w:rPr>
          <w:rFonts w:ascii="Arial Narrow" w:hAnsi="Arial Narrow" w:cs="Arial"/>
          <w:b/>
        </w:rPr>
        <w:t xml:space="preserve">sa týka modulárnych rozvádzačov typu 8DH10 a 8DA11  do 25 </w:t>
      </w:r>
      <w:proofErr w:type="spellStart"/>
      <w:r w:rsidRPr="00CB5A40">
        <w:rPr>
          <w:rFonts w:ascii="Arial Narrow" w:hAnsi="Arial Narrow" w:cs="Arial"/>
          <w:b/>
        </w:rPr>
        <w:t>kV</w:t>
      </w:r>
      <w:proofErr w:type="spellEnd"/>
      <w:r w:rsidRPr="00CB5A40">
        <w:rPr>
          <w:rFonts w:ascii="Arial Narrow" w:hAnsi="Arial Narrow" w:cs="Arial"/>
          <w:b/>
        </w:rPr>
        <w:t xml:space="preserve"> s plynovou izoláciou SF6</w:t>
      </w:r>
    </w:p>
    <w:p w:rsidR="00A17B10" w:rsidRPr="00B23A8E" w:rsidRDefault="00A17B10" w:rsidP="00A17B10">
      <w:pPr>
        <w:spacing w:before="60" w:after="0"/>
        <w:ind w:left="176"/>
        <w:jc w:val="both"/>
        <w:rPr>
          <w:rFonts w:ascii="Arial Narrow" w:hAnsi="Arial Narrow" w:cs="Arial"/>
          <w:sz w:val="20"/>
          <w:szCs w:val="20"/>
        </w:rPr>
      </w:pPr>
      <w:r w:rsidRPr="00B23A8E">
        <w:rPr>
          <w:rFonts w:ascii="Arial Narrow" w:hAnsi="Arial Narrow" w:cs="Arial"/>
          <w:sz w:val="20"/>
          <w:szCs w:val="20"/>
        </w:rPr>
        <w:t>Autorizovaný servis pre uvedený druh elektrického zariadenia požadujeme obstarať podľa pokynov výrobcu a minimálne v rozsahu uvedených činností:</w:t>
      </w:r>
    </w:p>
    <w:p w:rsidR="00A17B10" w:rsidRPr="00B23A8E" w:rsidRDefault="00A17B10" w:rsidP="00A17B10">
      <w:pPr>
        <w:numPr>
          <w:ilvl w:val="0"/>
          <w:numId w:val="8"/>
        </w:numPr>
        <w:spacing w:after="0" w:line="240" w:lineRule="auto"/>
        <w:jc w:val="both"/>
        <w:rPr>
          <w:rFonts w:ascii="Arial Narrow" w:hAnsi="Arial Narrow" w:cs="Arial"/>
          <w:sz w:val="20"/>
          <w:szCs w:val="20"/>
        </w:rPr>
      </w:pPr>
      <w:r w:rsidRPr="00B23A8E">
        <w:rPr>
          <w:rFonts w:ascii="Arial Narrow" w:hAnsi="Arial Narrow" w:cs="Arial"/>
          <w:bCs/>
          <w:sz w:val="20"/>
          <w:szCs w:val="20"/>
        </w:rPr>
        <w:t>vnútorná diagnostika,</w:t>
      </w:r>
    </w:p>
    <w:p w:rsidR="00A17B10"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napäťových a prúdových obvodov</w:t>
      </w:r>
      <w:r w:rsidR="00A17B10" w:rsidRPr="00B23A8E">
        <w:rPr>
          <w:rFonts w:ascii="Arial Narrow" w:hAnsi="Arial Narrow" w:cs="Arial"/>
          <w:bCs/>
          <w:sz w:val="20"/>
          <w:szCs w:val="20"/>
        </w:rPr>
        <w:t>,</w:t>
      </w:r>
    </w:p>
    <w:p w:rsidR="004F3E68"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vypínacích obvodov (kontrola a dotiahnutie spojov, kontrola spínania jednotlivých prvkov odpojovačov a vypínačov),</w:t>
      </w:r>
    </w:p>
    <w:p w:rsidR="004F3E68"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pohonu odpojovačov a vypínačov vrátane očistenia</w:t>
      </w:r>
    </w:p>
    <w:p w:rsidR="004F3E68"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ovládacích skríň ( kontrola a dotiahnutie prúdových spojov ovládacích obvodov)</w:t>
      </w:r>
    </w:p>
    <w:p w:rsidR="004F3E68" w:rsidRPr="00B23A8E"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pohonu vypínačov (meranie spínacích časov, rýchlosti spínania, záberových prúdov cievok, súčasnosť spínania, hĺbka vzniku atď.),</w:t>
      </w:r>
    </w:p>
    <w:p w:rsidR="00A17B10" w:rsidRPr="00B23A8E" w:rsidRDefault="00A17B10" w:rsidP="00A17B10">
      <w:pPr>
        <w:numPr>
          <w:ilvl w:val="0"/>
          <w:numId w:val="8"/>
        </w:numPr>
        <w:spacing w:after="0" w:line="240" w:lineRule="auto"/>
        <w:jc w:val="both"/>
        <w:rPr>
          <w:rFonts w:ascii="Arial Narrow" w:hAnsi="Arial Narrow" w:cs="Arial"/>
          <w:bCs/>
          <w:sz w:val="20"/>
          <w:szCs w:val="20"/>
        </w:rPr>
      </w:pPr>
      <w:r w:rsidRPr="00B23A8E">
        <w:rPr>
          <w:rFonts w:ascii="Arial Narrow" w:hAnsi="Arial Narrow" w:cs="Arial"/>
          <w:bCs/>
          <w:sz w:val="20"/>
          <w:szCs w:val="20"/>
        </w:rPr>
        <w:t xml:space="preserve">kontrola tesnosti spojov hlavných </w:t>
      </w:r>
      <w:proofErr w:type="spellStart"/>
      <w:r w:rsidRPr="00B23A8E">
        <w:rPr>
          <w:rFonts w:ascii="Arial Narrow" w:hAnsi="Arial Narrow" w:cs="Arial"/>
          <w:bCs/>
          <w:sz w:val="20"/>
          <w:szCs w:val="20"/>
        </w:rPr>
        <w:t>prípojníc</w:t>
      </w:r>
      <w:proofErr w:type="spellEnd"/>
      <w:r w:rsidRPr="00B23A8E">
        <w:rPr>
          <w:rFonts w:ascii="Arial Narrow" w:hAnsi="Arial Narrow" w:cs="Arial"/>
          <w:bCs/>
          <w:sz w:val="20"/>
          <w:szCs w:val="20"/>
        </w:rPr>
        <w:t>,</w:t>
      </w:r>
    </w:p>
    <w:p w:rsidR="00A17B10" w:rsidRDefault="00A17B10" w:rsidP="00A17B10">
      <w:pPr>
        <w:numPr>
          <w:ilvl w:val="0"/>
          <w:numId w:val="8"/>
        </w:numPr>
        <w:spacing w:after="0" w:line="240" w:lineRule="auto"/>
        <w:jc w:val="both"/>
        <w:rPr>
          <w:rFonts w:ascii="Arial Narrow" w:hAnsi="Arial Narrow" w:cs="Arial"/>
          <w:bCs/>
          <w:sz w:val="20"/>
          <w:szCs w:val="20"/>
        </w:rPr>
      </w:pPr>
      <w:r w:rsidRPr="00B23A8E">
        <w:rPr>
          <w:rFonts w:ascii="Arial Narrow" w:hAnsi="Arial Narrow" w:cs="Arial"/>
          <w:bCs/>
          <w:sz w:val="20"/>
          <w:szCs w:val="20"/>
        </w:rPr>
        <w:t>kontrola pripojovacích konektorov,</w:t>
      </w:r>
    </w:p>
    <w:p w:rsidR="004F3E68" w:rsidRDefault="004F3E68"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skúška funkcie vypínača, vrátane signalizácie a</w:t>
      </w:r>
      <w:r w:rsidR="00966A7F">
        <w:rPr>
          <w:rFonts w:ascii="Arial Narrow" w:hAnsi="Arial Narrow" w:cs="Arial"/>
          <w:bCs/>
          <w:sz w:val="20"/>
          <w:szCs w:val="20"/>
        </w:rPr>
        <w:t> </w:t>
      </w:r>
      <w:r>
        <w:rPr>
          <w:rFonts w:ascii="Arial Narrow" w:hAnsi="Arial Narrow" w:cs="Arial"/>
          <w:bCs/>
          <w:sz w:val="20"/>
          <w:szCs w:val="20"/>
        </w:rPr>
        <w:t>blokovania</w:t>
      </w:r>
      <w:r w:rsidR="00966A7F">
        <w:rPr>
          <w:rFonts w:ascii="Arial Narrow" w:hAnsi="Arial Narrow" w:cs="Arial"/>
          <w:bCs/>
          <w:sz w:val="20"/>
          <w:szCs w:val="20"/>
        </w:rPr>
        <w:t>,</w:t>
      </w:r>
      <w:r>
        <w:rPr>
          <w:rFonts w:ascii="Arial Narrow" w:hAnsi="Arial Narrow" w:cs="Arial"/>
          <w:bCs/>
          <w:sz w:val="20"/>
          <w:szCs w:val="20"/>
        </w:rPr>
        <w:t xml:space="preserve"> miestne, diaľkovo a ústredne,</w:t>
      </w:r>
    </w:p>
    <w:p w:rsidR="00966A7F" w:rsidRDefault="00966A7F"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vzájomných blokácií v rámci zariadenia,</w:t>
      </w:r>
    </w:p>
    <w:p w:rsidR="00966A7F" w:rsidRDefault="00966A7F" w:rsidP="00A17B10">
      <w:pPr>
        <w:numPr>
          <w:ilvl w:val="0"/>
          <w:numId w:val="8"/>
        </w:numPr>
        <w:spacing w:after="0" w:line="240" w:lineRule="auto"/>
        <w:jc w:val="both"/>
        <w:rPr>
          <w:rFonts w:ascii="Arial Narrow" w:hAnsi="Arial Narrow" w:cs="Arial"/>
          <w:bCs/>
          <w:sz w:val="20"/>
          <w:szCs w:val="20"/>
        </w:rPr>
      </w:pPr>
      <w:r>
        <w:rPr>
          <w:rFonts w:ascii="Arial Narrow" w:hAnsi="Arial Narrow" w:cs="Arial"/>
          <w:bCs/>
          <w:sz w:val="20"/>
          <w:szCs w:val="20"/>
        </w:rPr>
        <w:t>kontrola počtu zopnutí vypínačov (overenie funkčnosti počítadla),</w:t>
      </w:r>
    </w:p>
    <w:p w:rsidR="00874EBE" w:rsidRPr="00874EBE" w:rsidRDefault="00874EBE" w:rsidP="00874EBE">
      <w:pPr>
        <w:numPr>
          <w:ilvl w:val="0"/>
          <w:numId w:val="8"/>
        </w:numPr>
        <w:spacing w:after="0" w:line="240" w:lineRule="auto"/>
        <w:jc w:val="both"/>
        <w:rPr>
          <w:rFonts w:ascii="Arial Narrow" w:hAnsi="Arial Narrow" w:cs="Arial"/>
          <w:bCs/>
          <w:sz w:val="20"/>
          <w:szCs w:val="20"/>
        </w:rPr>
      </w:pPr>
      <w:r w:rsidRPr="00874EBE">
        <w:rPr>
          <w:rFonts w:ascii="Arial Narrow" w:hAnsi="Arial Narrow" w:cs="Arial"/>
          <w:bCs/>
          <w:sz w:val="20"/>
          <w:szCs w:val="20"/>
        </w:rPr>
        <w:t xml:space="preserve">kontrola tlaku vákua resp. plynu SF6, kontrola funkcie </w:t>
      </w:r>
      <w:proofErr w:type="spellStart"/>
      <w:r w:rsidRPr="00874EBE">
        <w:rPr>
          <w:rFonts w:ascii="Arial Narrow" w:hAnsi="Arial Narrow" w:cs="Arial"/>
          <w:bCs/>
          <w:sz w:val="20"/>
          <w:szCs w:val="20"/>
        </w:rPr>
        <w:t>manostatu</w:t>
      </w:r>
      <w:proofErr w:type="spellEnd"/>
      <w:r w:rsidRPr="00874EBE">
        <w:rPr>
          <w:rFonts w:ascii="Arial Narrow" w:hAnsi="Arial Narrow" w:cs="Arial"/>
          <w:bCs/>
          <w:sz w:val="20"/>
          <w:szCs w:val="20"/>
        </w:rPr>
        <w:t>,</w:t>
      </w:r>
    </w:p>
    <w:p w:rsidR="00874EBE" w:rsidRPr="00874EBE" w:rsidRDefault="00874EBE" w:rsidP="00874EBE">
      <w:pPr>
        <w:numPr>
          <w:ilvl w:val="0"/>
          <w:numId w:val="8"/>
        </w:numPr>
        <w:spacing w:after="0" w:line="240" w:lineRule="auto"/>
        <w:jc w:val="both"/>
        <w:rPr>
          <w:rFonts w:ascii="Arial Narrow" w:hAnsi="Arial Narrow" w:cs="Arial"/>
          <w:bCs/>
          <w:sz w:val="20"/>
          <w:szCs w:val="20"/>
        </w:rPr>
      </w:pPr>
      <w:r w:rsidRPr="00874EBE">
        <w:rPr>
          <w:rFonts w:ascii="Arial Narrow" w:hAnsi="Arial Narrow" w:cs="Arial"/>
          <w:bCs/>
          <w:sz w:val="20"/>
          <w:szCs w:val="20"/>
        </w:rPr>
        <w:t>posúdenie kvality izolačného média (vákua resp. plynu SF6),</w:t>
      </w:r>
    </w:p>
    <w:p w:rsidR="00874EBE" w:rsidRPr="00874EBE" w:rsidRDefault="00874EBE" w:rsidP="00874EBE">
      <w:pPr>
        <w:numPr>
          <w:ilvl w:val="0"/>
          <w:numId w:val="8"/>
        </w:numPr>
        <w:spacing w:after="0" w:line="240" w:lineRule="auto"/>
        <w:jc w:val="both"/>
        <w:rPr>
          <w:rFonts w:ascii="Arial Narrow" w:hAnsi="Arial Narrow" w:cs="Arial"/>
          <w:bCs/>
          <w:sz w:val="20"/>
          <w:szCs w:val="20"/>
        </w:rPr>
      </w:pPr>
      <w:r w:rsidRPr="00874EBE">
        <w:rPr>
          <w:rFonts w:ascii="Arial Narrow" w:hAnsi="Arial Narrow" w:cs="Arial"/>
          <w:bCs/>
          <w:sz w:val="20"/>
          <w:szCs w:val="20"/>
        </w:rPr>
        <w:t>kontrola úniku plynu SF6 odborne spôsobilou osobou (spoločnosťou) v pravidelných intervaloch v zmysle platnej legislatívy</w:t>
      </w:r>
    </w:p>
    <w:p w:rsidR="00A17B10" w:rsidRPr="00B23A8E" w:rsidRDefault="00A17B10" w:rsidP="00A17B10">
      <w:pPr>
        <w:numPr>
          <w:ilvl w:val="0"/>
          <w:numId w:val="8"/>
        </w:numPr>
        <w:spacing w:after="0" w:line="240" w:lineRule="auto"/>
        <w:jc w:val="both"/>
        <w:rPr>
          <w:rFonts w:ascii="Arial Narrow" w:hAnsi="Arial Narrow" w:cs="Arial"/>
          <w:bCs/>
          <w:sz w:val="20"/>
          <w:szCs w:val="20"/>
        </w:rPr>
      </w:pPr>
      <w:r w:rsidRPr="00B23A8E">
        <w:rPr>
          <w:rFonts w:ascii="Arial Narrow" w:hAnsi="Arial Narrow" w:cs="Arial"/>
          <w:bCs/>
          <w:sz w:val="20"/>
          <w:szCs w:val="20"/>
        </w:rPr>
        <w:t xml:space="preserve">vystavenie skúšobných protokolov z vykonaných meraní a písomných záznamov vykonaných servisných úkonov. </w:t>
      </w:r>
    </w:p>
    <w:p w:rsidR="00A17B10" w:rsidRPr="00B23A8E" w:rsidRDefault="00A17B10" w:rsidP="00A17B10">
      <w:pPr>
        <w:numPr>
          <w:ilvl w:val="0"/>
          <w:numId w:val="9"/>
        </w:numPr>
        <w:spacing w:before="60" w:after="0" w:line="240" w:lineRule="auto"/>
        <w:ind w:left="176" w:hanging="284"/>
        <w:jc w:val="both"/>
        <w:rPr>
          <w:rFonts w:ascii="Arial Narrow" w:hAnsi="Arial Narrow" w:cs="Arial"/>
          <w:sz w:val="20"/>
          <w:szCs w:val="20"/>
        </w:rPr>
      </w:pPr>
      <w:r w:rsidRPr="00B23A8E">
        <w:rPr>
          <w:rFonts w:ascii="Arial Narrow" w:hAnsi="Arial Narrow" w:cs="Arial"/>
          <w:b/>
          <w:sz w:val="20"/>
          <w:szCs w:val="20"/>
        </w:rPr>
        <w:t>opravy vyplývajúce z autorizovaného servisu</w:t>
      </w:r>
      <w:r w:rsidRPr="00B23A8E">
        <w:rPr>
          <w:rFonts w:ascii="Arial Narrow" w:hAnsi="Arial Narrow" w:cs="Arial"/>
          <w:sz w:val="20"/>
          <w:szCs w:val="20"/>
        </w:rPr>
        <w:t xml:space="preserve">  </w:t>
      </w:r>
    </w:p>
    <w:p w:rsidR="00A17B10" w:rsidRPr="00B23A8E" w:rsidRDefault="00B8294D" w:rsidP="00B23A8E">
      <w:pPr>
        <w:spacing w:after="0"/>
        <w:ind w:left="175"/>
        <w:jc w:val="both"/>
        <w:rPr>
          <w:rFonts w:ascii="Arial Narrow" w:hAnsi="Arial Narrow" w:cs="Arial"/>
          <w:sz w:val="20"/>
          <w:szCs w:val="20"/>
        </w:rPr>
      </w:pPr>
      <w:r>
        <w:rPr>
          <w:rFonts w:ascii="Arial Narrow" w:hAnsi="Arial Narrow" w:cs="Arial"/>
          <w:sz w:val="20"/>
          <w:szCs w:val="20"/>
        </w:rPr>
        <w:t>r</w:t>
      </w:r>
      <w:r w:rsidR="00A17B10" w:rsidRPr="00B23A8E">
        <w:rPr>
          <w:rFonts w:ascii="Arial Narrow" w:hAnsi="Arial Narrow" w:cs="Arial"/>
          <w:sz w:val="20"/>
          <w:szCs w:val="20"/>
        </w:rPr>
        <w:t xml:space="preserve">ozsah opravy bude stanovený vo výstupnom protokole autorizovaného servisu. Samostatná ponuka bude vyžiadaná a </w:t>
      </w:r>
      <w:proofErr w:type="spellStart"/>
      <w:r w:rsidR="00A17B10" w:rsidRPr="00B23A8E">
        <w:rPr>
          <w:rFonts w:ascii="Arial Narrow" w:hAnsi="Arial Narrow" w:cs="Arial"/>
          <w:sz w:val="20"/>
          <w:szCs w:val="20"/>
        </w:rPr>
        <w:t>nacenená</w:t>
      </w:r>
      <w:proofErr w:type="spellEnd"/>
      <w:r w:rsidR="00A17B10" w:rsidRPr="00B23A8E">
        <w:rPr>
          <w:rFonts w:ascii="Arial Narrow" w:hAnsi="Arial Narrow" w:cs="Arial"/>
          <w:sz w:val="20"/>
          <w:szCs w:val="20"/>
        </w:rPr>
        <w:t xml:space="preserve"> u poskytovateľa, časová náročnosť v hodinách a potrebný materiál podľa cenníka.</w:t>
      </w:r>
    </w:p>
    <w:p w:rsidR="00A17B10" w:rsidRPr="00B23A8E" w:rsidRDefault="00A17B10" w:rsidP="00A17B10">
      <w:pPr>
        <w:numPr>
          <w:ilvl w:val="0"/>
          <w:numId w:val="9"/>
        </w:numPr>
        <w:spacing w:before="60" w:after="0" w:line="240" w:lineRule="auto"/>
        <w:ind w:left="176" w:hanging="284"/>
        <w:jc w:val="both"/>
        <w:rPr>
          <w:rFonts w:ascii="Arial Narrow" w:hAnsi="Arial Narrow" w:cs="Arial"/>
          <w:sz w:val="20"/>
          <w:szCs w:val="20"/>
        </w:rPr>
      </w:pPr>
      <w:r w:rsidRPr="00B23A8E">
        <w:rPr>
          <w:rFonts w:ascii="Arial Narrow" w:hAnsi="Arial Narrow" w:cs="Arial"/>
          <w:b/>
          <w:sz w:val="20"/>
          <w:szCs w:val="20"/>
        </w:rPr>
        <w:t>mimoriadne opravy v prípade výskytu nepredvídateľnej poruchy</w:t>
      </w:r>
      <w:r w:rsidRPr="00B23A8E">
        <w:rPr>
          <w:rFonts w:ascii="Arial Narrow" w:hAnsi="Arial Narrow" w:cs="Arial"/>
          <w:sz w:val="20"/>
          <w:szCs w:val="20"/>
        </w:rPr>
        <w:t xml:space="preserve"> (neplánované činnosti – po mimoriadnych udalostiach ako napr.: prevádzková porucha, poškodenie a pod.)</w:t>
      </w:r>
    </w:p>
    <w:p w:rsidR="00FD4F20" w:rsidRPr="00B23A8E" w:rsidRDefault="00A17B10" w:rsidP="00FD4F20">
      <w:pPr>
        <w:pStyle w:val="Pta"/>
        <w:numPr>
          <w:ilvl w:val="0"/>
          <w:numId w:val="9"/>
        </w:numPr>
        <w:tabs>
          <w:tab w:val="clear" w:pos="4536"/>
          <w:tab w:val="clear" w:pos="9072"/>
        </w:tabs>
        <w:autoSpaceDE/>
        <w:autoSpaceDN/>
        <w:spacing w:before="60"/>
        <w:ind w:left="176" w:hanging="284"/>
        <w:jc w:val="both"/>
        <w:rPr>
          <w:rFonts w:ascii="Arial Narrow" w:hAnsi="Arial Narrow" w:cs="Arial"/>
        </w:rPr>
      </w:pPr>
      <w:r w:rsidRPr="00B23A8E">
        <w:rPr>
          <w:rFonts w:ascii="Arial Narrow" w:hAnsi="Arial Narrow" w:cs="Arial"/>
          <w:b/>
        </w:rPr>
        <w:t>technickú podporu a poradenstvo</w:t>
      </w:r>
      <w:r w:rsidRPr="00B23A8E">
        <w:rPr>
          <w:rFonts w:ascii="Arial Narrow" w:hAnsi="Arial Narrow" w:cs="Arial"/>
        </w:rPr>
        <w:t xml:space="preserve"> na základe požiadavky objednávateľa (napr. návrh technických riešení, špecifikácia zariadení a pod.).</w:t>
      </w:r>
    </w:p>
    <w:p w:rsidR="00732BCA" w:rsidRPr="00B23A8E" w:rsidRDefault="00FD4F20" w:rsidP="00FD4F20">
      <w:pPr>
        <w:pStyle w:val="Pta"/>
        <w:numPr>
          <w:ilvl w:val="0"/>
          <w:numId w:val="9"/>
        </w:numPr>
        <w:tabs>
          <w:tab w:val="clear" w:pos="4536"/>
          <w:tab w:val="clear" w:pos="9072"/>
        </w:tabs>
        <w:autoSpaceDE/>
        <w:autoSpaceDN/>
        <w:spacing w:before="60"/>
        <w:ind w:left="176" w:hanging="284"/>
        <w:jc w:val="both"/>
        <w:rPr>
          <w:rFonts w:ascii="Arial Narrow" w:hAnsi="Arial Narrow" w:cs="Arial"/>
        </w:rPr>
      </w:pPr>
      <w:r w:rsidRPr="00B23A8E">
        <w:rPr>
          <w:rFonts w:ascii="Arial Narrow" w:hAnsi="Arial Narrow" w:cs="Arial"/>
          <w:b/>
        </w:rPr>
        <w:t xml:space="preserve">dodávky nových náhradných ordinálnych dielov výrobcu, </w:t>
      </w:r>
      <w:r w:rsidRPr="00B23A8E">
        <w:rPr>
          <w:rFonts w:ascii="Arial Narrow" w:hAnsi="Arial Narrow" w:cs="Arial"/>
        </w:rPr>
        <w:t>prípadne (ak budú objednávateľom požadované) aj ich montáže a demontáže starých (neopraviteľných) dielov.</w:t>
      </w:r>
      <w:r w:rsidR="00732BCA" w:rsidRPr="00B23A8E">
        <w:rPr>
          <w:rFonts w:ascii="Arial Narrow" w:hAnsi="Arial Narrow" w:cs="Arial"/>
        </w:rPr>
        <w:t xml:space="preserve"> </w:t>
      </w:r>
    </w:p>
    <w:p w:rsidR="00FD4F20" w:rsidRPr="00B23A8E" w:rsidRDefault="00732BCA" w:rsidP="00B23A8E">
      <w:pPr>
        <w:pStyle w:val="Pta"/>
        <w:tabs>
          <w:tab w:val="clear" w:pos="4536"/>
          <w:tab w:val="clear" w:pos="9072"/>
        </w:tabs>
        <w:autoSpaceDE/>
        <w:autoSpaceDN/>
        <w:spacing w:before="60"/>
        <w:ind w:left="176"/>
        <w:jc w:val="both"/>
        <w:rPr>
          <w:rFonts w:ascii="Arial Narrow" w:hAnsi="Arial Narrow" w:cs="Arial"/>
        </w:rPr>
      </w:pPr>
      <w:r w:rsidRPr="00B23A8E">
        <w:rPr>
          <w:rFonts w:ascii="Arial Narrow" w:hAnsi="Arial Narrow" w:cs="Arial"/>
        </w:rPr>
        <w:t>Ceny jednotlivých dielov, resp. materiálu, ktoré budú predmetom plnenia zmluvy predkladateľ uvedie v Prílohe č.3- Návrh cenníku materiálu a tento cenník bude tvoriť neoddeliteľnú súčasť predmetnej zmluvy.</w:t>
      </w:r>
      <w:r w:rsidRPr="00B23A8E">
        <w:rPr>
          <w:rFonts w:ascii="Arial Narrow" w:hAnsi="Arial Narrow" w:cs="Arial"/>
          <w:b/>
        </w:rPr>
        <w:t xml:space="preserve"> Ocenenú Prílohu č.3 je predkladateľ povinný predložiť vo svojom návrhu. </w:t>
      </w:r>
      <w:r w:rsidRPr="00B23A8E">
        <w:rPr>
          <w:rFonts w:ascii="Arial Narrow" w:hAnsi="Arial Narrow" w:cs="Arial"/>
        </w:rPr>
        <w:t>Jednotkové ceny</w:t>
      </w:r>
      <w:r w:rsidRPr="00B23A8E">
        <w:rPr>
          <w:rFonts w:ascii="Arial Narrow" w:hAnsi="Arial Narrow" w:cs="Arial"/>
          <w:b/>
        </w:rPr>
        <w:t xml:space="preserve"> </w:t>
      </w:r>
      <w:r w:rsidRPr="00B23A8E">
        <w:rPr>
          <w:rFonts w:ascii="Arial Narrow" w:hAnsi="Arial Narrow" w:cs="Arial"/>
        </w:rPr>
        <w:t>materiálu je predkladateľ povinný uviesť podľa aktuálnych, dostupných cien na trhu.</w:t>
      </w:r>
    </w:p>
    <w:p w:rsidR="00FD4F20" w:rsidRPr="00B23A8E" w:rsidRDefault="00FD4F20" w:rsidP="00A17B10">
      <w:pPr>
        <w:spacing w:after="0" w:line="240" w:lineRule="auto"/>
        <w:jc w:val="both"/>
        <w:rPr>
          <w:rFonts w:ascii="Arial Narrow" w:eastAsia="Times New Roman" w:hAnsi="Arial Narrow" w:cs="Arial"/>
          <w:b/>
          <w:sz w:val="20"/>
          <w:szCs w:val="20"/>
        </w:rPr>
      </w:pPr>
    </w:p>
    <w:p w:rsidR="00E7492D" w:rsidRPr="00B23A8E" w:rsidRDefault="00E7492D" w:rsidP="00E7492D">
      <w:pPr>
        <w:spacing w:after="0" w:line="240" w:lineRule="auto"/>
        <w:jc w:val="both"/>
        <w:outlineLvl w:val="0"/>
        <w:rPr>
          <w:rFonts w:ascii="Arial Narrow" w:hAnsi="Arial Narrow" w:cs="Arial"/>
          <w:b/>
          <w:i/>
          <w:sz w:val="20"/>
          <w:szCs w:val="20"/>
          <w:u w:val="single"/>
        </w:rPr>
      </w:pPr>
      <w:r w:rsidRPr="00B23A8E">
        <w:rPr>
          <w:rFonts w:ascii="Arial Narrow" w:hAnsi="Arial Narrow" w:cs="Arial"/>
          <w:b/>
          <w:i/>
          <w:sz w:val="20"/>
          <w:szCs w:val="20"/>
          <w:u w:val="single"/>
        </w:rPr>
        <w:t>Požiadavky obstarávateľa:</w:t>
      </w:r>
    </w:p>
    <w:p w:rsidR="003849CD" w:rsidRPr="00B23A8E" w:rsidRDefault="003849CD" w:rsidP="00E7492D">
      <w:pPr>
        <w:spacing w:after="0" w:line="240" w:lineRule="auto"/>
        <w:jc w:val="both"/>
        <w:outlineLvl w:val="0"/>
        <w:rPr>
          <w:rFonts w:ascii="Arial Narrow" w:hAnsi="Arial Narrow" w:cs="Arial"/>
          <w:b/>
          <w:i/>
          <w:sz w:val="20"/>
          <w:szCs w:val="20"/>
        </w:rPr>
      </w:pPr>
    </w:p>
    <w:p w:rsidR="00E7492D" w:rsidRPr="00B23A8E" w:rsidRDefault="00E7492D" w:rsidP="003849CD">
      <w:pPr>
        <w:pStyle w:val="Pta"/>
        <w:numPr>
          <w:ilvl w:val="0"/>
          <w:numId w:val="10"/>
        </w:numPr>
        <w:tabs>
          <w:tab w:val="clear" w:pos="4536"/>
          <w:tab w:val="clear" w:pos="9072"/>
        </w:tabs>
        <w:ind w:left="426" w:hanging="284"/>
        <w:jc w:val="both"/>
        <w:rPr>
          <w:rFonts w:ascii="Arial Narrow" w:hAnsi="Arial Narrow" w:cs="Arial"/>
          <w:color w:val="000000"/>
        </w:rPr>
      </w:pPr>
      <w:r w:rsidRPr="00B23A8E">
        <w:rPr>
          <w:rFonts w:ascii="Arial Narrow" w:hAnsi="Arial Narrow" w:cs="Arial"/>
          <w:bCs/>
        </w:rPr>
        <w:t>Staré (porušené a neopraviteľné) diely žiadame zabezpečiť ich odstránenie v súlade so zákonom o odpadoch (na najbližšiu skládku.)</w:t>
      </w:r>
    </w:p>
    <w:p w:rsidR="00E7492D" w:rsidRPr="00B23A8E" w:rsidRDefault="00E7492D" w:rsidP="003849CD">
      <w:pPr>
        <w:pStyle w:val="Pta"/>
        <w:numPr>
          <w:ilvl w:val="0"/>
          <w:numId w:val="10"/>
        </w:numPr>
        <w:tabs>
          <w:tab w:val="clear" w:pos="4536"/>
          <w:tab w:val="clear" w:pos="9072"/>
        </w:tabs>
        <w:ind w:left="426" w:hanging="284"/>
        <w:jc w:val="both"/>
        <w:rPr>
          <w:rFonts w:ascii="Arial Narrow" w:hAnsi="Arial Narrow" w:cs="Arial"/>
          <w:b/>
          <w:bCs/>
        </w:rPr>
      </w:pPr>
      <w:r w:rsidRPr="00B23A8E">
        <w:rPr>
          <w:rFonts w:ascii="Arial Narrow" w:hAnsi="Arial Narrow" w:cs="Arial"/>
          <w:color w:val="000000"/>
        </w:rPr>
        <w:t xml:space="preserve">Obstarávateľ </w:t>
      </w:r>
      <w:r w:rsidRPr="00B23A8E">
        <w:rPr>
          <w:rFonts w:ascii="Arial Narrow" w:hAnsi="Arial Narrow" w:cs="Arial"/>
          <w:bCs/>
        </w:rPr>
        <w:t>požaduje garantovanie záruky na poskytnuté služby v minimálnej dĺžke 24 mesiacov.</w:t>
      </w:r>
    </w:p>
    <w:p w:rsidR="00E7492D" w:rsidRPr="00B23A8E" w:rsidRDefault="00E7492D" w:rsidP="003849CD">
      <w:pPr>
        <w:pStyle w:val="Pta"/>
        <w:numPr>
          <w:ilvl w:val="0"/>
          <w:numId w:val="10"/>
        </w:numPr>
        <w:tabs>
          <w:tab w:val="clear" w:pos="4536"/>
          <w:tab w:val="clear" w:pos="9072"/>
        </w:tabs>
        <w:ind w:left="426" w:hanging="284"/>
        <w:jc w:val="both"/>
        <w:rPr>
          <w:rFonts w:ascii="Arial Narrow" w:hAnsi="Arial Narrow" w:cs="Arial"/>
          <w:bCs/>
        </w:rPr>
      </w:pPr>
      <w:r w:rsidRPr="00B23A8E">
        <w:rPr>
          <w:rFonts w:ascii="Arial Narrow" w:hAnsi="Arial Narrow" w:cs="Arial"/>
          <w:bCs/>
        </w:rPr>
        <w:t>Po oprave každého zariadenia obstarávateľ požaduje absolvovanie technickej skúšky, za prítomnosti zástupcov poskytovateľa a určených zamestnancov ŽSR.</w:t>
      </w:r>
    </w:p>
    <w:p w:rsidR="00E7492D" w:rsidRPr="00B23A8E" w:rsidRDefault="00E7492D" w:rsidP="003849CD">
      <w:pPr>
        <w:pStyle w:val="Pta"/>
        <w:numPr>
          <w:ilvl w:val="0"/>
          <w:numId w:val="10"/>
        </w:numPr>
        <w:tabs>
          <w:tab w:val="clear" w:pos="4536"/>
          <w:tab w:val="clear" w:pos="9072"/>
        </w:tabs>
        <w:ind w:left="426" w:hanging="284"/>
        <w:jc w:val="both"/>
        <w:rPr>
          <w:rFonts w:ascii="Arial Narrow" w:hAnsi="Arial Narrow" w:cs="Arial"/>
        </w:rPr>
      </w:pPr>
      <w:r w:rsidRPr="00B23A8E">
        <w:rPr>
          <w:rFonts w:ascii="Arial Narrow" w:hAnsi="Arial Narrow" w:cs="Arial"/>
        </w:rPr>
        <w:t xml:space="preserve">Výsledkom poskytnutia služby bude potvrdený výstupný protokol zo servisu a/alebo opravy so stanoveným rozsahom opravy. </w:t>
      </w:r>
    </w:p>
    <w:p w:rsidR="00AB4AE0" w:rsidRPr="00874EBE" w:rsidRDefault="00E7492D" w:rsidP="00A37B98">
      <w:pPr>
        <w:pStyle w:val="Normln"/>
        <w:numPr>
          <w:ilvl w:val="0"/>
          <w:numId w:val="10"/>
        </w:numPr>
        <w:shd w:val="clear" w:color="auto" w:fill="FFFFFF"/>
        <w:ind w:left="426" w:hanging="284"/>
        <w:contextualSpacing/>
        <w:jc w:val="both"/>
        <w:rPr>
          <w:rFonts w:ascii="Arial" w:hAnsi="Arial" w:cs="Arial"/>
          <w:b/>
          <w:iCs/>
          <w:color w:val="000000"/>
          <w:szCs w:val="24"/>
        </w:rPr>
      </w:pPr>
      <w:r w:rsidRPr="00874EBE">
        <w:rPr>
          <w:rFonts w:ascii="Arial Narrow" w:hAnsi="Arial Narrow" w:cs="Arial"/>
          <w:sz w:val="20"/>
          <w:lang w:val="sk-SK"/>
        </w:rPr>
        <w:t>Úspešný predkladateľ bude povinný zabezpečiť realizáciu predmetu zákazky prostredníctvom osôb, ktoré boli vyškolené výrobcom zariadení. Túto skutočnosť bude úspešný predkladateľ povinný obstarávateľovi preukázať pred podpisom zmluvy nasledovným spôsobom: obstarávateľovi doručí zmluvu s výrobcom zariadení o riadnom vyškolení osôb, ktoré budú zabezpečovať realizáciu predmetu zákazky.</w:t>
      </w:r>
    </w:p>
    <w:p w:rsidR="00D05F94" w:rsidRDefault="00D05F94" w:rsidP="004F56E7">
      <w:pPr>
        <w:pStyle w:val="Pta"/>
        <w:tabs>
          <w:tab w:val="clear" w:pos="4536"/>
          <w:tab w:val="clear" w:pos="9072"/>
        </w:tabs>
        <w:rPr>
          <w:rFonts w:ascii="Arial Narrow" w:hAnsi="Arial Narrow" w:cs="Arial"/>
          <w:b/>
          <w:sz w:val="24"/>
          <w:szCs w:val="24"/>
        </w:rPr>
        <w:sectPr w:rsidR="00D05F94" w:rsidSect="00AB4AE0">
          <w:headerReference w:type="even" r:id="rId11"/>
          <w:footerReference w:type="even" r:id="rId12"/>
          <w:footerReference w:type="default" r:id="rId13"/>
          <w:pgSz w:w="11906" w:h="16838"/>
          <w:pgMar w:top="1134" w:right="1417" w:bottom="1135" w:left="1417" w:header="708" w:footer="708" w:gutter="0"/>
          <w:cols w:space="708"/>
          <w:docGrid w:linePitch="360"/>
        </w:sectPr>
      </w:pPr>
    </w:p>
    <w:p w:rsidR="00F74107" w:rsidRDefault="00F74107" w:rsidP="00F74107">
      <w:pPr>
        <w:pStyle w:val="Pta"/>
        <w:tabs>
          <w:tab w:val="clear" w:pos="4536"/>
          <w:tab w:val="clear" w:pos="9072"/>
        </w:tabs>
        <w:rPr>
          <w:rFonts w:ascii="Arial Narrow" w:hAnsi="Arial Narrow" w:cs="Arial"/>
          <w:b/>
          <w:sz w:val="24"/>
          <w:szCs w:val="24"/>
        </w:rPr>
      </w:pPr>
      <w:r w:rsidRPr="004F56E7">
        <w:rPr>
          <w:rFonts w:ascii="Arial Narrow" w:hAnsi="Arial Narrow" w:cs="Arial"/>
          <w:b/>
          <w:sz w:val="24"/>
          <w:szCs w:val="24"/>
        </w:rPr>
        <w:lastRenderedPageBreak/>
        <w:t xml:space="preserve">Príloha č. 2 </w:t>
      </w:r>
      <w:r>
        <w:rPr>
          <w:rFonts w:ascii="Arial Narrow" w:hAnsi="Arial Narrow" w:cs="Arial"/>
          <w:b/>
          <w:sz w:val="24"/>
          <w:szCs w:val="24"/>
        </w:rPr>
        <w:t xml:space="preserve">:  </w:t>
      </w:r>
      <w:r w:rsidRPr="004F56E7">
        <w:rPr>
          <w:rFonts w:ascii="Arial Narrow" w:hAnsi="Arial Narrow" w:cs="Arial"/>
          <w:b/>
          <w:sz w:val="24"/>
          <w:szCs w:val="24"/>
        </w:rPr>
        <w:t xml:space="preserve"> </w:t>
      </w:r>
      <w:r>
        <w:rPr>
          <w:rFonts w:ascii="Arial Narrow" w:hAnsi="Arial Narrow" w:cs="Arial"/>
          <w:b/>
          <w:sz w:val="24"/>
          <w:szCs w:val="24"/>
        </w:rPr>
        <w:t>Z</w:t>
      </w:r>
      <w:r w:rsidRPr="004F56E7">
        <w:rPr>
          <w:rFonts w:ascii="Arial Narrow" w:hAnsi="Arial Narrow" w:cs="Arial"/>
          <w:b/>
          <w:sz w:val="24"/>
          <w:szCs w:val="24"/>
        </w:rPr>
        <w:t>oznam položiek</w:t>
      </w:r>
    </w:p>
    <w:p w:rsidR="00F74107" w:rsidRDefault="00F74107" w:rsidP="00F74107">
      <w:pPr>
        <w:pStyle w:val="Pta"/>
        <w:tabs>
          <w:tab w:val="clear" w:pos="4536"/>
          <w:tab w:val="clear" w:pos="9072"/>
        </w:tabs>
        <w:rPr>
          <w:rFonts w:ascii="Arial Narrow" w:hAnsi="Arial Narrow" w:cs="Arial"/>
          <w:b/>
          <w:sz w:val="24"/>
          <w:szCs w:val="24"/>
        </w:rPr>
      </w:pPr>
    </w:p>
    <w:p w:rsidR="00F74107" w:rsidRDefault="00F74107" w:rsidP="00F74107">
      <w:pPr>
        <w:pStyle w:val="Pta"/>
        <w:tabs>
          <w:tab w:val="clear" w:pos="4536"/>
          <w:tab w:val="clear" w:pos="9072"/>
        </w:tabs>
        <w:rPr>
          <w:rFonts w:ascii="Arial Narrow" w:hAnsi="Arial Narrow" w:cs="Arial"/>
          <w:b/>
          <w:sz w:val="24"/>
          <w:szCs w:val="24"/>
        </w:rPr>
      </w:pPr>
      <w:r>
        <w:rPr>
          <w:rFonts w:ascii="Arial Narrow" w:hAnsi="Arial Narrow" w:cs="Arial"/>
          <w:b/>
          <w:sz w:val="24"/>
          <w:szCs w:val="24"/>
        </w:rPr>
        <w:t>Tabuľka „A“</w:t>
      </w:r>
    </w:p>
    <w:tbl>
      <w:tblPr>
        <w:tblW w:w="14644" w:type="dxa"/>
        <w:tblInd w:w="55" w:type="dxa"/>
        <w:tblCellMar>
          <w:left w:w="70" w:type="dxa"/>
          <w:right w:w="70" w:type="dxa"/>
        </w:tblCellMar>
        <w:tblLook w:val="04A0" w:firstRow="1" w:lastRow="0" w:firstColumn="1" w:lastColumn="0" w:noHBand="0" w:noVBand="1"/>
      </w:tblPr>
      <w:tblGrid>
        <w:gridCol w:w="866"/>
        <w:gridCol w:w="1701"/>
        <w:gridCol w:w="1417"/>
        <w:gridCol w:w="3119"/>
        <w:gridCol w:w="1134"/>
        <w:gridCol w:w="850"/>
        <w:gridCol w:w="993"/>
        <w:gridCol w:w="1275"/>
        <w:gridCol w:w="709"/>
        <w:gridCol w:w="1134"/>
        <w:gridCol w:w="1446"/>
      </w:tblGrid>
      <w:tr w:rsidR="00F74107" w:rsidRPr="00D05F94" w:rsidTr="002B2085">
        <w:trPr>
          <w:trHeight w:val="435"/>
        </w:trPr>
        <w:tc>
          <w:tcPr>
            <w:tcW w:w="14644" w:type="dxa"/>
            <w:gridSpan w:val="11"/>
            <w:tcBorders>
              <w:top w:val="single" w:sz="4" w:space="0" w:color="auto"/>
              <w:left w:val="single" w:sz="4" w:space="0" w:color="auto"/>
              <w:bottom w:val="single" w:sz="4" w:space="0" w:color="auto"/>
              <w:right w:val="single" w:sz="4" w:space="0" w:color="auto"/>
            </w:tcBorders>
            <w:shd w:val="clear" w:color="auto" w:fill="auto"/>
            <w:vAlign w:val="center"/>
            <w:hideMark/>
          </w:tcPr>
          <w:p w:rsidR="00F74107" w:rsidRPr="00D05F94" w:rsidRDefault="00F74107" w:rsidP="002B2085">
            <w:pPr>
              <w:spacing w:after="0" w:line="240" w:lineRule="auto"/>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Vykonávanie činností v zmysle bodu 1.  prílohy č.1 tejto výzvy</w:t>
            </w:r>
            <w:r w:rsidRPr="00D05F94">
              <w:rPr>
                <w:rFonts w:ascii="Arial Narrow" w:eastAsia="Times New Roman" w:hAnsi="Arial Narrow" w:cs="Arial"/>
                <w:b/>
                <w:bCs/>
                <w:sz w:val="18"/>
                <w:szCs w:val="18"/>
                <w:lang w:eastAsia="sk-SK"/>
              </w:rPr>
              <w:br/>
              <w:t>KRITÉRIUM Č.1:</w:t>
            </w:r>
          </w:p>
        </w:tc>
      </w:tr>
      <w:tr w:rsidR="00F74107" w:rsidRPr="00D05F94" w:rsidTr="002B2085">
        <w:trPr>
          <w:trHeight w:val="994"/>
        </w:trPr>
        <w:tc>
          <w:tcPr>
            <w:tcW w:w="866" w:type="dxa"/>
            <w:tcBorders>
              <w:top w:val="nil"/>
              <w:left w:val="single" w:sz="4" w:space="0" w:color="auto"/>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proofErr w:type="spellStart"/>
            <w:r w:rsidRPr="00D05F94">
              <w:rPr>
                <w:rFonts w:ascii="Arial Narrow" w:eastAsia="Times New Roman" w:hAnsi="Arial Narrow" w:cs="Arial"/>
                <w:b/>
                <w:bCs/>
                <w:sz w:val="18"/>
                <w:szCs w:val="18"/>
                <w:lang w:eastAsia="sk-SK"/>
              </w:rPr>
              <w:t>P.č</w:t>
            </w:r>
            <w:proofErr w:type="spellEnd"/>
            <w:r w:rsidRPr="00D05F94">
              <w:rPr>
                <w:rFonts w:ascii="Arial Narrow" w:eastAsia="Times New Roman" w:hAnsi="Arial Narrow" w:cs="Arial"/>
                <w:b/>
                <w:bCs/>
                <w:sz w:val="18"/>
                <w:szCs w:val="18"/>
                <w:lang w:eastAsia="sk-SK"/>
              </w:rPr>
              <w:t>.</w:t>
            </w:r>
          </w:p>
        </w:tc>
        <w:tc>
          <w:tcPr>
            <w:tcW w:w="1701"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Objekty</w:t>
            </w:r>
          </w:p>
        </w:tc>
        <w:tc>
          <w:tcPr>
            <w:tcW w:w="4536" w:type="dxa"/>
            <w:gridSpan w:val="2"/>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Typ zariadenia</w:t>
            </w:r>
          </w:p>
        </w:tc>
        <w:tc>
          <w:tcPr>
            <w:tcW w:w="1134"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 xml:space="preserve">Počet servisov </w:t>
            </w:r>
            <w:r>
              <w:rPr>
                <w:rFonts w:ascii="Arial Narrow" w:eastAsia="Times New Roman" w:hAnsi="Arial Narrow" w:cs="Arial"/>
                <w:b/>
                <w:bCs/>
                <w:sz w:val="18"/>
                <w:szCs w:val="18"/>
                <w:lang w:eastAsia="sk-SK"/>
              </w:rPr>
              <w:t>na 24 mesiacov</w:t>
            </w:r>
            <w:r w:rsidRPr="00D05F94">
              <w:rPr>
                <w:rFonts w:ascii="Arial Narrow" w:eastAsia="Times New Roman" w:hAnsi="Arial Narrow" w:cs="Arial"/>
                <w:b/>
                <w:bCs/>
                <w:sz w:val="18"/>
                <w:szCs w:val="18"/>
                <w:lang w:eastAsia="sk-SK"/>
              </w:rPr>
              <w:t xml:space="preserve"> pre jedno zariadenie</w:t>
            </w:r>
          </w:p>
        </w:tc>
        <w:tc>
          <w:tcPr>
            <w:tcW w:w="850"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Počet zariadení</w:t>
            </w:r>
          </w:p>
        </w:tc>
        <w:tc>
          <w:tcPr>
            <w:tcW w:w="993"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Merná jednotka (MJ)</w:t>
            </w:r>
          </w:p>
        </w:tc>
        <w:tc>
          <w:tcPr>
            <w:tcW w:w="1275"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Jednotková cena (za jeden servis na jednom zariadení)/  bez DPH  v €</w:t>
            </w:r>
          </w:p>
        </w:tc>
        <w:tc>
          <w:tcPr>
            <w:tcW w:w="709"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Sadzba DPH</w:t>
            </w:r>
          </w:p>
        </w:tc>
        <w:tc>
          <w:tcPr>
            <w:tcW w:w="1134"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Výška DPH</w:t>
            </w:r>
          </w:p>
        </w:tc>
        <w:tc>
          <w:tcPr>
            <w:tcW w:w="1446" w:type="dxa"/>
            <w:tcBorders>
              <w:top w:val="nil"/>
              <w:left w:val="nil"/>
              <w:bottom w:val="single" w:sz="4" w:space="0" w:color="auto"/>
              <w:right w:val="single" w:sz="4" w:space="0" w:color="auto"/>
            </w:tcBorders>
            <w:shd w:val="clear" w:color="000000" w:fill="FDE9D9"/>
            <w:vAlign w:val="center"/>
            <w:hideMark/>
          </w:tcPr>
          <w:p w:rsidR="00F74107" w:rsidRPr="00D05F94" w:rsidRDefault="00F74107"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 xml:space="preserve">Cena (za jeden servis na jednom zariadení)/  s DPH  </w:t>
            </w:r>
            <w:r>
              <w:rPr>
                <w:rFonts w:ascii="Arial Narrow" w:eastAsia="Times New Roman" w:hAnsi="Arial Narrow" w:cs="Arial"/>
                <w:b/>
                <w:bCs/>
                <w:sz w:val="18"/>
                <w:szCs w:val="18"/>
                <w:lang w:eastAsia="sk-SK"/>
              </w:rPr>
              <w:t xml:space="preserve"> </w:t>
            </w:r>
            <w:r w:rsidRPr="00D05F94">
              <w:rPr>
                <w:rFonts w:ascii="Arial Narrow" w:eastAsia="Times New Roman" w:hAnsi="Arial Narrow" w:cs="Arial"/>
                <w:b/>
                <w:bCs/>
                <w:sz w:val="18"/>
                <w:szCs w:val="18"/>
                <w:lang w:eastAsia="sk-SK"/>
              </w:rPr>
              <w:t>v €</w:t>
            </w:r>
          </w:p>
        </w:tc>
      </w:tr>
      <w:tr w:rsidR="00F74107" w:rsidRPr="00D05F94" w:rsidTr="002B2085">
        <w:trPr>
          <w:trHeight w:val="283"/>
        </w:trPr>
        <w:tc>
          <w:tcPr>
            <w:tcW w:w="866" w:type="dxa"/>
            <w:vMerge w:val="restart"/>
            <w:tcBorders>
              <w:top w:val="nil"/>
              <w:left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1.</w:t>
            </w:r>
          </w:p>
        </w:tc>
        <w:tc>
          <w:tcPr>
            <w:tcW w:w="1701" w:type="dxa"/>
            <w:vMerge w:val="restart"/>
            <w:tcBorders>
              <w:top w:val="nil"/>
              <w:left w:val="nil"/>
              <w:right w:val="single" w:sz="4" w:space="0" w:color="auto"/>
            </w:tcBorders>
            <w:shd w:val="clear" w:color="auto" w:fill="auto"/>
            <w:noWrap/>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TM Spišská Nová Ves</w:t>
            </w:r>
          </w:p>
        </w:tc>
        <w:tc>
          <w:tcPr>
            <w:tcW w:w="1417" w:type="dxa"/>
            <w:vMerge w:val="restart"/>
            <w:tcBorders>
              <w:top w:val="nil"/>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modulárny rozvádzač 8DH10</w:t>
            </w: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výkonovým vypínačom</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10</w:t>
            </w:r>
          </w:p>
        </w:tc>
        <w:tc>
          <w:tcPr>
            <w:tcW w:w="993" w:type="dxa"/>
            <w:vMerge w:val="restart"/>
            <w:tcBorders>
              <w:top w:val="nil"/>
              <w:left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zariadenie</w:t>
            </w:r>
          </w:p>
        </w:tc>
        <w:tc>
          <w:tcPr>
            <w:tcW w:w="1275"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c>
          <w:tcPr>
            <w:tcW w:w="709"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46"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F74107" w:rsidRPr="00D05F94" w:rsidTr="002B2085">
        <w:trPr>
          <w:trHeight w:val="283"/>
        </w:trPr>
        <w:tc>
          <w:tcPr>
            <w:tcW w:w="866" w:type="dxa"/>
            <w:vMerge/>
            <w:tcBorders>
              <w:left w:val="single" w:sz="4" w:space="0" w:color="auto"/>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bottom w:val="single" w:sz="4" w:space="0" w:color="auto"/>
              <w:right w:val="single" w:sz="4" w:space="0" w:color="auto"/>
            </w:tcBorders>
            <w:shd w:val="clear" w:color="auto" w:fill="auto"/>
            <w:noWrap/>
            <w:vAlign w:val="center"/>
          </w:tcPr>
          <w:p w:rsidR="00F74107"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PTM a PTN</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993"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val="restart"/>
            <w:tcBorders>
              <w:top w:val="nil"/>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2.</w:t>
            </w:r>
          </w:p>
        </w:tc>
        <w:tc>
          <w:tcPr>
            <w:tcW w:w="1701" w:type="dxa"/>
            <w:vMerge w:val="restart"/>
            <w:tcBorders>
              <w:top w:val="nil"/>
              <w:left w:val="nil"/>
              <w:right w:val="single" w:sz="4" w:space="0" w:color="auto"/>
            </w:tcBorders>
            <w:shd w:val="clear" w:color="auto" w:fill="auto"/>
            <w:noWrap/>
            <w:vAlign w:val="center"/>
          </w:tcPr>
          <w:p w:rsidR="00F74107"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TM Poprad</w:t>
            </w: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výkonovým vypínačom</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10</w:t>
            </w:r>
          </w:p>
        </w:tc>
        <w:tc>
          <w:tcPr>
            <w:tcW w:w="993"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PTM a PTN</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993" w:type="dxa"/>
            <w:vMerge/>
            <w:tcBorders>
              <w:left w:val="single" w:sz="4" w:space="0" w:color="auto"/>
              <w:right w:val="single" w:sz="4" w:space="0" w:color="auto"/>
            </w:tcBorders>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c>
          <w:tcPr>
            <w:tcW w:w="709"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46"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F74107" w:rsidRPr="00D05F94" w:rsidTr="002B2085">
        <w:trPr>
          <w:trHeight w:val="283"/>
        </w:trPr>
        <w:tc>
          <w:tcPr>
            <w:tcW w:w="866" w:type="dxa"/>
            <w:vMerge w:val="restart"/>
            <w:tcBorders>
              <w:top w:val="nil"/>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3.</w:t>
            </w:r>
          </w:p>
        </w:tc>
        <w:tc>
          <w:tcPr>
            <w:tcW w:w="1701" w:type="dxa"/>
            <w:vMerge w:val="restart"/>
            <w:tcBorders>
              <w:top w:val="nil"/>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TM Starý Smokovec</w:t>
            </w: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výkonovým vypínačom</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rozvádzač s PTM a PTN</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 xml:space="preserve">rozvádzač s </w:t>
            </w:r>
            <w:proofErr w:type="spellStart"/>
            <w:r>
              <w:rPr>
                <w:rFonts w:ascii="Arial Narrow" w:eastAsia="Times New Roman" w:hAnsi="Arial Narrow" w:cs="Arial"/>
                <w:color w:val="000000"/>
                <w:sz w:val="18"/>
                <w:szCs w:val="18"/>
                <w:lang w:eastAsia="sk-SK"/>
              </w:rPr>
              <w:t>odpínačom</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4</w:t>
            </w:r>
          </w:p>
        </w:tc>
        <w:tc>
          <w:tcPr>
            <w:tcW w:w="993" w:type="dxa"/>
            <w:vMerge/>
            <w:tcBorders>
              <w:left w:val="single" w:sz="4" w:space="0" w:color="auto"/>
              <w:right w:val="single" w:sz="4" w:space="0" w:color="auto"/>
            </w:tcBorders>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c>
          <w:tcPr>
            <w:tcW w:w="709"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46"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F74107" w:rsidRPr="00D05F94" w:rsidTr="002B2085">
        <w:trPr>
          <w:trHeight w:val="283"/>
        </w:trPr>
        <w:tc>
          <w:tcPr>
            <w:tcW w:w="866" w:type="dxa"/>
            <w:vMerge w:val="restart"/>
            <w:tcBorders>
              <w:top w:val="nil"/>
              <w:left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4.</w:t>
            </w:r>
          </w:p>
        </w:tc>
        <w:tc>
          <w:tcPr>
            <w:tcW w:w="1701" w:type="dxa"/>
            <w:vMerge w:val="restart"/>
            <w:tcBorders>
              <w:top w:val="nil"/>
              <w:left w:val="nil"/>
              <w:right w:val="single" w:sz="4" w:space="0" w:color="auto"/>
            </w:tcBorders>
            <w:shd w:val="clear" w:color="auto" w:fill="auto"/>
            <w:noWrap/>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TNS Banská Bystrica</w:t>
            </w:r>
          </w:p>
        </w:tc>
        <w:tc>
          <w:tcPr>
            <w:tcW w:w="1417" w:type="dxa"/>
            <w:vMerge w:val="restart"/>
            <w:tcBorders>
              <w:top w:val="nil"/>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modulárny rozvádzač 8DA11</w:t>
            </w: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PTN typ SVS 123</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10</w:t>
            </w:r>
          </w:p>
        </w:tc>
        <w:tc>
          <w:tcPr>
            <w:tcW w:w="993" w:type="dxa"/>
            <w:vMerge/>
            <w:tcBorders>
              <w:left w:val="single" w:sz="4" w:space="0" w:color="auto"/>
              <w:right w:val="single" w:sz="4" w:space="0" w:color="auto"/>
            </w:tcBorders>
            <w:vAlign w:val="center"/>
            <w:hideMark/>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c>
          <w:tcPr>
            <w:tcW w:w="709"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46" w:type="dxa"/>
            <w:tcBorders>
              <w:top w:val="nil"/>
              <w:left w:val="nil"/>
              <w:bottom w:val="single" w:sz="4" w:space="0" w:color="auto"/>
              <w:right w:val="single" w:sz="4" w:space="0" w:color="auto"/>
            </w:tcBorders>
            <w:shd w:val="clear" w:color="auto" w:fill="auto"/>
            <w:noWrap/>
            <w:vAlign w:val="center"/>
            <w:hideMark/>
          </w:tcPr>
          <w:p w:rsidR="00F74107" w:rsidRPr="00D05F94" w:rsidRDefault="00F74107" w:rsidP="002B2085">
            <w:pPr>
              <w:spacing w:after="0" w:line="240" w:lineRule="auto"/>
              <w:jc w:val="right"/>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F74107" w:rsidRPr="00D05F94" w:rsidTr="002B2085">
        <w:trPr>
          <w:trHeight w:val="283"/>
        </w:trPr>
        <w:tc>
          <w:tcPr>
            <w:tcW w:w="866"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PTI typ SAS 123</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10</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 xml:space="preserve">3-pólový vypínač 110 </w:t>
            </w:r>
            <w:proofErr w:type="spellStart"/>
            <w:r>
              <w:rPr>
                <w:rFonts w:ascii="Arial Narrow" w:eastAsia="Times New Roman" w:hAnsi="Arial Narrow" w:cs="Arial"/>
                <w:color w:val="000000"/>
                <w:sz w:val="18"/>
                <w:szCs w:val="18"/>
                <w:lang w:eastAsia="sk-SK"/>
              </w:rPr>
              <w:t>kV</w:t>
            </w:r>
            <w:proofErr w:type="spellEnd"/>
            <w:r>
              <w:rPr>
                <w:rFonts w:ascii="Arial Narrow" w:eastAsia="Times New Roman" w:hAnsi="Arial Narrow" w:cs="Arial"/>
                <w:color w:val="000000"/>
                <w:sz w:val="18"/>
                <w:szCs w:val="18"/>
                <w:lang w:eastAsia="sk-SK"/>
              </w:rPr>
              <w:t xml:space="preserve">  3AP1FB</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 xml:space="preserve">2-pólový vypínač 110 </w:t>
            </w:r>
            <w:proofErr w:type="spellStart"/>
            <w:r>
              <w:rPr>
                <w:rFonts w:ascii="Arial Narrow" w:eastAsia="Times New Roman" w:hAnsi="Arial Narrow" w:cs="Arial"/>
                <w:color w:val="000000"/>
                <w:sz w:val="18"/>
                <w:szCs w:val="18"/>
                <w:lang w:eastAsia="sk-SK"/>
              </w:rPr>
              <w:t>kV</w:t>
            </w:r>
            <w:proofErr w:type="spellEnd"/>
            <w:r>
              <w:rPr>
                <w:rFonts w:ascii="Arial Narrow" w:eastAsia="Times New Roman" w:hAnsi="Arial Narrow" w:cs="Arial"/>
                <w:color w:val="000000"/>
                <w:sz w:val="18"/>
                <w:szCs w:val="18"/>
                <w:lang w:eastAsia="sk-SK"/>
              </w:rPr>
              <w:t xml:space="preserve">  3AP1FI</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roofErr w:type="spellStart"/>
            <w:r>
              <w:rPr>
                <w:rFonts w:ascii="Arial Narrow" w:eastAsia="Times New Roman" w:hAnsi="Arial Narrow" w:cs="Arial"/>
                <w:color w:val="000000"/>
                <w:sz w:val="18"/>
                <w:szCs w:val="18"/>
                <w:lang w:eastAsia="sk-SK"/>
              </w:rPr>
              <w:t>zapúzdrená</w:t>
            </w:r>
            <w:proofErr w:type="spellEnd"/>
            <w:r>
              <w:rPr>
                <w:rFonts w:ascii="Arial Narrow" w:eastAsia="Times New Roman" w:hAnsi="Arial Narrow" w:cs="Arial"/>
                <w:color w:val="000000"/>
                <w:sz w:val="18"/>
                <w:szCs w:val="18"/>
                <w:lang w:eastAsia="sk-SK"/>
              </w:rPr>
              <w:t xml:space="preserve"> R 25 </w:t>
            </w:r>
            <w:proofErr w:type="spellStart"/>
            <w:r>
              <w:rPr>
                <w:rFonts w:ascii="Arial Narrow" w:eastAsia="Times New Roman" w:hAnsi="Arial Narrow" w:cs="Arial"/>
                <w:color w:val="000000"/>
                <w:sz w:val="18"/>
                <w:szCs w:val="18"/>
                <w:lang w:eastAsia="sk-SK"/>
              </w:rPr>
              <w:t>kV</w:t>
            </w:r>
            <w:proofErr w:type="spellEnd"/>
            <w:r>
              <w:rPr>
                <w:rFonts w:ascii="Arial Narrow" w:eastAsia="Times New Roman" w:hAnsi="Arial Narrow" w:cs="Arial"/>
                <w:color w:val="000000"/>
                <w:sz w:val="18"/>
                <w:szCs w:val="18"/>
                <w:lang w:eastAsia="sk-SK"/>
              </w:rPr>
              <w:t xml:space="preserve"> 8DA11</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993" w:type="dxa"/>
            <w:vMerge/>
            <w:tcBorders>
              <w:left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283"/>
        </w:trPr>
        <w:tc>
          <w:tcPr>
            <w:tcW w:w="866" w:type="dxa"/>
            <w:vMerge/>
            <w:tcBorders>
              <w:left w:val="single" w:sz="4" w:space="0" w:color="auto"/>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701" w:type="dxa"/>
            <w:vMerge/>
            <w:tcBorders>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417" w:type="dxa"/>
            <w:vMerge/>
            <w:tcBorders>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3119" w:type="dxa"/>
            <w:tcBorders>
              <w:top w:val="nil"/>
              <w:left w:val="nil"/>
              <w:bottom w:val="single" w:sz="4" w:space="0" w:color="auto"/>
              <w:right w:val="single" w:sz="4" w:space="0" w:color="auto"/>
            </w:tcBorders>
            <w:shd w:val="clear" w:color="auto" w:fill="auto"/>
            <w:vAlign w:val="center"/>
          </w:tcPr>
          <w:p w:rsidR="00F74107" w:rsidRPr="00D05F94" w:rsidRDefault="00643E79" w:rsidP="002B2085">
            <w:pPr>
              <w:spacing w:after="0" w:line="240" w:lineRule="auto"/>
              <w:rPr>
                <w:rFonts w:ascii="Arial Narrow" w:eastAsia="Times New Roman" w:hAnsi="Arial Narrow" w:cs="Arial"/>
                <w:color w:val="000000"/>
                <w:sz w:val="18"/>
                <w:szCs w:val="18"/>
                <w:lang w:eastAsia="sk-SK"/>
              </w:rPr>
            </w:pPr>
            <w:proofErr w:type="spellStart"/>
            <w:r>
              <w:rPr>
                <w:rFonts w:ascii="Arial Narrow" w:eastAsia="Times New Roman" w:hAnsi="Arial Narrow" w:cs="Arial"/>
                <w:color w:val="000000"/>
                <w:sz w:val="18"/>
                <w:szCs w:val="18"/>
                <w:lang w:eastAsia="sk-SK"/>
              </w:rPr>
              <w:t>z</w:t>
            </w:r>
            <w:r w:rsidR="00F74107">
              <w:rPr>
                <w:rFonts w:ascii="Arial Narrow" w:eastAsia="Times New Roman" w:hAnsi="Arial Narrow" w:cs="Arial"/>
                <w:color w:val="000000"/>
                <w:sz w:val="18"/>
                <w:szCs w:val="18"/>
                <w:lang w:eastAsia="sk-SK"/>
              </w:rPr>
              <w:t>vodič</w:t>
            </w:r>
            <w:proofErr w:type="spellEnd"/>
            <w:r w:rsidR="00F74107">
              <w:rPr>
                <w:rFonts w:ascii="Arial Narrow" w:eastAsia="Times New Roman" w:hAnsi="Arial Narrow" w:cs="Arial"/>
                <w:color w:val="000000"/>
                <w:sz w:val="18"/>
                <w:szCs w:val="18"/>
                <w:lang w:eastAsia="sk-SK"/>
              </w:rPr>
              <w:t xml:space="preserve"> prepätia 3LE2096-2PJ21-4DA1</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w:t>
            </w:r>
          </w:p>
        </w:tc>
        <w:tc>
          <w:tcPr>
            <w:tcW w:w="850"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4</w:t>
            </w:r>
          </w:p>
        </w:tc>
        <w:tc>
          <w:tcPr>
            <w:tcW w:w="993" w:type="dxa"/>
            <w:vMerge/>
            <w:tcBorders>
              <w:left w:val="single" w:sz="4" w:space="0" w:color="auto"/>
              <w:bottom w:val="single" w:sz="4" w:space="0" w:color="auto"/>
              <w:right w:val="single" w:sz="4" w:space="0" w:color="auto"/>
            </w:tcBorders>
            <w:vAlign w:val="center"/>
          </w:tcPr>
          <w:p w:rsidR="00F74107" w:rsidRPr="00D05F94" w:rsidRDefault="00F74107" w:rsidP="002B2085">
            <w:pPr>
              <w:spacing w:after="0" w:line="240" w:lineRule="auto"/>
              <w:rPr>
                <w:rFonts w:ascii="Arial Narrow" w:eastAsia="Times New Roman" w:hAnsi="Arial Narrow" w:cs="Arial"/>
                <w:color w:val="000000"/>
                <w:sz w:val="18"/>
                <w:szCs w:val="18"/>
                <w:lang w:eastAsia="sk-SK"/>
              </w:rPr>
            </w:pPr>
          </w:p>
        </w:tc>
        <w:tc>
          <w:tcPr>
            <w:tcW w:w="1275"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c>
          <w:tcPr>
            <w:tcW w:w="709"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r>
              <w:rPr>
                <w:rFonts w:ascii="Arial Narrow" w:eastAsia="Times New Roman" w:hAnsi="Arial Narrow" w:cs="Arial"/>
                <w:color w:val="000000"/>
                <w:sz w:val="18"/>
                <w:szCs w:val="18"/>
                <w:lang w:eastAsia="sk-SK"/>
              </w:rPr>
              <w:t>20%</w:t>
            </w:r>
          </w:p>
        </w:tc>
        <w:tc>
          <w:tcPr>
            <w:tcW w:w="1134"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center"/>
              <w:rPr>
                <w:rFonts w:ascii="Arial Narrow" w:eastAsia="Times New Roman" w:hAnsi="Arial Narrow" w:cs="Arial"/>
                <w:color w:val="000000"/>
                <w:sz w:val="18"/>
                <w:szCs w:val="18"/>
                <w:lang w:eastAsia="sk-SK"/>
              </w:rPr>
            </w:pPr>
          </w:p>
        </w:tc>
        <w:tc>
          <w:tcPr>
            <w:tcW w:w="1446" w:type="dxa"/>
            <w:tcBorders>
              <w:top w:val="nil"/>
              <w:left w:val="nil"/>
              <w:bottom w:val="single" w:sz="4" w:space="0" w:color="auto"/>
              <w:right w:val="single" w:sz="4" w:space="0" w:color="auto"/>
            </w:tcBorders>
            <w:shd w:val="clear" w:color="auto" w:fill="auto"/>
            <w:noWrap/>
            <w:vAlign w:val="center"/>
          </w:tcPr>
          <w:p w:rsidR="00F74107" w:rsidRPr="00D05F94" w:rsidRDefault="00F74107" w:rsidP="002B2085">
            <w:pPr>
              <w:spacing w:after="0" w:line="240" w:lineRule="auto"/>
              <w:jc w:val="right"/>
              <w:rPr>
                <w:rFonts w:ascii="Arial Narrow" w:eastAsia="Times New Roman" w:hAnsi="Arial Narrow" w:cs="Arial"/>
                <w:sz w:val="18"/>
                <w:szCs w:val="18"/>
                <w:lang w:eastAsia="sk-SK"/>
              </w:rPr>
            </w:pPr>
          </w:p>
        </w:tc>
      </w:tr>
      <w:tr w:rsidR="00F74107" w:rsidRPr="00D05F94" w:rsidTr="002B2085">
        <w:trPr>
          <w:trHeight w:val="397"/>
        </w:trPr>
        <w:tc>
          <w:tcPr>
            <w:tcW w:w="10080"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F74107" w:rsidRPr="00D05F94" w:rsidRDefault="00F74107" w:rsidP="002B2085">
            <w:pPr>
              <w:spacing w:after="0" w:line="240" w:lineRule="auto"/>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Navrhnutá cena spolu za kritérium č.1:</w:t>
            </w:r>
          </w:p>
        </w:tc>
        <w:tc>
          <w:tcPr>
            <w:tcW w:w="1275" w:type="dxa"/>
            <w:tcBorders>
              <w:top w:val="nil"/>
              <w:left w:val="nil"/>
              <w:bottom w:val="single" w:sz="4" w:space="0" w:color="auto"/>
              <w:right w:val="single" w:sz="4" w:space="0" w:color="auto"/>
            </w:tcBorders>
            <w:shd w:val="clear" w:color="auto" w:fill="auto"/>
            <w:vAlign w:val="center"/>
            <w:hideMark/>
          </w:tcPr>
          <w:p w:rsidR="00F74107" w:rsidRPr="00D05F94" w:rsidRDefault="00F74107" w:rsidP="002B2085">
            <w:pPr>
              <w:spacing w:after="0" w:line="240" w:lineRule="auto"/>
              <w:jc w:val="right"/>
              <w:rPr>
                <w:rFonts w:ascii="Arial Narrow" w:eastAsia="Times New Roman" w:hAnsi="Arial Narrow" w:cs="Arial"/>
                <w:b/>
                <w:sz w:val="18"/>
                <w:szCs w:val="18"/>
                <w:lang w:eastAsia="sk-SK"/>
              </w:rPr>
            </w:pPr>
          </w:p>
        </w:tc>
        <w:tc>
          <w:tcPr>
            <w:tcW w:w="709" w:type="dxa"/>
            <w:tcBorders>
              <w:top w:val="nil"/>
              <w:left w:val="nil"/>
              <w:bottom w:val="single" w:sz="4" w:space="0" w:color="auto"/>
              <w:right w:val="single" w:sz="4" w:space="0" w:color="auto"/>
            </w:tcBorders>
            <w:shd w:val="clear" w:color="auto" w:fill="auto"/>
            <w:vAlign w:val="center"/>
            <w:hideMark/>
          </w:tcPr>
          <w:p w:rsidR="00F74107" w:rsidRPr="00D05F94" w:rsidRDefault="00F74107" w:rsidP="002B2085">
            <w:pPr>
              <w:spacing w:after="0" w:line="240" w:lineRule="auto"/>
              <w:jc w:val="right"/>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20 %</w:t>
            </w:r>
            <w:r w:rsidRPr="00D05F94">
              <w:rPr>
                <w:rFonts w:ascii="Arial Narrow" w:eastAsia="Times New Roman" w:hAnsi="Arial Narrow" w:cs="Arial"/>
                <w:b/>
                <w:sz w:val="18"/>
                <w:szCs w:val="18"/>
                <w:lang w:eastAsia="sk-SK"/>
              </w:rPr>
              <w:t> </w:t>
            </w:r>
          </w:p>
        </w:tc>
        <w:tc>
          <w:tcPr>
            <w:tcW w:w="1134"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jc w:val="right"/>
              <w:rPr>
                <w:rFonts w:ascii="Arial Narrow" w:eastAsia="Times New Roman" w:hAnsi="Arial Narrow" w:cs="Arial"/>
                <w:b/>
                <w:sz w:val="18"/>
                <w:szCs w:val="18"/>
                <w:lang w:eastAsia="sk-SK"/>
              </w:rPr>
            </w:pPr>
          </w:p>
        </w:tc>
        <w:tc>
          <w:tcPr>
            <w:tcW w:w="1446" w:type="dxa"/>
            <w:tcBorders>
              <w:top w:val="nil"/>
              <w:left w:val="nil"/>
              <w:bottom w:val="single" w:sz="4" w:space="0" w:color="auto"/>
              <w:right w:val="single" w:sz="4" w:space="0" w:color="auto"/>
            </w:tcBorders>
            <w:shd w:val="clear" w:color="auto" w:fill="auto"/>
            <w:vAlign w:val="center"/>
          </w:tcPr>
          <w:p w:rsidR="00F74107" w:rsidRPr="00D05F94" w:rsidRDefault="00F74107" w:rsidP="002B2085">
            <w:pPr>
              <w:spacing w:after="0" w:line="240" w:lineRule="auto"/>
              <w:jc w:val="right"/>
              <w:rPr>
                <w:rFonts w:ascii="Arial Narrow" w:eastAsia="Times New Roman" w:hAnsi="Arial Narrow" w:cs="Arial"/>
                <w:b/>
                <w:sz w:val="18"/>
                <w:szCs w:val="18"/>
                <w:lang w:eastAsia="sk-SK"/>
              </w:rPr>
            </w:pPr>
          </w:p>
        </w:tc>
      </w:tr>
    </w:tbl>
    <w:p w:rsidR="00E91157" w:rsidRDefault="00E91157" w:rsidP="00123534">
      <w:pPr>
        <w:pStyle w:val="Pta"/>
        <w:tabs>
          <w:tab w:val="clear" w:pos="4536"/>
          <w:tab w:val="clear" w:pos="9072"/>
        </w:tabs>
        <w:spacing w:before="360"/>
        <w:rPr>
          <w:rFonts w:ascii="Arial Narrow" w:hAnsi="Arial Narrow" w:cs="Arial"/>
          <w:b/>
          <w:sz w:val="24"/>
          <w:szCs w:val="24"/>
        </w:rPr>
      </w:pPr>
    </w:p>
    <w:p w:rsidR="00E91157" w:rsidRDefault="00E91157" w:rsidP="00123534">
      <w:pPr>
        <w:pStyle w:val="Pta"/>
        <w:tabs>
          <w:tab w:val="clear" w:pos="4536"/>
          <w:tab w:val="clear" w:pos="9072"/>
        </w:tabs>
        <w:spacing w:before="360"/>
        <w:rPr>
          <w:rFonts w:ascii="Arial Narrow" w:hAnsi="Arial Narrow" w:cs="Arial"/>
          <w:b/>
          <w:sz w:val="24"/>
          <w:szCs w:val="24"/>
        </w:rPr>
      </w:pPr>
    </w:p>
    <w:p w:rsidR="00E91157" w:rsidRDefault="00E91157" w:rsidP="00123534">
      <w:pPr>
        <w:pStyle w:val="Pta"/>
        <w:tabs>
          <w:tab w:val="clear" w:pos="4536"/>
          <w:tab w:val="clear" w:pos="9072"/>
        </w:tabs>
        <w:spacing w:before="360"/>
        <w:rPr>
          <w:rFonts w:ascii="Arial Narrow" w:hAnsi="Arial Narrow" w:cs="Arial"/>
          <w:b/>
          <w:sz w:val="24"/>
          <w:szCs w:val="24"/>
        </w:rPr>
      </w:pPr>
    </w:p>
    <w:p w:rsidR="00E91157" w:rsidRDefault="00E91157" w:rsidP="00123534">
      <w:pPr>
        <w:pStyle w:val="Pta"/>
        <w:tabs>
          <w:tab w:val="clear" w:pos="4536"/>
          <w:tab w:val="clear" w:pos="9072"/>
        </w:tabs>
        <w:spacing w:before="360"/>
        <w:rPr>
          <w:rFonts w:ascii="Arial Narrow" w:hAnsi="Arial Narrow" w:cs="Arial"/>
          <w:b/>
          <w:sz w:val="24"/>
          <w:szCs w:val="24"/>
        </w:rPr>
      </w:pPr>
    </w:p>
    <w:p w:rsidR="00BF2644" w:rsidRDefault="00BF2644" w:rsidP="00123534">
      <w:pPr>
        <w:pStyle w:val="Pta"/>
        <w:tabs>
          <w:tab w:val="clear" w:pos="4536"/>
          <w:tab w:val="clear" w:pos="9072"/>
        </w:tabs>
        <w:spacing w:before="360"/>
        <w:rPr>
          <w:rFonts w:ascii="Arial Narrow" w:hAnsi="Arial Narrow" w:cs="Arial"/>
          <w:b/>
          <w:sz w:val="24"/>
          <w:szCs w:val="24"/>
        </w:rPr>
      </w:pPr>
      <w:r>
        <w:rPr>
          <w:rFonts w:ascii="Arial Narrow" w:hAnsi="Arial Narrow" w:cs="Arial"/>
          <w:b/>
          <w:sz w:val="24"/>
          <w:szCs w:val="24"/>
        </w:rPr>
        <w:lastRenderedPageBreak/>
        <w:t>Tabuľka „B“</w:t>
      </w:r>
    </w:p>
    <w:tbl>
      <w:tblPr>
        <w:tblW w:w="14616" w:type="dxa"/>
        <w:tblInd w:w="55" w:type="dxa"/>
        <w:tblCellMar>
          <w:left w:w="70" w:type="dxa"/>
          <w:right w:w="70" w:type="dxa"/>
        </w:tblCellMar>
        <w:tblLook w:val="04A0" w:firstRow="1" w:lastRow="0" w:firstColumn="1" w:lastColumn="0" w:noHBand="0" w:noVBand="1"/>
      </w:tblPr>
      <w:tblGrid>
        <w:gridCol w:w="560"/>
        <w:gridCol w:w="8527"/>
        <w:gridCol w:w="993"/>
        <w:gridCol w:w="1275"/>
        <w:gridCol w:w="709"/>
        <w:gridCol w:w="1134"/>
        <w:gridCol w:w="1418"/>
      </w:tblGrid>
      <w:tr w:rsidR="00D05F94" w:rsidRPr="00D05F94" w:rsidTr="00D05F94">
        <w:trPr>
          <w:trHeight w:val="526"/>
        </w:trPr>
        <w:tc>
          <w:tcPr>
            <w:tcW w:w="1461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D05F94" w:rsidRPr="00D05F94" w:rsidRDefault="00D05F94" w:rsidP="0001136F">
            <w:pPr>
              <w:spacing w:after="0" w:line="240" w:lineRule="auto"/>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Vykonávanie činností v zmysle bodov 2., 3., 4. prílohy č.1 tejto výzvy</w:t>
            </w:r>
            <w:r w:rsidRPr="00D05F94">
              <w:rPr>
                <w:rFonts w:ascii="Arial Narrow" w:eastAsia="Times New Roman" w:hAnsi="Arial Narrow" w:cs="Arial"/>
                <w:b/>
                <w:bCs/>
                <w:sz w:val="18"/>
                <w:szCs w:val="18"/>
                <w:lang w:eastAsia="sk-SK"/>
              </w:rPr>
              <w:br/>
              <w:t>KRITÉRIUM Č.2:</w:t>
            </w:r>
          </w:p>
        </w:tc>
      </w:tr>
      <w:tr w:rsidR="00D05F94" w:rsidRPr="00D05F94" w:rsidTr="008818F4">
        <w:trPr>
          <w:trHeight w:val="498"/>
        </w:trPr>
        <w:tc>
          <w:tcPr>
            <w:tcW w:w="560" w:type="dxa"/>
            <w:tcBorders>
              <w:top w:val="nil"/>
              <w:left w:val="single" w:sz="4" w:space="0" w:color="auto"/>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color w:val="000000"/>
                <w:sz w:val="18"/>
                <w:szCs w:val="18"/>
                <w:lang w:eastAsia="sk-SK"/>
              </w:rPr>
            </w:pPr>
            <w:proofErr w:type="spellStart"/>
            <w:r w:rsidRPr="00D05F94">
              <w:rPr>
                <w:rFonts w:ascii="Arial Narrow" w:eastAsia="Times New Roman" w:hAnsi="Arial Narrow" w:cs="Arial"/>
                <w:b/>
                <w:bCs/>
                <w:color w:val="000000"/>
                <w:sz w:val="18"/>
                <w:szCs w:val="18"/>
                <w:lang w:eastAsia="sk-SK"/>
              </w:rPr>
              <w:t>P.č</w:t>
            </w:r>
            <w:proofErr w:type="spellEnd"/>
            <w:r w:rsidRPr="00D05F94">
              <w:rPr>
                <w:rFonts w:ascii="Arial Narrow" w:eastAsia="Times New Roman" w:hAnsi="Arial Narrow" w:cs="Arial"/>
                <w:b/>
                <w:bCs/>
                <w:color w:val="000000"/>
                <w:sz w:val="18"/>
                <w:szCs w:val="18"/>
                <w:lang w:eastAsia="sk-SK"/>
              </w:rPr>
              <w:t>.</w:t>
            </w:r>
          </w:p>
        </w:tc>
        <w:tc>
          <w:tcPr>
            <w:tcW w:w="8527" w:type="dxa"/>
            <w:tcBorders>
              <w:top w:val="single" w:sz="4" w:space="0" w:color="auto"/>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Skrátený popis - výkon</w:t>
            </w:r>
          </w:p>
        </w:tc>
        <w:tc>
          <w:tcPr>
            <w:tcW w:w="993" w:type="dxa"/>
            <w:tcBorders>
              <w:top w:val="nil"/>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Merná jednotka (MJ)</w:t>
            </w:r>
          </w:p>
        </w:tc>
        <w:tc>
          <w:tcPr>
            <w:tcW w:w="1275" w:type="dxa"/>
            <w:tcBorders>
              <w:top w:val="nil"/>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Cena za  MJ bez DPH v €</w:t>
            </w:r>
          </w:p>
        </w:tc>
        <w:tc>
          <w:tcPr>
            <w:tcW w:w="709" w:type="dxa"/>
            <w:tcBorders>
              <w:top w:val="nil"/>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Sadzba DPH</w:t>
            </w:r>
          </w:p>
        </w:tc>
        <w:tc>
          <w:tcPr>
            <w:tcW w:w="1134" w:type="dxa"/>
            <w:tcBorders>
              <w:top w:val="nil"/>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Výška DPH</w:t>
            </w:r>
          </w:p>
        </w:tc>
        <w:tc>
          <w:tcPr>
            <w:tcW w:w="1418" w:type="dxa"/>
            <w:tcBorders>
              <w:top w:val="nil"/>
              <w:left w:val="nil"/>
              <w:bottom w:val="single" w:sz="4" w:space="0" w:color="auto"/>
              <w:right w:val="single" w:sz="4" w:space="0" w:color="auto"/>
            </w:tcBorders>
            <w:shd w:val="clear" w:color="000000" w:fill="FDE9D9"/>
            <w:vAlign w:val="center"/>
            <w:hideMark/>
          </w:tcPr>
          <w:p w:rsidR="00D05F94" w:rsidRPr="00D05F94" w:rsidRDefault="00D05F94" w:rsidP="00D05F94">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Cena za  MJ s DPH v €</w:t>
            </w:r>
          </w:p>
        </w:tc>
      </w:tr>
      <w:tr w:rsidR="009C442D" w:rsidRPr="00D05F94" w:rsidTr="008818F4">
        <w:trPr>
          <w:trHeight w:val="454"/>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1</w:t>
            </w:r>
            <w:r w:rsidR="00900D0D">
              <w:rPr>
                <w:rFonts w:ascii="Arial Narrow" w:eastAsia="Times New Roman" w:hAnsi="Arial Narrow" w:cs="Arial"/>
                <w:color w:val="000000"/>
                <w:sz w:val="18"/>
                <w:szCs w:val="18"/>
                <w:lang w:eastAsia="sk-SK"/>
              </w:rPr>
              <w:t>.</w:t>
            </w:r>
          </w:p>
        </w:tc>
        <w:tc>
          <w:tcPr>
            <w:tcW w:w="8527" w:type="dxa"/>
            <w:tcBorders>
              <w:top w:val="single" w:sz="4" w:space="0" w:color="auto"/>
              <w:left w:val="nil"/>
              <w:bottom w:val="single" w:sz="4" w:space="0" w:color="auto"/>
              <w:right w:val="single" w:sz="4" w:space="0" w:color="auto"/>
            </w:tcBorders>
            <w:shd w:val="clear" w:color="auto" w:fill="auto"/>
            <w:vAlign w:val="center"/>
            <w:hideMark/>
          </w:tcPr>
          <w:p w:rsidR="009C442D" w:rsidRPr="00AB4AE0" w:rsidRDefault="009C442D" w:rsidP="009C442D">
            <w:pPr>
              <w:spacing w:after="0" w:line="240" w:lineRule="auto"/>
              <w:rPr>
                <w:rFonts w:ascii="Arial Narrow" w:eastAsia="Times New Roman" w:hAnsi="Arial Narrow" w:cs="Arial"/>
                <w:sz w:val="18"/>
                <w:szCs w:val="18"/>
                <w:lang w:eastAsia="sk-SK"/>
              </w:rPr>
            </w:pPr>
            <w:r w:rsidRPr="00AB4AE0">
              <w:rPr>
                <w:rFonts w:ascii="Arial Narrow" w:eastAsia="Times New Roman" w:hAnsi="Arial Narrow" w:cs="Arial"/>
                <w:b/>
                <w:bCs/>
                <w:sz w:val="18"/>
                <w:szCs w:val="18"/>
                <w:lang w:eastAsia="sk-SK"/>
              </w:rPr>
              <w:t>Opravy vyplývajúce z</w:t>
            </w:r>
            <w:r>
              <w:rPr>
                <w:rFonts w:ascii="Arial Narrow" w:eastAsia="Times New Roman" w:hAnsi="Arial Narrow" w:cs="Arial"/>
                <w:b/>
                <w:bCs/>
                <w:sz w:val="18"/>
                <w:szCs w:val="18"/>
                <w:lang w:eastAsia="sk-SK"/>
              </w:rPr>
              <w:t xml:space="preserve"> autorizovaného</w:t>
            </w:r>
            <w:r w:rsidRPr="00AB4AE0">
              <w:rPr>
                <w:rFonts w:ascii="Arial Narrow" w:eastAsia="Times New Roman" w:hAnsi="Arial Narrow" w:cs="Arial"/>
                <w:b/>
                <w:bCs/>
                <w:sz w:val="18"/>
                <w:szCs w:val="18"/>
                <w:lang w:eastAsia="sk-SK"/>
              </w:rPr>
              <w:t xml:space="preserve"> servisu</w:t>
            </w:r>
            <w:r w:rsidRPr="00AB4AE0">
              <w:rPr>
                <w:rFonts w:ascii="Arial Narrow" w:eastAsia="Times New Roman" w:hAnsi="Arial Narrow" w:cs="Arial"/>
                <w:sz w:val="18"/>
                <w:szCs w:val="18"/>
                <w:lang w:eastAsia="sk-SK"/>
              </w:rPr>
              <w:t xml:space="preserve"> (plnenie v zmysle bodu 2. Prílohy č.1, tejto Výzvy)</w:t>
            </w:r>
          </w:p>
        </w:tc>
        <w:tc>
          <w:tcPr>
            <w:tcW w:w="993" w:type="dxa"/>
            <w:tcBorders>
              <w:top w:val="nil"/>
              <w:left w:val="nil"/>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hodina</w:t>
            </w:r>
          </w:p>
        </w:tc>
        <w:tc>
          <w:tcPr>
            <w:tcW w:w="1275" w:type="dxa"/>
            <w:tcBorders>
              <w:top w:val="nil"/>
              <w:left w:val="nil"/>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709" w:type="dxa"/>
            <w:tcBorders>
              <w:top w:val="nil"/>
              <w:left w:val="nil"/>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134" w:type="dxa"/>
            <w:tcBorders>
              <w:top w:val="nil"/>
              <w:left w:val="nil"/>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18" w:type="dxa"/>
            <w:tcBorders>
              <w:top w:val="nil"/>
              <w:left w:val="nil"/>
              <w:bottom w:val="single" w:sz="4" w:space="0" w:color="auto"/>
              <w:right w:val="single" w:sz="4" w:space="0" w:color="auto"/>
            </w:tcBorders>
            <w:shd w:val="clear" w:color="auto" w:fill="auto"/>
            <w:vAlign w:val="center"/>
            <w:hideMark/>
          </w:tcPr>
          <w:p w:rsidR="009C442D" w:rsidRPr="00D05F94" w:rsidRDefault="009C442D" w:rsidP="00D05F94">
            <w:pPr>
              <w:spacing w:after="0" w:line="240" w:lineRule="auto"/>
              <w:jc w:val="center"/>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9C442D" w:rsidRPr="00D05F94" w:rsidTr="008818F4">
        <w:trPr>
          <w:trHeight w:val="454"/>
        </w:trPr>
        <w:tc>
          <w:tcPr>
            <w:tcW w:w="560" w:type="dxa"/>
            <w:tcBorders>
              <w:top w:val="nil"/>
              <w:left w:val="single" w:sz="4" w:space="0" w:color="auto"/>
              <w:bottom w:val="single" w:sz="4" w:space="0" w:color="auto"/>
              <w:right w:val="single" w:sz="4" w:space="0" w:color="auto"/>
            </w:tcBorders>
            <w:shd w:val="clear" w:color="auto" w:fill="auto"/>
            <w:vAlign w:val="center"/>
          </w:tcPr>
          <w:p w:rsidR="009C442D" w:rsidRPr="00D05F94" w:rsidRDefault="00900D0D" w:rsidP="00D05F94">
            <w:pPr>
              <w:spacing w:after="0" w:line="240" w:lineRule="auto"/>
              <w:jc w:val="center"/>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w:t>
            </w:r>
          </w:p>
        </w:tc>
        <w:tc>
          <w:tcPr>
            <w:tcW w:w="8527" w:type="dxa"/>
            <w:tcBorders>
              <w:top w:val="single" w:sz="4" w:space="0" w:color="auto"/>
              <w:left w:val="nil"/>
              <w:bottom w:val="single" w:sz="4" w:space="0" w:color="auto"/>
              <w:right w:val="single" w:sz="4" w:space="0" w:color="auto"/>
            </w:tcBorders>
            <w:shd w:val="clear" w:color="auto" w:fill="auto"/>
            <w:vAlign w:val="center"/>
          </w:tcPr>
          <w:p w:rsidR="009C442D" w:rsidRPr="00AB4AE0" w:rsidRDefault="009C442D" w:rsidP="009C442D">
            <w:pPr>
              <w:spacing w:after="0" w:line="240" w:lineRule="auto"/>
              <w:rPr>
                <w:rFonts w:ascii="Arial Narrow" w:eastAsia="Times New Roman" w:hAnsi="Arial Narrow" w:cs="Arial"/>
                <w:sz w:val="18"/>
                <w:szCs w:val="18"/>
                <w:lang w:eastAsia="sk-SK"/>
              </w:rPr>
            </w:pPr>
            <w:r w:rsidRPr="00AB4AE0">
              <w:rPr>
                <w:rFonts w:ascii="Arial Narrow" w:eastAsia="Times New Roman" w:hAnsi="Arial Narrow" w:cs="Arial"/>
                <w:b/>
                <w:bCs/>
                <w:sz w:val="18"/>
                <w:szCs w:val="18"/>
                <w:lang w:eastAsia="sk-SK"/>
              </w:rPr>
              <w:t>Mimoriadna oprava v prípade vyskytnutia nepredvídateľnej poruchy</w:t>
            </w:r>
            <w:r w:rsidRPr="00AB4AE0">
              <w:rPr>
                <w:rFonts w:ascii="Arial Narrow" w:eastAsia="Times New Roman" w:hAnsi="Arial Narrow" w:cs="Arial"/>
                <w:sz w:val="18"/>
                <w:szCs w:val="18"/>
                <w:lang w:eastAsia="sk-SK"/>
              </w:rPr>
              <w:br/>
              <w:t>(plnenie v zmysle bodu 3. Prílohy č.1, tejto Výzvy)</w:t>
            </w:r>
          </w:p>
        </w:tc>
        <w:tc>
          <w:tcPr>
            <w:tcW w:w="993" w:type="dxa"/>
            <w:tcBorders>
              <w:top w:val="nil"/>
              <w:left w:val="nil"/>
              <w:bottom w:val="single" w:sz="4" w:space="0" w:color="auto"/>
              <w:right w:val="single" w:sz="4" w:space="0" w:color="auto"/>
            </w:tcBorders>
            <w:shd w:val="clear" w:color="auto" w:fill="auto"/>
            <w:vAlign w:val="center"/>
          </w:tcPr>
          <w:p w:rsidR="009C442D" w:rsidRPr="00D05F94" w:rsidRDefault="00900D0D"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hodina</w:t>
            </w:r>
          </w:p>
        </w:tc>
        <w:tc>
          <w:tcPr>
            <w:tcW w:w="1275" w:type="dxa"/>
            <w:tcBorders>
              <w:top w:val="nil"/>
              <w:left w:val="nil"/>
              <w:bottom w:val="single" w:sz="4" w:space="0" w:color="auto"/>
              <w:right w:val="single" w:sz="4" w:space="0" w:color="auto"/>
            </w:tcBorders>
            <w:shd w:val="clear" w:color="auto" w:fill="auto"/>
            <w:vAlign w:val="center"/>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p>
        </w:tc>
        <w:tc>
          <w:tcPr>
            <w:tcW w:w="709" w:type="dxa"/>
            <w:tcBorders>
              <w:top w:val="nil"/>
              <w:left w:val="nil"/>
              <w:bottom w:val="single" w:sz="4" w:space="0" w:color="auto"/>
              <w:right w:val="single" w:sz="4" w:space="0" w:color="auto"/>
            </w:tcBorders>
            <w:shd w:val="clear" w:color="auto" w:fill="auto"/>
            <w:vAlign w:val="center"/>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p>
        </w:tc>
        <w:tc>
          <w:tcPr>
            <w:tcW w:w="1134" w:type="dxa"/>
            <w:tcBorders>
              <w:top w:val="nil"/>
              <w:left w:val="nil"/>
              <w:bottom w:val="single" w:sz="4" w:space="0" w:color="auto"/>
              <w:right w:val="single" w:sz="4" w:space="0" w:color="auto"/>
            </w:tcBorders>
            <w:shd w:val="clear" w:color="auto" w:fill="auto"/>
            <w:vAlign w:val="center"/>
          </w:tcPr>
          <w:p w:rsidR="009C442D" w:rsidRPr="00D05F94" w:rsidRDefault="009C442D" w:rsidP="00D05F94">
            <w:pPr>
              <w:spacing w:after="0" w:line="240" w:lineRule="auto"/>
              <w:jc w:val="center"/>
              <w:rPr>
                <w:rFonts w:ascii="Arial Narrow" w:eastAsia="Times New Roman" w:hAnsi="Arial Narrow" w:cs="Arial"/>
                <w:color w:val="000000"/>
                <w:sz w:val="18"/>
                <w:szCs w:val="18"/>
                <w:lang w:eastAsia="sk-SK"/>
              </w:rPr>
            </w:pPr>
          </w:p>
        </w:tc>
        <w:tc>
          <w:tcPr>
            <w:tcW w:w="1418" w:type="dxa"/>
            <w:tcBorders>
              <w:top w:val="nil"/>
              <w:left w:val="nil"/>
              <w:bottom w:val="single" w:sz="4" w:space="0" w:color="auto"/>
              <w:right w:val="single" w:sz="4" w:space="0" w:color="auto"/>
            </w:tcBorders>
            <w:shd w:val="clear" w:color="auto" w:fill="auto"/>
            <w:vAlign w:val="center"/>
          </w:tcPr>
          <w:p w:rsidR="009C442D" w:rsidRPr="00D05F94" w:rsidRDefault="009C442D" w:rsidP="00D05F94">
            <w:pPr>
              <w:spacing w:after="0" w:line="240" w:lineRule="auto"/>
              <w:jc w:val="center"/>
              <w:rPr>
                <w:rFonts w:ascii="Arial Narrow" w:eastAsia="Times New Roman" w:hAnsi="Arial Narrow" w:cs="Arial"/>
                <w:sz w:val="18"/>
                <w:szCs w:val="18"/>
                <w:lang w:eastAsia="sk-SK"/>
              </w:rPr>
            </w:pPr>
          </w:p>
        </w:tc>
      </w:tr>
      <w:tr w:rsidR="00D05F94" w:rsidRPr="00D05F94" w:rsidTr="008818F4">
        <w:trPr>
          <w:trHeight w:val="454"/>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3</w:t>
            </w:r>
            <w:r w:rsidR="00900D0D">
              <w:rPr>
                <w:rFonts w:ascii="Arial Narrow" w:eastAsia="Times New Roman" w:hAnsi="Arial Narrow" w:cs="Arial"/>
                <w:color w:val="000000"/>
                <w:sz w:val="18"/>
                <w:szCs w:val="18"/>
                <w:lang w:eastAsia="sk-SK"/>
              </w:rPr>
              <w:t>.</w:t>
            </w:r>
          </w:p>
        </w:tc>
        <w:tc>
          <w:tcPr>
            <w:tcW w:w="8527" w:type="dxa"/>
            <w:tcBorders>
              <w:top w:val="single" w:sz="4" w:space="0" w:color="auto"/>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rPr>
                <w:rFonts w:ascii="Arial Narrow" w:eastAsia="Times New Roman" w:hAnsi="Arial Narrow" w:cs="Arial"/>
                <w:sz w:val="18"/>
                <w:szCs w:val="18"/>
                <w:lang w:eastAsia="sk-SK"/>
              </w:rPr>
            </w:pPr>
            <w:r w:rsidRPr="00D05F94">
              <w:rPr>
                <w:rFonts w:ascii="Arial Narrow" w:eastAsia="Times New Roman" w:hAnsi="Arial Narrow" w:cs="Arial"/>
                <w:b/>
                <w:bCs/>
                <w:sz w:val="18"/>
                <w:szCs w:val="18"/>
                <w:lang w:eastAsia="sk-SK"/>
              </w:rPr>
              <w:t>Technická podpora a poradenstvo, podľa požiadaviek objednávateľa</w:t>
            </w:r>
            <w:r w:rsidRPr="00D05F94">
              <w:rPr>
                <w:rFonts w:ascii="Arial Narrow" w:eastAsia="Times New Roman" w:hAnsi="Arial Narrow" w:cs="Arial"/>
                <w:sz w:val="18"/>
                <w:szCs w:val="18"/>
                <w:lang w:eastAsia="sk-SK"/>
              </w:rPr>
              <w:t xml:space="preserve"> (plnenie v zmysle bodu 4. Prílohy č.1, tejto Výzvy)</w:t>
            </w:r>
          </w:p>
        </w:tc>
        <w:tc>
          <w:tcPr>
            <w:tcW w:w="993" w:type="dxa"/>
            <w:tcBorders>
              <w:top w:val="nil"/>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hodina</w:t>
            </w:r>
          </w:p>
        </w:tc>
        <w:tc>
          <w:tcPr>
            <w:tcW w:w="1275" w:type="dxa"/>
            <w:tcBorders>
              <w:top w:val="nil"/>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709" w:type="dxa"/>
            <w:tcBorders>
              <w:top w:val="nil"/>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134" w:type="dxa"/>
            <w:tcBorders>
              <w:top w:val="nil"/>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color w:val="000000"/>
                <w:sz w:val="18"/>
                <w:szCs w:val="18"/>
                <w:lang w:eastAsia="sk-SK"/>
              </w:rPr>
            </w:pPr>
            <w:r w:rsidRPr="00D05F94">
              <w:rPr>
                <w:rFonts w:ascii="Arial Narrow" w:eastAsia="Times New Roman" w:hAnsi="Arial Narrow" w:cs="Arial"/>
                <w:color w:val="000000"/>
                <w:sz w:val="18"/>
                <w:szCs w:val="18"/>
                <w:lang w:eastAsia="sk-SK"/>
              </w:rPr>
              <w:t> </w:t>
            </w:r>
          </w:p>
        </w:tc>
        <w:tc>
          <w:tcPr>
            <w:tcW w:w="1418" w:type="dxa"/>
            <w:tcBorders>
              <w:top w:val="nil"/>
              <w:left w:val="nil"/>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jc w:val="center"/>
              <w:rPr>
                <w:rFonts w:ascii="Arial Narrow" w:eastAsia="Times New Roman" w:hAnsi="Arial Narrow" w:cs="Arial"/>
                <w:sz w:val="18"/>
                <w:szCs w:val="18"/>
                <w:lang w:eastAsia="sk-SK"/>
              </w:rPr>
            </w:pPr>
            <w:r w:rsidRPr="00D05F94">
              <w:rPr>
                <w:rFonts w:ascii="Arial Narrow" w:eastAsia="Times New Roman" w:hAnsi="Arial Narrow" w:cs="Arial"/>
                <w:sz w:val="18"/>
                <w:szCs w:val="18"/>
                <w:lang w:eastAsia="sk-SK"/>
              </w:rPr>
              <w:t> </w:t>
            </w:r>
          </w:p>
        </w:tc>
      </w:tr>
      <w:tr w:rsidR="00D05F94" w:rsidRPr="00D05F94" w:rsidTr="008818F4">
        <w:trPr>
          <w:trHeight w:val="394"/>
        </w:trPr>
        <w:tc>
          <w:tcPr>
            <w:tcW w:w="100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D05F94" w:rsidRPr="00D05F94" w:rsidRDefault="00D05F94" w:rsidP="00D05F94">
            <w:pPr>
              <w:spacing w:after="0" w:line="240" w:lineRule="auto"/>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Navrhnutá cena spolu za kritérium č.2:</w:t>
            </w:r>
          </w:p>
        </w:tc>
        <w:tc>
          <w:tcPr>
            <w:tcW w:w="1275" w:type="dxa"/>
            <w:tcBorders>
              <w:top w:val="nil"/>
              <w:left w:val="nil"/>
              <w:bottom w:val="single" w:sz="4" w:space="0" w:color="auto"/>
              <w:right w:val="single" w:sz="4" w:space="0" w:color="auto"/>
            </w:tcBorders>
            <w:shd w:val="clear" w:color="auto" w:fill="auto"/>
            <w:vAlign w:val="center"/>
          </w:tcPr>
          <w:p w:rsidR="00D05F94" w:rsidRPr="00D05F94" w:rsidRDefault="00D05F94" w:rsidP="00D05F94">
            <w:pPr>
              <w:spacing w:after="0" w:line="240" w:lineRule="auto"/>
              <w:jc w:val="center"/>
              <w:rPr>
                <w:rFonts w:ascii="Arial Narrow" w:eastAsia="Times New Roman" w:hAnsi="Arial Narrow" w:cs="Arial"/>
                <w:b/>
                <w:sz w:val="18"/>
                <w:szCs w:val="18"/>
                <w:lang w:eastAsia="sk-SK"/>
              </w:rPr>
            </w:pPr>
          </w:p>
        </w:tc>
        <w:tc>
          <w:tcPr>
            <w:tcW w:w="709" w:type="dxa"/>
            <w:tcBorders>
              <w:top w:val="nil"/>
              <w:left w:val="nil"/>
              <w:bottom w:val="single" w:sz="4" w:space="0" w:color="auto"/>
              <w:right w:val="single" w:sz="4" w:space="0" w:color="auto"/>
            </w:tcBorders>
            <w:shd w:val="clear" w:color="auto" w:fill="auto"/>
            <w:vAlign w:val="center"/>
          </w:tcPr>
          <w:p w:rsidR="00D05F94" w:rsidRPr="00D05F94" w:rsidRDefault="00D05F94" w:rsidP="00D05F94">
            <w:pPr>
              <w:spacing w:after="0" w:line="240" w:lineRule="auto"/>
              <w:jc w:val="center"/>
              <w:rPr>
                <w:rFonts w:ascii="Arial Narrow" w:eastAsia="Times New Roman" w:hAnsi="Arial Narrow" w:cs="Arial"/>
                <w:b/>
                <w:sz w:val="18"/>
                <w:szCs w:val="18"/>
                <w:lang w:eastAsia="sk-SK"/>
              </w:rPr>
            </w:pPr>
          </w:p>
        </w:tc>
        <w:tc>
          <w:tcPr>
            <w:tcW w:w="1134" w:type="dxa"/>
            <w:tcBorders>
              <w:top w:val="nil"/>
              <w:left w:val="nil"/>
              <w:bottom w:val="single" w:sz="4" w:space="0" w:color="auto"/>
              <w:right w:val="single" w:sz="4" w:space="0" w:color="auto"/>
            </w:tcBorders>
            <w:shd w:val="clear" w:color="auto" w:fill="auto"/>
            <w:vAlign w:val="center"/>
          </w:tcPr>
          <w:p w:rsidR="00D05F94" w:rsidRPr="00D05F94" w:rsidRDefault="00D05F94" w:rsidP="00D05F94">
            <w:pPr>
              <w:spacing w:after="0" w:line="240" w:lineRule="auto"/>
              <w:jc w:val="center"/>
              <w:rPr>
                <w:rFonts w:ascii="Arial Narrow" w:eastAsia="Times New Roman" w:hAnsi="Arial Narrow" w:cs="Arial"/>
                <w:b/>
                <w:sz w:val="18"/>
                <w:szCs w:val="18"/>
                <w:lang w:eastAsia="sk-SK"/>
              </w:rPr>
            </w:pPr>
          </w:p>
        </w:tc>
        <w:tc>
          <w:tcPr>
            <w:tcW w:w="1418" w:type="dxa"/>
            <w:tcBorders>
              <w:top w:val="nil"/>
              <w:left w:val="nil"/>
              <w:bottom w:val="single" w:sz="4" w:space="0" w:color="auto"/>
              <w:right w:val="single" w:sz="4" w:space="0" w:color="auto"/>
            </w:tcBorders>
            <w:shd w:val="clear" w:color="auto" w:fill="auto"/>
            <w:vAlign w:val="center"/>
          </w:tcPr>
          <w:p w:rsidR="00D05F94" w:rsidRPr="00D05F94" w:rsidRDefault="00D05F94" w:rsidP="00D05F94">
            <w:pPr>
              <w:spacing w:after="0" w:line="240" w:lineRule="auto"/>
              <w:jc w:val="center"/>
              <w:rPr>
                <w:rFonts w:ascii="Arial Narrow" w:eastAsia="Times New Roman" w:hAnsi="Arial Narrow" w:cs="Arial"/>
                <w:b/>
                <w:sz w:val="18"/>
                <w:szCs w:val="18"/>
                <w:lang w:eastAsia="sk-SK"/>
              </w:rPr>
            </w:pPr>
          </w:p>
        </w:tc>
      </w:tr>
    </w:tbl>
    <w:p w:rsidR="00123534" w:rsidRPr="00AB4AE0" w:rsidRDefault="00123534" w:rsidP="00123534">
      <w:pPr>
        <w:shd w:val="clear" w:color="auto" w:fill="FFFFFF"/>
        <w:spacing w:before="240" w:after="0"/>
        <w:rPr>
          <w:rFonts w:ascii="Arial Narrow" w:eastAsia="Times New Roman" w:hAnsi="Arial Narrow" w:cs="Arial"/>
          <w:b/>
          <w:iCs/>
          <w:color w:val="000000"/>
          <w:sz w:val="18"/>
          <w:szCs w:val="18"/>
        </w:rPr>
      </w:pPr>
      <w:r w:rsidRPr="00AB4AE0">
        <w:rPr>
          <w:rFonts w:ascii="Arial Narrow" w:eastAsia="Times New Roman" w:hAnsi="Arial Narrow" w:cs="Arial"/>
          <w:b/>
          <w:iCs/>
          <w:color w:val="000000"/>
          <w:sz w:val="18"/>
          <w:szCs w:val="18"/>
        </w:rPr>
        <w:t>Predkladateľ sa zaväzuje dodržať ním uvedené jednotkové ceny počas celého obdobia trvania zmluvy.</w:t>
      </w:r>
      <w:r w:rsidR="00643E79">
        <w:rPr>
          <w:rFonts w:ascii="Arial Narrow" w:eastAsia="Times New Roman" w:hAnsi="Arial Narrow" w:cs="Arial"/>
          <w:b/>
          <w:iCs/>
          <w:color w:val="000000"/>
          <w:sz w:val="18"/>
          <w:szCs w:val="18"/>
        </w:rPr>
        <w:t xml:space="preserve"> </w:t>
      </w:r>
      <w:r w:rsidR="00643E79" w:rsidRPr="0069297B">
        <w:rPr>
          <w:rFonts w:ascii="Arial Narrow" w:eastAsia="Times New Roman" w:hAnsi="Arial Narrow" w:cs="Arial"/>
          <w:b/>
          <w:iCs/>
          <w:color w:val="000000"/>
          <w:sz w:val="18"/>
          <w:szCs w:val="18"/>
        </w:rPr>
        <w:t>V cene musia byť zahrnuté všetky náklady spojené s plnením predmetu zákazky.</w:t>
      </w:r>
    </w:p>
    <w:p w:rsidR="00D05F94" w:rsidRDefault="00D05F94" w:rsidP="00BF2644">
      <w:pPr>
        <w:pStyle w:val="Pta"/>
        <w:tabs>
          <w:tab w:val="clear" w:pos="4536"/>
          <w:tab w:val="clear" w:pos="9072"/>
        </w:tabs>
        <w:rPr>
          <w:rFonts w:ascii="Arial Narrow" w:hAnsi="Arial Narrow" w:cs="Arial"/>
          <w:b/>
          <w:sz w:val="24"/>
          <w:szCs w:val="24"/>
        </w:rPr>
      </w:pPr>
    </w:p>
    <w:p w:rsidR="002B2085" w:rsidRDefault="002B2085" w:rsidP="000007A2">
      <w:pPr>
        <w:spacing w:after="120"/>
        <w:ind w:left="-142" w:firstLine="142"/>
        <w:jc w:val="both"/>
        <w:rPr>
          <w:rFonts w:ascii="Arial Narrow" w:hAnsi="Arial Narrow" w:cs="Arial"/>
          <w:i/>
          <w:sz w:val="20"/>
          <w:szCs w:val="20"/>
        </w:rPr>
      </w:pPr>
    </w:p>
    <w:p w:rsidR="002B2085" w:rsidRDefault="002B2085" w:rsidP="000007A2">
      <w:pPr>
        <w:spacing w:after="120"/>
        <w:ind w:left="-142" w:firstLine="142"/>
        <w:jc w:val="both"/>
        <w:rPr>
          <w:rFonts w:ascii="Arial Narrow" w:hAnsi="Arial Narrow" w:cs="Arial"/>
          <w:i/>
          <w:sz w:val="20"/>
          <w:szCs w:val="20"/>
        </w:rPr>
      </w:pPr>
    </w:p>
    <w:p w:rsidR="00443997" w:rsidRPr="002C52D0" w:rsidRDefault="00443997" w:rsidP="000007A2">
      <w:pPr>
        <w:spacing w:after="120"/>
        <w:ind w:left="-142" w:firstLine="142"/>
        <w:jc w:val="both"/>
        <w:rPr>
          <w:rFonts w:ascii="Arial Narrow" w:hAnsi="Arial Narrow" w:cs="Arial"/>
          <w:i/>
          <w:sz w:val="20"/>
          <w:szCs w:val="20"/>
        </w:rPr>
      </w:pPr>
      <w:r w:rsidRPr="002C52D0">
        <w:rPr>
          <w:rFonts w:ascii="Arial Narrow" w:hAnsi="Arial Narrow" w:cs="Arial"/>
          <w:i/>
          <w:sz w:val="20"/>
          <w:szCs w:val="20"/>
        </w:rPr>
        <w:t>Miesto:</w:t>
      </w:r>
    </w:p>
    <w:p w:rsidR="00443997" w:rsidRPr="002C52D0" w:rsidRDefault="00443997" w:rsidP="00123534">
      <w:pPr>
        <w:spacing w:after="0"/>
        <w:ind w:left="-142" w:firstLine="142"/>
        <w:jc w:val="both"/>
        <w:rPr>
          <w:rFonts w:ascii="Arial Narrow" w:hAnsi="Arial Narrow" w:cs="Arial"/>
          <w:i/>
          <w:sz w:val="20"/>
          <w:szCs w:val="20"/>
        </w:rPr>
      </w:pPr>
      <w:r w:rsidRPr="002C52D0">
        <w:rPr>
          <w:rFonts w:ascii="Arial Narrow" w:hAnsi="Arial Narrow" w:cs="Arial"/>
          <w:i/>
          <w:sz w:val="20"/>
          <w:szCs w:val="20"/>
        </w:rPr>
        <w:t xml:space="preserve">Dátum:                                                                    </w:t>
      </w:r>
      <w:r w:rsidR="002C52D0">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Pr="002C52D0">
        <w:rPr>
          <w:rFonts w:ascii="Arial Narrow" w:hAnsi="Arial Narrow" w:cs="Arial"/>
          <w:i/>
          <w:sz w:val="20"/>
          <w:szCs w:val="20"/>
        </w:rPr>
        <w:t>..............</w:t>
      </w:r>
      <w:r w:rsidR="002C52D0">
        <w:rPr>
          <w:rFonts w:ascii="Arial Narrow" w:hAnsi="Arial Narrow" w:cs="Arial"/>
          <w:i/>
          <w:sz w:val="20"/>
          <w:szCs w:val="20"/>
        </w:rPr>
        <w:t>.............</w:t>
      </w:r>
      <w:r w:rsidRPr="002C52D0">
        <w:rPr>
          <w:rFonts w:ascii="Arial Narrow" w:hAnsi="Arial Narrow" w:cs="Arial"/>
          <w:i/>
          <w:sz w:val="20"/>
          <w:szCs w:val="20"/>
        </w:rPr>
        <w:t>.................................</w:t>
      </w:r>
      <w:r w:rsidR="00123534">
        <w:rPr>
          <w:rFonts w:ascii="Arial Narrow" w:hAnsi="Arial Narrow" w:cs="Arial"/>
          <w:i/>
          <w:sz w:val="20"/>
          <w:szCs w:val="20"/>
        </w:rPr>
        <w:tab/>
      </w:r>
      <w:r w:rsidRPr="002C52D0">
        <w:rPr>
          <w:rFonts w:ascii="Arial Narrow" w:hAnsi="Arial Narrow" w:cs="Arial"/>
          <w:i/>
          <w:sz w:val="20"/>
          <w:szCs w:val="20"/>
        </w:rPr>
        <w:t xml:space="preserve">                                                                        </w:t>
      </w:r>
      <w:r w:rsidR="002C52D0">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00123534">
        <w:rPr>
          <w:rFonts w:ascii="Arial Narrow" w:hAnsi="Arial Narrow" w:cs="Arial"/>
          <w:i/>
          <w:sz w:val="20"/>
          <w:szCs w:val="20"/>
        </w:rPr>
        <w:tab/>
      </w:r>
      <w:r w:rsidRPr="002C52D0">
        <w:rPr>
          <w:rFonts w:ascii="Arial Narrow" w:hAnsi="Arial Narrow" w:cs="Arial"/>
          <w:i/>
          <w:sz w:val="20"/>
          <w:szCs w:val="20"/>
        </w:rPr>
        <w:t>Podpis a pečiatka</w:t>
      </w:r>
    </w:p>
    <w:p w:rsidR="00123534" w:rsidRDefault="00123534" w:rsidP="00123534">
      <w:pPr>
        <w:tabs>
          <w:tab w:val="center" w:pos="6237"/>
        </w:tabs>
        <w:spacing w:after="0" w:line="240" w:lineRule="auto"/>
        <w:outlineLvl w:val="0"/>
        <w:rPr>
          <w:rFonts w:ascii="Arial Narrow" w:hAnsi="Arial Narrow" w:cs="Arial"/>
          <w:i/>
          <w:sz w:val="20"/>
          <w:szCs w:val="20"/>
        </w:rPr>
      </w:pPr>
      <w:r>
        <w:rPr>
          <w:rFonts w:ascii="Arial Narrow" w:hAnsi="Arial Narrow" w:cs="Arial"/>
          <w:i/>
          <w:sz w:val="20"/>
          <w:szCs w:val="20"/>
        </w:rPr>
        <w:tab/>
      </w:r>
      <w:r>
        <w:rPr>
          <w:rFonts w:ascii="Arial Narrow" w:hAnsi="Arial Narrow" w:cs="Arial"/>
          <w:i/>
          <w:sz w:val="20"/>
          <w:szCs w:val="20"/>
        </w:rPr>
        <w:tab/>
      </w:r>
      <w:r>
        <w:rPr>
          <w:rFonts w:ascii="Arial Narrow" w:hAnsi="Arial Narrow" w:cs="Arial"/>
          <w:i/>
          <w:sz w:val="20"/>
          <w:szCs w:val="20"/>
        </w:rPr>
        <w:tab/>
      </w:r>
      <w:r w:rsidRPr="002C52D0">
        <w:rPr>
          <w:rFonts w:ascii="Arial Narrow" w:hAnsi="Arial Narrow" w:cs="Arial"/>
          <w:i/>
          <w:sz w:val="20"/>
          <w:szCs w:val="20"/>
        </w:rPr>
        <w:t>predkladateľa v súlade so zápisom v obchodnom registri, resp. živnostenskom registri</w:t>
      </w:r>
    </w:p>
    <w:p w:rsidR="00D05F94" w:rsidRDefault="00D05F94" w:rsidP="002C52D0">
      <w:pPr>
        <w:tabs>
          <w:tab w:val="center" w:pos="6237"/>
        </w:tabs>
        <w:spacing w:after="0" w:line="240" w:lineRule="auto"/>
        <w:outlineLvl w:val="0"/>
        <w:rPr>
          <w:rFonts w:ascii="Arial Narrow" w:hAnsi="Arial Narrow" w:cs="Arial"/>
          <w:i/>
          <w:sz w:val="20"/>
          <w:szCs w:val="20"/>
        </w:rPr>
        <w:sectPr w:rsidR="00D05F94" w:rsidSect="000007A2">
          <w:pgSz w:w="16838" w:h="11906" w:orient="landscape"/>
          <w:pgMar w:top="1134" w:right="1134" w:bottom="567" w:left="1134" w:header="709" w:footer="709" w:gutter="0"/>
          <w:cols w:space="708"/>
          <w:docGrid w:linePitch="360"/>
        </w:sectPr>
      </w:pPr>
    </w:p>
    <w:p w:rsidR="00FA71D9" w:rsidRDefault="00FA71D9" w:rsidP="00FA71D9">
      <w:pPr>
        <w:pStyle w:val="Pta"/>
        <w:tabs>
          <w:tab w:val="clear" w:pos="4536"/>
          <w:tab w:val="clear" w:pos="9072"/>
        </w:tabs>
        <w:rPr>
          <w:rFonts w:ascii="Arial Narrow" w:hAnsi="Arial Narrow" w:cs="Arial"/>
          <w:b/>
          <w:sz w:val="24"/>
          <w:szCs w:val="24"/>
        </w:rPr>
      </w:pPr>
      <w:r w:rsidRPr="004F56E7">
        <w:rPr>
          <w:rFonts w:ascii="Arial Narrow" w:hAnsi="Arial Narrow" w:cs="Arial"/>
          <w:b/>
          <w:sz w:val="24"/>
          <w:szCs w:val="24"/>
        </w:rPr>
        <w:lastRenderedPageBreak/>
        <w:t xml:space="preserve">Príloha č. </w:t>
      </w:r>
      <w:r>
        <w:rPr>
          <w:rFonts w:ascii="Arial Narrow" w:hAnsi="Arial Narrow" w:cs="Arial"/>
          <w:b/>
          <w:sz w:val="24"/>
          <w:szCs w:val="24"/>
        </w:rPr>
        <w:t>3</w:t>
      </w:r>
      <w:r w:rsidRPr="004F56E7">
        <w:rPr>
          <w:rFonts w:ascii="Arial Narrow" w:hAnsi="Arial Narrow" w:cs="Arial"/>
          <w:b/>
          <w:sz w:val="24"/>
          <w:szCs w:val="24"/>
        </w:rPr>
        <w:t xml:space="preserve"> </w:t>
      </w:r>
      <w:r>
        <w:rPr>
          <w:rFonts w:ascii="Arial Narrow" w:hAnsi="Arial Narrow" w:cs="Arial"/>
          <w:b/>
          <w:sz w:val="24"/>
          <w:szCs w:val="24"/>
        </w:rPr>
        <w:t xml:space="preserve">:  </w:t>
      </w:r>
      <w:r w:rsidRPr="004F56E7">
        <w:rPr>
          <w:rFonts w:ascii="Arial Narrow" w:hAnsi="Arial Narrow" w:cs="Arial"/>
          <w:b/>
          <w:sz w:val="24"/>
          <w:szCs w:val="24"/>
        </w:rPr>
        <w:t xml:space="preserve"> </w:t>
      </w:r>
      <w:r w:rsidR="002207EA">
        <w:rPr>
          <w:rFonts w:ascii="Arial Narrow" w:hAnsi="Arial Narrow" w:cs="Arial"/>
          <w:b/>
          <w:sz w:val="24"/>
          <w:szCs w:val="24"/>
        </w:rPr>
        <w:t>C</w:t>
      </w:r>
      <w:r>
        <w:rPr>
          <w:rFonts w:ascii="Arial Narrow" w:hAnsi="Arial Narrow" w:cs="Arial"/>
          <w:b/>
          <w:sz w:val="24"/>
          <w:szCs w:val="24"/>
        </w:rPr>
        <w:t>enníku materiálu</w:t>
      </w:r>
    </w:p>
    <w:p w:rsidR="00FA71D9" w:rsidRDefault="00FA71D9" w:rsidP="002C52D0">
      <w:pPr>
        <w:tabs>
          <w:tab w:val="center" w:pos="6237"/>
        </w:tabs>
        <w:spacing w:after="0" w:line="240" w:lineRule="auto"/>
        <w:outlineLvl w:val="0"/>
        <w:rPr>
          <w:rFonts w:ascii="Arial Narrow" w:hAnsi="Arial Narrow" w:cs="Arial"/>
          <w:i/>
          <w:sz w:val="20"/>
          <w:szCs w:val="20"/>
        </w:rPr>
      </w:pPr>
    </w:p>
    <w:p w:rsidR="002B2085" w:rsidRDefault="002B2085" w:rsidP="002C52D0">
      <w:pPr>
        <w:tabs>
          <w:tab w:val="center" w:pos="6237"/>
        </w:tabs>
        <w:spacing w:after="0" w:line="240" w:lineRule="auto"/>
        <w:outlineLvl w:val="0"/>
        <w:rPr>
          <w:rFonts w:ascii="Arial Narrow" w:hAnsi="Arial Narrow" w:cs="Arial"/>
          <w:i/>
          <w:sz w:val="20"/>
          <w:szCs w:val="20"/>
        </w:rPr>
      </w:pPr>
    </w:p>
    <w:tbl>
      <w:tblPr>
        <w:tblW w:w="9371" w:type="dxa"/>
        <w:tblInd w:w="55" w:type="dxa"/>
        <w:tblCellMar>
          <w:left w:w="70" w:type="dxa"/>
          <w:right w:w="70" w:type="dxa"/>
        </w:tblCellMar>
        <w:tblLook w:val="04A0" w:firstRow="1" w:lastRow="0" w:firstColumn="1" w:lastColumn="0" w:noHBand="0" w:noVBand="1"/>
      </w:tblPr>
      <w:tblGrid>
        <w:gridCol w:w="580"/>
        <w:gridCol w:w="3810"/>
        <w:gridCol w:w="747"/>
        <w:gridCol w:w="1115"/>
        <w:gridCol w:w="709"/>
        <w:gridCol w:w="1134"/>
        <w:gridCol w:w="1276"/>
      </w:tblGrid>
      <w:tr w:rsidR="002B2085" w:rsidRPr="00FA71D9" w:rsidTr="002B2085">
        <w:trPr>
          <w:trHeight w:val="780"/>
        </w:trPr>
        <w:tc>
          <w:tcPr>
            <w:tcW w:w="580" w:type="dxa"/>
            <w:tcBorders>
              <w:top w:val="single" w:sz="8" w:space="0" w:color="auto"/>
              <w:left w:val="single" w:sz="8" w:space="0" w:color="auto"/>
              <w:bottom w:val="nil"/>
              <w:right w:val="single" w:sz="4" w:space="0" w:color="auto"/>
            </w:tcBorders>
            <w:shd w:val="clear" w:color="auto" w:fill="FDE9D9" w:themeFill="accent6" w:themeFillTint="33"/>
            <w:vAlign w:val="center"/>
            <w:hideMark/>
          </w:tcPr>
          <w:p w:rsidR="002B2085" w:rsidRPr="00FA71D9" w:rsidRDefault="002B2085" w:rsidP="002B2085">
            <w:pPr>
              <w:spacing w:after="0" w:line="240" w:lineRule="auto"/>
              <w:rPr>
                <w:rFonts w:ascii="Arial Narrow" w:eastAsia="Times New Roman" w:hAnsi="Arial Narrow" w:cs="Arial"/>
                <w:b/>
                <w:bCs/>
                <w:sz w:val="18"/>
                <w:szCs w:val="18"/>
                <w:lang w:eastAsia="sk-SK"/>
              </w:rPr>
            </w:pPr>
            <w:proofErr w:type="spellStart"/>
            <w:r w:rsidRPr="00FA71D9">
              <w:rPr>
                <w:rFonts w:ascii="Arial Narrow" w:eastAsia="Times New Roman" w:hAnsi="Arial Narrow" w:cs="Arial"/>
                <w:b/>
                <w:bCs/>
                <w:sz w:val="18"/>
                <w:szCs w:val="18"/>
                <w:lang w:eastAsia="sk-SK"/>
              </w:rPr>
              <w:t>P.č</w:t>
            </w:r>
            <w:proofErr w:type="spellEnd"/>
            <w:r w:rsidRPr="00FA71D9">
              <w:rPr>
                <w:rFonts w:ascii="Arial Narrow" w:eastAsia="Times New Roman" w:hAnsi="Arial Narrow" w:cs="Arial"/>
                <w:b/>
                <w:bCs/>
                <w:sz w:val="18"/>
                <w:szCs w:val="18"/>
                <w:lang w:eastAsia="sk-SK"/>
              </w:rPr>
              <w:t>.</w:t>
            </w:r>
          </w:p>
        </w:tc>
        <w:tc>
          <w:tcPr>
            <w:tcW w:w="3810" w:type="dxa"/>
            <w:tcBorders>
              <w:top w:val="single" w:sz="8" w:space="0" w:color="auto"/>
              <w:left w:val="single" w:sz="8" w:space="0" w:color="auto"/>
              <w:bottom w:val="nil"/>
              <w:right w:val="single" w:sz="4" w:space="0" w:color="auto"/>
            </w:tcBorders>
            <w:shd w:val="clear" w:color="auto" w:fill="FDE9D9" w:themeFill="accent6" w:themeFillTint="33"/>
            <w:vAlign w:val="center"/>
            <w:hideMark/>
          </w:tcPr>
          <w:p w:rsidR="002B2085" w:rsidRPr="00FA71D9" w:rsidRDefault="002B2085" w:rsidP="002B2085">
            <w:pPr>
              <w:spacing w:after="0" w:line="240" w:lineRule="auto"/>
              <w:jc w:val="center"/>
              <w:rPr>
                <w:rFonts w:ascii="Arial Narrow" w:eastAsia="Times New Roman" w:hAnsi="Arial Narrow" w:cs="Arial"/>
                <w:b/>
                <w:bCs/>
                <w:sz w:val="18"/>
                <w:szCs w:val="18"/>
                <w:lang w:eastAsia="sk-SK"/>
              </w:rPr>
            </w:pPr>
            <w:r w:rsidRPr="00FA71D9">
              <w:rPr>
                <w:rFonts w:ascii="Arial Narrow" w:eastAsia="Times New Roman" w:hAnsi="Arial Narrow" w:cs="Arial"/>
                <w:b/>
                <w:bCs/>
                <w:sz w:val="18"/>
                <w:szCs w:val="18"/>
                <w:lang w:eastAsia="sk-SK"/>
              </w:rPr>
              <w:t>Názov položky s popisom</w:t>
            </w:r>
          </w:p>
        </w:tc>
        <w:tc>
          <w:tcPr>
            <w:tcW w:w="747"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rsidR="002B2085" w:rsidRPr="00D05F94" w:rsidRDefault="002B2085" w:rsidP="002B2085">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Merná jednotka (MJ)</w:t>
            </w:r>
          </w:p>
        </w:tc>
        <w:tc>
          <w:tcPr>
            <w:tcW w:w="111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2B2085" w:rsidRPr="00D05F94" w:rsidRDefault="002B2085" w:rsidP="002B2085">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Cena za  MJ bez DPH v €</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2B2085" w:rsidRPr="00D05F94" w:rsidRDefault="002B2085"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Sadzba DPH</w:t>
            </w:r>
          </w:p>
        </w:tc>
        <w:tc>
          <w:tcPr>
            <w:tcW w:w="1134"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2B2085" w:rsidRPr="00D05F94" w:rsidRDefault="002B2085" w:rsidP="002B2085">
            <w:pPr>
              <w:spacing w:after="0" w:line="240" w:lineRule="auto"/>
              <w:jc w:val="center"/>
              <w:rPr>
                <w:rFonts w:ascii="Arial Narrow" w:eastAsia="Times New Roman" w:hAnsi="Arial Narrow" w:cs="Arial"/>
                <w:b/>
                <w:bCs/>
                <w:sz w:val="18"/>
                <w:szCs w:val="18"/>
                <w:lang w:eastAsia="sk-SK"/>
              </w:rPr>
            </w:pPr>
            <w:r w:rsidRPr="00D05F94">
              <w:rPr>
                <w:rFonts w:ascii="Arial Narrow" w:eastAsia="Times New Roman" w:hAnsi="Arial Narrow" w:cs="Arial"/>
                <w:b/>
                <w:bCs/>
                <w:sz w:val="18"/>
                <w:szCs w:val="18"/>
                <w:lang w:eastAsia="sk-SK"/>
              </w:rPr>
              <w:t>Výška DPH</w:t>
            </w:r>
          </w:p>
        </w:tc>
        <w:tc>
          <w:tcPr>
            <w:tcW w:w="12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2B2085" w:rsidRPr="00D05F94" w:rsidRDefault="002B2085" w:rsidP="002B2085">
            <w:pPr>
              <w:spacing w:after="0" w:line="240" w:lineRule="auto"/>
              <w:jc w:val="center"/>
              <w:rPr>
                <w:rFonts w:ascii="Arial Narrow" w:eastAsia="Times New Roman" w:hAnsi="Arial Narrow" w:cs="Arial"/>
                <w:b/>
                <w:bCs/>
                <w:color w:val="000000"/>
                <w:sz w:val="18"/>
                <w:szCs w:val="18"/>
                <w:lang w:eastAsia="sk-SK"/>
              </w:rPr>
            </w:pPr>
            <w:r w:rsidRPr="00D05F94">
              <w:rPr>
                <w:rFonts w:ascii="Arial Narrow" w:eastAsia="Times New Roman" w:hAnsi="Arial Narrow" w:cs="Arial"/>
                <w:b/>
                <w:bCs/>
                <w:color w:val="000000"/>
                <w:sz w:val="18"/>
                <w:szCs w:val="18"/>
                <w:lang w:eastAsia="sk-SK"/>
              </w:rPr>
              <w:t>Cena za  MJ s DPH v €</w:t>
            </w:r>
          </w:p>
        </w:tc>
      </w:tr>
      <w:tr w:rsidR="002B2085"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B2085" w:rsidRPr="00FA71D9" w:rsidRDefault="002B2085" w:rsidP="002B2085">
            <w:pPr>
              <w:spacing w:after="0" w:line="240" w:lineRule="auto"/>
              <w:rPr>
                <w:rFonts w:ascii="Arial Narrow" w:eastAsia="Times New Roman" w:hAnsi="Arial Narrow" w:cs="Arial"/>
                <w:color w:val="000000"/>
                <w:sz w:val="18"/>
                <w:szCs w:val="18"/>
                <w:lang w:eastAsia="sk-SK"/>
              </w:rPr>
            </w:pPr>
            <w:r w:rsidRPr="00FA71D9">
              <w:rPr>
                <w:rFonts w:ascii="Arial Narrow" w:eastAsia="Times New Roman" w:hAnsi="Arial Narrow" w:cs="Arial"/>
                <w:color w:val="000000"/>
                <w:sz w:val="18"/>
                <w:szCs w:val="18"/>
                <w:lang w:eastAsia="sk-SK"/>
              </w:rPr>
              <w:t>1.</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B2085" w:rsidRPr="00AC2BC3" w:rsidRDefault="002B2085"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B2085" w:rsidRPr="00AC2BC3" w:rsidRDefault="002B2085"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B2085" w:rsidRPr="00AC2BC3" w:rsidRDefault="002B2085"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2085" w:rsidRPr="00AC2BC3" w:rsidRDefault="002B2085" w:rsidP="002B2085">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B2085" w:rsidRPr="00AC2BC3" w:rsidRDefault="002B2085"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B2085" w:rsidRPr="00AC2BC3" w:rsidRDefault="002B2085"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sidRPr="00FA71D9">
              <w:rPr>
                <w:rFonts w:ascii="Arial Narrow" w:eastAsia="Times New Roman" w:hAnsi="Arial Narrow" w:cs="Arial"/>
                <w:color w:val="000000"/>
                <w:sz w:val="18"/>
                <w:szCs w:val="18"/>
                <w:lang w:eastAsia="sk-SK"/>
              </w:rPr>
              <w:t>2.</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F42A29">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sidRPr="00FA71D9">
              <w:rPr>
                <w:rFonts w:ascii="Arial Narrow" w:eastAsia="Times New Roman" w:hAnsi="Arial Narrow" w:cs="Arial"/>
                <w:color w:val="000000"/>
                <w:sz w:val="18"/>
                <w:szCs w:val="18"/>
                <w:lang w:eastAsia="sk-SK"/>
              </w:rPr>
              <w:t>3.</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F42A29">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sidRPr="00FA71D9">
              <w:rPr>
                <w:rFonts w:ascii="Arial Narrow" w:eastAsia="Times New Roman" w:hAnsi="Arial Narrow" w:cs="Arial"/>
                <w:color w:val="000000"/>
                <w:sz w:val="18"/>
                <w:szCs w:val="18"/>
                <w:lang w:eastAsia="sk-SK"/>
              </w:rPr>
              <w:t>4.</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F42A29">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sidRPr="00FA71D9">
              <w:rPr>
                <w:rFonts w:ascii="Arial Narrow" w:eastAsia="Times New Roman" w:hAnsi="Arial Narrow" w:cs="Arial"/>
                <w:color w:val="000000"/>
                <w:sz w:val="18"/>
                <w:szCs w:val="18"/>
                <w:lang w:eastAsia="sk-SK"/>
              </w:rPr>
              <w:t>5.</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F42A29">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6.</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7.</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8.</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9.</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10.</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11.</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12.</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13.</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14.</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15.</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16.</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17.</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18.</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19.</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20.</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21.</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22.</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B2085">
        <w:trPr>
          <w:trHeight w:val="283"/>
        </w:trPr>
        <w:tc>
          <w:tcPr>
            <w:tcW w:w="580" w:type="dxa"/>
            <w:tcBorders>
              <w:top w:val="nil"/>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23.</w:t>
            </w:r>
          </w:p>
        </w:tc>
        <w:tc>
          <w:tcPr>
            <w:tcW w:w="3810" w:type="dxa"/>
            <w:tcBorders>
              <w:top w:val="nil"/>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207EA">
        <w:trPr>
          <w:trHeight w:val="283"/>
        </w:trPr>
        <w:tc>
          <w:tcPr>
            <w:tcW w:w="580" w:type="dxa"/>
            <w:tcBorders>
              <w:top w:val="nil"/>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24.</w:t>
            </w:r>
          </w:p>
        </w:tc>
        <w:tc>
          <w:tcPr>
            <w:tcW w:w="3810" w:type="dxa"/>
            <w:tcBorders>
              <w:top w:val="nil"/>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2207EA" w:rsidRPr="00FA71D9" w:rsidTr="002207E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2207EA" w:rsidRPr="00FA71D9" w:rsidRDefault="002207E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25.</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2207EA" w:rsidRPr="00AC2BC3" w:rsidRDefault="002207E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07EA" w:rsidRPr="00AC2BC3" w:rsidRDefault="002207E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1F10CA">
            <w:pPr>
              <w:spacing w:after="0" w:line="240" w:lineRule="auto"/>
              <w:jc w:val="center"/>
              <w:rPr>
                <w:rFonts w:ascii="Arial Narrow" w:eastAsia="Times New Roman" w:hAnsi="Arial Narrow" w:cs="Arial"/>
                <w:color w:val="000000"/>
                <w:sz w:val="18"/>
                <w:szCs w:val="18"/>
                <w:lang w:eastAsia="sk-SK"/>
              </w:rPr>
            </w:pPr>
            <w:r w:rsidRPr="00F12DC4">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207EA" w:rsidRPr="00AC2BC3" w:rsidRDefault="002207EA" w:rsidP="002B2085">
            <w:pPr>
              <w:spacing w:after="0" w:line="240" w:lineRule="auto"/>
              <w:jc w:val="right"/>
              <w:rPr>
                <w:rFonts w:ascii="Arial Narrow" w:eastAsia="Times New Roman" w:hAnsi="Arial Narrow" w:cs="Arial"/>
                <w:color w:val="000000"/>
                <w:sz w:val="18"/>
                <w:szCs w:val="18"/>
                <w:lang w:eastAsia="sk-SK"/>
              </w:rPr>
            </w:pPr>
          </w:p>
        </w:tc>
      </w:tr>
      <w:tr w:rsidR="000D242A" w:rsidRPr="00FA71D9" w:rsidTr="000D242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0D242A" w:rsidRDefault="000D242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26.</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0D242A" w:rsidRPr="00AC2BC3" w:rsidRDefault="000D242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242A" w:rsidRPr="00AC2BC3" w:rsidRDefault="000D242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0D242A" w:rsidRDefault="000D242A" w:rsidP="000D242A">
            <w:pPr>
              <w:spacing w:after="0" w:line="240" w:lineRule="auto"/>
              <w:jc w:val="center"/>
              <w:rPr>
                <w:rFonts w:ascii="Arial Narrow" w:eastAsia="Times New Roman" w:hAnsi="Arial Narrow" w:cs="Arial"/>
                <w:color w:val="000000"/>
                <w:sz w:val="18"/>
                <w:szCs w:val="18"/>
                <w:lang w:eastAsia="sk-SK"/>
              </w:rPr>
            </w:pPr>
            <w:r w:rsidRPr="00A037DB">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r>
      <w:tr w:rsidR="000D242A" w:rsidRPr="00FA71D9" w:rsidTr="000D242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0D242A" w:rsidRDefault="000D242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27.</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0D242A" w:rsidRPr="00AC2BC3" w:rsidRDefault="000D242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242A" w:rsidRPr="00AC2BC3" w:rsidRDefault="000D242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0D242A" w:rsidRDefault="000D242A" w:rsidP="000D242A">
            <w:pPr>
              <w:spacing w:after="0" w:line="240" w:lineRule="auto"/>
              <w:jc w:val="center"/>
              <w:rPr>
                <w:rFonts w:ascii="Arial Narrow" w:eastAsia="Times New Roman" w:hAnsi="Arial Narrow" w:cs="Arial"/>
                <w:color w:val="000000"/>
                <w:sz w:val="18"/>
                <w:szCs w:val="18"/>
                <w:lang w:eastAsia="sk-SK"/>
              </w:rPr>
            </w:pPr>
            <w:r w:rsidRPr="00A037DB">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r>
      <w:tr w:rsidR="000D242A" w:rsidRPr="00FA71D9" w:rsidTr="000D242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0D242A" w:rsidRDefault="000D242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28.</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0D242A" w:rsidRPr="00AC2BC3" w:rsidRDefault="000D242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242A" w:rsidRPr="00AC2BC3" w:rsidRDefault="000D242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0D242A" w:rsidRDefault="000D242A" w:rsidP="000D242A">
            <w:pPr>
              <w:spacing w:after="0" w:line="240" w:lineRule="auto"/>
              <w:jc w:val="center"/>
              <w:rPr>
                <w:rFonts w:ascii="Arial Narrow" w:eastAsia="Times New Roman" w:hAnsi="Arial Narrow" w:cs="Arial"/>
                <w:color w:val="000000"/>
                <w:sz w:val="18"/>
                <w:szCs w:val="18"/>
                <w:lang w:eastAsia="sk-SK"/>
              </w:rPr>
            </w:pPr>
            <w:r w:rsidRPr="00A037DB">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r>
      <w:tr w:rsidR="000D242A" w:rsidRPr="00FA71D9" w:rsidTr="000D242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0D242A" w:rsidRDefault="000D242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29.</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0D242A" w:rsidRPr="00AC2BC3" w:rsidRDefault="000D242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242A" w:rsidRPr="00AC2BC3" w:rsidRDefault="000D242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0D242A" w:rsidRDefault="000D242A" w:rsidP="000D242A">
            <w:pPr>
              <w:spacing w:after="0" w:line="240" w:lineRule="auto"/>
              <w:jc w:val="center"/>
              <w:rPr>
                <w:rFonts w:ascii="Arial Narrow" w:eastAsia="Times New Roman" w:hAnsi="Arial Narrow" w:cs="Arial"/>
                <w:color w:val="000000"/>
                <w:sz w:val="18"/>
                <w:szCs w:val="18"/>
                <w:lang w:eastAsia="sk-SK"/>
              </w:rPr>
            </w:pPr>
            <w:r w:rsidRPr="00A037DB">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r>
      <w:tr w:rsidR="000D242A" w:rsidRPr="00FA71D9" w:rsidTr="000D242A">
        <w:trPr>
          <w:trHeight w:val="283"/>
        </w:trPr>
        <w:tc>
          <w:tcPr>
            <w:tcW w:w="580" w:type="dxa"/>
            <w:tcBorders>
              <w:top w:val="single" w:sz="4" w:space="0" w:color="auto"/>
              <w:left w:val="single" w:sz="4" w:space="0" w:color="auto"/>
              <w:bottom w:val="single" w:sz="4" w:space="0" w:color="auto"/>
              <w:right w:val="single" w:sz="4" w:space="0" w:color="auto"/>
            </w:tcBorders>
            <w:shd w:val="clear" w:color="000000" w:fill="FFFFFF"/>
            <w:vAlign w:val="center"/>
          </w:tcPr>
          <w:p w:rsidR="000D242A" w:rsidRDefault="000D242A" w:rsidP="002B2085">
            <w:pPr>
              <w:spacing w:after="0" w:line="240" w:lineRule="auto"/>
              <w:rPr>
                <w:rFonts w:ascii="Arial Narrow" w:eastAsia="Times New Roman" w:hAnsi="Arial Narrow" w:cs="Arial"/>
                <w:color w:val="000000"/>
                <w:sz w:val="18"/>
                <w:szCs w:val="18"/>
                <w:lang w:eastAsia="sk-SK"/>
              </w:rPr>
            </w:pPr>
            <w:r>
              <w:rPr>
                <w:rFonts w:ascii="Arial Narrow" w:eastAsia="Times New Roman" w:hAnsi="Arial Narrow" w:cs="Arial"/>
                <w:color w:val="000000"/>
                <w:sz w:val="18"/>
                <w:szCs w:val="18"/>
                <w:lang w:eastAsia="sk-SK"/>
              </w:rPr>
              <w:t>30.</w:t>
            </w:r>
          </w:p>
        </w:tc>
        <w:tc>
          <w:tcPr>
            <w:tcW w:w="3810" w:type="dxa"/>
            <w:tcBorders>
              <w:top w:val="single" w:sz="4" w:space="0" w:color="auto"/>
              <w:left w:val="nil"/>
              <w:bottom w:val="single" w:sz="4" w:space="0" w:color="auto"/>
              <w:right w:val="single" w:sz="4" w:space="0" w:color="auto"/>
            </w:tcBorders>
            <w:shd w:val="clear" w:color="000000" w:fill="FFFFFF"/>
            <w:vAlign w:val="center"/>
          </w:tcPr>
          <w:p w:rsidR="000D242A" w:rsidRPr="00AC2BC3" w:rsidRDefault="000D242A" w:rsidP="002B2085">
            <w:pPr>
              <w:spacing w:after="0" w:line="240" w:lineRule="auto"/>
              <w:rPr>
                <w:rFonts w:ascii="Arial Narrow" w:eastAsia="Times New Roman" w:hAnsi="Arial Narrow" w:cs="Arial"/>
                <w:color w:val="000000"/>
                <w:sz w:val="18"/>
                <w:szCs w:val="18"/>
                <w:lang w:eastAsia="sk-SK"/>
              </w:rPr>
            </w:pPr>
          </w:p>
        </w:tc>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242A" w:rsidRPr="00AC2BC3" w:rsidRDefault="000D242A" w:rsidP="002B2085">
            <w:pPr>
              <w:spacing w:after="0" w:line="240" w:lineRule="auto"/>
              <w:jc w:val="center"/>
              <w:rPr>
                <w:rFonts w:ascii="Arial Narrow" w:eastAsia="Times New Roman" w:hAnsi="Arial Narrow" w:cs="Arial"/>
                <w:color w:val="000000"/>
                <w:sz w:val="18"/>
                <w:szCs w:val="18"/>
                <w:lang w:eastAsia="sk-SK"/>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0D242A" w:rsidRDefault="000D242A" w:rsidP="000D242A">
            <w:pPr>
              <w:spacing w:after="0" w:line="240" w:lineRule="auto"/>
              <w:jc w:val="center"/>
              <w:rPr>
                <w:rFonts w:ascii="Arial Narrow" w:eastAsia="Times New Roman" w:hAnsi="Arial Narrow" w:cs="Arial"/>
                <w:color w:val="000000"/>
                <w:sz w:val="18"/>
                <w:szCs w:val="18"/>
                <w:lang w:eastAsia="sk-SK"/>
              </w:rPr>
            </w:pPr>
            <w:r w:rsidRPr="00A037DB">
              <w:rPr>
                <w:rFonts w:ascii="Arial Narrow" w:eastAsia="Times New Roman" w:hAnsi="Arial Narrow" w:cs="Arial"/>
                <w:color w:val="000000"/>
                <w:sz w:val="18"/>
                <w:szCs w:val="18"/>
                <w:lang w:eastAsia="sk-SK"/>
              </w:rPr>
              <w:t>20 %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0D242A" w:rsidRPr="00AC2BC3" w:rsidRDefault="000D242A" w:rsidP="002B2085">
            <w:pPr>
              <w:spacing w:after="0" w:line="240" w:lineRule="auto"/>
              <w:jc w:val="right"/>
              <w:rPr>
                <w:rFonts w:ascii="Arial Narrow" w:eastAsia="Times New Roman" w:hAnsi="Arial Narrow" w:cs="Arial"/>
                <w:color w:val="000000"/>
                <w:sz w:val="18"/>
                <w:szCs w:val="18"/>
                <w:lang w:eastAsia="sk-SK"/>
              </w:rPr>
            </w:pPr>
          </w:p>
        </w:tc>
      </w:tr>
    </w:tbl>
    <w:p w:rsidR="002B2085" w:rsidRDefault="002B2085" w:rsidP="002C52D0">
      <w:pPr>
        <w:tabs>
          <w:tab w:val="center" w:pos="6237"/>
        </w:tabs>
        <w:spacing w:after="0" w:line="240" w:lineRule="auto"/>
        <w:outlineLvl w:val="0"/>
        <w:rPr>
          <w:rFonts w:ascii="Arial Narrow" w:hAnsi="Arial Narrow" w:cs="Arial"/>
          <w:i/>
          <w:sz w:val="20"/>
          <w:szCs w:val="20"/>
        </w:rPr>
      </w:pPr>
    </w:p>
    <w:p w:rsidR="002207EA" w:rsidRPr="00AB4AE0" w:rsidRDefault="002207EA" w:rsidP="002207EA">
      <w:pPr>
        <w:shd w:val="clear" w:color="auto" w:fill="FFFFFF"/>
        <w:spacing w:before="240" w:after="0"/>
        <w:rPr>
          <w:rFonts w:ascii="Arial Narrow" w:eastAsia="Times New Roman" w:hAnsi="Arial Narrow" w:cs="Arial"/>
          <w:b/>
          <w:iCs/>
          <w:color w:val="000000"/>
          <w:sz w:val="18"/>
          <w:szCs w:val="18"/>
        </w:rPr>
      </w:pPr>
      <w:r w:rsidRPr="00AB4AE0">
        <w:rPr>
          <w:rFonts w:ascii="Arial Narrow" w:eastAsia="Times New Roman" w:hAnsi="Arial Narrow" w:cs="Arial"/>
          <w:b/>
          <w:iCs/>
          <w:color w:val="000000"/>
          <w:sz w:val="18"/>
          <w:szCs w:val="18"/>
        </w:rPr>
        <w:t>Predkladateľ sa zaväzuje dodržať ním uvedené jednotkové ceny počas celého obdobia trvania zmluvy.</w:t>
      </w:r>
      <w:r w:rsidR="00643E79">
        <w:rPr>
          <w:rFonts w:ascii="Arial Narrow" w:eastAsia="Times New Roman" w:hAnsi="Arial Narrow" w:cs="Arial"/>
          <w:b/>
          <w:iCs/>
          <w:color w:val="000000"/>
          <w:sz w:val="18"/>
          <w:szCs w:val="18"/>
        </w:rPr>
        <w:t xml:space="preserve"> </w:t>
      </w:r>
      <w:r w:rsidR="00643E79" w:rsidRPr="0069297B">
        <w:rPr>
          <w:rFonts w:ascii="Arial Narrow" w:eastAsia="Times New Roman" w:hAnsi="Arial Narrow" w:cs="Arial"/>
          <w:b/>
          <w:iCs/>
          <w:color w:val="000000"/>
          <w:sz w:val="18"/>
          <w:szCs w:val="18"/>
        </w:rPr>
        <w:t>V cene musia byť zahrnuté všetky náklady spojené s plnením predmetu zákazky.</w:t>
      </w:r>
    </w:p>
    <w:p w:rsidR="002207EA" w:rsidRPr="004F56E7" w:rsidRDefault="002207EA" w:rsidP="002207EA">
      <w:pPr>
        <w:pStyle w:val="Pta"/>
        <w:tabs>
          <w:tab w:val="clear" w:pos="4536"/>
          <w:tab w:val="clear" w:pos="9072"/>
        </w:tabs>
        <w:rPr>
          <w:rFonts w:ascii="Arial Narrow" w:hAnsi="Arial Narrow" w:cs="Arial"/>
          <w:b/>
          <w:sz w:val="24"/>
          <w:szCs w:val="24"/>
        </w:rPr>
      </w:pPr>
    </w:p>
    <w:p w:rsidR="002207EA" w:rsidRDefault="002207EA" w:rsidP="002207EA">
      <w:pPr>
        <w:ind w:left="-142" w:firstLine="142"/>
        <w:jc w:val="both"/>
        <w:rPr>
          <w:rFonts w:ascii="Arial" w:hAnsi="Arial" w:cs="Arial"/>
          <w:b/>
          <w:i/>
          <w:sz w:val="24"/>
          <w:szCs w:val="24"/>
        </w:rPr>
      </w:pPr>
    </w:p>
    <w:p w:rsidR="002207EA" w:rsidRDefault="002207EA" w:rsidP="002207EA">
      <w:pPr>
        <w:ind w:left="-142" w:firstLine="142"/>
        <w:jc w:val="both"/>
        <w:rPr>
          <w:rFonts w:ascii="Arial" w:hAnsi="Arial" w:cs="Arial"/>
          <w:b/>
          <w:i/>
          <w:sz w:val="24"/>
          <w:szCs w:val="24"/>
        </w:rPr>
      </w:pPr>
    </w:p>
    <w:p w:rsidR="002207EA" w:rsidRPr="002C52D0" w:rsidRDefault="002207EA" w:rsidP="002207EA">
      <w:pPr>
        <w:ind w:left="-142" w:firstLine="142"/>
        <w:jc w:val="both"/>
        <w:rPr>
          <w:rFonts w:ascii="Arial Narrow" w:hAnsi="Arial Narrow" w:cs="Arial"/>
          <w:i/>
          <w:sz w:val="20"/>
          <w:szCs w:val="20"/>
        </w:rPr>
      </w:pPr>
      <w:r w:rsidRPr="002C52D0">
        <w:rPr>
          <w:rFonts w:ascii="Arial Narrow" w:hAnsi="Arial Narrow" w:cs="Arial"/>
          <w:i/>
          <w:sz w:val="20"/>
          <w:szCs w:val="20"/>
        </w:rPr>
        <w:t>Miesto:</w:t>
      </w:r>
    </w:p>
    <w:p w:rsidR="002207EA" w:rsidRPr="002C52D0" w:rsidRDefault="002207EA" w:rsidP="002207EA">
      <w:pPr>
        <w:ind w:left="-142" w:firstLine="142"/>
        <w:jc w:val="both"/>
        <w:rPr>
          <w:rFonts w:ascii="Arial Narrow" w:hAnsi="Arial Narrow" w:cs="Arial"/>
          <w:i/>
          <w:sz w:val="20"/>
          <w:szCs w:val="20"/>
        </w:rPr>
      </w:pPr>
      <w:r w:rsidRPr="002C52D0">
        <w:rPr>
          <w:rFonts w:ascii="Arial Narrow" w:hAnsi="Arial Narrow" w:cs="Arial"/>
          <w:i/>
          <w:sz w:val="20"/>
          <w:szCs w:val="20"/>
        </w:rPr>
        <w:t>Dátum:</w:t>
      </w:r>
    </w:p>
    <w:p w:rsidR="002207EA" w:rsidRPr="002C52D0" w:rsidRDefault="002207EA" w:rsidP="002207EA">
      <w:pPr>
        <w:tabs>
          <w:tab w:val="center" w:pos="6237"/>
        </w:tabs>
        <w:spacing w:after="0"/>
        <w:ind w:left="-992"/>
        <w:jc w:val="both"/>
        <w:rPr>
          <w:rFonts w:ascii="Arial Narrow" w:hAnsi="Arial Narrow" w:cs="Arial"/>
          <w:i/>
          <w:sz w:val="20"/>
          <w:szCs w:val="20"/>
        </w:rPr>
      </w:pPr>
      <w:r w:rsidRPr="002C52D0">
        <w:rPr>
          <w:rFonts w:ascii="Arial Narrow" w:hAnsi="Arial Narrow" w:cs="Arial"/>
          <w:i/>
          <w:sz w:val="20"/>
          <w:szCs w:val="20"/>
        </w:rPr>
        <w:t xml:space="preserve">                                                                    </w:t>
      </w:r>
      <w:r>
        <w:rPr>
          <w:rFonts w:ascii="Arial Narrow" w:hAnsi="Arial Narrow" w:cs="Arial"/>
          <w:i/>
          <w:sz w:val="20"/>
          <w:szCs w:val="20"/>
        </w:rPr>
        <w:tab/>
      </w:r>
      <w:r w:rsidRPr="002C52D0">
        <w:rPr>
          <w:rFonts w:ascii="Arial Narrow" w:hAnsi="Arial Narrow" w:cs="Arial"/>
          <w:i/>
          <w:sz w:val="20"/>
          <w:szCs w:val="20"/>
        </w:rPr>
        <w:t>..............</w:t>
      </w:r>
      <w:r>
        <w:rPr>
          <w:rFonts w:ascii="Arial Narrow" w:hAnsi="Arial Narrow" w:cs="Arial"/>
          <w:i/>
          <w:sz w:val="20"/>
          <w:szCs w:val="20"/>
        </w:rPr>
        <w:t>.............</w:t>
      </w:r>
      <w:r w:rsidRPr="002C52D0">
        <w:rPr>
          <w:rFonts w:ascii="Arial Narrow" w:hAnsi="Arial Narrow" w:cs="Arial"/>
          <w:i/>
          <w:sz w:val="20"/>
          <w:szCs w:val="20"/>
        </w:rPr>
        <w:t>.................................</w:t>
      </w:r>
    </w:p>
    <w:p w:rsidR="002207EA" w:rsidRPr="002C52D0" w:rsidRDefault="002207EA" w:rsidP="002207EA">
      <w:pPr>
        <w:tabs>
          <w:tab w:val="center" w:pos="6237"/>
        </w:tabs>
        <w:spacing w:after="0"/>
        <w:ind w:left="-992"/>
        <w:jc w:val="both"/>
        <w:rPr>
          <w:rFonts w:ascii="Arial Narrow" w:hAnsi="Arial Narrow" w:cs="Arial"/>
          <w:i/>
          <w:sz w:val="20"/>
          <w:szCs w:val="20"/>
        </w:rPr>
      </w:pPr>
      <w:r w:rsidRPr="002C52D0">
        <w:rPr>
          <w:rFonts w:ascii="Arial Narrow" w:hAnsi="Arial Narrow" w:cs="Arial"/>
          <w:i/>
          <w:sz w:val="20"/>
          <w:szCs w:val="20"/>
        </w:rPr>
        <w:t xml:space="preserve">                                                                        </w:t>
      </w:r>
      <w:r>
        <w:rPr>
          <w:rFonts w:ascii="Arial Narrow" w:hAnsi="Arial Narrow" w:cs="Arial"/>
          <w:i/>
          <w:sz w:val="20"/>
          <w:szCs w:val="20"/>
        </w:rPr>
        <w:tab/>
      </w:r>
      <w:r w:rsidRPr="002C52D0">
        <w:rPr>
          <w:rFonts w:ascii="Arial Narrow" w:hAnsi="Arial Narrow" w:cs="Arial"/>
          <w:i/>
          <w:sz w:val="20"/>
          <w:szCs w:val="20"/>
        </w:rPr>
        <w:t>Podpis a pečiatka</w:t>
      </w:r>
    </w:p>
    <w:p w:rsidR="00FA71D9" w:rsidRDefault="002207EA" w:rsidP="002207EA">
      <w:pPr>
        <w:tabs>
          <w:tab w:val="center" w:pos="6237"/>
        </w:tabs>
        <w:spacing w:after="0" w:line="240" w:lineRule="auto"/>
        <w:outlineLvl w:val="0"/>
        <w:rPr>
          <w:rFonts w:ascii="Arial Narrow" w:hAnsi="Arial Narrow" w:cs="Arial"/>
          <w:i/>
          <w:sz w:val="20"/>
          <w:szCs w:val="20"/>
        </w:rPr>
      </w:pPr>
      <w:r w:rsidRPr="002C52D0">
        <w:rPr>
          <w:rFonts w:ascii="Arial Narrow" w:hAnsi="Arial Narrow" w:cs="Arial"/>
          <w:i/>
          <w:sz w:val="20"/>
          <w:szCs w:val="20"/>
        </w:rPr>
        <w:t xml:space="preserve">                       </w:t>
      </w:r>
      <w:r>
        <w:rPr>
          <w:rFonts w:ascii="Arial Narrow" w:hAnsi="Arial Narrow" w:cs="Arial"/>
          <w:i/>
          <w:sz w:val="20"/>
          <w:szCs w:val="20"/>
        </w:rPr>
        <w:tab/>
      </w:r>
      <w:r w:rsidRPr="002C52D0">
        <w:rPr>
          <w:rFonts w:ascii="Arial Narrow" w:hAnsi="Arial Narrow" w:cs="Arial"/>
          <w:i/>
          <w:sz w:val="20"/>
          <w:szCs w:val="20"/>
        </w:rPr>
        <w:t xml:space="preserve"> predkladateľa v súlade so zápisom v obchodnom registri, resp. živnostenskom registri</w:t>
      </w:r>
    </w:p>
    <w:p w:rsidR="002B2085" w:rsidRDefault="002B2085" w:rsidP="00BF2644">
      <w:pPr>
        <w:spacing w:after="0" w:line="240" w:lineRule="auto"/>
        <w:outlineLvl w:val="0"/>
        <w:rPr>
          <w:rFonts w:ascii="Arial Narrow" w:hAnsi="Arial Narrow" w:cs="Arial"/>
          <w:b/>
          <w:sz w:val="24"/>
          <w:szCs w:val="24"/>
        </w:rPr>
      </w:pPr>
    </w:p>
    <w:p w:rsidR="00BF2644" w:rsidRPr="00C76D11" w:rsidRDefault="00BF2644" w:rsidP="00BF2644">
      <w:pPr>
        <w:spacing w:after="0" w:line="240" w:lineRule="auto"/>
        <w:outlineLvl w:val="0"/>
        <w:rPr>
          <w:rFonts w:ascii="Arial Narrow" w:hAnsi="Arial Narrow" w:cs="Arial"/>
          <w:b/>
          <w:sz w:val="24"/>
          <w:szCs w:val="24"/>
        </w:rPr>
      </w:pPr>
      <w:r w:rsidRPr="00C76D11">
        <w:rPr>
          <w:rFonts w:ascii="Arial Narrow" w:hAnsi="Arial Narrow" w:cs="Arial"/>
          <w:b/>
          <w:sz w:val="24"/>
          <w:szCs w:val="24"/>
        </w:rPr>
        <w:t xml:space="preserve">Príloha č. </w:t>
      </w:r>
      <w:r w:rsidR="00123534">
        <w:rPr>
          <w:rFonts w:ascii="Arial Narrow" w:hAnsi="Arial Narrow" w:cs="Arial"/>
          <w:b/>
          <w:sz w:val="24"/>
          <w:szCs w:val="24"/>
        </w:rPr>
        <w:t>4</w:t>
      </w:r>
      <w:r w:rsidRPr="00C76D11">
        <w:rPr>
          <w:rFonts w:ascii="Arial Narrow" w:hAnsi="Arial Narrow" w:cs="Arial"/>
          <w:b/>
          <w:sz w:val="24"/>
          <w:szCs w:val="24"/>
        </w:rPr>
        <w:t>:</w:t>
      </w:r>
    </w:p>
    <w:p w:rsidR="00BF2644" w:rsidRPr="00C76D11" w:rsidRDefault="00BF2644" w:rsidP="00BF2644">
      <w:pPr>
        <w:spacing w:after="0" w:line="240" w:lineRule="auto"/>
        <w:outlineLvl w:val="0"/>
        <w:rPr>
          <w:rFonts w:ascii="Arial Narrow" w:hAnsi="Arial Narrow" w:cs="Arial"/>
          <w:b/>
          <w:sz w:val="20"/>
          <w:szCs w:val="20"/>
        </w:rPr>
      </w:pPr>
    </w:p>
    <w:p w:rsidR="00BF2644" w:rsidRPr="00C76D11" w:rsidRDefault="00BF2644" w:rsidP="00BF2644">
      <w:pPr>
        <w:keepNext/>
        <w:spacing w:after="0" w:line="240" w:lineRule="auto"/>
        <w:jc w:val="center"/>
        <w:outlineLvl w:val="0"/>
        <w:rPr>
          <w:rFonts w:ascii="Arial Narrow" w:eastAsia="Times New Roman" w:hAnsi="Arial Narrow" w:cs="Arial"/>
          <w:b/>
          <w:bCs/>
          <w:i/>
          <w:kern w:val="32"/>
          <w:sz w:val="24"/>
          <w:szCs w:val="24"/>
        </w:rPr>
      </w:pPr>
      <w:r w:rsidRPr="00C76D11">
        <w:rPr>
          <w:rFonts w:ascii="Arial Narrow" w:eastAsia="Times New Roman" w:hAnsi="Arial Narrow" w:cs="Arial"/>
          <w:b/>
          <w:bCs/>
          <w:i/>
          <w:kern w:val="32"/>
          <w:sz w:val="24"/>
          <w:szCs w:val="24"/>
        </w:rPr>
        <w:t>Všeobecné obchodné podmienky poskytnutia služby</w:t>
      </w:r>
    </w:p>
    <w:p w:rsidR="00BF2644" w:rsidRPr="00C76D11" w:rsidRDefault="00BF2644" w:rsidP="00BF2644">
      <w:pPr>
        <w:keepNext/>
        <w:spacing w:after="0" w:line="240" w:lineRule="auto"/>
        <w:jc w:val="center"/>
        <w:outlineLvl w:val="0"/>
        <w:rPr>
          <w:rFonts w:ascii="Arial Narrow" w:eastAsia="Times New Roman" w:hAnsi="Arial Narrow" w:cs="Arial"/>
          <w:b/>
          <w:bCs/>
          <w:i/>
          <w:kern w:val="32"/>
          <w:sz w:val="24"/>
          <w:szCs w:val="24"/>
        </w:rPr>
      </w:pPr>
    </w:p>
    <w:p w:rsidR="00BF2644" w:rsidRPr="00C76D11" w:rsidRDefault="00BF2644" w:rsidP="00123534">
      <w:pPr>
        <w:keepNext/>
        <w:tabs>
          <w:tab w:val="left" w:pos="284"/>
        </w:tabs>
        <w:autoSpaceDE w:val="0"/>
        <w:autoSpaceDN w:val="0"/>
        <w:spacing w:after="0" w:line="240" w:lineRule="auto"/>
        <w:jc w:val="both"/>
        <w:outlineLvl w:val="3"/>
        <w:rPr>
          <w:rFonts w:ascii="Arial Narrow" w:eastAsia="Times New Roman" w:hAnsi="Arial Narrow" w:cs="Arial"/>
          <w:b/>
          <w:bCs/>
          <w:sz w:val="16"/>
          <w:szCs w:val="16"/>
        </w:rPr>
      </w:pPr>
      <w:r w:rsidRPr="00C76D11">
        <w:rPr>
          <w:rFonts w:ascii="Arial Narrow" w:eastAsia="Times New Roman" w:hAnsi="Arial Narrow" w:cs="Arial"/>
          <w:b/>
          <w:bCs/>
          <w:sz w:val="16"/>
          <w:szCs w:val="16"/>
        </w:rPr>
        <w:t>I.</w:t>
      </w:r>
      <w:r w:rsidR="00123534">
        <w:rPr>
          <w:rFonts w:ascii="Arial Narrow" w:eastAsia="Times New Roman" w:hAnsi="Arial Narrow" w:cs="Arial"/>
          <w:b/>
          <w:bCs/>
          <w:sz w:val="16"/>
          <w:szCs w:val="16"/>
        </w:rPr>
        <w:tab/>
      </w:r>
      <w:r w:rsidRPr="00C76D11">
        <w:rPr>
          <w:rFonts w:ascii="Arial Narrow" w:eastAsia="Times New Roman" w:hAnsi="Arial Narrow" w:cs="Arial"/>
          <w:b/>
          <w:bCs/>
          <w:sz w:val="16"/>
          <w:szCs w:val="16"/>
        </w:rPr>
        <w:t>Predmet zmluvy</w:t>
      </w:r>
    </w:p>
    <w:p w:rsidR="00BF2644" w:rsidRPr="00C76D11" w:rsidRDefault="00BF2644" w:rsidP="00BF2644">
      <w:pPr>
        <w:autoSpaceDE w:val="0"/>
        <w:autoSpaceDN w:val="0"/>
        <w:spacing w:after="0" w:line="240" w:lineRule="auto"/>
        <w:jc w:val="both"/>
        <w:rPr>
          <w:rFonts w:ascii="Arial Narrow" w:eastAsia="Times New Roman" w:hAnsi="Arial Narrow" w:cs="Arial"/>
          <w:sz w:val="16"/>
          <w:szCs w:val="16"/>
        </w:rPr>
      </w:pPr>
      <w:r w:rsidRPr="00C76D11">
        <w:rPr>
          <w:rFonts w:ascii="Arial Narrow" w:eastAsia="Times New Roman" w:hAnsi="Arial Narrow"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w:t>
      </w:r>
      <w:r w:rsidRPr="00C76D11">
        <w:rPr>
          <w:rFonts w:ascii="Arial Narrow" w:eastAsia="Times New Roman" w:hAnsi="Arial Narrow" w:cs="Arial"/>
          <w:bCs/>
          <w:sz w:val="16"/>
          <w:szCs w:val="16"/>
        </w:rPr>
        <w:t>potvrdení súpisu vykonaných prác zo strany objednávateľa</w:t>
      </w:r>
      <w:r w:rsidRPr="00C76D11">
        <w:rPr>
          <w:rFonts w:ascii="Arial Narrow" w:eastAsia="Times New Roman" w:hAnsi="Arial Narrow" w:cs="Arial"/>
          <w:sz w:val="16"/>
          <w:szCs w:val="16"/>
        </w:rPr>
        <w:t xml:space="preserve">. </w:t>
      </w:r>
    </w:p>
    <w:p w:rsidR="00BF2644" w:rsidRPr="00C76D11" w:rsidRDefault="00BF2644" w:rsidP="00123534">
      <w:pPr>
        <w:keepNext/>
        <w:tabs>
          <w:tab w:val="left" w:pos="284"/>
        </w:tabs>
        <w:autoSpaceDE w:val="0"/>
        <w:autoSpaceDN w:val="0"/>
        <w:spacing w:after="0" w:line="240" w:lineRule="auto"/>
        <w:jc w:val="both"/>
        <w:outlineLvl w:val="3"/>
        <w:rPr>
          <w:rFonts w:ascii="Arial Narrow" w:eastAsia="Times New Roman" w:hAnsi="Arial Narrow" w:cs="Arial"/>
          <w:b/>
          <w:bCs/>
          <w:sz w:val="16"/>
          <w:szCs w:val="16"/>
        </w:rPr>
      </w:pPr>
      <w:r w:rsidRPr="00C76D11">
        <w:rPr>
          <w:rFonts w:ascii="Arial Narrow" w:eastAsia="Times New Roman" w:hAnsi="Arial Narrow" w:cs="Arial"/>
          <w:b/>
          <w:bCs/>
          <w:sz w:val="16"/>
          <w:szCs w:val="16"/>
        </w:rPr>
        <w:t>II.</w:t>
      </w:r>
      <w:r w:rsidR="00123534">
        <w:rPr>
          <w:rFonts w:ascii="Arial Narrow" w:eastAsia="Times New Roman" w:hAnsi="Arial Narrow" w:cs="Arial"/>
          <w:b/>
          <w:bCs/>
          <w:sz w:val="16"/>
          <w:szCs w:val="16"/>
        </w:rPr>
        <w:tab/>
      </w:r>
      <w:r w:rsidRPr="00C76D11">
        <w:rPr>
          <w:rFonts w:ascii="Arial Narrow" w:eastAsia="Times New Roman" w:hAnsi="Arial Narrow" w:cs="Arial"/>
          <w:b/>
          <w:bCs/>
          <w:sz w:val="16"/>
          <w:szCs w:val="16"/>
        </w:rPr>
        <w:t xml:space="preserve">Cena </w:t>
      </w:r>
    </w:p>
    <w:p w:rsidR="00BF2644" w:rsidRPr="00C76D11" w:rsidRDefault="00BF2644" w:rsidP="00BF2644">
      <w:pPr>
        <w:spacing w:after="0" w:line="240" w:lineRule="auto"/>
        <w:jc w:val="both"/>
        <w:rPr>
          <w:rFonts w:ascii="Arial Narrow" w:hAnsi="Arial Narrow" w:cs="Arial"/>
          <w:sz w:val="16"/>
          <w:szCs w:val="16"/>
        </w:rPr>
      </w:pPr>
      <w:r w:rsidRPr="00C76D11">
        <w:rPr>
          <w:rFonts w:ascii="Arial Narrow" w:hAnsi="Arial Narrow"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BF2644" w:rsidRPr="00C76D11" w:rsidRDefault="00BF2644" w:rsidP="00123534">
      <w:pPr>
        <w:tabs>
          <w:tab w:val="left" w:pos="284"/>
        </w:tabs>
        <w:spacing w:after="0" w:line="240" w:lineRule="auto"/>
        <w:jc w:val="both"/>
        <w:rPr>
          <w:rFonts w:ascii="Arial Narrow" w:hAnsi="Arial Narrow" w:cs="Arial"/>
          <w:b/>
          <w:bCs/>
          <w:color w:val="000000"/>
          <w:sz w:val="16"/>
          <w:szCs w:val="16"/>
        </w:rPr>
      </w:pPr>
      <w:r w:rsidRPr="00C76D11">
        <w:rPr>
          <w:rFonts w:ascii="Arial Narrow" w:hAnsi="Arial Narrow" w:cs="Arial"/>
          <w:b/>
          <w:bCs/>
          <w:color w:val="000000"/>
          <w:sz w:val="16"/>
          <w:szCs w:val="16"/>
        </w:rPr>
        <w:t>III.</w:t>
      </w:r>
      <w:r w:rsidR="00123534">
        <w:rPr>
          <w:rFonts w:ascii="Arial Narrow" w:hAnsi="Arial Narrow" w:cs="Arial"/>
          <w:b/>
          <w:bCs/>
          <w:color w:val="000000"/>
          <w:sz w:val="16"/>
          <w:szCs w:val="16"/>
        </w:rPr>
        <w:tab/>
      </w:r>
      <w:r w:rsidRPr="00C76D11">
        <w:rPr>
          <w:rFonts w:ascii="Arial Narrow" w:hAnsi="Arial Narrow" w:cs="Arial"/>
          <w:b/>
          <w:bCs/>
          <w:color w:val="000000"/>
          <w:sz w:val="16"/>
          <w:szCs w:val="16"/>
        </w:rPr>
        <w:t>Čas a miesto poskytovania služby</w:t>
      </w:r>
    </w:p>
    <w:p w:rsidR="00BF2644" w:rsidRPr="00C76D11" w:rsidRDefault="00BF2644" w:rsidP="00BF2644">
      <w:pPr>
        <w:overflowPunct w:val="0"/>
        <w:spacing w:after="0" w:line="240" w:lineRule="auto"/>
        <w:jc w:val="both"/>
        <w:textAlignment w:val="baseline"/>
        <w:rPr>
          <w:rFonts w:ascii="Arial Narrow" w:hAnsi="Arial Narrow" w:cs="Arial"/>
          <w:sz w:val="16"/>
          <w:szCs w:val="16"/>
        </w:rPr>
      </w:pPr>
      <w:r w:rsidRPr="00C76D11">
        <w:rPr>
          <w:rFonts w:ascii="Arial Narrow" w:hAnsi="Arial Narrow" w:cs="Arial"/>
          <w:sz w:val="16"/>
          <w:szCs w:val="16"/>
        </w:rPr>
        <w:t xml:space="preserve">Poskytovateľ sa zaväzuje poskytovať služby v lehote a mieste uvedenom v tejto zmluve. </w:t>
      </w:r>
    </w:p>
    <w:p w:rsidR="00BF2644" w:rsidRPr="00C76D11" w:rsidRDefault="00BF2644" w:rsidP="00123534">
      <w:pPr>
        <w:tabs>
          <w:tab w:val="left" w:pos="284"/>
        </w:tabs>
        <w:spacing w:after="0" w:line="240" w:lineRule="auto"/>
        <w:jc w:val="both"/>
        <w:rPr>
          <w:rFonts w:ascii="Arial Narrow" w:hAnsi="Arial Narrow" w:cs="Arial"/>
          <w:b/>
          <w:bCs/>
          <w:color w:val="000000"/>
          <w:sz w:val="16"/>
          <w:szCs w:val="16"/>
        </w:rPr>
      </w:pPr>
      <w:r w:rsidRPr="00C76D11">
        <w:rPr>
          <w:rFonts w:ascii="Arial Narrow" w:hAnsi="Arial Narrow" w:cs="Arial"/>
          <w:b/>
          <w:bCs/>
          <w:color w:val="000000"/>
          <w:sz w:val="16"/>
          <w:szCs w:val="16"/>
        </w:rPr>
        <w:t>IV.</w:t>
      </w:r>
      <w:r w:rsidR="00123534">
        <w:rPr>
          <w:rFonts w:ascii="Arial Narrow" w:hAnsi="Arial Narrow" w:cs="Arial"/>
          <w:b/>
          <w:bCs/>
          <w:color w:val="000000"/>
          <w:sz w:val="16"/>
          <w:szCs w:val="16"/>
        </w:rPr>
        <w:tab/>
      </w:r>
      <w:r w:rsidRPr="00C76D11">
        <w:rPr>
          <w:rFonts w:ascii="Arial Narrow" w:hAnsi="Arial Narrow" w:cs="Arial"/>
          <w:b/>
          <w:bCs/>
          <w:color w:val="000000"/>
          <w:sz w:val="16"/>
          <w:szCs w:val="16"/>
        </w:rPr>
        <w:t>Platobné podmienky, zmluvné pokuty a náhrada škody</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 xml:space="preserve">Štandardná lehota splatnosti faktúr je 30 dní od doručenia faktúry objednávateľovi. </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 xml:space="preserve">Poskytovateľ  je oprávnený fakturovať v deň poskytnutia služby/výsledku služby, ale najneskôr do 15 pracovných dní odo dňa poskytnutia. </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Za nedodržanie lehoty splatnosti faktúry je poskytovateľ  oprávnený požadovať úrok z omeškania v zmysle ustanovení Obchodného zákonníka.</w:t>
      </w:r>
    </w:p>
    <w:p w:rsidR="00BF2644" w:rsidRPr="00C76D11"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BF2644" w:rsidRPr="00C76D11" w:rsidRDefault="00BF2644" w:rsidP="00BF2644">
      <w:pPr>
        <w:numPr>
          <w:ilvl w:val="0"/>
          <w:numId w:val="12"/>
        </w:numPr>
        <w:overflowPunct w:val="0"/>
        <w:autoSpaceDE w:val="0"/>
        <w:autoSpaceDN w:val="0"/>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 xml:space="preserve">V prípade </w:t>
      </w:r>
      <w:proofErr w:type="spellStart"/>
      <w:r w:rsidRPr="00C76D11">
        <w:rPr>
          <w:rFonts w:ascii="Arial Narrow" w:hAnsi="Arial Narrow" w:cs="Arial"/>
          <w:sz w:val="16"/>
          <w:szCs w:val="16"/>
        </w:rPr>
        <w:t>vadného</w:t>
      </w:r>
      <w:proofErr w:type="spellEnd"/>
      <w:r w:rsidRPr="00C76D11">
        <w:rPr>
          <w:rFonts w:ascii="Arial Narrow" w:hAnsi="Arial Narrow"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C76D11">
        <w:rPr>
          <w:rFonts w:ascii="Arial Narrow" w:hAnsi="Arial Narrow" w:cs="Arial"/>
          <w:sz w:val="16"/>
          <w:szCs w:val="16"/>
        </w:rPr>
        <w:t>vadu</w:t>
      </w:r>
      <w:proofErr w:type="spellEnd"/>
      <w:r w:rsidRPr="00C76D11">
        <w:rPr>
          <w:rFonts w:ascii="Arial Narrow" w:hAnsi="Arial Narrow" w:cs="Arial"/>
          <w:sz w:val="16"/>
          <w:szCs w:val="16"/>
        </w:rPr>
        <w:t xml:space="preserve"> uzná a bezplatne ju odstráni do 30 dní od uplatnenia reklamácie objednávateľom. </w:t>
      </w:r>
    </w:p>
    <w:p w:rsidR="00BF2644" w:rsidRPr="00C76D11" w:rsidRDefault="00BF2644" w:rsidP="00BF2644">
      <w:pPr>
        <w:numPr>
          <w:ilvl w:val="0"/>
          <w:numId w:val="12"/>
        </w:numPr>
        <w:overflowPunct w:val="0"/>
        <w:autoSpaceDE w:val="0"/>
        <w:autoSpaceDN w:val="0"/>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F2644" w:rsidRDefault="00BF2644" w:rsidP="00BF2644">
      <w:pPr>
        <w:numPr>
          <w:ilvl w:val="0"/>
          <w:numId w:val="12"/>
        </w:numPr>
        <w:spacing w:after="0" w:line="240" w:lineRule="auto"/>
        <w:ind w:left="284" w:hanging="284"/>
        <w:jc w:val="both"/>
        <w:rPr>
          <w:rFonts w:ascii="Arial Narrow" w:hAnsi="Arial Narrow" w:cs="Arial"/>
          <w:sz w:val="16"/>
          <w:szCs w:val="16"/>
        </w:rPr>
      </w:pPr>
      <w:r w:rsidRPr="00C76D11">
        <w:rPr>
          <w:rFonts w:ascii="Arial Narrow" w:hAnsi="Arial Narrow"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EF3465" w:rsidRPr="00C76D11" w:rsidRDefault="00EF3465" w:rsidP="00BF2644">
      <w:pPr>
        <w:numPr>
          <w:ilvl w:val="0"/>
          <w:numId w:val="12"/>
        </w:numPr>
        <w:spacing w:after="0" w:line="240" w:lineRule="auto"/>
        <w:ind w:left="284" w:hanging="284"/>
        <w:jc w:val="both"/>
        <w:rPr>
          <w:rFonts w:ascii="Arial Narrow" w:hAnsi="Arial Narrow" w:cs="Arial"/>
          <w:sz w:val="16"/>
          <w:szCs w:val="16"/>
        </w:rPr>
      </w:pPr>
      <w:r w:rsidRPr="005F51E5">
        <w:rPr>
          <w:rFonts w:ascii="Arial Narrow" w:hAnsi="Arial Narrow" w:cs="Arial"/>
          <w:sz w:val="16"/>
          <w:szCs w:val="16"/>
        </w:rPr>
        <w:t xml:space="preserve">Poskytovateľ ku dňu podpisu tejto zmluvy predložil objednávateľovi prehlásenie o tom či je závislou osobou voči ŽSR v zmysle § 2 písm. n) zákona č. 595/2003 </w:t>
      </w:r>
      <w:proofErr w:type="spellStart"/>
      <w:r w:rsidRPr="005F51E5">
        <w:rPr>
          <w:rFonts w:ascii="Arial Narrow" w:hAnsi="Arial Narrow" w:cs="Arial"/>
          <w:sz w:val="16"/>
          <w:szCs w:val="16"/>
        </w:rPr>
        <w:t>Z.z</w:t>
      </w:r>
      <w:proofErr w:type="spellEnd"/>
      <w:r w:rsidRPr="005F51E5">
        <w:rPr>
          <w:rFonts w:ascii="Arial Narrow" w:hAnsi="Arial Narrow" w:cs="Arial"/>
          <w:sz w:val="16"/>
          <w:szCs w:val="16"/>
        </w:rPr>
        <w:t>. o dani z príjmov v </w:t>
      </w:r>
      <w:proofErr w:type="spellStart"/>
      <w:r w:rsidRPr="005F51E5">
        <w:rPr>
          <w:rFonts w:ascii="Arial Narrow" w:hAnsi="Arial Narrow" w:cs="Arial"/>
          <w:sz w:val="16"/>
          <w:szCs w:val="16"/>
        </w:rPr>
        <w:t>znp</w:t>
      </w:r>
      <w:proofErr w:type="spellEnd"/>
      <w:r w:rsidRPr="005F51E5">
        <w:rPr>
          <w:rFonts w:ascii="Arial Narrow" w:hAnsi="Arial Narrow" w:cs="Arial"/>
          <w:sz w:val="16"/>
          <w:szCs w:val="16"/>
        </w:rPr>
        <w:t xml:space="preserve">.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w:t>
      </w:r>
      <w:r w:rsidR="00051D2F">
        <w:rPr>
          <w:rFonts w:ascii="Arial Narrow" w:hAnsi="Arial Narrow" w:cs="Arial"/>
          <w:sz w:val="16"/>
          <w:szCs w:val="16"/>
        </w:rPr>
        <w:t>0,5</w:t>
      </w:r>
      <w:r w:rsidRPr="005F51E5">
        <w:rPr>
          <w:rFonts w:ascii="Arial Narrow" w:hAnsi="Arial Narrow" w:cs="Arial"/>
          <w:sz w:val="16"/>
          <w:szCs w:val="16"/>
        </w:rPr>
        <w:t xml:space="preserve"> % zo zmluvnej ceny, za každé takéto porušenie.</w:t>
      </w:r>
    </w:p>
    <w:p w:rsidR="00BF2644" w:rsidRPr="00C76D11" w:rsidRDefault="00BF2644" w:rsidP="00BF2644">
      <w:pPr>
        <w:tabs>
          <w:tab w:val="left" w:pos="284"/>
        </w:tabs>
        <w:spacing w:after="0" w:line="240" w:lineRule="auto"/>
        <w:jc w:val="both"/>
        <w:rPr>
          <w:rFonts w:ascii="Arial Narrow" w:hAnsi="Arial Narrow" w:cs="Arial"/>
          <w:b/>
          <w:bCs/>
          <w:color w:val="000000"/>
          <w:sz w:val="16"/>
          <w:szCs w:val="16"/>
        </w:rPr>
      </w:pPr>
      <w:r w:rsidRPr="00C76D11">
        <w:rPr>
          <w:rFonts w:ascii="Arial Narrow" w:hAnsi="Arial Narrow" w:cs="Arial"/>
          <w:b/>
          <w:bCs/>
          <w:color w:val="000000"/>
          <w:sz w:val="16"/>
          <w:szCs w:val="16"/>
        </w:rPr>
        <w:t xml:space="preserve">V. </w:t>
      </w:r>
      <w:r w:rsidRPr="00C76D11">
        <w:rPr>
          <w:rFonts w:ascii="Arial Narrow" w:hAnsi="Arial Narrow" w:cs="Arial"/>
          <w:b/>
          <w:bCs/>
          <w:color w:val="000000"/>
          <w:sz w:val="16"/>
          <w:szCs w:val="16"/>
        </w:rPr>
        <w:tab/>
        <w:t>Práva a povinnosti zmluvných strán</w:t>
      </w:r>
    </w:p>
    <w:p w:rsidR="00BF2644" w:rsidRPr="00C76D11" w:rsidRDefault="00BF2644" w:rsidP="00BF2644">
      <w:pPr>
        <w:numPr>
          <w:ilvl w:val="0"/>
          <w:numId w:val="13"/>
        </w:numPr>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 xml:space="preserve">Povinnosti </w:t>
      </w:r>
      <w:r w:rsidRPr="00C76D11">
        <w:rPr>
          <w:rFonts w:ascii="Arial Narrow" w:eastAsia="Times New Roman" w:hAnsi="Arial Narrow" w:cs="Arial"/>
          <w:sz w:val="16"/>
          <w:szCs w:val="16"/>
          <w:lang w:eastAsia="sk-SK"/>
        </w:rPr>
        <w:t>poskytovateľa</w:t>
      </w:r>
      <w:r w:rsidRPr="00C76D11">
        <w:rPr>
          <w:rFonts w:ascii="Arial Narrow" w:eastAsia="Times New Roman" w:hAnsi="Arial Narrow" w:cs="Arial"/>
          <w:color w:val="000000"/>
          <w:sz w:val="16"/>
          <w:szCs w:val="16"/>
          <w:lang w:eastAsia="sk-SK"/>
        </w:rPr>
        <w:t>:</w:t>
      </w:r>
    </w:p>
    <w:p w:rsidR="00BF2644" w:rsidRPr="00C76D11" w:rsidRDefault="00BF2644" w:rsidP="00BF2644">
      <w:pPr>
        <w:numPr>
          <w:ilvl w:val="1"/>
          <w:numId w:val="13"/>
        </w:numPr>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 xml:space="preserve">zodpovedá za rozsah a kvalitu služby vo vzťahu k požadovaným výkonom a zodpovedá za nedostatky a </w:t>
      </w:r>
      <w:proofErr w:type="spellStart"/>
      <w:r w:rsidRPr="00C76D11">
        <w:rPr>
          <w:rFonts w:ascii="Arial Narrow" w:eastAsia="Times New Roman" w:hAnsi="Arial Narrow" w:cs="Arial"/>
          <w:color w:val="000000"/>
          <w:sz w:val="16"/>
          <w:szCs w:val="16"/>
          <w:lang w:eastAsia="sk-SK"/>
        </w:rPr>
        <w:t>vady</w:t>
      </w:r>
      <w:proofErr w:type="spellEnd"/>
      <w:r w:rsidRPr="00C76D11">
        <w:rPr>
          <w:rFonts w:ascii="Arial Narrow" w:eastAsia="Times New Roman" w:hAnsi="Arial Narrow" w:cs="Arial"/>
          <w:color w:val="000000"/>
          <w:sz w:val="16"/>
          <w:szCs w:val="16"/>
          <w:lang w:eastAsia="sk-SK"/>
        </w:rPr>
        <w:t xml:space="preserve"> v súlade s podmienkami stanovenými všeobecne záväznými právnymi, technickými a hygienickými predpismi,</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vykonáva činnosti spojené s predmetom zmluvy len prostredníctvom odborné spôsobilých osôb,</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sz w:val="16"/>
          <w:szCs w:val="16"/>
          <w:lang w:eastAsia="sk-SK"/>
        </w:rPr>
        <w:t>vykonáva činnosti spojené s vykonaním služieb na vlastnú zodpovednosť,</w:t>
      </w:r>
      <w:r w:rsidRPr="00C76D11">
        <w:rPr>
          <w:rFonts w:ascii="Arial Narrow" w:eastAsia="Times New Roman" w:hAnsi="Arial Narrow" w:cs="Arial"/>
          <w:color w:val="000000"/>
          <w:sz w:val="16"/>
          <w:szCs w:val="16"/>
          <w:lang w:eastAsia="sk-SK"/>
        </w:rPr>
        <w:t xml:space="preserve"> v súlade s podmienkami dohodnutými v tejto zmluve</w:t>
      </w:r>
      <w:r w:rsidRPr="00C76D11">
        <w:rPr>
          <w:rFonts w:ascii="Arial Narrow" w:eastAsia="Times New Roman" w:hAnsi="Arial Narrow" w:cs="Arial"/>
          <w:sz w:val="16"/>
          <w:szCs w:val="16"/>
          <w:lang w:eastAsia="sk-SK"/>
        </w:rPr>
        <w:t xml:space="preserve"> a </w:t>
      </w:r>
      <w:r w:rsidRPr="00C76D11">
        <w:rPr>
          <w:rFonts w:ascii="Arial Narrow" w:eastAsia="Times New Roman" w:hAnsi="Arial Narrow" w:cs="Arial"/>
          <w:bCs/>
          <w:sz w:val="16"/>
          <w:szCs w:val="16"/>
          <w:lang w:eastAsia="sk-SK"/>
        </w:rPr>
        <w:t xml:space="preserve">v súlade s </w:t>
      </w:r>
      <w:r w:rsidRPr="00C76D11">
        <w:rPr>
          <w:rFonts w:ascii="Arial Narrow" w:eastAsia="Times New Roman" w:hAnsi="Arial Narrow" w:cs="Arial"/>
          <w:sz w:val="16"/>
          <w:szCs w:val="16"/>
          <w:lang w:eastAsia="sk-SK"/>
        </w:rPr>
        <w:t xml:space="preserve">príslušnými všeobecne záväznými právnymi predpismi platnými na území Slovenskej republiky a internými predpismi objednávateľa, vzťahujúcimi sa na vykonávané služby, najmä predpismi upravujúcimi </w:t>
      </w:r>
      <w:r w:rsidRPr="00C76D11">
        <w:rPr>
          <w:rFonts w:ascii="Arial Narrow" w:eastAsia="Times New Roman" w:hAnsi="Arial Narrow" w:cs="Arial"/>
          <w:color w:val="222222"/>
          <w:sz w:val="16"/>
          <w:szCs w:val="16"/>
          <w:lang w:eastAsia="sk-SK"/>
        </w:rPr>
        <w:t>zaistenie bezpečnosti a</w:t>
      </w:r>
      <w:r w:rsidRPr="00C76D11">
        <w:rPr>
          <w:rFonts w:ascii="Arial Narrow" w:eastAsia="Times New Roman" w:hAnsi="Arial Narrow" w:cs="Arial"/>
          <w:b/>
          <w:color w:val="222222"/>
          <w:sz w:val="16"/>
          <w:szCs w:val="16"/>
          <w:lang w:eastAsia="sk-SK"/>
        </w:rPr>
        <w:t xml:space="preserve"> </w:t>
      </w:r>
      <w:r w:rsidRPr="00C76D11">
        <w:rPr>
          <w:rFonts w:ascii="Arial Narrow" w:eastAsia="Times New Roman" w:hAnsi="Arial Narrow" w:cs="Arial"/>
          <w:b/>
          <w:bCs/>
          <w:color w:val="222222"/>
          <w:sz w:val="16"/>
          <w:szCs w:val="16"/>
          <w:lang w:eastAsia="sk-SK"/>
        </w:rPr>
        <w:t>ochrany zdravia</w:t>
      </w:r>
      <w:r w:rsidRPr="00C76D11">
        <w:rPr>
          <w:rFonts w:ascii="Arial Narrow" w:eastAsia="Times New Roman" w:hAnsi="Arial Narrow" w:cs="Arial"/>
          <w:color w:val="222222"/>
          <w:sz w:val="16"/>
          <w:szCs w:val="16"/>
          <w:lang w:eastAsia="sk-SK"/>
        </w:rPr>
        <w:t xml:space="preserve"> pri práci</w:t>
      </w:r>
      <w:r w:rsidRPr="00C76D11">
        <w:rPr>
          <w:rFonts w:ascii="Arial Narrow" w:eastAsia="Times New Roman" w:hAnsi="Arial Narrow" w:cs="Arial"/>
          <w:sz w:val="16"/>
          <w:szCs w:val="16"/>
          <w:lang w:eastAsia="sk-SK"/>
        </w:rPr>
        <w:t xml:space="preserve"> (ako napr. </w:t>
      </w:r>
      <w:r w:rsidRPr="00C76D11">
        <w:rPr>
          <w:rFonts w:ascii="Arial Narrow" w:eastAsia="Times New Roman" w:hAnsi="Arial Narrow" w:cs="Arial"/>
          <w:color w:val="000000"/>
          <w:sz w:val="16"/>
          <w:szCs w:val="16"/>
          <w:lang w:eastAsia="sk-SK"/>
        </w:rPr>
        <w:t xml:space="preserve">zákon č. 124/2006 </w:t>
      </w:r>
      <w:proofErr w:type="spellStart"/>
      <w:r w:rsidRPr="00C76D11">
        <w:rPr>
          <w:rFonts w:ascii="Arial Narrow" w:eastAsia="Times New Roman" w:hAnsi="Arial Narrow" w:cs="Arial"/>
          <w:color w:val="000000"/>
          <w:sz w:val="16"/>
          <w:szCs w:val="16"/>
          <w:lang w:eastAsia="sk-SK"/>
        </w:rPr>
        <w:t>Z.z</w:t>
      </w:r>
      <w:proofErr w:type="spellEnd"/>
      <w:r w:rsidRPr="00C76D11">
        <w:rPr>
          <w:rFonts w:ascii="Arial Narrow" w:eastAsia="Times New Roman" w:hAnsi="Arial Narrow" w:cs="Arial"/>
          <w:color w:val="000000"/>
          <w:sz w:val="16"/>
          <w:szCs w:val="16"/>
          <w:lang w:eastAsia="sk-SK"/>
        </w:rPr>
        <w:t xml:space="preserve">. o bezpečnosti a ochrane zdravia pri práci v znení neskorších predpisov, interného predpisu objednávateľa ŽSR Z 2 a vyhlášky </w:t>
      </w:r>
      <w:proofErr w:type="spellStart"/>
      <w:r w:rsidRPr="00C76D11">
        <w:rPr>
          <w:rFonts w:ascii="Arial Narrow" w:eastAsia="Times New Roman" w:hAnsi="Arial Narrow" w:cs="Arial"/>
          <w:color w:val="000000"/>
          <w:sz w:val="16"/>
          <w:szCs w:val="16"/>
          <w:lang w:eastAsia="sk-SK"/>
        </w:rPr>
        <w:t>MPSVaR</w:t>
      </w:r>
      <w:proofErr w:type="spellEnd"/>
      <w:r w:rsidRPr="00C76D11">
        <w:rPr>
          <w:rFonts w:ascii="Arial Narrow" w:eastAsia="Times New Roman" w:hAnsi="Arial Narrow" w:cs="Arial"/>
          <w:color w:val="000000"/>
          <w:sz w:val="16"/>
          <w:szCs w:val="16"/>
          <w:lang w:eastAsia="sk-SK"/>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zodpovedá</w:t>
      </w:r>
      <w:r w:rsidRPr="00C76D11">
        <w:rPr>
          <w:rFonts w:ascii="Arial Narrow" w:eastAsia="Times New Roman" w:hAnsi="Arial Narrow" w:cs="Arial"/>
          <w:sz w:val="16"/>
          <w:szCs w:val="16"/>
          <w:lang w:eastAsia="sk-SK"/>
        </w:rPr>
        <w:t xml:space="preserve">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sz w:val="16"/>
          <w:szCs w:val="16"/>
          <w:lang w:eastAsia="sk-SK"/>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sz w:val="16"/>
          <w:szCs w:val="16"/>
          <w:lang w:eastAsia="sk-SK"/>
        </w:rPr>
        <w:t xml:space="preserve">poskytovateľ je povinný bez meškania a písomne informovať objednávateľa  o vzniku akejkoľvek udalosti, ktorá bráni alebo sťažuje poskytnutie služieb, </w:t>
      </w:r>
    </w:p>
    <w:p w:rsidR="00BF2644" w:rsidRPr="00C76D11" w:rsidRDefault="00BF2644" w:rsidP="00BF2644">
      <w:pPr>
        <w:numPr>
          <w:ilvl w:val="1"/>
          <w:numId w:val="13"/>
        </w:numPr>
        <w:tabs>
          <w:tab w:val="num" w:pos="1005"/>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sz w:val="16"/>
          <w:szCs w:val="16"/>
          <w:lang w:eastAsia="sk-SK"/>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BF2644" w:rsidRPr="00C76D11" w:rsidRDefault="00BF2644" w:rsidP="00BF2644">
      <w:pPr>
        <w:numPr>
          <w:ilvl w:val="0"/>
          <w:numId w:val="13"/>
        </w:numPr>
        <w:tabs>
          <w:tab w:val="num" w:pos="0"/>
          <w:tab w:val="num" w:pos="284"/>
        </w:tabs>
        <w:spacing w:after="0" w:line="240" w:lineRule="auto"/>
        <w:ind w:left="180" w:hanging="180"/>
        <w:jc w:val="both"/>
        <w:rPr>
          <w:rFonts w:ascii="Arial Narrow" w:hAnsi="Arial Narrow" w:cs="Arial"/>
          <w:color w:val="000000"/>
          <w:sz w:val="16"/>
          <w:szCs w:val="16"/>
        </w:rPr>
      </w:pPr>
      <w:r w:rsidRPr="00C76D11">
        <w:rPr>
          <w:rFonts w:ascii="Arial Narrow" w:hAnsi="Arial Narrow" w:cs="Arial"/>
          <w:color w:val="000000"/>
          <w:sz w:val="16"/>
          <w:szCs w:val="16"/>
        </w:rPr>
        <w:t>Povinnosti objednávateľa:</w:t>
      </w:r>
    </w:p>
    <w:p w:rsidR="00BF2644" w:rsidRPr="00C76D11" w:rsidRDefault="00BF2644" w:rsidP="00BF2644">
      <w:pPr>
        <w:numPr>
          <w:ilvl w:val="1"/>
          <w:numId w:val="13"/>
        </w:numPr>
        <w:tabs>
          <w:tab w:val="num" w:pos="284"/>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poskytnúť poskytovateľovi súčinnosť pri poskytovaní služieb,</w:t>
      </w:r>
    </w:p>
    <w:p w:rsidR="00BF2644" w:rsidRPr="00C76D11" w:rsidRDefault="00BF2644" w:rsidP="00BF2644">
      <w:pPr>
        <w:numPr>
          <w:ilvl w:val="1"/>
          <w:numId w:val="13"/>
        </w:numPr>
        <w:tabs>
          <w:tab w:val="num" w:pos="284"/>
        </w:tabs>
        <w:spacing w:after="0" w:line="240" w:lineRule="auto"/>
        <w:rPr>
          <w:rFonts w:ascii="Arial Narrow" w:hAnsi="Arial Narrow" w:cs="Arial"/>
          <w:sz w:val="16"/>
          <w:szCs w:val="16"/>
        </w:rPr>
      </w:pPr>
      <w:r w:rsidRPr="00C76D11">
        <w:rPr>
          <w:rFonts w:ascii="Arial Narrow" w:hAnsi="Arial Narrow" w:cs="Arial"/>
          <w:sz w:val="16"/>
          <w:szCs w:val="16"/>
        </w:rPr>
        <w:t>ihneď a bezodkladne upozorňovať na nedostatky a </w:t>
      </w:r>
      <w:proofErr w:type="spellStart"/>
      <w:r w:rsidRPr="00C76D11">
        <w:rPr>
          <w:rFonts w:ascii="Arial Narrow" w:hAnsi="Arial Narrow" w:cs="Arial"/>
          <w:sz w:val="16"/>
          <w:szCs w:val="16"/>
        </w:rPr>
        <w:t>vady</w:t>
      </w:r>
      <w:proofErr w:type="spellEnd"/>
      <w:r w:rsidRPr="00C76D11">
        <w:rPr>
          <w:rFonts w:ascii="Arial Narrow" w:hAnsi="Arial Narrow" w:cs="Arial"/>
          <w:sz w:val="16"/>
          <w:szCs w:val="16"/>
        </w:rPr>
        <w:t xml:space="preserve"> pri </w:t>
      </w:r>
      <w:r w:rsidRPr="00C76D11">
        <w:rPr>
          <w:rFonts w:ascii="Arial Narrow" w:hAnsi="Arial Narrow" w:cs="Arial"/>
          <w:color w:val="000000"/>
          <w:sz w:val="16"/>
          <w:szCs w:val="16"/>
        </w:rPr>
        <w:t>poskytovaní služieb</w:t>
      </w:r>
      <w:r w:rsidRPr="00C76D11">
        <w:rPr>
          <w:rFonts w:ascii="Arial Narrow" w:hAnsi="Arial Narrow" w:cs="Arial"/>
          <w:sz w:val="16"/>
          <w:szCs w:val="16"/>
        </w:rPr>
        <w:t xml:space="preserve"> a umožniť v primeranom čase ich odstránenie</w:t>
      </w:r>
    </w:p>
    <w:p w:rsidR="00BF2644" w:rsidRPr="00C76D11" w:rsidRDefault="00BF2644" w:rsidP="00BF2644">
      <w:pPr>
        <w:tabs>
          <w:tab w:val="num" w:pos="284"/>
        </w:tabs>
        <w:overflowPunct w:val="0"/>
        <w:autoSpaceDE w:val="0"/>
        <w:autoSpaceDN w:val="0"/>
        <w:adjustRightInd w:val="0"/>
        <w:spacing w:after="0" w:line="240" w:lineRule="auto"/>
        <w:jc w:val="both"/>
        <w:textAlignment w:val="baseline"/>
        <w:rPr>
          <w:rFonts w:ascii="Arial Narrow" w:eastAsia="Times New Roman" w:hAnsi="Arial Narrow" w:cs="Arial"/>
          <w:sz w:val="16"/>
          <w:szCs w:val="16"/>
          <w:lang w:eastAsia="sk-SK"/>
        </w:rPr>
      </w:pPr>
      <w:r w:rsidRPr="00C76D11">
        <w:rPr>
          <w:rFonts w:ascii="Arial Narrow" w:eastAsia="Times New Roman" w:hAnsi="Arial Narrow" w:cs="Arial"/>
          <w:b/>
          <w:sz w:val="16"/>
          <w:szCs w:val="16"/>
          <w:lang w:eastAsia="sk-SK"/>
        </w:rPr>
        <w:t>3.</w:t>
      </w:r>
      <w:r w:rsidR="00123534">
        <w:rPr>
          <w:rFonts w:ascii="Arial Narrow" w:eastAsia="Times New Roman" w:hAnsi="Arial Narrow" w:cs="Arial"/>
          <w:b/>
          <w:sz w:val="16"/>
          <w:szCs w:val="16"/>
          <w:lang w:eastAsia="sk-SK"/>
        </w:rPr>
        <w:tab/>
      </w:r>
      <w:r w:rsidRPr="00C76D11">
        <w:rPr>
          <w:rFonts w:ascii="Arial Narrow" w:eastAsia="Times New Roman" w:hAnsi="Arial Narrow" w:cs="Arial"/>
          <w:b/>
          <w:sz w:val="16"/>
          <w:szCs w:val="16"/>
          <w:lang w:eastAsia="sk-SK"/>
        </w:rPr>
        <w:t xml:space="preserve">Prevzatie služby môže byť objednávateľom odmietnuté pre </w:t>
      </w:r>
      <w:proofErr w:type="spellStart"/>
      <w:r w:rsidRPr="00C76D11">
        <w:rPr>
          <w:rFonts w:ascii="Arial Narrow" w:eastAsia="Times New Roman" w:hAnsi="Arial Narrow" w:cs="Arial"/>
          <w:b/>
          <w:sz w:val="16"/>
          <w:szCs w:val="16"/>
          <w:lang w:eastAsia="sk-SK"/>
        </w:rPr>
        <w:t>vady</w:t>
      </w:r>
      <w:proofErr w:type="spellEnd"/>
      <w:r w:rsidRPr="00C76D11">
        <w:rPr>
          <w:rFonts w:ascii="Arial Narrow" w:eastAsia="Times New Roman" w:hAnsi="Arial Narrow" w:cs="Arial"/>
          <w:b/>
          <w:sz w:val="16"/>
          <w:szCs w:val="16"/>
          <w:lang w:eastAsia="sk-SK"/>
        </w:rPr>
        <w:t xml:space="preserve"> a to až do ich odstránenia.</w:t>
      </w:r>
    </w:p>
    <w:p w:rsidR="00BF2644" w:rsidRPr="00C76D11" w:rsidRDefault="00BF2644" w:rsidP="00BF2644">
      <w:pPr>
        <w:tabs>
          <w:tab w:val="num" w:pos="284"/>
        </w:tabs>
        <w:spacing w:after="0" w:line="240" w:lineRule="auto"/>
        <w:jc w:val="both"/>
        <w:rPr>
          <w:rFonts w:ascii="Arial Narrow" w:hAnsi="Arial Narrow" w:cs="Arial"/>
          <w:sz w:val="16"/>
          <w:szCs w:val="16"/>
        </w:rPr>
      </w:pPr>
      <w:r w:rsidRPr="00C76D11">
        <w:rPr>
          <w:rFonts w:ascii="Arial Narrow" w:hAnsi="Arial Narrow" w:cs="Arial"/>
          <w:sz w:val="16"/>
          <w:szCs w:val="16"/>
        </w:rPr>
        <w:t>4.</w:t>
      </w:r>
      <w:r w:rsidRPr="00C76D11">
        <w:rPr>
          <w:rFonts w:ascii="Arial Narrow" w:hAnsi="Arial Narrow" w:cs="Arial"/>
          <w:sz w:val="16"/>
          <w:szCs w:val="16"/>
        </w:rPr>
        <w:tab/>
        <w:t xml:space="preserve">Záručná doba, pokiaľ je zmluvnými stranami zjednaná, začína plynúť odo dňa potvrdenia súpisu vykonaných prác zo strany objednávateľa. </w:t>
      </w:r>
    </w:p>
    <w:p w:rsidR="00BF2644" w:rsidRPr="00C76D11" w:rsidRDefault="00BF2644" w:rsidP="00EF3465">
      <w:pPr>
        <w:tabs>
          <w:tab w:val="num" w:pos="284"/>
        </w:tabs>
        <w:spacing w:after="0" w:line="240" w:lineRule="auto"/>
        <w:ind w:left="284" w:hanging="284"/>
        <w:jc w:val="both"/>
        <w:rPr>
          <w:rFonts w:ascii="Arial Narrow" w:hAnsi="Arial Narrow" w:cs="Arial"/>
          <w:sz w:val="16"/>
          <w:szCs w:val="16"/>
          <w:lang w:eastAsia="sk-SK"/>
        </w:rPr>
      </w:pPr>
      <w:r w:rsidRPr="00C76D11">
        <w:rPr>
          <w:rFonts w:ascii="Arial Narrow" w:hAnsi="Arial Narrow" w:cs="Arial"/>
          <w:sz w:val="16"/>
          <w:szCs w:val="16"/>
        </w:rPr>
        <w:lastRenderedPageBreak/>
        <w:t>5</w:t>
      </w:r>
      <w:r w:rsidR="00123534">
        <w:rPr>
          <w:rFonts w:ascii="Arial Narrow" w:hAnsi="Arial Narrow" w:cs="Arial"/>
          <w:sz w:val="16"/>
          <w:szCs w:val="16"/>
        </w:rPr>
        <w:t>.</w:t>
      </w:r>
      <w:r w:rsidR="00123534">
        <w:rPr>
          <w:rFonts w:ascii="Arial Narrow" w:hAnsi="Arial Narrow" w:cs="Arial"/>
          <w:sz w:val="16"/>
          <w:szCs w:val="16"/>
        </w:rPr>
        <w:tab/>
      </w:r>
      <w:proofErr w:type="spellStart"/>
      <w:r w:rsidRPr="00C76D11">
        <w:rPr>
          <w:rFonts w:ascii="Arial Narrow" w:hAnsi="Arial Narrow" w:cs="Arial"/>
          <w:sz w:val="16"/>
          <w:szCs w:val="16"/>
        </w:rPr>
        <w:t>Vady</w:t>
      </w:r>
      <w:proofErr w:type="spellEnd"/>
      <w:r w:rsidRPr="00C76D11">
        <w:rPr>
          <w:rFonts w:ascii="Arial Narrow" w:hAnsi="Arial Narrow" w:cs="Arial"/>
          <w:sz w:val="16"/>
          <w:szCs w:val="16"/>
        </w:rPr>
        <w:t xml:space="preserve"> poskytnutej služby, musí objednávateľ bez zbytočného odkladu reklamovať písomne s uvedením popisu, ako sa prejavujú. </w:t>
      </w:r>
      <w:r w:rsidRPr="00C76D11">
        <w:rPr>
          <w:rFonts w:ascii="Arial Narrow" w:hAnsi="Arial Narrow" w:cs="Arial"/>
          <w:color w:val="000000"/>
          <w:sz w:val="16"/>
          <w:szCs w:val="16"/>
        </w:rPr>
        <w:t>Poskytovateľ</w:t>
      </w:r>
      <w:r w:rsidRPr="00C76D11">
        <w:rPr>
          <w:rFonts w:ascii="Arial Narrow" w:hAnsi="Arial Narrow"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76D11">
        <w:rPr>
          <w:rFonts w:ascii="Arial Narrow" w:hAnsi="Arial Narrow" w:cs="Arial"/>
          <w:sz w:val="16"/>
          <w:szCs w:val="16"/>
        </w:rPr>
        <w:t>Vady</w:t>
      </w:r>
      <w:proofErr w:type="spellEnd"/>
      <w:r w:rsidRPr="00C76D11">
        <w:rPr>
          <w:rFonts w:ascii="Arial Narrow" w:hAnsi="Arial Narrow" w:cs="Arial"/>
          <w:sz w:val="16"/>
          <w:szCs w:val="16"/>
        </w:rPr>
        <w:t xml:space="preserve"> je </w:t>
      </w:r>
      <w:r w:rsidRPr="00C76D11">
        <w:rPr>
          <w:rFonts w:ascii="Arial Narrow" w:hAnsi="Arial Narrow" w:cs="Arial"/>
          <w:color w:val="000000"/>
          <w:sz w:val="16"/>
          <w:szCs w:val="16"/>
        </w:rPr>
        <w:t>poskytovateľ</w:t>
      </w:r>
      <w:r w:rsidRPr="00C76D11">
        <w:rPr>
          <w:rFonts w:ascii="Arial Narrow" w:hAnsi="Arial Narrow" w:cs="Arial"/>
          <w:sz w:val="16"/>
          <w:szCs w:val="16"/>
        </w:rPr>
        <w:t xml:space="preserve"> povinný odstrániť bezodkladne a bezodplatne, najneskôr v lehote do 30 dní odo dňa uplatnenia reklamácie zo strany objednávateľa. V prípade, že </w:t>
      </w:r>
      <w:r w:rsidRPr="00C76D11">
        <w:rPr>
          <w:rFonts w:ascii="Arial Narrow" w:hAnsi="Arial Narrow" w:cs="Arial"/>
          <w:color w:val="000000"/>
          <w:sz w:val="16"/>
          <w:szCs w:val="16"/>
        </w:rPr>
        <w:t>poskytovateľ</w:t>
      </w:r>
      <w:r w:rsidRPr="00C76D11">
        <w:rPr>
          <w:rFonts w:ascii="Arial Narrow" w:hAnsi="Arial Narrow" w:cs="Arial"/>
          <w:sz w:val="16"/>
          <w:szCs w:val="16"/>
        </w:rPr>
        <w:t xml:space="preserve"> </w:t>
      </w:r>
      <w:proofErr w:type="spellStart"/>
      <w:r w:rsidRPr="00C76D11">
        <w:rPr>
          <w:rFonts w:ascii="Arial Narrow" w:hAnsi="Arial Narrow" w:cs="Arial"/>
          <w:sz w:val="16"/>
          <w:szCs w:val="16"/>
        </w:rPr>
        <w:t>vady</w:t>
      </w:r>
      <w:proofErr w:type="spellEnd"/>
      <w:r w:rsidRPr="00C76D11">
        <w:rPr>
          <w:rFonts w:ascii="Arial Narrow" w:hAnsi="Arial Narrow" w:cs="Arial"/>
          <w:sz w:val="16"/>
          <w:szCs w:val="16"/>
        </w:rPr>
        <w:t xml:space="preserve"> v tejto lehote neodstráni, má objednávateľ oprávnenie odstrániť </w:t>
      </w:r>
      <w:proofErr w:type="spellStart"/>
      <w:r w:rsidRPr="00C76D11">
        <w:rPr>
          <w:rFonts w:ascii="Arial Narrow" w:hAnsi="Arial Narrow" w:cs="Arial"/>
          <w:sz w:val="16"/>
          <w:szCs w:val="16"/>
        </w:rPr>
        <w:t>vady</w:t>
      </w:r>
      <w:proofErr w:type="spellEnd"/>
      <w:r w:rsidRPr="00C76D11">
        <w:rPr>
          <w:rFonts w:ascii="Arial Narrow" w:hAnsi="Arial Narrow" w:cs="Arial"/>
          <w:sz w:val="16"/>
          <w:szCs w:val="16"/>
        </w:rPr>
        <w:t xml:space="preserve"> sám alebo prostredníctvom tretích osôb na náklady </w:t>
      </w:r>
      <w:r w:rsidRPr="00C76D11">
        <w:rPr>
          <w:rFonts w:ascii="Arial Narrow" w:hAnsi="Arial Narrow" w:cs="Arial"/>
          <w:color w:val="000000"/>
          <w:sz w:val="16"/>
          <w:szCs w:val="16"/>
        </w:rPr>
        <w:t>poskytovateľ</w:t>
      </w:r>
      <w:r w:rsidRPr="00C76D11">
        <w:rPr>
          <w:rFonts w:ascii="Arial Narrow" w:hAnsi="Arial Narrow" w:cs="Arial"/>
          <w:sz w:val="16"/>
          <w:szCs w:val="16"/>
        </w:rPr>
        <w:t>a. Tým nie je dotknuté právo  vo objednávateľa na zmluvnú pokutu a/alebo náhradu škody.</w:t>
      </w:r>
    </w:p>
    <w:p w:rsidR="00BF2644" w:rsidRPr="00C76D11" w:rsidRDefault="00BF2644" w:rsidP="00123534">
      <w:pPr>
        <w:keepNext/>
        <w:tabs>
          <w:tab w:val="left" w:pos="284"/>
        </w:tabs>
        <w:autoSpaceDE w:val="0"/>
        <w:autoSpaceDN w:val="0"/>
        <w:spacing w:after="0" w:line="240" w:lineRule="auto"/>
        <w:jc w:val="both"/>
        <w:outlineLvl w:val="3"/>
        <w:rPr>
          <w:rFonts w:ascii="Arial Narrow" w:eastAsia="Times New Roman" w:hAnsi="Arial Narrow" w:cs="Arial"/>
          <w:b/>
          <w:bCs/>
          <w:color w:val="000000"/>
          <w:sz w:val="16"/>
          <w:szCs w:val="16"/>
        </w:rPr>
      </w:pPr>
      <w:r w:rsidRPr="00C76D11">
        <w:rPr>
          <w:rFonts w:ascii="Arial Narrow" w:eastAsia="Times New Roman" w:hAnsi="Arial Narrow" w:cs="Arial"/>
          <w:b/>
          <w:bCs/>
          <w:sz w:val="16"/>
          <w:szCs w:val="16"/>
        </w:rPr>
        <w:t>VI.</w:t>
      </w:r>
      <w:r w:rsidR="00123534">
        <w:rPr>
          <w:rFonts w:ascii="Arial Narrow" w:eastAsia="Times New Roman" w:hAnsi="Arial Narrow" w:cs="Arial"/>
          <w:b/>
          <w:bCs/>
          <w:sz w:val="16"/>
          <w:szCs w:val="16"/>
        </w:rPr>
        <w:tab/>
      </w:r>
      <w:r w:rsidRPr="00C76D11">
        <w:rPr>
          <w:rFonts w:ascii="Arial Narrow" w:eastAsia="Times New Roman" w:hAnsi="Arial Narrow" w:cs="Arial"/>
          <w:b/>
          <w:bCs/>
          <w:sz w:val="16"/>
          <w:szCs w:val="16"/>
        </w:rPr>
        <w:t>Odstúpenie od zmluvy a trvanie zmluvného vzťahu</w:t>
      </w:r>
    </w:p>
    <w:p w:rsidR="00BF2644" w:rsidRPr="00C76D11" w:rsidRDefault="00BF2644" w:rsidP="00123534">
      <w:pPr>
        <w:tabs>
          <w:tab w:val="left" w:pos="426"/>
        </w:tabs>
        <w:autoSpaceDE w:val="0"/>
        <w:autoSpaceDN w:val="0"/>
        <w:adjustRightInd w:val="0"/>
        <w:spacing w:after="0" w:line="240" w:lineRule="auto"/>
        <w:ind w:left="284" w:hanging="284"/>
        <w:jc w:val="both"/>
        <w:rPr>
          <w:rFonts w:ascii="Arial Narrow" w:eastAsia="Times New Roman" w:hAnsi="Arial Narrow" w:cs="Arial"/>
          <w:sz w:val="16"/>
          <w:szCs w:val="16"/>
        </w:rPr>
      </w:pPr>
      <w:r w:rsidRPr="00C76D11">
        <w:rPr>
          <w:rFonts w:ascii="Arial Narrow" w:eastAsia="Times New Roman" w:hAnsi="Arial Narrow" w:cs="Arial"/>
          <w:bCs/>
          <w:sz w:val="16"/>
          <w:szCs w:val="16"/>
        </w:rPr>
        <w:t>1.</w:t>
      </w:r>
      <w:r w:rsidR="00123534">
        <w:rPr>
          <w:rFonts w:ascii="Arial Narrow" w:eastAsia="Times New Roman" w:hAnsi="Arial Narrow" w:cs="Arial"/>
          <w:bCs/>
          <w:sz w:val="16"/>
          <w:szCs w:val="16"/>
        </w:rPr>
        <w:tab/>
      </w:r>
      <w:r w:rsidRPr="00C76D11">
        <w:rPr>
          <w:rFonts w:ascii="Arial Narrow" w:eastAsia="Times New Roman" w:hAnsi="Arial Narrow" w:cs="Arial"/>
          <w:bCs/>
          <w:sz w:val="16"/>
          <w:szCs w:val="16"/>
        </w:rPr>
        <w:t>Od tejto zmluvy je možné písomne odstúpiť</w:t>
      </w:r>
      <w:r w:rsidRPr="00C76D11">
        <w:rPr>
          <w:rFonts w:ascii="Arial Narrow" w:eastAsia="Times New Roman" w:hAnsi="Arial Narrow" w:cs="Arial"/>
          <w:bCs/>
          <w:color w:val="000000"/>
          <w:sz w:val="16"/>
          <w:szCs w:val="16"/>
        </w:rPr>
        <w:t xml:space="preserve"> z dôvodov uvedených v tejto zmluve alebo v § 344 a </w:t>
      </w:r>
      <w:proofErr w:type="spellStart"/>
      <w:r w:rsidRPr="00C76D11">
        <w:rPr>
          <w:rFonts w:ascii="Arial Narrow" w:eastAsia="Times New Roman" w:hAnsi="Arial Narrow" w:cs="Arial"/>
          <w:bCs/>
          <w:color w:val="000000"/>
          <w:sz w:val="16"/>
          <w:szCs w:val="16"/>
        </w:rPr>
        <w:t>nasl</w:t>
      </w:r>
      <w:proofErr w:type="spellEnd"/>
      <w:r w:rsidRPr="00C76D11">
        <w:rPr>
          <w:rFonts w:ascii="Arial Narrow" w:eastAsia="Times New Roman" w:hAnsi="Arial Narrow" w:cs="Arial"/>
          <w:bCs/>
          <w:color w:val="000000"/>
          <w:sz w:val="16"/>
          <w:szCs w:val="16"/>
        </w:rPr>
        <w:t>. Obchodného zákonníka.</w:t>
      </w:r>
      <w:r w:rsidRPr="00C76D11">
        <w:rPr>
          <w:rFonts w:ascii="Arial Narrow" w:eastAsia="Times New Roman" w:hAnsi="Arial Narrow" w:cs="Arial"/>
          <w:sz w:val="16"/>
          <w:szCs w:val="16"/>
        </w:rPr>
        <w:t xml:space="preserve"> </w:t>
      </w:r>
    </w:p>
    <w:p w:rsidR="00BF2644" w:rsidRPr="00C76D11" w:rsidRDefault="00123534" w:rsidP="00123534">
      <w:pPr>
        <w:tabs>
          <w:tab w:val="left" w:pos="284"/>
        </w:tabs>
        <w:autoSpaceDE w:val="0"/>
        <w:autoSpaceDN w:val="0"/>
        <w:adjustRightInd w:val="0"/>
        <w:spacing w:after="0" w:line="240" w:lineRule="auto"/>
        <w:ind w:left="284" w:hanging="284"/>
        <w:jc w:val="both"/>
        <w:rPr>
          <w:rFonts w:ascii="Arial Narrow" w:hAnsi="Arial Narrow" w:cs="Arial"/>
          <w:sz w:val="16"/>
          <w:szCs w:val="16"/>
          <w:lang w:eastAsia="cs-CZ"/>
        </w:rPr>
      </w:pPr>
      <w:r>
        <w:rPr>
          <w:rFonts w:ascii="Arial Narrow" w:eastAsia="Times New Roman" w:hAnsi="Arial Narrow" w:cs="Arial"/>
          <w:sz w:val="16"/>
          <w:szCs w:val="16"/>
        </w:rPr>
        <w:t>2</w:t>
      </w:r>
      <w:r w:rsidR="00DD6BE6">
        <w:rPr>
          <w:rFonts w:ascii="Arial Narrow" w:eastAsia="Times New Roman" w:hAnsi="Arial Narrow" w:cs="Arial"/>
          <w:sz w:val="16"/>
          <w:szCs w:val="16"/>
        </w:rPr>
        <w:t>.</w:t>
      </w:r>
      <w:r>
        <w:rPr>
          <w:rFonts w:ascii="Arial Narrow" w:eastAsia="Times New Roman" w:hAnsi="Arial Narrow" w:cs="Arial"/>
          <w:sz w:val="16"/>
          <w:szCs w:val="16"/>
        </w:rPr>
        <w:tab/>
      </w:r>
      <w:r w:rsidR="00BF2644" w:rsidRPr="00C76D11">
        <w:rPr>
          <w:rFonts w:ascii="Arial Narrow" w:hAnsi="Arial Narrow" w:cs="Arial"/>
          <w:color w:val="000000"/>
          <w:sz w:val="16"/>
          <w:szCs w:val="16"/>
          <w:lang w:eastAsia="sk-SK"/>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BF2644" w:rsidRPr="00C76D11" w:rsidRDefault="00BF2644" w:rsidP="00123534">
      <w:pPr>
        <w:numPr>
          <w:ilvl w:val="0"/>
          <w:numId w:val="13"/>
        </w:numPr>
        <w:tabs>
          <w:tab w:val="clear" w:pos="360"/>
          <w:tab w:val="num" w:pos="284"/>
          <w:tab w:val="num" w:pos="1209"/>
        </w:tabs>
        <w:autoSpaceDE w:val="0"/>
        <w:autoSpaceDN w:val="0"/>
        <w:adjustRightInd w:val="0"/>
        <w:spacing w:after="0" w:line="240" w:lineRule="auto"/>
        <w:jc w:val="both"/>
        <w:rPr>
          <w:rFonts w:ascii="Arial Narrow" w:eastAsia="Times New Roman" w:hAnsi="Arial Narrow" w:cs="Arial"/>
          <w:sz w:val="16"/>
          <w:szCs w:val="16"/>
        </w:rPr>
      </w:pPr>
      <w:r w:rsidRPr="00C76D11">
        <w:rPr>
          <w:rFonts w:ascii="Arial Narrow" w:eastAsia="Times New Roman" w:hAnsi="Arial Narrow" w:cs="Arial"/>
          <w:bCs/>
          <w:sz w:val="16"/>
          <w:szCs w:val="16"/>
        </w:rPr>
        <w:t>Objednávateľ</w:t>
      </w:r>
      <w:r w:rsidRPr="00C76D11">
        <w:rPr>
          <w:rFonts w:ascii="Arial Narrow" w:eastAsia="Times New Roman" w:hAnsi="Arial Narrow" w:cs="Arial"/>
          <w:sz w:val="16"/>
          <w:szCs w:val="16"/>
        </w:rPr>
        <w:t xml:space="preserve"> je oprávnený odstúpiť od tejto zmluvy v prípade, že </w:t>
      </w:r>
      <w:r w:rsidRPr="00C76D11">
        <w:rPr>
          <w:rFonts w:ascii="Arial Narrow" w:eastAsia="Times New Roman" w:hAnsi="Arial Narrow" w:cs="Arial"/>
          <w:bCs/>
          <w:sz w:val="16"/>
          <w:szCs w:val="16"/>
        </w:rPr>
        <w:t>poskytovateľ</w:t>
      </w:r>
      <w:r w:rsidRPr="00C76D11">
        <w:rPr>
          <w:rFonts w:ascii="Arial Narrow" w:eastAsia="Times New Roman" w:hAnsi="Arial Narrow" w:cs="Arial"/>
          <w:sz w:val="16"/>
          <w:szCs w:val="16"/>
        </w:rPr>
        <w:t xml:space="preserve"> bude zverejnený v Zozname platiteľov DPH, u ktorých nastali dôvody na zrušenie registrácie v zmysle Zákona č. 222/2004 Z. z. o DPH v znení neskorších predpisov.</w:t>
      </w:r>
    </w:p>
    <w:p w:rsidR="00BF2644" w:rsidRPr="00C76D11" w:rsidRDefault="00BF2644" w:rsidP="00123534">
      <w:pPr>
        <w:numPr>
          <w:ilvl w:val="0"/>
          <w:numId w:val="13"/>
        </w:numPr>
        <w:tabs>
          <w:tab w:val="clear" w:pos="360"/>
          <w:tab w:val="num" w:pos="284"/>
        </w:tabs>
        <w:spacing w:after="0" w:line="240" w:lineRule="auto"/>
        <w:jc w:val="both"/>
        <w:rPr>
          <w:rFonts w:ascii="Arial Narrow" w:hAnsi="Arial Narrow" w:cs="Arial"/>
          <w:color w:val="000000"/>
          <w:sz w:val="16"/>
          <w:szCs w:val="16"/>
        </w:rPr>
      </w:pPr>
      <w:r w:rsidRPr="00C76D11">
        <w:rPr>
          <w:rFonts w:ascii="Arial Narrow" w:hAnsi="Arial Narrow" w:cs="Arial"/>
          <w:sz w:val="16"/>
          <w:szCs w:val="16"/>
        </w:rPr>
        <w:t xml:space="preserve">Nedodržanie záväzku poskytovateľa poskytnúť služby </w:t>
      </w:r>
      <w:r w:rsidRPr="00C76D11">
        <w:rPr>
          <w:rFonts w:ascii="Arial Narrow" w:hAnsi="Arial Narrow" w:cs="Arial"/>
          <w:bCs/>
          <w:sz w:val="16"/>
          <w:szCs w:val="16"/>
        </w:rPr>
        <w:t>v kvalite stanovenej o</w:t>
      </w:r>
      <w:r w:rsidRPr="00C76D11">
        <w:rPr>
          <w:rFonts w:ascii="Arial Narrow" w:hAnsi="Arial Narrow" w:cs="Arial"/>
          <w:sz w:val="16"/>
          <w:szCs w:val="16"/>
        </w:rPr>
        <w:t xml:space="preserve">bjednávateľom, resp. </w:t>
      </w:r>
      <w:r w:rsidRPr="00C76D11">
        <w:rPr>
          <w:rFonts w:ascii="Arial Narrow" w:hAnsi="Arial Narrow" w:cs="Arial"/>
          <w:color w:val="000000"/>
          <w:sz w:val="16"/>
          <w:szCs w:val="16"/>
        </w:rPr>
        <w:t xml:space="preserve">porušenie právnych predpisov alebo pravidiel uvedených v tejto zmluve týkajúcich sa bezpečnosti a ochrany a zdravia pri práci zo strany </w:t>
      </w:r>
      <w:r w:rsidRPr="00C76D11">
        <w:rPr>
          <w:rFonts w:ascii="Arial Narrow" w:hAnsi="Arial Narrow" w:cs="Arial"/>
          <w:sz w:val="16"/>
          <w:szCs w:val="16"/>
        </w:rPr>
        <w:t>poskytovateľa, považujú zmluvné strany za podstatné porušenie tejto zmluvy</w:t>
      </w:r>
      <w:r w:rsidRPr="00C76D11">
        <w:rPr>
          <w:rFonts w:ascii="Arial Narrow" w:hAnsi="Arial Narrow"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76D11">
        <w:rPr>
          <w:rFonts w:ascii="Arial Narrow" w:hAnsi="Arial Narrow" w:cs="Arial"/>
          <w:sz w:val="16"/>
          <w:szCs w:val="16"/>
        </w:rPr>
        <w:t>poskytovateľ</w:t>
      </w:r>
      <w:r w:rsidRPr="00C76D11">
        <w:rPr>
          <w:rFonts w:ascii="Arial Narrow" w:hAnsi="Arial Narrow" w:cs="Arial"/>
          <w:color w:val="000000"/>
          <w:sz w:val="16"/>
          <w:szCs w:val="16"/>
        </w:rPr>
        <w:t xml:space="preserve"> nepodpíše </w:t>
      </w:r>
      <w:r w:rsidRPr="00C76D11">
        <w:rPr>
          <w:rFonts w:ascii="Arial Narrow" w:hAnsi="Arial Narrow" w:cs="Arial"/>
          <w:sz w:val="16"/>
          <w:szCs w:val="16"/>
        </w:rPr>
        <w:t xml:space="preserve">dohodu o zaistení bezpečnosti a ochrane zdravia pri práci v priestoroch ŽSR v stanovenej lehote podľa článku V. bod 1 písm. e) týchto VOPPS. </w:t>
      </w:r>
    </w:p>
    <w:p w:rsidR="00BF2644" w:rsidRPr="00C76D11" w:rsidRDefault="00BF2644" w:rsidP="00BF2644">
      <w:pPr>
        <w:numPr>
          <w:ilvl w:val="0"/>
          <w:numId w:val="13"/>
        </w:numPr>
        <w:tabs>
          <w:tab w:val="num" w:pos="6172"/>
        </w:tabs>
        <w:autoSpaceDE w:val="0"/>
        <w:autoSpaceDN w:val="0"/>
        <w:adjustRightInd w:val="0"/>
        <w:spacing w:after="0" w:line="240" w:lineRule="auto"/>
        <w:ind w:left="284" w:hanging="284"/>
        <w:jc w:val="both"/>
        <w:rPr>
          <w:rFonts w:ascii="Arial Narrow" w:eastAsia="Times New Roman" w:hAnsi="Arial Narrow" w:cs="Arial"/>
          <w:sz w:val="16"/>
          <w:szCs w:val="16"/>
        </w:rPr>
      </w:pPr>
      <w:r w:rsidRPr="00C76D11">
        <w:rPr>
          <w:rFonts w:ascii="Arial Narrow" w:eastAsia="Times New Roman" w:hAnsi="Arial Narrow" w:cs="Arial"/>
          <w:sz w:val="16"/>
          <w:szCs w:val="16"/>
        </w:rPr>
        <w:t>Odstúpenie od zmluvy musí byť druhej zmluvnej strane oznámené písomne.</w:t>
      </w:r>
    </w:p>
    <w:p w:rsidR="00BF2644" w:rsidRPr="00C76D11" w:rsidRDefault="00BF2644" w:rsidP="00BF2644">
      <w:pPr>
        <w:numPr>
          <w:ilvl w:val="0"/>
          <w:numId w:val="13"/>
        </w:numPr>
        <w:tabs>
          <w:tab w:val="num" w:pos="6172"/>
        </w:tabs>
        <w:autoSpaceDE w:val="0"/>
        <w:autoSpaceDN w:val="0"/>
        <w:adjustRightInd w:val="0"/>
        <w:spacing w:after="0" w:line="240" w:lineRule="auto"/>
        <w:ind w:left="284" w:hanging="284"/>
        <w:jc w:val="both"/>
        <w:rPr>
          <w:rFonts w:ascii="Arial Narrow" w:eastAsia="Times New Roman" w:hAnsi="Arial Narrow" w:cs="Arial"/>
          <w:sz w:val="16"/>
          <w:szCs w:val="16"/>
        </w:rPr>
      </w:pPr>
      <w:r w:rsidRPr="00C76D11">
        <w:rPr>
          <w:rFonts w:ascii="Arial Narrow" w:eastAsia="Times New Roman" w:hAnsi="Arial Narrow" w:cs="Arial"/>
          <w:sz w:val="16"/>
          <w:szCs w:val="16"/>
        </w:rPr>
        <w:t>Účinky odstúpenia nastávajú momentom doručenia písomného oznámenia druhej strane.</w:t>
      </w:r>
    </w:p>
    <w:p w:rsidR="00BF2644" w:rsidRPr="00C76D11" w:rsidRDefault="00BF2644" w:rsidP="00BF2644">
      <w:pPr>
        <w:keepNext/>
        <w:autoSpaceDE w:val="0"/>
        <w:autoSpaceDN w:val="0"/>
        <w:spacing w:after="0" w:line="240" w:lineRule="auto"/>
        <w:jc w:val="both"/>
        <w:outlineLvl w:val="3"/>
        <w:rPr>
          <w:rFonts w:ascii="Arial Narrow" w:eastAsia="Times New Roman" w:hAnsi="Arial Narrow" w:cs="Arial"/>
          <w:b/>
          <w:bCs/>
          <w:sz w:val="16"/>
          <w:szCs w:val="16"/>
        </w:rPr>
      </w:pPr>
      <w:r w:rsidRPr="00C76D11">
        <w:rPr>
          <w:rFonts w:ascii="Arial Narrow" w:eastAsia="Times New Roman" w:hAnsi="Arial Narrow" w:cs="Arial"/>
          <w:b/>
          <w:bCs/>
          <w:sz w:val="16"/>
          <w:szCs w:val="16"/>
        </w:rPr>
        <w:t>VII. Záverečné ustanovenia</w:t>
      </w:r>
    </w:p>
    <w:p w:rsidR="00BF2644" w:rsidRPr="00C76D11" w:rsidRDefault="00BF2644" w:rsidP="00123534">
      <w:pPr>
        <w:numPr>
          <w:ilvl w:val="0"/>
          <w:numId w:val="14"/>
        </w:numPr>
        <w:tabs>
          <w:tab w:val="clear" w:pos="360"/>
          <w:tab w:val="num" w:pos="284"/>
        </w:tabs>
        <w:overflowPunct w:val="0"/>
        <w:autoSpaceDE w:val="0"/>
        <w:autoSpaceDN w:val="0"/>
        <w:adjustRightInd w:val="0"/>
        <w:spacing w:after="0" w:line="240" w:lineRule="auto"/>
        <w:contextualSpacing/>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V prípade, že je služba poskytovaná opakovane, t.j. nejde o jednorazové poskytnutie služby, poskytovateľ bude poskytovať službu do ........</w:t>
      </w:r>
    </w:p>
    <w:p w:rsidR="00BF2644" w:rsidRPr="00C76D11" w:rsidRDefault="00BF2644" w:rsidP="00BF2644">
      <w:pPr>
        <w:numPr>
          <w:ilvl w:val="0"/>
          <w:numId w:val="14"/>
        </w:numPr>
        <w:tabs>
          <w:tab w:val="num" w:pos="0"/>
        </w:tabs>
        <w:spacing w:after="0" w:line="240" w:lineRule="auto"/>
        <w:ind w:left="284" w:hanging="284"/>
        <w:jc w:val="both"/>
        <w:rPr>
          <w:rFonts w:ascii="Arial Narrow" w:hAnsi="Arial Narrow" w:cs="Arial"/>
          <w:color w:val="000000"/>
          <w:sz w:val="16"/>
          <w:szCs w:val="16"/>
        </w:rPr>
      </w:pPr>
      <w:r w:rsidRPr="00C76D11">
        <w:rPr>
          <w:rFonts w:ascii="Arial Narrow" w:hAnsi="Arial Narrow" w:cs="Arial"/>
          <w:color w:val="000000"/>
          <w:sz w:val="16"/>
          <w:szCs w:val="16"/>
        </w:rPr>
        <w:t>Zmeny a doplnky tejto zmluvy je možné robiť len formou číslovaných písomných dodatkov podpísaných oprávnenými zástupcami oboch zmluvných strán.</w:t>
      </w:r>
    </w:p>
    <w:p w:rsidR="00BF2644" w:rsidRPr="00C76D11" w:rsidRDefault="00BF2644" w:rsidP="00BF2644">
      <w:pPr>
        <w:numPr>
          <w:ilvl w:val="0"/>
          <w:numId w:val="14"/>
        </w:numPr>
        <w:tabs>
          <w:tab w:val="num" w:pos="284"/>
        </w:tabs>
        <w:spacing w:after="0" w:line="240" w:lineRule="auto"/>
        <w:ind w:left="284" w:hanging="284"/>
        <w:jc w:val="both"/>
        <w:rPr>
          <w:rFonts w:ascii="Arial Narrow" w:hAnsi="Arial Narrow" w:cs="Arial"/>
          <w:color w:val="000000"/>
          <w:sz w:val="16"/>
          <w:szCs w:val="16"/>
        </w:rPr>
      </w:pPr>
      <w:r w:rsidRPr="00C76D11">
        <w:rPr>
          <w:rFonts w:ascii="Arial Narrow" w:hAnsi="Arial Narrow" w:cs="Arial"/>
          <w:color w:val="000000"/>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BF2644" w:rsidRPr="00C76D11" w:rsidRDefault="00BF2644" w:rsidP="00BF2644">
      <w:pPr>
        <w:numPr>
          <w:ilvl w:val="0"/>
          <w:numId w:val="14"/>
        </w:numPr>
        <w:tabs>
          <w:tab w:val="num" w:pos="284"/>
        </w:tabs>
        <w:spacing w:after="0" w:line="240" w:lineRule="auto"/>
        <w:ind w:left="284" w:hanging="284"/>
        <w:jc w:val="both"/>
        <w:rPr>
          <w:rFonts w:ascii="Arial Narrow" w:hAnsi="Arial Narrow" w:cs="Arial"/>
          <w:color w:val="000000"/>
          <w:sz w:val="16"/>
          <w:szCs w:val="16"/>
        </w:rPr>
      </w:pPr>
      <w:r w:rsidRPr="00C76D11">
        <w:rPr>
          <w:rFonts w:ascii="Arial Narrow" w:hAnsi="Arial Narrow" w:cs="Arial"/>
          <w:sz w:val="16"/>
          <w:szCs w:val="16"/>
          <w:lang w:eastAsia="sk-SK"/>
        </w:rPr>
        <w:t>Zmluvné strany sa dohodli, že všetky technické, cenové, odborné informácie a iné</w:t>
      </w:r>
      <w:r w:rsidRPr="00C76D11">
        <w:rPr>
          <w:rFonts w:ascii="Arial Narrow" w:hAnsi="Arial Narrow" w:cs="Arial"/>
          <w:color w:val="000000"/>
          <w:sz w:val="16"/>
          <w:szCs w:val="16"/>
        </w:rPr>
        <w:t xml:space="preserve"> </w:t>
      </w:r>
      <w:r w:rsidRPr="00C76D11">
        <w:rPr>
          <w:rFonts w:ascii="Arial Narrow" w:hAnsi="Arial Narrow" w:cs="Arial"/>
          <w:sz w:val="16"/>
          <w:szCs w:val="16"/>
          <w:lang w:eastAsia="sk-SK"/>
        </w:rPr>
        <w:t>skutočnosti, s ktorými počas plnenia predmetu tejto zmluvy prídu do styku, sú predmetom</w:t>
      </w:r>
      <w:r w:rsidRPr="00C76D11">
        <w:rPr>
          <w:rFonts w:ascii="Arial Narrow" w:hAnsi="Arial Narrow" w:cs="Arial"/>
          <w:color w:val="000000"/>
          <w:sz w:val="16"/>
          <w:szCs w:val="16"/>
        </w:rPr>
        <w:t xml:space="preserve"> </w:t>
      </w:r>
      <w:r w:rsidRPr="00C76D11">
        <w:rPr>
          <w:rFonts w:ascii="Arial Narrow" w:hAnsi="Arial Narrow" w:cs="Arial"/>
          <w:sz w:val="16"/>
          <w:szCs w:val="16"/>
          <w:lang w:eastAsia="sk-SK"/>
        </w:rPr>
        <w:t>obchodného tajomstva a nebudú poskytnuté tretej osobe bez predchádzajúceho</w:t>
      </w:r>
      <w:r w:rsidRPr="00C76D11">
        <w:rPr>
          <w:rFonts w:ascii="Arial Narrow" w:hAnsi="Arial Narrow" w:cs="Arial"/>
          <w:color w:val="000000"/>
          <w:sz w:val="16"/>
          <w:szCs w:val="16"/>
        </w:rPr>
        <w:t xml:space="preserve"> </w:t>
      </w:r>
      <w:r w:rsidRPr="00C76D11">
        <w:rPr>
          <w:rFonts w:ascii="Arial Narrow" w:hAnsi="Arial Narrow" w:cs="Arial"/>
          <w:sz w:val="16"/>
          <w:szCs w:val="16"/>
          <w:lang w:eastAsia="sk-SK"/>
        </w:rPr>
        <w:t>písomného súhlasu druhej zmluvnej strany. Tento záväzok zostáva v platnosti aj po</w:t>
      </w:r>
      <w:r w:rsidRPr="00C76D11">
        <w:rPr>
          <w:rFonts w:ascii="Arial Narrow" w:hAnsi="Arial Narrow" w:cs="Arial"/>
          <w:color w:val="000000"/>
          <w:sz w:val="16"/>
          <w:szCs w:val="16"/>
        </w:rPr>
        <w:t xml:space="preserve"> </w:t>
      </w:r>
      <w:r w:rsidRPr="00C76D11">
        <w:rPr>
          <w:rFonts w:ascii="Arial Narrow" w:hAnsi="Arial Narrow" w:cs="Arial"/>
          <w:sz w:val="16"/>
          <w:szCs w:val="16"/>
          <w:lang w:eastAsia="sk-SK"/>
        </w:rPr>
        <w:t>ukončení plnenia podľa tejto zmluvy a to bez časového obmedzenia.</w:t>
      </w:r>
    </w:p>
    <w:p w:rsidR="00BF2644" w:rsidRPr="00C76D11" w:rsidRDefault="00BF2644" w:rsidP="00BF2644">
      <w:pPr>
        <w:numPr>
          <w:ilvl w:val="0"/>
          <w:numId w:val="14"/>
        </w:numPr>
        <w:tabs>
          <w:tab w:val="num" w:pos="284"/>
        </w:tabs>
        <w:spacing w:after="0" w:line="240" w:lineRule="auto"/>
        <w:ind w:left="284" w:hanging="284"/>
        <w:jc w:val="both"/>
        <w:rPr>
          <w:rFonts w:ascii="Arial Narrow" w:hAnsi="Arial Narrow" w:cs="Arial"/>
          <w:color w:val="000000"/>
          <w:sz w:val="16"/>
          <w:szCs w:val="16"/>
        </w:rPr>
      </w:pPr>
      <w:r w:rsidRPr="00C76D11">
        <w:rPr>
          <w:rFonts w:ascii="Arial Narrow" w:hAnsi="Arial Narrow" w:cs="Arial"/>
          <w:color w:val="000000"/>
          <w:sz w:val="16"/>
          <w:szCs w:val="16"/>
        </w:rPr>
        <w:t>Rozhodné právo je právo SR, príslušným súdom na rozhodovanie prípadných sporov z tejto zmluvy je súd SR.</w:t>
      </w:r>
    </w:p>
    <w:p w:rsidR="00BF2644" w:rsidRPr="00C76D11" w:rsidRDefault="00BF2644" w:rsidP="00BF2644">
      <w:pPr>
        <w:numPr>
          <w:ilvl w:val="0"/>
          <w:numId w:val="14"/>
        </w:numPr>
        <w:tabs>
          <w:tab w:val="num" w:pos="284"/>
        </w:tabs>
        <w:overflowPunct w:val="0"/>
        <w:autoSpaceDE w:val="0"/>
        <w:autoSpaceDN w:val="0"/>
        <w:adjustRightInd w:val="0"/>
        <w:spacing w:after="0" w:line="240" w:lineRule="auto"/>
        <w:jc w:val="both"/>
        <w:textAlignment w:val="baseline"/>
        <w:rPr>
          <w:rFonts w:ascii="Arial Narrow" w:eastAsia="Times New Roman" w:hAnsi="Arial Narrow" w:cs="Arial"/>
          <w:color w:val="000000"/>
          <w:sz w:val="16"/>
          <w:szCs w:val="16"/>
          <w:lang w:eastAsia="sk-SK"/>
        </w:rPr>
      </w:pPr>
      <w:r w:rsidRPr="00C76D11">
        <w:rPr>
          <w:rFonts w:ascii="Arial Narrow" w:eastAsia="Times New Roman" w:hAnsi="Arial Narrow" w:cs="Arial"/>
          <w:color w:val="000000"/>
          <w:sz w:val="16"/>
          <w:szCs w:val="16"/>
          <w:lang w:eastAsia="sk-SK"/>
        </w:rPr>
        <w:t>Tieto VOPPS sú neoddeliteľnou súčasťou zmluvy.</w:t>
      </w: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Default="00BF2644" w:rsidP="002C52D0">
      <w:pPr>
        <w:tabs>
          <w:tab w:val="center" w:pos="6237"/>
        </w:tabs>
        <w:spacing w:after="0" w:line="240" w:lineRule="auto"/>
        <w:outlineLvl w:val="0"/>
        <w:rPr>
          <w:rFonts w:ascii="Arial Narrow" w:hAnsi="Arial Narrow" w:cs="Arial"/>
          <w:i/>
          <w:sz w:val="18"/>
          <w:szCs w:val="18"/>
        </w:rPr>
      </w:pPr>
    </w:p>
    <w:p w:rsidR="00BF2644" w:rsidRPr="0009347B" w:rsidRDefault="00DD6BE6" w:rsidP="00BF2644">
      <w:pPr>
        <w:ind w:left="284"/>
        <w:rPr>
          <w:rFonts w:ascii="Arial" w:hAnsi="Arial" w:cs="Arial"/>
          <w:b/>
          <w:bCs/>
          <w:u w:val="single"/>
        </w:rPr>
      </w:pPr>
      <w:r w:rsidRPr="004F56E7">
        <w:rPr>
          <w:rFonts w:ascii="Arial Narrow" w:hAnsi="Arial Narrow" w:cs="Arial"/>
          <w:b/>
          <w:sz w:val="24"/>
          <w:szCs w:val="24"/>
        </w:rPr>
        <w:t xml:space="preserve">Príloha č. </w:t>
      </w:r>
      <w:r w:rsidR="00BF1654">
        <w:rPr>
          <w:rFonts w:ascii="Arial Narrow" w:hAnsi="Arial Narrow" w:cs="Arial"/>
          <w:b/>
          <w:sz w:val="24"/>
          <w:szCs w:val="24"/>
        </w:rPr>
        <w:t>5</w:t>
      </w:r>
      <w:r w:rsidRPr="004F56E7">
        <w:rPr>
          <w:rFonts w:ascii="Arial Narrow" w:hAnsi="Arial Narrow" w:cs="Arial"/>
          <w:b/>
          <w:sz w:val="24"/>
          <w:szCs w:val="24"/>
        </w:rPr>
        <w:t xml:space="preserve"> </w:t>
      </w:r>
      <w:r>
        <w:rPr>
          <w:rFonts w:ascii="Arial Narrow" w:hAnsi="Arial Narrow" w:cs="Arial"/>
          <w:b/>
          <w:sz w:val="24"/>
          <w:szCs w:val="24"/>
        </w:rPr>
        <w:t xml:space="preserve">:  </w:t>
      </w:r>
      <w:r w:rsidRPr="004F56E7">
        <w:rPr>
          <w:rFonts w:ascii="Arial Narrow" w:hAnsi="Arial Narrow" w:cs="Arial"/>
          <w:b/>
          <w:sz w:val="24"/>
          <w:szCs w:val="24"/>
        </w:rPr>
        <w:t xml:space="preserve"> </w:t>
      </w:r>
      <w:r>
        <w:rPr>
          <w:rFonts w:ascii="Arial Narrow" w:hAnsi="Arial Narrow" w:cs="Arial"/>
          <w:b/>
          <w:sz w:val="24"/>
          <w:szCs w:val="24"/>
        </w:rPr>
        <w:t>Vzor písomnej dohody</w:t>
      </w:r>
    </w:p>
    <w:p w:rsidR="00DD6BE6" w:rsidRDefault="00DD6BE6" w:rsidP="00BF2644">
      <w:pPr>
        <w:ind w:left="284"/>
        <w:jc w:val="center"/>
        <w:rPr>
          <w:rFonts w:ascii="Arial" w:hAnsi="Arial" w:cs="Arial"/>
          <w:b/>
          <w:bCs/>
          <w:sz w:val="20"/>
          <w:szCs w:val="20"/>
        </w:rPr>
      </w:pPr>
    </w:p>
    <w:p w:rsidR="00BF2644" w:rsidRPr="00803500" w:rsidRDefault="00BF2644" w:rsidP="00BF2644">
      <w:pPr>
        <w:ind w:left="284"/>
        <w:jc w:val="center"/>
        <w:rPr>
          <w:rFonts w:ascii="Arial Narrow" w:hAnsi="Arial Narrow" w:cs="Arial"/>
          <w:b/>
          <w:bCs/>
          <w:sz w:val="20"/>
          <w:szCs w:val="20"/>
        </w:rPr>
      </w:pPr>
      <w:r w:rsidRPr="00803500">
        <w:rPr>
          <w:rFonts w:ascii="Arial Narrow" w:hAnsi="Arial Narrow" w:cs="Arial"/>
          <w:b/>
          <w:bCs/>
          <w:sz w:val="20"/>
          <w:szCs w:val="20"/>
        </w:rPr>
        <w:t>PÍSOMNÁ DOHODA</w:t>
      </w:r>
    </w:p>
    <w:p w:rsidR="00BF2644" w:rsidRPr="00803500" w:rsidRDefault="00BF2644" w:rsidP="00BF2644">
      <w:pPr>
        <w:ind w:left="284"/>
        <w:jc w:val="center"/>
        <w:rPr>
          <w:rFonts w:ascii="Arial Narrow" w:hAnsi="Arial Narrow" w:cs="Arial"/>
          <w:b/>
          <w:bCs/>
          <w:sz w:val="20"/>
          <w:szCs w:val="20"/>
        </w:rPr>
      </w:pPr>
      <w:r w:rsidRPr="00803500">
        <w:rPr>
          <w:rFonts w:ascii="Arial Narrow" w:hAnsi="Arial Narrow" w:cs="Arial"/>
          <w:b/>
          <w:bCs/>
          <w:sz w:val="20"/>
          <w:szCs w:val="20"/>
        </w:rPr>
        <w:t xml:space="preserve"> o zaistení bezpečnosti a ochrane zdravia osôb pri práci v priestoroch ŽSR</w:t>
      </w:r>
    </w:p>
    <w:p w:rsidR="00BF2644" w:rsidRPr="00803500" w:rsidRDefault="00BF2644" w:rsidP="00BF2644">
      <w:pPr>
        <w:ind w:left="284"/>
        <w:jc w:val="center"/>
        <w:rPr>
          <w:rFonts w:ascii="Arial Narrow" w:hAnsi="Arial Narrow" w:cs="Arial"/>
          <w:bCs/>
          <w:sz w:val="20"/>
          <w:szCs w:val="20"/>
        </w:rPr>
      </w:pPr>
      <w:r w:rsidRPr="00803500">
        <w:rPr>
          <w:rFonts w:ascii="Arial Narrow" w:hAnsi="Arial Narrow" w:cs="Arial"/>
          <w:bCs/>
          <w:sz w:val="20"/>
          <w:szCs w:val="20"/>
        </w:rPr>
        <w:t>v zmysle zákona NR SR č. 124/2006 Z. z. v znení neskorších právnych úprav a predpisu ŽSR Z 2 „Bezpečnosť zamestnancov v podmienkach ŽSR“, čl. 452, medzi</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
          <w:bCs/>
          <w:sz w:val="20"/>
          <w:szCs w:val="20"/>
        </w:rPr>
        <w:t>Objednávateľ :</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Cs/>
          <w:sz w:val="20"/>
          <w:szCs w:val="20"/>
        </w:rPr>
        <w:tab/>
      </w:r>
      <w:r w:rsidRPr="00803500">
        <w:rPr>
          <w:rFonts w:ascii="Arial Narrow" w:hAnsi="Arial Narrow" w:cs="Arial"/>
          <w:b/>
          <w:bCs/>
          <w:sz w:val="20"/>
          <w:szCs w:val="20"/>
        </w:rPr>
        <w:t xml:space="preserve">      Železnice Slovenskej republiky</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
          <w:bCs/>
          <w:sz w:val="20"/>
          <w:szCs w:val="20"/>
        </w:rPr>
        <w:tab/>
        <w:t xml:space="preserve">      v skrátenej forme „ŽSR“</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
          <w:bCs/>
          <w:sz w:val="20"/>
          <w:szCs w:val="20"/>
        </w:rPr>
        <w:tab/>
        <w:t xml:space="preserve">      </w:t>
      </w:r>
      <w:proofErr w:type="spellStart"/>
      <w:r w:rsidRPr="00803500">
        <w:rPr>
          <w:rFonts w:ascii="Arial Narrow" w:hAnsi="Arial Narrow" w:cs="Arial"/>
          <w:b/>
          <w:bCs/>
          <w:sz w:val="20"/>
          <w:szCs w:val="20"/>
        </w:rPr>
        <w:t>Klemensova</w:t>
      </w:r>
      <w:proofErr w:type="spellEnd"/>
      <w:r w:rsidRPr="00803500">
        <w:rPr>
          <w:rFonts w:ascii="Arial Narrow" w:hAnsi="Arial Narrow" w:cs="Arial"/>
          <w:b/>
          <w:bCs/>
          <w:sz w:val="20"/>
          <w:szCs w:val="20"/>
        </w:rPr>
        <w:t xml:space="preserve"> 8, 813 61  Bratislava</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
          <w:bCs/>
          <w:sz w:val="20"/>
          <w:szCs w:val="20"/>
        </w:rPr>
        <w:t xml:space="preserve">            </w:t>
      </w:r>
    </w:p>
    <w:p w:rsidR="00BF2644" w:rsidRPr="00803500" w:rsidRDefault="00BF2644" w:rsidP="00BF2644">
      <w:pPr>
        <w:spacing w:line="240" w:lineRule="auto"/>
        <w:ind w:left="284"/>
        <w:rPr>
          <w:rFonts w:ascii="Arial Narrow" w:hAnsi="Arial Narrow" w:cs="Arial"/>
          <w:bCs/>
          <w:sz w:val="20"/>
          <w:szCs w:val="20"/>
        </w:rPr>
      </w:pPr>
      <w:r w:rsidRPr="00803500">
        <w:rPr>
          <w:rFonts w:ascii="Arial Narrow" w:hAnsi="Arial Narrow" w:cs="Arial"/>
          <w:b/>
          <w:bCs/>
          <w:sz w:val="20"/>
          <w:szCs w:val="20"/>
        </w:rPr>
        <w:t xml:space="preserve">             </w:t>
      </w:r>
      <w:r w:rsidRPr="00803500">
        <w:rPr>
          <w:rFonts w:ascii="Arial Narrow" w:hAnsi="Arial Narrow" w:cs="Arial"/>
          <w:bCs/>
          <w:sz w:val="20"/>
          <w:szCs w:val="20"/>
        </w:rPr>
        <w:t>Oblastné riaditeľstvo Zvolen</w:t>
      </w:r>
    </w:p>
    <w:p w:rsidR="00BF2644" w:rsidRPr="00803500" w:rsidRDefault="00BF2644" w:rsidP="00BF2644">
      <w:pPr>
        <w:spacing w:line="240" w:lineRule="auto"/>
        <w:ind w:left="284"/>
        <w:rPr>
          <w:rFonts w:ascii="Arial Narrow" w:hAnsi="Arial Narrow" w:cs="Arial"/>
          <w:bCs/>
          <w:sz w:val="20"/>
          <w:szCs w:val="20"/>
        </w:rPr>
      </w:pPr>
      <w:r w:rsidRPr="00803500">
        <w:rPr>
          <w:rFonts w:ascii="Arial Narrow" w:hAnsi="Arial Narrow" w:cs="Arial"/>
          <w:bCs/>
          <w:sz w:val="20"/>
          <w:szCs w:val="20"/>
        </w:rPr>
        <w:t xml:space="preserve">             </w:t>
      </w:r>
      <w:r w:rsidR="00DD6BE6" w:rsidRPr="00803500">
        <w:rPr>
          <w:rFonts w:ascii="Arial Narrow" w:hAnsi="Arial Narrow" w:cs="Arial"/>
          <w:bCs/>
          <w:sz w:val="20"/>
          <w:szCs w:val="20"/>
        </w:rPr>
        <w:t>M.R. Štefánika295/2</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Cs/>
          <w:sz w:val="20"/>
          <w:szCs w:val="20"/>
        </w:rPr>
        <w:t xml:space="preserve">             </w:t>
      </w:r>
      <w:r w:rsidR="00DD6BE6" w:rsidRPr="00803500">
        <w:rPr>
          <w:rFonts w:ascii="Arial Narrow" w:hAnsi="Arial Narrow" w:cs="Arial"/>
          <w:bCs/>
          <w:sz w:val="20"/>
          <w:szCs w:val="20"/>
        </w:rPr>
        <w:t>060 01</w:t>
      </w:r>
      <w:r w:rsidRPr="00803500">
        <w:rPr>
          <w:rFonts w:ascii="Arial Narrow" w:hAnsi="Arial Narrow" w:cs="Arial"/>
          <w:bCs/>
          <w:sz w:val="20"/>
          <w:szCs w:val="20"/>
        </w:rPr>
        <w:t xml:space="preserve"> </w:t>
      </w:r>
      <w:r w:rsidR="00DD6BE6" w:rsidRPr="00803500">
        <w:rPr>
          <w:rFonts w:ascii="Arial Narrow" w:hAnsi="Arial Narrow" w:cs="Arial"/>
          <w:bCs/>
          <w:sz w:val="20"/>
          <w:szCs w:val="20"/>
        </w:rPr>
        <w:t>Zvolen</w:t>
      </w:r>
    </w:p>
    <w:p w:rsidR="00BF2644" w:rsidRPr="00803500" w:rsidRDefault="00BF2644" w:rsidP="00BF2644">
      <w:pPr>
        <w:spacing w:line="240" w:lineRule="auto"/>
        <w:ind w:left="284"/>
        <w:rPr>
          <w:rFonts w:ascii="Arial Narrow" w:hAnsi="Arial Narrow" w:cs="Arial"/>
          <w:sz w:val="20"/>
          <w:szCs w:val="20"/>
        </w:rPr>
      </w:pP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sz w:val="20"/>
          <w:szCs w:val="20"/>
        </w:rPr>
        <w:t>(ďalej ako objednávateľ)</w:t>
      </w:r>
    </w:p>
    <w:p w:rsidR="00BF2644" w:rsidRPr="00803500" w:rsidRDefault="00BF2644" w:rsidP="00BF2644">
      <w:pPr>
        <w:spacing w:line="240" w:lineRule="auto"/>
        <w:ind w:left="284"/>
        <w:rPr>
          <w:rFonts w:ascii="Arial Narrow" w:hAnsi="Arial Narrow" w:cs="Arial"/>
          <w:b/>
          <w:bCs/>
          <w:sz w:val="20"/>
          <w:szCs w:val="20"/>
        </w:rPr>
      </w:pPr>
      <w:r w:rsidRPr="00803500">
        <w:rPr>
          <w:rFonts w:ascii="Arial Narrow" w:hAnsi="Arial Narrow" w:cs="Arial"/>
          <w:b/>
          <w:bCs/>
          <w:sz w:val="20"/>
          <w:szCs w:val="20"/>
        </w:rPr>
        <w:t>Poskytovateľ:</w:t>
      </w:r>
    </w:p>
    <w:p w:rsidR="00BF2644" w:rsidRPr="00803500" w:rsidRDefault="00BF2644" w:rsidP="00BF2644">
      <w:pPr>
        <w:spacing w:line="240" w:lineRule="auto"/>
        <w:ind w:left="284"/>
        <w:rPr>
          <w:rFonts w:ascii="Arial Narrow" w:hAnsi="Arial Narrow" w:cs="Arial"/>
          <w:bCs/>
          <w:sz w:val="20"/>
          <w:szCs w:val="20"/>
        </w:rPr>
      </w:pPr>
    </w:p>
    <w:p w:rsidR="00BF2644" w:rsidRPr="00803500" w:rsidRDefault="00BF2644" w:rsidP="00BF2644">
      <w:pPr>
        <w:spacing w:line="240" w:lineRule="auto"/>
        <w:ind w:left="284"/>
        <w:rPr>
          <w:rFonts w:ascii="Arial Narrow" w:hAnsi="Arial Narrow" w:cs="Arial"/>
          <w:bCs/>
          <w:sz w:val="20"/>
          <w:szCs w:val="20"/>
        </w:rPr>
      </w:pPr>
    </w:p>
    <w:p w:rsidR="00BF2644" w:rsidRPr="00803500" w:rsidRDefault="00BF2644" w:rsidP="00BF2644">
      <w:pPr>
        <w:spacing w:line="240" w:lineRule="auto"/>
        <w:ind w:left="284"/>
        <w:rPr>
          <w:rFonts w:ascii="Arial Narrow" w:hAnsi="Arial Narrow" w:cs="Arial"/>
          <w:bCs/>
          <w:sz w:val="20"/>
          <w:szCs w:val="20"/>
        </w:rPr>
      </w:pPr>
    </w:p>
    <w:p w:rsidR="00BF2644" w:rsidRPr="00803500" w:rsidRDefault="00BF2644" w:rsidP="00BF2644">
      <w:pPr>
        <w:spacing w:line="240" w:lineRule="auto"/>
        <w:ind w:left="284"/>
        <w:rPr>
          <w:rFonts w:ascii="Arial Narrow" w:hAnsi="Arial Narrow" w:cs="Arial"/>
          <w:sz w:val="20"/>
          <w:szCs w:val="20"/>
        </w:rPr>
      </w:pPr>
      <w:r w:rsidRPr="00803500">
        <w:rPr>
          <w:rFonts w:ascii="Arial Narrow" w:hAnsi="Arial Narrow" w:cs="Arial"/>
          <w:bCs/>
          <w:sz w:val="20"/>
          <w:szCs w:val="20"/>
        </w:rPr>
        <w:tab/>
        <w:t xml:space="preserve">      </w:t>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r>
      <w:r w:rsidRPr="00803500">
        <w:rPr>
          <w:rFonts w:ascii="Arial Narrow" w:hAnsi="Arial Narrow" w:cs="Arial"/>
          <w:bCs/>
          <w:sz w:val="20"/>
          <w:szCs w:val="20"/>
        </w:rPr>
        <w:tab/>
        <w:t>(</w:t>
      </w:r>
      <w:r w:rsidRPr="00803500">
        <w:rPr>
          <w:rFonts w:ascii="Arial Narrow" w:hAnsi="Arial Narrow" w:cs="Arial"/>
          <w:sz w:val="20"/>
          <w:szCs w:val="20"/>
        </w:rPr>
        <w:t>ďalej ako poskytovateľ )</w:t>
      </w:r>
    </w:p>
    <w:p w:rsidR="00BF2644" w:rsidRPr="00803500" w:rsidRDefault="00BF2644" w:rsidP="00BF2644">
      <w:pPr>
        <w:numPr>
          <w:ilvl w:val="0"/>
          <w:numId w:val="15"/>
        </w:numPr>
        <w:spacing w:after="0" w:line="240" w:lineRule="auto"/>
        <w:ind w:left="284"/>
        <w:rPr>
          <w:rFonts w:ascii="Arial Narrow" w:hAnsi="Arial Narrow" w:cs="Arial"/>
          <w:b/>
          <w:sz w:val="20"/>
          <w:szCs w:val="20"/>
        </w:rPr>
      </w:pPr>
      <w:r w:rsidRPr="00803500">
        <w:rPr>
          <w:rFonts w:ascii="Arial Narrow" w:hAnsi="Arial Narrow" w:cs="Arial"/>
          <w:b/>
          <w:sz w:val="20"/>
          <w:szCs w:val="20"/>
        </w:rPr>
        <w:t>Predmet Písomnej dohody</w:t>
      </w:r>
    </w:p>
    <w:p w:rsidR="00BF2644" w:rsidRPr="00803500" w:rsidRDefault="00BF2644" w:rsidP="00BF2644">
      <w:pPr>
        <w:suppressAutoHyphens/>
        <w:autoSpaceDE w:val="0"/>
        <w:autoSpaceDN w:val="0"/>
        <w:spacing w:after="0" w:line="240" w:lineRule="auto"/>
        <w:ind w:left="284"/>
        <w:jc w:val="both"/>
        <w:rPr>
          <w:rFonts w:ascii="Arial Narrow" w:eastAsia="Times New Roman" w:hAnsi="Arial Narrow" w:cs="Arial"/>
          <w:bCs/>
          <w:sz w:val="20"/>
          <w:szCs w:val="20"/>
        </w:rPr>
      </w:pPr>
      <w:r w:rsidRPr="00803500">
        <w:rPr>
          <w:rFonts w:ascii="Arial Narrow" w:eastAsia="Times New Roman" w:hAnsi="Arial Narrow" w:cs="Arial"/>
          <w:bCs/>
          <w:sz w:val="20"/>
          <w:szCs w:val="20"/>
        </w:rPr>
        <w:t xml:space="preserve">je zaistenie bezpečnosti a ochrany zdravia pri práci zamestnancov iných zamestnávateľov v priestore ŽSR pri poskytovaní služieb a stavebných prác: </w:t>
      </w:r>
      <w:r w:rsidRPr="00803500">
        <w:rPr>
          <w:rFonts w:ascii="Arial Narrow" w:eastAsia="Times New Roman" w:hAnsi="Arial Narrow" w:cs="Arial"/>
          <w:b/>
          <w:bCs/>
          <w:i/>
          <w:sz w:val="20"/>
          <w:szCs w:val="20"/>
        </w:rPr>
        <w:t>„</w:t>
      </w:r>
      <w:r w:rsidR="00E91157">
        <w:rPr>
          <w:rFonts w:ascii="Arial Narrow" w:hAnsi="Arial Narrow" w:cs="Arial"/>
          <w:b/>
          <w:sz w:val="20"/>
          <w:szCs w:val="20"/>
        </w:rPr>
        <w:t xml:space="preserve">Servis a opravy elektrických </w:t>
      </w:r>
      <w:proofErr w:type="spellStart"/>
      <w:r w:rsidR="00E91157">
        <w:rPr>
          <w:rFonts w:ascii="Arial Narrow" w:hAnsi="Arial Narrow" w:cs="Arial"/>
          <w:b/>
          <w:sz w:val="20"/>
          <w:szCs w:val="20"/>
        </w:rPr>
        <w:t>vn</w:t>
      </w:r>
      <w:proofErr w:type="spellEnd"/>
      <w:r w:rsidR="00E91157">
        <w:rPr>
          <w:rFonts w:ascii="Arial Narrow" w:hAnsi="Arial Narrow" w:cs="Arial"/>
          <w:b/>
          <w:sz w:val="20"/>
          <w:szCs w:val="20"/>
        </w:rPr>
        <w:t xml:space="preserve"> rozvádzačov Siemens</w:t>
      </w:r>
      <w:r w:rsidRPr="00803500">
        <w:rPr>
          <w:rFonts w:ascii="Arial Narrow" w:eastAsia="Times New Roman" w:hAnsi="Arial Narrow" w:cs="Arial"/>
          <w:b/>
          <w:bCs/>
          <w:i/>
          <w:sz w:val="20"/>
          <w:szCs w:val="20"/>
        </w:rPr>
        <w:t xml:space="preserve">“ </w:t>
      </w:r>
      <w:r w:rsidRPr="00803500">
        <w:rPr>
          <w:rFonts w:ascii="Arial Narrow" w:eastAsia="Times New Roman" w:hAnsi="Arial Narrow" w:cs="Arial"/>
          <w:bCs/>
          <w:sz w:val="20"/>
          <w:szCs w:val="20"/>
        </w:rPr>
        <w:t xml:space="preserve"> podľa Zmluvy o poskytovaní služieb  č. ......................  zo dňa .................. v zmysle predpisu ŽSR Z 2 „Bezpečnosť zamestnancov v podmienkach ŽSR “, čl. 452, medzi objednávateľom v zastúpení: ŽSR, (zástupca príslušnej VOJ) ŽSR – Oblastné riaditeľstvo </w:t>
      </w:r>
      <w:r w:rsidR="00E91157">
        <w:rPr>
          <w:rFonts w:ascii="Arial Narrow" w:eastAsia="Times New Roman" w:hAnsi="Arial Narrow" w:cs="Arial"/>
          <w:bCs/>
          <w:sz w:val="20"/>
          <w:szCs w:val="20"/>
        </w:rPr>
        <w:t>.........................</w:t>
      </w:r>
      <w:r w:rsidRPr="00803500">
        <w:rPr>
          <w:rFonts w:ascii="Arial Narrow" w:eastAsia="Times New Roman" w:hAnsi="Arial Narrow" w:cs="Arial"/>
          <w:bCs/>
          <w:sz w:val="20"/>
          <w:szCs w:val="20"/>
        </w:rPr>
        <w:t xml:space="preserve"> a poskytovateľom: ................................................  </w:t>
      </w:r>
      <w:r w:rsidRPr="00803500">
        <w:rPr>
          <w:rFonts w:ascii="Arial Narrow" w:eastAsia="Times New Roman" w:hAnsi="Arial Narrow" w:cs="Arial"/>
          <w:bCs/>
          <w:sz w:val="20"/>
          <w:szCs w:val="20"/>
        </w:rPr>
        <w:tab/>
      </w:r>
    </w:p>
    <w:p w:rsidR="00BF2644" w:rsidRPr="00803500" w:rsidRDefault="00BF2644" w:rsidP="00BF2644">
      <w:pPr>
        <w:overflowPunct w:val="0"/>
        <w:autoSpaceDE w:val="0"/>
        <w:autoSpaceDN w:val="0"/>
        <w:spacing w:after="0" w:line="240" w:lineRule="auto"/>
        <w:ind w:left="284"/>
        <w:jc w:val="both"/>
        <w:rPr>
          <w:rFonts w:ascii="Arial Narrow" w:hAnsi="Arial Narrow" w:cs="Arial"/>
          <w:sz w:val="20"/>
          <w:szCs w:val="20"/>
        </w:rPr>
      </w:pPr>
      <w:r w:rsidRPr="00803500">
        <w:rPr>
          <w:rFonts w:ascii="Arial Narrow" w:hAnsi="Arial Narrow" w:cs="Arial"/>
          <w:sz w:val="20"/>
          <w:szCs w:val="20"/>
        </w:rPr>
        <w:t>Táto dohoda musí byť súčasťou uzavretej zmluvy, ak podmienky BOZP nie sú riešené priamo v zmluve.</w:t>
      </w:r>
    </w:p>
    <w:p w:rsidR="00BF2644" w:rsidRPr="00803500" w:rsidRDefault="00BF2644" w:rsidP="00BF2644">
      <w:pPr>
        <w:overflowPunct w:val="0"/>
        <w:autoSpaceDE w:val="0"/>
        <w:autoSpaceDN w:val="0"/>
        <w:spacing w:after="0" w:line="240" w:lineRule="auto"/>
        <w:ind w:left="284"/>
        <w:jc w:val="both"/>
        <w:rPr>
          <w:rFonts w:ascii="Arial Narrow" w:hAnsi="Arial Narrow" w:cs="Arial"/>
          <w:sz w:val="20"/>
          <w:szCs w:val="20"/>
        </w:rPr>
      </w:pPr>
    </w:p>
    <w:p w:rsidR="00BF2644" w:rsidRPr="00803500" w:rsidRDefault="00BF2644" w:rsidP="00BF2644">
      <w:pPr>
        <w:numPr>
          <w:ilvl w:val="0"/>
          <w:numId w:val="15"/>
        </w:numPr>
        <w:spacing w:after="0" w:line="240" w:lineRule="auto"/>
        <w:ind w:left="284"/>
        <w:jc w:val="both"/>
        <w:rPr>
          <w:rFonts w:ascii="Arial Narrow" w:hAnsi="Arial Narrow" w:cs="Arial"/>
          <w:b/>
          <w:sz w:val="20"/>
          <w:szCs w:val="20"/>
        </w:rPr>
      </w:pPr>
      <w:r w:rsidRPr="00803500">
        <w:rPr>
          <w:rFonts w:ascii="Arial Narrow" w:hAnsi="Arial Narrow" w:cs="Arial"/>
          <w:b/>
          <w:sz w:val="20"/>
          <w:szCs w:val="20"/>
        </w:rPr>
        <w:t xml:space="preserve">Predpisy platné pre poskytovateľa </w:t>
      </w:r>
    </w:p>
    <w:p w:rsidR="00BF2644" w:rsidRPr="00803500" w:rsidRDefault="00BF2644" w:rsidP="00BF2644">
      <w:pPr>
        <w:spacing w:after="0" w:line="240" w:lineRule="auto"/>
        <w:ind w:left="284"/>
        <w:jc w:val="both"/>
        <w:rPr>
          <w:rFonts w:ascii="Arial Narrow" w:hAnsi="Arial Narrow" w:cs="Arial"/>
          <w:sz w:val="20"/>
          <w:szCs w:val="20"/>
        </w:rPr>
      </w:pPr>
      <w:r w:rsidRPr="00803500">
        <w:rPr>
          <w:rFonts w:ascii="Arial Narrow" w:hAnsi="Arial Narrow" w:cs="Arial"/>
          <w:sz w:val="20"/>
          <w:szCs w:val="20"/>
        </w:rPr>
        <w:t>Poskytovateľ je povinný zabezpečiť, aby všetky práce týkajúce sa železničnej trate a priestorov ŽSR počas prevádzky boli vykonávané v súlade s platnými právnymi predpismi SR a EÚ, ako aj  v súlade s platnými predpismi ŽSR.</w:t>
      </w:r>
    </w:p>
    <w:p w:rsidR="00BF2644" w:rsidRPr="00803500" w:rsidRDefault="00BF2644" w:rsidP="00BF2644">
      <w:pPr>
        <w:spacing w:after="0" w:line="240" w:lineRule="auto"/>
        <w:ind w:left="284"/>
        <w:jc w:val="both"/>
        <w:rPr>
          <w:rFonts w:ascii="Arial Narrow" w:hAnsi="Arial Narrow" w:cs="Arial"/>
          <w:sz w:val="20"/>
          <w:szCs w:val="20"/>
        </w:rPr>
      </w:pPr>
    </w:p>
    <w:p w:rsidR="00BF2644" w:rsidRPr="00803500" w:rsidRDefault="00BF2644" w:rsidP="00BF2644">
      <w:pPr>
        <w:spacing w:after="0" w:line="240" w:lineRule="auto"/>
        <w:ind w:left="284"/>
        <w:jc w:val="both"/>
        <w:rPr>
          <w:rFonts w:ascii="Arial Narrow" w:hAnsi="Arial Narrow" w:cs="Arial"/>
          <w:sz w:val="20"/>
          <w:szCs w:val="20"/>
        </w:rPr>
      </w:pPr>
      <w:r w:rsidRPr="00803500">
        <w:rPr>
          <w:rFonts w:ascii="Arial Narrow" w:hAnsi="Arial Narrow" w:cs="Arial"/>
          <w:sz w:val="20"/>
          <w:szCs w:val="20"/>
        </w:rPr>
        <w:t>Objednávateľ požaduje, aby pri plnení predmetu zmluvy boli poskytovateľom a jeho subdodávateľmi dodržiavané:</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právne predpisy ES a SR,</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vyhlášky UIC,</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technické normy železníc,</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 xml:space="preserve">technické špecifikácie </w:t>
      </w:r>
      <w:proofErr w:type="spellStart"/>
      <w:r w:rsidRPr="00803500">
        <w:rPr>
          <w:rFonts w:ascii="Arial Narrow" w:hAnsi="Arial Narrow" w:cs="Arial"/>
          <w:sz w:val="20"/>
          <w:szCs w:val="20"/>
        </w:rPr>
        <w:t>interoperability</w:t>
      </w:r>
      <w:proofErr w:type="spellEnd"/>
      <w:r w:rsidRPr="00803500">
        <w:rPr>
          <w:rFonts w:ascii="Arial Narrow" w:hAnsi="Arial Narrow" w:cs="Arial"/>
          <w:sz w:val="20"/>
          <w:szCs w:val="20"/>
        </w:rPr>
        <w:t>,</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platné predpisy ŽSR,</w:t>
      </w:r>
    </w:p>
    <w:p w:rsidR="00BF2644" w:rsidRPr="00803500" w:rsidRDefault="00BF2644" w:rsidP="00BF2644">
      <w:pPr>
        <w:numPr>
          <w:ilvl w:val="0"/>
          <w:numId w:val="28"/>
        </w:numPr>
        <w:overflowPunct w:val="0"/>
        <w:autoSpaceDE w:val="0"/>
        <w:autoSpaceDN w:val="0"/>
        <w:adjustRightInd w:val="0"/>
        <w:spacing w:after="0" w:line="240" w:lineRule="auto"/>
        <w:ind w:left="284" w:firstLine="0"/>
        <w:jc w:val="both"/>
        <w:outlineLvl w:val="0"/>
        <w:rPr>
          <w:rFonts w:ascii="Arial Narrow" w:hAnsi="Arial Narrow" w:cs="Arial"/>
          <w:sz w:val="20"/>
          <w:szCs w:val="20"/>
        </w:rPr>
      </w:pPr>
      <w:r w:rsidRPr="00803500">
        <w:rPr>
          <w:rFonts w:ascii="Arial Narrow" w:hAnsi="Arial Narrow" w:cs="Arial"/>
          <w:sz w:val="20"/>
          <w:szCs w:val="20"/>
        </w:rPr>
        <w:t>slovenské technické normy (STN resp. STN EN)</w:t>
      </w:r>
    </w:p>
    <w:p w:rsidR="00BF2644" w:rsidRPr="00803500" w:rsidRDefault="00BF2644" w:rsidP="00BF2644">
      <w:pPr>
        <w:spacing w:after="120"/>
        <w:ind w:left="284"/>
        <w:jc w:val="both"/>
        <w:outlineLvl w:val="0"/>
        <w:rPr>
          <w:rFonts w:ascii="Arial Narrow" w:hAnsi="Arial Narrow" w:cs="Arial"/>
          <w:sz w:val="20"/>
          <w:szCs w:val="20"/>
        </w:rPr>
      </w:pPr>
    </w:p>
    <w:p w:rsidR="00BF2644" w:rsidRPr="00803500" w:rsidRDefault="00BF2644" w:rsidP="00BF2644">
      <w:pPr>
        <w:spacing w:after="0" w:line="240" w:lineRule="auto"/>
        <w:ind w:left="284"/>
        <w:jc w:val="both"/>
        <w:outlineLvl w:val="0"/>
        <w:rPr>
          <w:rFonts w:ascii="Arial Narrow" w:hAnsi="Arial Narrow" w:cs="Arial"/>
          <w:sz w:val="20"/>
          <w:szCs w:val="20"/>
        </w:rPr>
      </w:pPr>
      <w:r w:rsidRPr="00803500">
        <w:rPr>
          <w:rFonts w:ascii="Arial Narrow" w:hAnsi="Arial Narrow" w:cs="Arial"/>
          <w:sz w:val="20"/>
          <w:szCs w:val="20"/>
        </w:rPr>
        <w:t>a osobitne uvedené právne predpisy, ostatné predpisy a interné predpisy ŽSR na zaistenie BOZP, ktoré sa musia dodržiavať pri plnení predmetu zmluvy:</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lastRenderedPageBreak/>
        <w:t>Zákon NR SR č. 124/2006 Z. z. o bezpečnosti a ochrane zdravia pri práci a o zmene a doplnení         niektorých zákonov v znení neskorších predpisov,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Zákon NR SR č. 311/2001 Z. z. Zákonník práce,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Zákon NR SR  č. 513/2009 Z. z. o dráhach a o zmene a doplnení niektorých zákonov,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Zákon NR SR č. 355/2007 Z. z. o ochrane, podpore a rozvoji verejného zdravia a o zmene a doplnení niektorých zákonov v znení neskorších predpisov,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NV SR č. 396/2006 Z. z. o minimálnych bezpečnostných a zdravotných požiadavkách na stavenisko,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NV SR č. 395/2006 Z. z. </w:t>
      </w:r>
      <w:r w:rsidRPr="00803500">
        <w:rPr>
          <w:rFonts w:ascii="Arial Narrow" w:hAnsi="Arial Narrow" w:cs="Arial"/>
          <w:bCs/>
          <w:sz w:val="20"/>
          <w:szCs w:val="20"/>
        </w:rPr>
        <w:t>o minimálnych požiadavkách na poskytovanie a používanie osobných ochranných pracovných prostriedkov</w:t>
      </w:r>
      <w:r w:rsidRPr="00803500">
        <w:rPr>
          <w:rFonts w:ascii="Arial Narrow" w:hAnsi="Arial Narrow" w:cs="Arial"/>
          <w:sz w:val="20"/>
          <w:szCs w:val="20"/>
        </w:rPr>
        <w:t xml:space="preserve">,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NV SR č. 392/2006 Z. z. </w:t>
      </w:r>
      <w:r w:rsidRPr="00803500">
        <w:rPr>
          <w:rFonts w:ascii="Arial Narrow" w:hAnsi="Arial Narrow" w:cs="Arial"/>
          <w:bCs/>
          <w:sz w:val="20"/>
          <w:szCs w:val="20"/>
        </w:rPr>
        <w:t>o minimálnych bezpečnostných a zdravotných požiadavkách pri používaní pracovných prostriedkov</w:t>
      </w:r>
      <w:r w:rsidRPr="00803500">
        <w:rPr>
          <w:rFonts w:ascii="Arial Narrow" w:hAnsi="Arial Narrow" w:cs="Arial"/>
          <w:sz w:val="20"/>
          <w:szCs w:val="20"/>
        </w:rPr>
        <w:t xml:space="preserve">,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NV SR č. 391/2006 Z. z.</w:t>
      </w:r>
      <w:r w:rsidRPr="00803500">
        <w:rPr>
          <w:rFonts w:ascii="Arial Narrow" w:hAnsi="Arial Narrow" w:cs="Arial"/>
          <w:bCs/>
          <w:sz w:val="20"/>
          <w:szCs w:val="20"/>
        </w:rPr>
        <w:t xml:space="preserve"> o minimálnych bezpečnostných a zdravotných požiadavkách na pracovisko</w:t>
      </w:r>
      <w:r w:rsidRPr="00803500">
        <w:rPr>
          <w:rFonts w:ascii="Arial Narrow" w:hAnsi="Arial Narrow" w:cs="Arial"/>
          <w:sz w:val="20"/>
          <w:szCs w:val="20"/>
        </w:rPr>
        <w:t xml:space="preserve">,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NV SR č. 387/2006 Z. z.</w:t>
      </w:r>
      <w:r w:rsidRPr="00803500">
        <w:rPr>
          <w:rFonts w:ascii="Arial Narrow" w:hAnsi="Arial Narrow" w:cs="Arial"/>
          <w:bCs/>
          <w:sz w:val="20"/>
          <w:szCs w:val="20"/>
        </w:rPr>
        <w:t xml:space="preserve"> o požiadavkách na zaistenie bezpečnostného a zdravotného označenia pri práci</w:t>
      </w:r>
      <w:r w:rsidRPr="00803500">
        <w:rPr>
          <w:rFonts w:ascii="Arial Narrow" w:hAnsi="Arial Narrow" w:cs="Arial"/>
          <w:sz w:val="20"/>
          <w:szCs w:val="20"/>
        </w:rPr>
        <w:t xml:space="preserve">,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NV SR č. 281/2006 Z. z. </w:t>
      </w:r>
      <w:r w:rsidRPr="00803500">
        <w:rPr>
          <w:rFonts w:ascii="Arial Narrow" w:hAnsi="Arial Narrow" w:cs="Arial"/>
          <w:bCs/>
          <w:sz w:val="20"/>
          <w:szCs w:val="20"/>
        </w:rPr>
        <w:t xml:space="preserve">o minimálnych bezpečnostných a zdravotných požiadavkách pri ručnej manipulácii s bremenami,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Vyhláška </w:t>
      </w:r>
      <w:proofErr w:type="spellStart"/>
      <w:r w:rsidRPr="00803500">
        <w:rPr>
          <w:rFonts w:ascii="Arial Narrow" w:hAnsi="Arial Narrow" w:cs="Arial"/>
          <w:sz w:val="20"/>
          <w:szCs w:val="20"/>
        </w:rPr>
        <w:t>MPSVaR</w:t>
      </w:r>
      <w:proofErr w:type="spellEnd"/>
      <w:r w:rsidRPr="00803500">
        <w:rPr>
          <w:rFonts w:ascii="Arial Narrow" w:hAnsi="Arial Narrow"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Vyhláška č. 59/1982 Zb., ktorou sa určujú základné požiadavky na zaistenie bezpečnosti práce a technických zariadení v znení neskorších predpisov,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Vyhláška č. 208/1991 Zb. o bezpečnosti práce a technických zariadení pri prevádzke, údržbe a opravách vozidiel,</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Vyhláška MDPT SR č. 205/2010 Z. z. o určených technických zariadeniach, </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Zákon NR SR  č. 314/2001 Z. z. o ochrane pred požiarmi v znení neskorších predpisov,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Vyhláška MV SR  č.121/2002 Z. z. o požiarnej prevencii v znení neskorších predpisov,</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predpis ŽSR Z 2 Bezpečnosť zamestnancov v podmienkach ŽSR,</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 xml:space="preserve">predpis ŽSR </w:t>
      </w:r>
      <w:proofErr w:type="spellStart"/>
      <w:r w:rsidRPr="00803500">
        <w:rPr>
          <w:rFonts w:ascii="Arial Narrow" w:hAnsi="Arial Narrow" w:cs="Arial"/>
          <w:sz w:val="20"/>
          <w:szCs w:val="20"/>
        </w:rPr>
        <w:t>Op</w:t>
      </w:r>
      <w:proofErr w:type="spellEnd"/>
      <w:r w:rsidRPr="00803500">
        <w:rPr>
          <w:rFonts w:ascii="Arial Narrow" w:hAnsi="Arial Narrow" w:cs="Arial"/>
          <w:sz w:val="20"/>
          <w:szCs w:val="20"/>
        </w:rPr>
        <w:t xml:space="preserve"> 16/41 Smernice o bezpečnosti a ochrane zdravia pri práci na železničných oznamovacích vedeniach, ktoré sú v oblasti nebezpečných vplyvov silových vedení,</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predpis ŽSR Z 1  Pravidlá železničnej prevádzky,</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predpis ŽSR Z 3 Odborná spôsobilosť na ŽSR,</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predpis ŽSR Z 9 Povoľovanie vstupu do obvodu dráhy v správe ŽSR,</w:t>
      </w:r>
    </w:p>
    <w:p w:rsidR="00BF2644" w:rsidRPr="00803500" w:rsidRDefault="00BF2644" w:rsidP="00BF2644">
      <w:pPr>
        <w:numPr>
          <w:ilvl w:val="0"/>
          <w:numId w:val="27"/>
        </w:numPr>
        <w:spacing w:after="0" w:line="240" w:lineRule="auto"/>
        <w:jc w:val="both"/>
        <w:rPr>
          <w:rFonts w:ascii="Arial Narrow" w:hAnsi="Arial Narrow" w:cs="Arial"/>
          <w:sz w:val="20"/>
          <w:szCs w:val="20"/>
        </w:rPr>
      </w:pPr>
      <w:r w:rsidRPr="00803500">
        <w:rPr>
          <w:rFonts w:ascii="Arial Narrow" w:hAnsi="Arial Narrow" w:cs="Arial"/>
          <w:sz w:val="20"/>
          <w:szCs w:val="20"/>
        </w:rPr>
        <w:t>predpis ŽSR Z 17  Nehody a mimoriadne udalosti.</w:t>
      </w:r>
    </w:p>
    <w:p w:rsidR="00BF2644" w:rsidRPr="00803500" w:rsidRDefault="00BF2644" w:rsidP="00BF2644">
      <w:pPr>
        <w:spacing w:after="0" w:line="240" w:lineRule="auto"/>
        <w:ind w:left="284"/>
        <w:rPr>
          <w:rFonts w:ascii="Arial Narrow" w:hAnsi="Arial Narrow" w:cs="Arial"/>
          <w:b/>
          <w:sz w:val="20"/>
          <w:szCs w:val="20"/>
          <w:highlight w:val="yellow"/>
        </w:rPr>
      </w:pPr>
    </w:p>
    <w:p w:rsidR="00BF2644" w:rsidRPr="00803500" w:rsidRDefault="00BF2644" w:rsidP="00BF2644">
      <w:pPr>
        <w:spacing w:after="0" w:line="240" w:lineRule="auto"/>
        <w:ind w:left="284"/>
        <w:rPr>
          <w:rFonts w:ascii="Arial Narrow" w:hAnsi="Arial Narrow" w:cs="Arial"/>
          <w:b/>
          <w:sz w:val="20"/>
          <w:szCs w:val="20"/>
          <w:highlight w:val="yellow"/>
        </w:rPr>
      </w:pPr>
    </w:p>
    <w:p w:rsidR="00BF2644" w:rsidRPr="00803500" w:rsidRDefault="00BF2644" w:rsidP="00BF2644">
      <w:pPr>
        <w:numPr>
          <w:ilvl w:val="0"/>
          <w:numId w:val="15"/>
        </w:numPr>
        <w:spacing w:after="120" w:line="240" w:lineRule="auto"/>
        <w:rPr>
          <w:rFonts w:ascii="Arial Narrow" w:hAnsi="Arial Narrow" w:cs="Arial"/>
          <w:b/>
          <w:sz w:val="20"/>
          <w:szCs w:val="20"/>
        </w:rPr>
      </w:pPr>
      <w:r w:rsidRPr="00803500">
        <w:rPr>
          <w:rFonts w:ascii="Arial Narrow" w:hAnsi="Arial Narrow" w:cs="Arial"/>
          <w:b/>
          <w:sz w:val="20"/>
          <w:szCs w:val="20"/>
        </w:rPr>
        <w:t xml:space="preserve">Povinnosti </w:t>
      </w:r>
      <w:r w:rsidRPr="00803500">
        <w:rPr>
          <w:rFonts w:ascii="Arial Narrow" w:hAnsi="Arial Narrow"/>
          <w:sz w:val="20"/>
          <w:szCs w:val="20"/>
        </w:rPr>
        <w:t xml:space="preserve"> </w:t>
      </w:r>
      <w:r w:rsidRPr="00803500">
        <w:rPr>
          <w:rFonts w:ascii="Arial Narrow" w:hAnsi="Arial Narrow" w:cs="Arial"/>
          <w:b/>
          <w:sz w:val="20"/>
          <w:szCs w:val="20"/>
        </w:rPr>
        <w:t>poskytovateľa</w:t>
      </w: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Odborná, zdravotná a psychologická spôsobilosť</w:t>
      </w:r>
    </w:p>
    <w:p w:rsidR="00BF2644" w:rsidRPr="00803500" w:rsidRDefault="00BF2644" w:rsidP="00BF2644">
      <w:pPr>
        <w:numPr>
          <w:ilvl w:val="0"/>
          <w:numId w:val="16"/>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Poskytovateľ musí mať príslušné oprávnenia k realizácií stavebných a montážnych prác ako predmet svojej činnosti alebo podnikania.  Poskytovateľ je povinný zabezpečiť, aby vybrané činnosti vo výstavbe boli vykonávané osobami, ktoré majú na túto činnosť platné oprávnenie. Poskytovateľ  musí mať aj všetky ostatné oprávnenia vyžadované pre výkon činnosti spojených s realizovaním prác obecne záväznými predpismi, internými predpismi ŽSR (objednávateľa).</w:t>
      </w:r>
    </w:p>
    <w:p w:rsidR="00BF2644" w:rsidRPr="00803500" w:rsidRDefault="00BF2644" w:rsidP="00BF2644">
      <w:pPr>
        <w:numPr>
          <w:ilvl w:val="0"/>
          <w:numId w:val="16"/>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Spôsobilosť zamestnancov poskytovateľa musí vyhovovať ustanoveniam časti 1, kapitola IX. „Bezpečnosť a ochrana zdravia pri práci“ (ďalej len „BOZP“), Všeobecných technických požiadaviek kvality stavieb (VTPKS) a predpisu ŽSR Z 3.</w:t>
      </w:r>
    </w:p>
    <w:p w:rsidR="00BF2644" w:rsidRPr="00803500" w:rsidRDefault="00BF2644" w:rsidP="00BF2644">
      <w:pPr>
        <w:numPr>
          <w:ilvl w:val="0"/>
          <w:numId w:val="16"/>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BF2644" w:rsidRPr="00803500" w:rsidRDefault="00BF2644" w:rsidP="00BF2644">
      <w:pPr>
        <w:numPr>
          <w:ilvl w:val="0"/>
          <w:numId w:val="16"/>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BF2644" w:rsidRPr="00803500" w:rsidRDefault="00BF2644" w:rsidP="00BF2644">
      <w:pPr>
        <w:numPr>
          <w:ilvl w:val="0"/>
          <w:numId w:val="16"/>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 požadovanú odbornú, zdravotnú a psychickú spôsobilosť zamestnancov zodpovedá zhotoviteľ.</w:t>
      </w:r>
    </w:p>
    <w:p w:rsidR="00BF2644" w:rsidRPr="00803500" w:rsidRDefault="00BF2644" w:rsidP="00BF2644">
      <w:pPr>
        <w:ind w:left="284"/>
        <w:jc w:val="both"/>
        <w:rPr>
          <w:rFonts w:ascii="Arial Narrow" w:hAnsi="Arial Narrow" w:cs="Arial"/>
          <w:sz w:val="20"/>
          <w:szCs w:val="20"/>
        </w:rPr>
      </w:pP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Povinnosť  poskytovateľa za zaistenie BOZP</w:t>
      </w:r>
    </w:p>
    <w:p w:rsidR="00BF2644" w:rsidRPr="00803500" w:rsidRDefault="00BF2644" w:rsidP="00BF2644">
      <w:pPr>
        <w:spacing w:after="120"/>
        <w:ind w:left="284"/>
        <w:rPr>
          <w:rFonts w:ascii="Arial Narrow" w:hAnsi="Arial Narrow" w:cs="Arial"/>
          <w:b/>
          <w:sz w:val="20"/>
          <w:szCs w:val="20"/>
        </w:rPr>
      </w:pPr>
      <w:r w:rsidRPr="00803500">
        <w:rPr>
          <w:rFonts w:ascii="Arial Narrow" w:hAnsi="Arial Narrow" w:cs="Arial"/>
          <w:b/>
          <w:sz w:val="20"/>
          <w:szCs w:val="20"/>
        </w:rPr>
        <w:t xml:space="preserve">           Poskytovateľ je povinný:</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dodržiavať právne a ostatné predpisy na zaistenie BOZP, interné predpisy, smernice, určené technologické a pracovné postupy súvisiace s vykonávaním pracovnej činnosti,</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lastRenderedPageBreak/>
        <w:t>požiadať písomne Objednávateľa o povolenie vstupu pre všetkých zamestnancov Poskytovateľa,</w:t>
      </w:r>
      <w:r w:rsidRPr="00803500">
        <w:rPr>
          <w:rFonts w:ascii="Arial Narrow" w:hAnsi="Arial Narrow" w:cs="Arial"/>
          <w:color w:val="FF0000"/>
          <w:sz w:val="20"/>
          <w:szCs w:val="20"/>
        </w:rPr>
        <w:t xml:space="preserve"> </w:t>
      </w:r>
      <w:r w:rsidRPr="00803500">
        <w:rPr>
          <w:rFonts w:ascii="Arial Narrow" w:hAnsi="Arial Narrow" w:cs="Arial"/>
          <w:sz w:val="20"/>
          <w:szCs w:val="20"/>
        </w:rPr>
        <w:t xml:space="preserve"> ktorí budú vykonávať činnosti  v obvode dráhy v správe ŽSR v súlade s predpisom ŽSR Z 9 „Povoľovanie vstupu do obvodu dráhy v správe ŽSR“,</w:t>
      </w:r>
    </w:p>
    <w:p w:rsidR="00BF2644" w:rsidRPr="00803500" w:rsidRDefault="00BF2644" w:rsidP="00BF2644">
      <w:pPr>
        <w:numPr>
          <w:ilvl w:val="0"/>
          <w:numId w:val="17"/>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požiadať písomne Objednávateľa o povolenie vjazdu cestných vozidiel s uvedením typu, štátnej poznávacej značky vozidla a účelu vjazdu cestného vozidla (napr. dovoz materiálu, organizačná a kontrolná činnosť a pod.),</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 xml:space="preserve">poskytnúť určenému koordinátorovi </w:t>
      </w:r>
      <w:proofErr w:type="spellStart"/>
      <w:r w:rsidRPr="00803500">
        <w:rPr>
          <w:rFonts w:ascii="Arial Narrow" w:hAnsi="Arial Narrow" w:cs="Arial"/>
          <w:sz w:val="20"/>
          <w:szCs w:val="20"/>
        </w:rPr>
        <w:t>výlukových</w:t>
      </w:r>
      <w:proofErr w:type="spellEnd"/>
      <w:r w:rsidRPr="00803500">
        <w:rPr>
          <w:rFonts w:ascii="Arial Narrow" w:hAnsi="Arial Narrow" w:cs="Arial"/>
          <w:sz w:val="20"/>
          <w:szCs w:val="20"/>
        </w:rPr>
        <w:t xml:space="preserve"> prác a koordinátorovi bezpečnosti na mieste (priestore) poskytovania služby</w:t>
      </w:r>
      <w:r w:rsidRPr="00803500">
        <w:rPr>
          <w:rFonts w:ascii="Arial Narrow" w:hAnsi="Arial Narrow" w:cs="Arial"/>
          <w:b/>
          <w:sz w:val="20"/>
          <w:szCs w:val="20"/>
        </w:rPr>
        <w:t xml:space="preserve"> </w:t>
      </w:r>
      <w:r w:rsidRPr="00803500">
        <w:rPr>
          <w:rFonts w:ascii="Arial Narrow" w:hAnsi="Arial Narrow" w:cs="Arial"/>
          <w:sz w:val="20"/>
          <w:szCs w:val="20"/>
        </w:rPr>
        <w:t>súčinnosť po celú dobu realizácie prác,</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zabezpečiť, aby plán bezpečnosti a ochrany zdravia pri práci (ďalej len „plán BOZP“) zodpovedal skutočnosti,</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dodržiavať po celú dobu realizácie prác „Plán BOZP“  a vyžadovať jeho plnenie aj od všetkých svojich subdodávateľov a iných osôb, ktoré s jeho vedomím vstupujú na stavenisko,</w:t>
      </w:r>
    </w:p>
    <w:p w:rsidR="00BF2644" w:rsidRPr="00803500" w:rsidRDefault="00BF2644" w:rsidP="00BF2644">
      <w:pPr>
        <w:numPr>
          <w:ilvl w:val="0"/>
          <w:numId w:val="17"/>
        </w:numPr>
        <w:tabs>
          <w:tab w:val="num" w:pos="-5670"/>
        </w:tabs>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zohľadňovať usmernenia a odstraňovať nedostatky zistené koordinátorom bezpečnosti,</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používať výhradne miesta a spôsoby pripojenia elektrickej energie a ostatné napojenia na inžinierske siete určené Objednávateľom pred samotným zahájením prác,</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BF2644" w:rsidRPr="00803500" w:rsidRDefault="00BF2644" w:rsidP="00BF2644">
      <w:pPr>
        <w:numPr>
          <w:ilvl w:val="0"/>
          <w:numId w:val="17"/>
        </w:numPr>
        <w:tabs>
          <w:tab w:val="num" w:pos="-5670"/>
        </w:tabs>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zdržiavať sa iba na určenom pracovisku a pohybovať sa len v určených priestoroch,</w:t>
      </w:r>
    </w:p>
    <w:p w:rsidR="00BF2644" w:rsidRPr="00803500" w:rsidRDefault="00BF2644" w:rsidP="00BF2644">
      <w:pPr>
        <w:numPr>
          <w:ilvl w:val="0"/>
          <w:numId w:val="17"/>
        </w:numPr>
        <w:tabs>
          <w:tab w:val="num" w:pos="-5670"/>
        </w:tabs>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dodržiavať zásady bezpečného správania sa na pracovisku a  udržiavať tam poriadok a čistotu,</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 xml:space="preserve">postarať sa o bezpečnosť svojich zamestnancov a zamestnancov subdodávateľa v priestoroch ŽSR pred ohrozením a nebezpečenstvom vyplývajúcim z jeho vlastnej činnosti ale aj zo železničnej prevádzky, </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postarať sa o bezpečnosť cestujúcej verejnosti ako aj za bezpečnosť ďalších osôb, ktoré môže svojou činnosťou ohroziť,</w:t>
      </w:r>
      <w:r w:rsidRPr="00803500">
        <w:rPr>
          <w:rFonts w:ascii="Arial Narrow" w:hAnsi="Arial Narrow" w:cs="Arial"/>
          <w:bCs/>
          <w:sz w:val="20"/>
          <w:szCs w:val="20"/>
        </w:rPr>
        <w:t xml:space="preserve"> vhodným spôsobom zabezpečiť ochranu a vytvoriť bezpečné podmienky pre pohyb cestujúcej verejnosti, </w:t>
      </w:r>
      <w:r w:rsidRPr="00803500">
        <w:rPr>
          <w:rFonts w:ascii="Arial Narrow" w:hAnsi="Arial Narrow" w:cs="Arial"/>
          <w:sz w:val="20"/>
          <w:szCs w:val="20"/>
        </w:rPr>
        <w:t>zamestnancov ŽSR, polície a železničných podnikov</w:t>
      </w:r>
      <w:r w:rsidRPr="00803500">
        <w:rPr>
          <w:rFonts w:ascii="Arial Narrow" w:hAnsi="Arial Narrow" w:cs="Arial"/>
          <w:bCs/>
          <w:sz w:val="20"/>
          <w:szCs w:val="20"/>
        </w:rPr>
        <w:t xml:space="preserve"> s vyznačením bezpečných trás pohybu v miestach dotknutých poskytovaním služby,</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postarať sa o prístupové cesty na miesto (priestor) poskytovania služby</w:t>
      </w:r>
      <w:r w:rsidRPr="00803500">
        <w:rPr>
          <w:rFonts w:ascii="Arial Narrow" w:hAnsi="Arial Narrow" w:cs="Arial"/>
          <w:b/>
          <w:sz w:val="20"/>
          <w:szCs w:val="20"/>
        </w:rPr>
        <w:t xml:space="preserve"> </w:t>
      </w:r>
      <w:r w:rsidRPr="00803500">
        <w:rPr>
          <w:rFonts w:ascii="Arial Narrow" w:hAnsi="Arial Narrow" w:cs="Arial"/>
          <w:sz w:val="20"/>
          <w:szCs w:val="20"/>
        </w:rPr>
        <w:t xml:space="preserve"> potrebné počas realizácie prác, o ich zriadenie, udržiavanie a zrušenie, </w:t>
      </w:r>
    </w:p>
    <w:p w:rsidR="00BF2644" w:rsidRPr="00803500" w:rsidRDefault="00BF2644" w:rsidP="00BF2644">
      <w:pPr>
        <w:numPr>
          <w:ilvl w:val="0"/>
          <w:numId w:val="17"/>
        </w:numPr>
        <w:tabs>
          <w:tab w:val="num" w:pos="-5670"/>
        </w:tabs>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používať správcom určené prístupové komunikácie,</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vytvárať bezpečnostné podmienky v odovzdaných priestoroch a na pracoviskách zhotoviteľa   nachádzajúcich sa v priestoroch ŽSR,</w:t>
      </w:r>
    </w:p>
    <w:p w:rsidR="00BF2644" w:rsidRPr="00803500" w:rsidRDefault="00BF2644" w:rsidP="00BF2644">
      <w:pPr>
        <w:numPr>
          <w:ilvl w:val="0"/>
          <w:numId w:val="17"/>
        </w:numPr>
        <w:tabs>
          <w:tab w:val="num" w:pos="-5670"/>
        </w:tabs>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 xml:space="preserve">v prípade potreby poskytnúť prvú pomoc svojim zamestnancom, </w:t>
      </w:r>
    </w:p>
    <w:p w:rsidR="00BF2644" w:rsidRPr="00803500" w:rsidRDefault="00BF2644" w:rsidP="00BF2644">
      <w:pPr>
        <w:numPr>
          <w:ilvl w:val="0"/>
          <w:numId w:val="17"/>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zabezpečiť preukázateľné poučenie o miestnych podmienkach pre svojich zamestnancov (pozn. na poučenie o miestnych pomeroch sa vzťahuje ustanovenie bodu č. 4.2). Poskytovateľ požiada písomne objednávateľa o poučenie jedného zástupcu poskytovateľa  o miestnych podmienkach a tento následne zabezpečí poučenie svojich zamestnancov a zamestnancov subdodávateľa,</w:t>
      </w:r>
    </w:p>
    <w:p w:rsidR="00BF2644" w:rsidRPr="00803500" w:rsidRDefault="00BF2644" w:rsidP="00BF2644">
      <w:pPr>
        <w:tabs>
          <w:tab w:val="num" w:pos="720"/>
        </w:tabs>
        <w:spacing w:after="0" w:line="240" w:lineRule="auto"/>
        <w:jc w:val="both"/>
        <w:rPr>
          <w:rFonts w:ascii="Arial Narrow" w:hAnsi="Arial Narrow" w:cs="Arial"/>
          <w:sz w:val="20"/>
          <w:szCs w:val="20"/>
        </w:rPr>
      </w:pPr>
    </w:p>
    <w:p w:rsidR="00BF2644" w:rsidRPr="00803500" w:rsidRDefault="00BF2644" w:rsidP="00BF2644">
      <w:pPr>
        <w:numPr>
          <w:ilvl w:val="1"/>
          <w:numId w:val="15"/>
        </w:numPr>
        <w:tabs>
          <w:tab w:val="num" w:pos="858"/>
        </w:tabs>
        <w:spacing w:after="120" w:line="240" w:lineRule="auto"/>
        <w:ind w:left="284" w:firstLine="0"/>
        <w:jc w:val="both"/>
        <w:rPr>
          <w:rFonts w:ascii="Arial Narrow" w:hAnsi="Arial Narrow" w:cs="Arial"/>
          <w:b/>
          <w:sz w:val="20"/>
          <w:szCs w:val="20"/>
        </w:rPr>
      </w:pPr>
      <w:r w:rsidRPr="00803500">
        <w:rPr>
          <w:rFonts w:ascii="Arial Narrow" w:hAnsi="Arial Narrow" w:cs="Arial"/>
          <w:b/>
          <w:sz w:val="20"/>
          <w:szCs w:val="20"/>
        </w:rPr>
        <w:t>Koordinácia činností poskytovateľa s koordinátorom bezpečnosti a  železničnou dopravou</w:t>
      </w:r>
    </w:p>
    <w:p w:rsidR="00BF2644" w:rsidRPr="00803500" w:rsidRDefault="00BF2644" w:rsidP="00BF2644">
      <w:pPr>
        <w:spacing w:after="0" w:line="240" w:lineRule="auto"/>
        <w:ind w:left="284"/>
        <w:rPr>
          <w:rFonts w:ascii="Arial Narrow" w:hAnsi="Arial Narrow" w:cs="Arial"/>
          <w:b/>
          <w:sz w:val="20"/>
          <w:szCs w:val="20"/>
        </w:rPr>
      </w:pPr>
      <w:r w:rsidRPr="00803500">
        <w:rPr>
          <w:rFonts w:ascii="Arial Narrow" w:hAnsi="Arial Narrow" w:cs="Arial"/>
          <w:b/>
          <w:sz w:val="20"/>
          <w:szCs w:val="20"/>
        </w:rPr>
        <w:t xml:space="preserve">          Poskytovateľ sa zaväzuje:</w:t>
      </w:r>
    </w:p>
    <w:p w:rsidR="00BF2644" w:rsidRPr="00803500" w:rsidRDefault="00BF2644" w:rsidP="00BF2644">
      <w:pPr>
        <w:numPr>
          <w:ilvl w:val="0"/>
          <w:numId w:val="18"/>
        </w:numPr>
        <w:tabs>
          <w:tab w:val="num" w:pos="-5670"/>
        </w:tabs>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k súčinnosti s  koordinátorom bezpečnosti objednávateľa t. j. bezpečnosti a ochrany zdravia pri práci (ďalej len „koordinátor bezpečnosti“), a to po celú dobu realizácie Diela, vrátane jeho subdodávateľov,</w:t>
      </w:r>
    </w:p>
    <w:p w:rsidR="00BF2644" w:rsidRPr="00803500" w:rsidRDefault="00BF2644" w:rsidP="00BF2644">
      <w:pPr>
        <w:spacing w:after="0" w:line="240" w:lineRule="auto"/>
        <w:jc w:val="both"/>
        <w:rPr>
          <w:rFonts w:ascii="Arial Narrow" w:hAnsi="Arial Narrow" w:cs="Arial"/>
          <w:sz w:val="20"/>
          <w:szCs w:val="20"/>
        </w:rPr>
      </w:pPr>
    </w:p>
    <w:p w:rsidR="00BF2644" w:rsidRPr="00803500" w:rsidRDefault="00BF2644" w:rsidP="00BF2644">
      <w:pPr>
        <w:spacing w:after="0" w:line="240" w:lineRule="auto"/>
        <w:jc w:val="both"/>
        <w:rPr>
          <w:rFonts w:ascii="Arial Narrow" w:hAnsi="Arial Narrow" w:cs="Arial"/>
          <w:sz w:val="20"/>
          <w:szCs w:val="20"/>
        </w:rPr>
      </w:pPr>
    </w:p>
    <w:p w:rsidR="00BF2644" w:rsidRPr="00803500" w:rsidRDefault="00BF2644" w:rsidP="00BF2644">
      <w:pPr>
        <w:spacing w:after="0" w:line="240" w:lineRule="auto"/>
        <w:ind w:left="284"/>
        <w:jc w:val="both"/>
        <w:rPr>
          <w:rFonts w:ascii="Arial Narrow" w:hAnsi="Arial Narrow" w:cs="Arial"/>
          <w:b/>
          <w:sz w:val="20"/>
          <w:szCs w:val="20"/>
        </w:rPr>
      </w:pPr>
      <w:r w:rsidRPr="00803500">
        <w:rPr>
          <w:rFonts w:ascii="Arial Narrow" w:hAnsi="Arial Narrow" w:cs="Arial"/>
          <w:b/>
          <w:sz w:val="20"/>
          <w:szCs w:val="20"/>
        </w:rPr>
        <w:t>Vedúci prác  poskytovateľa je povinný :</w:t>
      </w:r>
    </w:p>
    <w:p w:rsidR="00BF2644" w:rsidRPr="00803500" w:rsidRDefault="00BF2644" w:rsidP="00BF2644">
      <w:p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a)</w:t>
      </w:r>
      <w:r w:rsidRPr="00803500">
        <w:rPr>
          <w:rFonts w:ascii="Arial Narrow" w:hAnsi="Arial Narrow"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BF2644" w:rsidRPr="00803500" w:rsidRDefault="00BF2644" w:rsidP="00BF2644">
      <w:pPr>
        <w:numPr>
          <w:ilvl w:val="0"/>
          <w:numId w:val="19"/>
        </w:numPr>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zabezpečiť komunikáciu s dopravným zamestnancom,</w:t>
      </w:r>
    </w:p>
    <w:p w:rsidR="00BF2644" w:rsidRPr="00803500" w:rsidRDefault="00BF2644" w:rsidP="00BF2644">
      <w:pPr>
        <w:numPr>
          <w:ilvl w:val="0"/>
          <w:numId w:val="19"/>
        </w:numPr>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 xml:space="preserve">zabezpečiť predpísanú kvalitu zmluvne dohodnutých prác a zodpovedá za včasné ukončenie prác, </w:t>
      </w:r>
    </w:p>
    <w:p w:rsidR="00BF2644" w:rsidRPr="00803500" w:rsidRDefault="00BF2644" w:rsidP="00BF2644">
      <w:pPr>
        <w:spacing w:after="0" w:line="240" w:lineRule="auto"/>
        <w:ind w:left="284"/>
        <w:jc w:val="both"/>
        <w:rPr>
          <w:rFonts w:ascii="Arial Narrow" w:hAnsi="Arial Narrow" w:cs="Arial"/>
          <w:sz w:val="20"/>
          <w:szCs w:val="20"/>
          <w:highlight w:val="yellow"/>
        </w:rPr>
      </w:pPr>
    </w:p>
    <w:p w:rsidR="00BF2644" w:rsidRPr="00803500" w:rsidRDefault="00BF2644" w:rsidP="00BF2644">
      <w:pPr>
        <w:spacing w:after="0" w:line="240" w:lineRule="auto"/>
        <w:ind w:left="284"/>
        <w:jc w:val="both"/>
        <w:rPr>
          <w:rFonts w:ascii="Arial Narrow" w:hAnsi="Arial Narrow" w:cs="Arial"/>
          <w:sz w:val="20"/>
          <w:szCs w:val="20"/>
          <w:highlight w:val="yellow"/>
        </w:rPr>
      </w:pP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sz w:val="20"/>
          <w:szCs w:val="20"/>
        </w:rPr>
      </w:pPr>
      <w:r w:rsidRPr="00803500">
        <w:rPr>
          <w:rFonts w:ascii="Arial Narrow" w:hAnsi="Arial Narrow" w:cs="Arial"/>
          <w:b/>
          <w:sz w:val="20"/>
          <w:szCs w:val="20"/>
        </w:rPr>
        <w:t>Vymedzenie a príprava miesta (priestor)</w:t>
      </w:r>
      <w:r w:rsidRPr="00803500">
        <w:rPr>
          <w:rFonts w:ascii="Arial Narrow" w:hAnsi="Arial Narrow" w:cs="Arial"/>
          <w:sz w:val="20"/>
          <w:szCs w:val="20"/>
        </w:rPr>
        <w:t xml:space="preserve"> </w:t>
      </w:r>
      <w:r w:rsidRPr="00803500">
        <w:rPr>
          <w:rFonts w:ascii="Arial Narrow" w:hAnsi="Arial Narrow" w:cs="Arial"/>
          <w:b/>
          <w:sz w:val="20"/>
          <w:szCs w:val="20"/>
        </w:rPr>
        <w:t xml:space="preserve">poskytovania služby  (zaistenie BOZP v prevádzkovom priestore ŽSR) </w:t>
      </w:r>
    </w:p>
    <w:p w:rsidR="00BF2644" w:rsidRPr="00803500" w:rsidRDefault="00BF2644" w:rsidP="00BF2644">
      <w:pPr>
        <w:spacing w:after="0" w:line="240" w:lineRule="auto"/>
        <w:ind w:left="284"/>
        <w:jc w:val="both"/>
        <w:rPr>
          <w:rFonts w:ascii="Arial Narrow" w:hAnsi="Arial Narrow" w:cs="Arial"/>
          <w:sz w:val="20"/>
          <w:szCs w:val="20"/>
        </w:rPr>
      </w:pPr>
      <w:r w:rsidRPr="00803500">
        <w:rPr>
          <w:rFonts w:ascii="Arial Narrow" w:hAnsi="Arial Narrow" w:cs="Arial"/>
          <w:sz w:val="20"/>
          <w:szCs w:val="20"/>
        </w:rPr>
        <w:t>Miesto (priestor) poskytovania služby</w:t>
      </w:r>
      <w:r w:rsidRPr="00803500">
        <w:rPr>
          <w:rFonts w:ascii="Arial Narrow" w:hAnsi="Arial Narrow" w:cs="Arial"/>
          <w:b/>
          <w:sz w:val="20"/>
          <w:szCs w:val="20"/>
        </w:rPr>
        <w:t xml:space="preserve"> </w:t>
      </w:r>
      <w:r w:rsidRPr="00803500">
        <w:rPr>
          <w:rFonts w:ascii="Arial Narrow" w:hAnsi="Arial Narrow" w:cs="Arial"/>
          <w:sz w:val="20"/>
          <w:szCs w:val="20"/>
        </w:rPr>
        <w:t xml:space="preserve">je priestor určený na uskutočnenie služby  či udržiavacích prác, a uskladňovanie zariadení potrebných na poskytnutie služby  a na umiestnenie zariadenia staveniska. Zahŕňa pozemok, prípadne v určenom rozsahu aj iné pozemky či ich časti. Musí sa zriadiť, usporiadať a vybaviť prístupovými cestami tak, aby sa služba mohla riadne a bezpečne uskutočňovať.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mieste (priestore) poskytovania služby a v jeho okolí, musí mať vybavenie na  poskytovanie služby a pre pobyt osôb zúčastnených         na poskytovaní služby. </w:t>
      </w:r>
    </w:p>
    <w:p w:rsidR="00BF2644" w:rsidRPr="00803500" w:rsidRDefault="00BF2644" w:rsidP="00BF2644">
      <w:pPr>
        <w:spacing w:after="0" w:line="240" w:lineRule="auto"/>
        <w:ind w:left="284"/>
        <w:jc w:val="both"/>
        <w:rPr>
          <w:rFonts w:ascii="Arial Narrow" w:hAnsi="Arial Narrow" w:cs="Arial"/>
          <w:sz w:val="20"/>
          <w:szCs w:val="20"/>
        </w:rPr>
      </w:pPr>
    </w:p>
    <w:p w:rsidR="00BF2644" w:rsidRPr="00803500" w:rsidRDefault="00BF2644" w:rsidP="00BF2644">
      <w:pPr>
        <w:numPr>
          <w:ilvl w:val="0"/>
          <w:numId w:val="20"/>
        </w:numPr>
        <w:tabs>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lastRenderedPageBreak/>
        <w:t xml:space="preserve"> Poskytovateľ ako aj jeho subdodávatelia  poskytujúci službu sú povinní dohodnúť s objednávateľom </w:t>
      </w:r>
      <w:r w:rsidRPr="00803500">
        <w:rPr>
          <w:rFonts w:ascii="Arial Narrow" w:hAnsi="Arial Narrow" w:cs="Arial"/>
          <w:strike/>
          <w:sz w:val="20"/>
          <w:szCs w:val="20"/>
        </w:rPr>
        <w:t xml:space="preserve"> </w:t>
      </w:r>
      <w:r w:rsidRPr="00803500">
        <w:rPr>
          <w:rFonts w:ascii="Arial Narrow" w:hAnsi="Arial Narrow" w:cs="Arial"/>
          <w:sz w:val="20"/>
          <w:szCs w:val="20"/>
        </w:rPr>
        <w:t xml:space="preserve">služby zabezpečenie a vybavenie pracoviska na bezpečné  poskytovanie služby. Poskytovanie služby sa môže začať až vtedy, keď je pracovisko náležite zabezpečené a vybavené. </w:t>
      </w:r>
    </w:p>
    <w:p w:rsidR="00BF2644" w:rsidRPr="00803500" w:rsidRDefault="00BF2644" w:rsidP="00BF2644">
      <w:pPr>
        <w:numPr>
          <w:ilvl w:val="0"/>
          <w:numId w:val="20"/>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 xml:space="preserve"> Poskytovateľ ako aj jeho subdodávatelia musia zabezpečiť pred zriadením  miesta (priestoru) poskytovania služby, aby technické zariadenia a pomocné konštrukcie  vyhovovali platným bezpečnostným a technickým predpisom, najmä (Vyhláška </w:t>
      </w:r>
      <w:proofErr w:type="spellStart"/>
      <w:r w:rsidRPr="00803500">
        <w:rPr>
          <w:rFonts w:ascii="Arial Narrow" w:hAnsi="Arial Narrow" w:cs="Arial"/>
          <w:sz w:val="20"/>
          <w:szCs w:val="20"/>
        </w:rPr>
        <w:t>MPSVaR</w:t>
      </w:r>
      <w:proofErr w:type="spellEnd"/>
      <w:r w:rsidRPr="00803500">
        <w:rPr>
          <w:rFonts w:ascii="Arial Narrow" w:hAnsi="Arial Narrow" w:cs="Arial"/>
          <w:sz w:val="20"/>
          <w:szCs w:val="20"/>
        </w:rPr>
        <w:t xml:space="preserve"> SR č. 147/2013 Z. z, Vyhláška SÚBP č. 59/1982 Zb.). Stavenisko musí umožňovať bezpečný pohyb účastníkov výstavby.</w:t>
      </w:r>
    </w:p>
    <w:p w:rsidR="00BF2644" w:rsidRPr="00803500" w:rsidRDefault="00BF2644" w:rsidP="00BF2644">
      <w:pPr>
        <w:numPr>
          <w:ilvl w:val="0"/>
          <w:numId w:val="20"/>
        </w:numPr>
        <w:tabs>
          <w:tab w:val="num" w:pos="-5670"/>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 xml:space="preserve"> Poskytovateľ ako aj jeho subdodávatelia musia zabezpečiť, aby miesto (priestor) poskytovania služby bolo zabezpečené pred vstupom cudzích osôb a vhodným spôsobom oplotené, alebo sa príjmu iné bezpečnostné opatrenia v zmysle Vyhlášky </w:t>
      </w:r>
      <w:proofErr w:type="spellStart"/>
      <w:r w:rsidRPr="00803500">
        <w:rPr>
          <w:rFonts w:ascii="Arial Narrow" w:hAnsi="Arial Narrow" w:cs="Arial"/>
          <w:sz w:val="20"/>
          <w:szCs w:val="20"/>
        </w:rPr>
        <w:t>MPSVaR</w:t>
      </w:r>
      <w:proofErr w:type="spellEnd"/>
      <w:r w:rsidRPr="00803500">
        <w:rPr>
          <w:rFonts w:ascii="Arial Narrow" w:hAnsi="Arial Narrow" w:cs="Arial"/>
          <w:sz w:val="20"/>
          <w:szCs w:val="20"/>
        </w:rPr>
        <w:t xml:space="preserve"> SR č. 147/2013 Z. z, ak si to vyžaduje bezpečnosť osôb a ochrana majetku.</w:t>
      </w:r>
    </w:p>
    <w:p w:rsidR="00BF2644" w:rsidRPr="00803500" w:rsidRDefault="00BF2644" w:rsidP="00BF2644">
      <w:pPr>
        <w:spacing w:after="120"/>
        <w:ind w:left="284"/>
        <w:jc w:val="both"/>
        <w:rPr>
          <w:rFonts w:ascii="Arial Narrow" w:hAnsi="Arial Narrow" w:cs="Arial"/>
          <w:sz w:val="20"/>
          <w:szCs w:val="20"/>
          <w:highlight w:val="yellow"/>
        </w:rPr>
      </w:pPr>
    </w:p>
    <w:p w:rsidR="00BF2644" w:rsidRPr="00803500" w:rsidRDefault="00BF2644" w:rsidP="00BF2644">
      <w:pPr>
        <w:numPr>
          <w:ilvl w:val="3"/>
          <w:numId w:val="15"/>
        </w:numPr>
        <w:spacing w:after="120" w:line="240" w:lineRule="auto"/>
        <w:ind w:left="284" w:firstLine="0"/>
        <w:rPr>
          <w:rFonts w:ascii="Arial Narrow" w:hAnsi="Arial Narrow" w:cs="Arial"/>
          <w:b/>
          <w:sz w:val="20"/>
          <w:szCs w:val="20"/>
        </w:rPr>
      </w:pPr>
      <w:r w:rsidRPr="00803500">
        <w:rPr>
          <w:rFonts w:ascii="Arial Narrow" w:hAnsi="Arial Narrow" w:cs="Arial"/>
          <w:sz w:val="20"/>
          <w:szCs w:val="20"/>
        </w:rPr>
        <w:t xml:space="preserve"> </w:t>
      </w:r>
      <w:r w:rsidRPr="00803500">
        <w:rPr>
          <w:rFonts w:ascii="Arial Narrow" w:hAnsi="Arial Narrow" w:cs="Arial"/>
          <w:b/>
          <w:sz w:val="20"/>
          <w:szCs w:val="20"/>
        </w:rPr>
        <w:t>Počas prác v blízkosti prevádzkovanej koľaje je  poskytovateľ povinný:</w:t>
      </w:r>
    </w:p>
    <w:p w:rsidR="00BF2644" w:rsidRPr="00803500" w:rsidRDefault="00BF2644" w:rsidP="00BF2644">
      <w:pPr>
        <w:numPr>
          <w:ilvl w:val="0"/>
          <w:numId w:val="21"/>
        </w:numPr>
        <w:spacing w:after="0" w:line="240" w:lineRule="auto"/>
        <w:ind w:left="284" w:firstLine="0"/>
        <w:jc w:val="both"/>
        <w:rPr>
          <w:rFonts w:ascii="Arial Narrow" w:hAnsi="Arial Narrow" w:cs="Arial"/>
          <w:sz w:val="20"/>
          <w:szCs w:val="20"/>
        </w:rPr>
      </w:pPr>
      <w:r w:rsidRPr="00803500">
        <w:rPr>
          <w:rFonts w:ascii="Arial Narrow" w:hAnsi="Arial Narrow" w:cs="Arial"/>
          <w:sz w:val="20"/>
          <w:szCs w:val="20"/>
        </w:rPr>
        <w:t>dbať na bezpečnosť a ochranu zdravia pri práci zamestnancov vzhľadom k železničnej prevádzke,</w:t>
      </w:r>
    </w:p>
    <w:p w:rsidR="00BF2644" w:rsidRPr="00803500" w:rsidRDefault="00BF2644" w:rsidP="00BF2644">
      <w:pPr>
        <w:numPr>
          <w:ilvl w:val="0"/>
          <w:numId w:val="21"/>
        </w:numPr>
        <w:tabs>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zabezpečiť, aby zamestnanci subdodávateľa boli riadení vedúcim prác (resp. vedúcimi pracovných skupín)  poskytovateľa. V prípade ak vytvoria zamestnanci subdodávateľa vlastnú pracovnú skupinu podliehajú riadeniu vedúceho prác  poskytovateľa.</w:t>
      </w:r>
    </w:p>
    <w:p w:rsidR="00BF2644" w:rsidRPr="00803500" w:rsidRDefault="00BF2644" w:rsidP="00BF2644">
      <w:pPr>
        <w:spacing w:after="120"/>
        <w:ind w:left="284"/>
        <w:jc w:val="both"/>
        <w:rPr>
          <w:rFonts w:ascii="Arial Narrow" w:hAnsi="Arial Narrow" w:cs="Arial"/>
          <w:sz w:val="20"/>
          <w:szCs w:val="20"/>
          <w:highlight w:val="yellow"/>
        </w:rPr>
      </w:pPr>
    </w:p>
    <w:p w:rsidR="00BF2644" w:rsidRPr="00803500" w:rsidRDefault="00BF2644" w:rsidP="00BF2644">
      <w:pPr>
        <w:numPr>
          <w:ilvl w:val="3"/>
          <w:numId w:val="15"/>
        </w:numPr>
        <w:spacing w:after="120" w:line="240" w:lineRule="auto"/>
        <w:ind w:left="284" w:firstLine="0"/>
        <w:rPr>
          <w:rFonts w:ascii="Arial Narrow" w:hAnsi="Arial Narrow" w:cs="Arial"/>
          <w:b/>
          <w:sz w:val="20"/>
          <w:szCs w:val="20"/>
        </w:rPr>
      </w:pPr>
      <w:r w:rsidRPr="00803500">
        <w:rPr>
          <w:rFonts w:ascii="Arial Narrow" w:hAnsi="Arial Narrow" w:cs="Arial"/>
          <w:sz w:val="20"/>
          <w:szCs w:val="20"/>
        </w:rPr>
        <w:t xml:space="preserve"> </w:t>
      </w:r>
      <w:r w:rsidRPr="00803500">
        <w:rPr>
          <w:rFonts w:ascii="Arial Narrow" w:hAnsi="Arial Narrow" w:cs="Arial"/>
          <w:b/>
          <w:sz w:val="20"/>
          <w:szCs w:val="20"/>
        </w:rPr>
        <w:t xml:space="preserve">Počas prác v blízkosti prevádzkovanej koľaje je vedúci práce povinný: </w:t>
      </w:r>
    </w:p>
    <w:p w:rsidR="00BF2644" w:rsidRPr="00803500" w:rsidRDefault="00BF2644" w:rsidP="00BF2644">
      <w:pPr>
        <w:numPr>
          <w:ilvl w:val="0"/>
          <w:numId w:val="29"/>
        </w:numPr>
        <w:tabs>
          <w:tab w:val="num" w:pos="-5529"/>
        </w:tabs>
        <w:autoSpaceDE w:val="0"/>
        <w:autoSpaceDN w:val="0"/>
        <w:adjustRightInd w:val="0"/>
        <w:spacing w:after="0" w:line="240" w:lineRule="auto"/>
        <w:ind w:left="284" w:firstLine="142"/>
        <w:jc w:val="both"/>
        <w:rPr>
          <w:rFonts w:ascii="Arial Narrow" w:hAnsi="Arial Narrow" w:cs="Arial"/>
          <w:sz w:val="20"/>
          <w:szCs w:val="20"/>
        </w:rPr>
      </w:pPr>
      <w:r w:rsidRPr="00803500">
        <w:rPr>
          <w:rFonts w:ascii="Arial Narrow" w:hAnsi="Arial Narrow" w:cs="Arial"/>
          <w:sz w:val="20"/>
          <w:szCs w:val="20"/>
        </w:rPr>
        <w:t>zabezpečiť dodržiavanie ustanovení predpisu ŽSR Z 2,</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určiť zamestnancom bezpečné miesto odpočinku cez pracovnú prestávku, a nepripustiť, aby zamestnanci opúšťali určené pracovisko alebo miesto odpočinku bez povolenia a vždy určiť smer cesty tam aj späť,</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upozorniť svojich zamestnancov a zamestnancov subdodávateľov pokiaľ neboli informovaní o opatreniach na zaistenie BOZP, aby nevstupovali, či už sami alebo s mechanizmami, do prevádzkového priestoru,</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BF2644" w:rsidRPr="00803500" w:rsidRDefault="00BF2644" w:rsidP="00BF2644">
      <w:pPr>
        <w:numPr>
          <w:ilvl w:val="0"/>
          <w:numId w:val="29"/>
        </w:numPr>
        <w:tabs>
          <w:tab w:val="num" w:pos="-552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informovať svojich zamestnancov a zamestnancov subdodávateľov o prijatých opatreniach na zaistenie ich BOZP,</w:t>
      </w:r>
    </w:p>
    <w:p w:rsidR="00BF2644" w:rsidRPr="00803500" w:rsidRDefault="00BF2644" w:rsidP="00BF2644">
      <w:pPr>
        <w:numPr>
          <w:ilvl w:val="0"/>
          <w:numId w:val="29"/>
        </w:numPr>
        <w:tabs>
          <w:tab w:val="num" w:pos="-5529"/>
        </w:tabs>
        <w:autoSpaceDE w:val="0"/>
        <w:autoSpaceDN w:val="0"/>
        <w:adjustRightInd w:val="0"/>
        <w:spacing w:after="0" w:line="240" w:lineRule="auto"/>
        <w:ind w:left="284" w:firstLine="142"/>
        <w:jc w:val="both"/>
        <w:rPr>
          <w:rFonts w:ascii="Arial Narrow" w:hAnsi="Arial Narrow" w:cs="Arial"/>
          <w:sz w:val="20"/>
          <w:szCs w:val="20"/>
        </w:rPr>
      </w:pPr>
      <w:r w:rsidRPr="00803500">
        <w:rPr>
          <w:rFonts w:ascii="Arial Narrow" w:hAnsi="Arial Narrow" w:cs="Arial"/>
          <w:sz w:val="20"/>
          <w:szCs w:val="20"/>
        </w:rPr>
        <w:t>vykonať opatrenia na zaistenie bezpečnej práce mechanizmov v zmysle predpisu ŽSR Z 2,</w:t>
      </w:r>
    </w:p>
    <w:p w:rsidR="00BF2644" w:rsidRPr="00803500" w:rsidRDefault="00BF2644" w:rsidP="00BF2644">
      <w:pPr>
        <w:numPr>
          <w:ilvl w:val="0"/>
          <w:numId w:val="29"/>
        </w:numPr>
        <w:tabs>
          <w:tab w:val="num" w:pos="-5529"/>
        </w:tabs>
        <w:autoSpaceDE w:val="0"/>
        <w:autoSpaceDN w:val="0"/>
        <w:adjustRightInd w:val="0"/>
        <w:spacing w:after="0" w:line="240" w:lineRule="auto"/>
        <w:ind w:left="284" w:firstLine="142"/>
        <w:jc w:val="both"/>
        <w:rPr>
          <w:rFonts w:ascii="Arial Narrow" w:hAnsi="Arial Narrow" w:cs="Arial"/>
          <w:sz w:val="20"/>
          <w:szCs w:val="20"/>
        </w:rPr>
      </w:pPr>
      <w:r w:rsidRPr="00803500">
        <w:rPr>
          <w:rFonts w:ascii="Arial Narrow" w:hAnsi="Arial Narrow" w:cs="Arial"/>
          <w:sz w:val="20"/>
          <w:szCs w:val="20"/>
        </w:rPr>
        <w:t>určiť dostatočný počet vedúcich pracovísk strojov a kontrolovať ich činnosť,</w:t>
      </w:r>
    </w:p>
    <w:p w:rsidR="00BF2644" w:rsidRPr="00803500" w:rsidRDefault="00BF2644" w:rsidP="00BF2644">
      <w:pPr>
        <w:numPr>
          <w:ilvl w:val="0"/>
          <w:numId w:val="29"/>
        </w:numPr>
        <w:tabs>
          <w:tab w:val="num" w:pos="-5529"/>
        </w:tabs>
        <w:autoSpaceDE w:val="0"/>
        <w:autoSpaceDN w:val="0"/>
        <w:adjustRightInd w:val="0"/>
        <w:spacing w:after="0" w:line="240" w:lineRule="auto"/>
        <w:ind w:left="284" w:firstLine="142"/>
        <w:jc w:val="both"/>
        <w:rPr>
          <w:rFonts w:ascii="Arial Narrow" w:hAnsi="Arial Narrow" w:cs="Arial"/>
          <w:sz w:val="20"/>
          <w:szCs w:val="20"/>
        </w:rPr>
      </w:pPr>
      <w:r w:rsidRPr="00803500">
        <w:rPr>
          <w:rFonts w:ascii="Arial Narrow" w:hAnsi="Arial Narrow" w:cs="Arial"/>
          <w:sz w:val="20"/>
          <w:szCs w:val="20"/>
        </w:rPr>
        <w:t>určiť dostatočný počet vedúcich pracovných skupín a kontrolovať ich činnosť.</w:t>
      </w:r>
    </w:p>
    <w:p w:rsidR="00BF2644" w:rsidRPr="00803500" w:rsidRDefault="00BF2644" w:rsidP="00BF2644">
      <w:pPr>
        <w:tabs>
          <w:tab w:val="num" w:pos="720"/>
        </w:tabs>
        <w:autoSpaceDE w:val="0"/>
        <w:autoSpaceDN w:val="0"/>
        <w:adjustRightInd w:val="0"/>
        <w:spacing w:after="0" w:line="240" w:lineRule="auto"/>
        <w:ind w:left="284"/>
        <w:jc w:val="both"/>
        <w:rPr>
          <w:rFonts w:ascii="Arial Narrow" w:hAnsi="Arial Narrow" w:cs="Arial"/>
          <w:sz w:val="20"/>
          <w:szCs w:val="20"/>
          <w:highlight w:val="yellow"/>
        </w:rPr>
      </w:pP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Zodpovední zamestnanci poskytovateľa</w:t>
      </w:r>
    </w:p>
    <w:p w:rsidR="00BF2644" w:rsidRPr="00803500" w:rsidRDefault="00BF2644" w:rsidP="00BF2644">
      <w:pPr>
        <w:numPr>
          <w:ilvl w:val="0"/>
          <w:numId w:val="22"/>
        </w:numPr>
        <w:spacing w:after="120" w:line="360" w:lineRule="auto"/>
        <w:ind w:left="284" w:firstLine="142"/>
        <w:rPr>
          <w:rFonts w:ascii="Arial Narrow" w:hAnsi="Arial Narrow" w:cs="Arial"/>
          <w:sz w:val="20"/>
          <w:szCs w:val="20"/>
        </w:rPr>
      </w:pPr>
      <w:r w:rsidRPr="00803500">
        <w:rPr>
          <w:rFonts w:ascii="Arial Narrow" w:hAnsi="Arial Narrow" w:cs="Arial"/>
          <w:sz w:val="20"/>
          <w:szCs w:val="20"/>
        </w:rPr>
        <w:t xml:space="preserve">vedúci prác                                </w:t>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t>..........................</w:t>
      </w:r>
    </w:p>
    <w:p w:rsidR="00BF2644" w:rsidRPr="00803500" w:rsidRDefault="00BF2644" w:rsidP="00BF2644">
      <w:pPr>
        <w:numPr>
          <w:ilvl w:val="0"/>
          <w:numId w:val="22"/>
        </w:numPr>
        <w:spacing w:after="120" w:line="360" w:lineRule="auto"/>
        <w:ind w:left="284" w:firstLine="142"/>
        <w:rPr>
          <w:rFonts w:ascii="Arial Narrow" w:hAnsi="Arial Narrow" w:cs="Arial"/>
          <w:sz w:val="20"/>
          <w:szCs w:val="20"/>
        </w:rPr>
      </w:pPr>
      <w:r w:rsidRPr="00803500">
        <w:rPr>
          <w:rFonts w:ascii="Arial Narrow" w:hAnsi="Arial Narrow" w:cs="Arial"/>
          <w:sz w:val="20"/>
          <w:szCs w:val="20"/>
        </w:rPr>
        <w:t xml:space="preserve">zodpovedný zamestnanec za zaistenie BOZP                                  </w:t>
      </w:r>
      <w:r w:rsidRPr="00803500">
        <w:rPr>
          <w:rFonts w:ascii="Arial Narrow" w:hAnsi="Arial Narrow" w:cs="Arial"/>
          <w:sz w:val="20"/>
          <w:szCs w:val="20"/>
        </w:rPr>
        <w:tab/>
      </w:r>
      <w:r w:rsidRPr="00803500">
        <w:rPr>
          <w:rFonts w:ascii="Arial Narrow" w:hAnsi="Arial Narrow" w:cs="Arial"/>
          <w:sz w:val="20"/>
          <w:szCs w:val="20"/>
        </w:rPr>
        <w:tab/>
        <w:t>..........................</w:t>
      </w:r>
    </w:p>
    <w:p w:rsidR="00BF2644" w:rsidRPr="00803500" w:rsidRDefault="00BF2644" w:rsidP="00BF2644">
      <w:pPr>
        <w:numPr>
          <w:ilvl w:val="0"/>
          <w:numId w:val="22"/>
        </w:numPr>
        <w:spacing w:after="120" w:line="360" w:lineRule="auto"/>
        <w:ind w:left="284" w:firstLine="142"/>
        <w:rPr>
          <w:rFonts w:ascii="Arial Narrow" w:hAnsi="Arial Narrow" w:cs="Arial"/>
          <w:sz w:val="20"/>
          <w:szCs w:val="20"/>
        </w:rPr>
      </w:pPr>
      <w:r w:rsidRPr="00803500">
        <w:rPr>
          <w:rFonts w:ascii="Arial Narrow" w:hAnsi="Arial Narrow" w:cs="Arial"/>
          <w:sz w:val="20"/>
          <w:szCs w:val="20"/>
        </w:rPr>
        <w:t>zodpovedný za prípravu miesta (priestoru) poskytovania služby                        ..........................</w:t>
      </w:r>
    </w:p>
    <w:p w:rsidR="00BF2644" w:rsidRPr="00803500" w:rsidRDefault="00BF2644" w:rsidP="00BF2644">
      <w:pPr>
        <w:numPr>
          <w:ilvl w:val="0"/>
          <w:numId w:val="22"/>
        </w:numPr>
        <w:spacing w:after="120" w:line="360" w:lineRule="auto"/>
        <w:ind w:left="284" w:firstLine="142"/>
        <w:rPr>
          <w:rFonts w:ascii="Arial Narrow" w:hAnsi="Arial Narrow" w:cs="Arial"/>
          <w:sz w:val="20"/>
          <w:szCs w:val="20"/>
        </w:rPr>
      </w:pPr>
      <w:r w:rsidRPr="00803500">
        <w:rPr>
          <w:rFonts w:ascii="Arial Narrow" w:hAnsi="Arial Narrow" w:cs="Arial"/>
          <w:sz w:val="20"/>
          <w:szCs w:val="20"/>
        </w:rPr>
        <w:t xml:space="preserve">zodpovedný zamestnanec za koordináciu so železničnou dopravou </w:t>
      </w:r>
      <w:r w:rsidRPr="00803500">
        <w:rPr>
          <w:rFonts w:ascii="Arial Narrow" w:hAnsi="Arial Narrow" w:cs="Arial"/>
          <w:sz w:val="20"/>
          <w:szCs w:val="20"/>
        </w:rPr>
        <w:tab/>
      </w:r>
      <w:r w:rsidRPr="00803500">
        <w:rPr>
          <w:rFonts w:ascii="Arial Narrow" w:hAnsi="Arial Narrow" w:cs="Arial"/>
          <w:sz w:val="20"/>
          <w:szCs w:val="20"/>
        </w:rPr>
        <w:tab/>
        <w:t xml:space="preserve"> .........................</w:t>
      </w:r>
    </w:p>
    <w:p w:rsidR="00BF2644" w:rsidRPr="00803500" w:rsidRDefault="00BF2644" w:rsidP="00BF2644">
      <w:pPr>
        <w:spacing w:after="120"/>
        <w:ind w:left="284"/>
        <w:jc w:val="both"/>
        <w:rPr>
          <w:rFonts w:ascii="Arial Narrow" w:hAnsi="Arial Narrow" w:cs="Arial"/>
          <w:sz w:val="20"/>
          <w:szCs w:val="20"/>
        </w:rPr>
      </w:pPr>
      <w:r w:rsidRPr="00803500">
        <w:rPr>
          <w:rFonts w:ascii="Arial Narrow" w:hAnsi="Arial Narrow" w:cs="Arial"/>
          <w:sz w:val="20"/>
          <w:szCs w:val="20"/>
        </w:rPr>
        <w:t xml:space="preserve">Tu uvedení jednotliví zamestnanci poskytovateľa môžu byť uvedení len </w:t>
      </w:r>
      <w:r w:rsidRPr="00803500">
        <w:rPr>
          <w:rFonts w:ascii="Arial Narrow" w:hAnsi="Arial Narrow" w:cs="Arial"/>
          <w:sz w:val="20"/>
          <w:szCs w:val="20"/>
          <w:u w:val="single"/>
        </w:rPr>
        <w:t>v jednej osobe zodpovedného zamestnanca poskytovateľa</w:t>
      </w:r>
      <w:r w:rsidRPr="00803500">
        <w:rPr>
          <w:rFonts w:ascii="Arial Narrow" w:hAnsi="Arial Narrow" w:cs="Arial"/>
          <w:sz w:val="20"/>
          <w:szCs w:val="20"/>
        </w:rPr>
        <w:t xml:space="preserve"> (napr. za vedúceho prác – jeden zamestnanec, ktorý je zároveň zodpovedný za zaistenie BOZP, za prípravu miesta (priestoru) poskytovania služby a koordináciu so železničnou dopravou).</w:t>
      </w: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 xml:space="preserve">Dokumentácia </w:t>
      </w:r>
    </w:p>
    <w:p w:rsidR="00BF2644" w:rsidRPr="00803500" w:rsidRDefault="00BF2644" w:rsidP="00BF2644">
      <w:pPr>
        <w:spacing w:after="120"/>
        <w:ind w:left="284"/>
        <w:rPr>
          <w:rFonts w:ascii="Arial Narrow" w:hAnsi="Arial Narrow" w:cs="Arial"/>
          <w:sz w:val="20"/>
          <w:szCs w:val="20"/>
        </w:rPr>
      </w:pPr>
      <w:r w:rsidRPr="00803500">
        <w:rPr>
          <w:rFonts w:ascii="Arial Narrow" w:hAnsi="Arial Narrow" w:cs="Arial"/>
          <w:sz w:val="20"/>
          <w:szCs w:val="20"/>
        </w:rPr>
        <w:t xml:space="preserve">  Poskytovateľ je povinný viesť nasledovnú dokumentáciu k zaisteniu BOZP:</w:t>
      </w:r>
    </w:p>
    <w:p w:rsidR="00BF2644" w:rsidRPr="00803500" w:rsidRDefault="00BF2644" w:rsidP="00BF2644">
      <w:pPr>
        <w:numPr>
          <w:ilvl w:val="0"/>
          <w:numId w:val="30"/>
        </w:numPr>
        <w:spacing w:after="0" w:line="240" w:lineRule="auto"/>
        <w:ind w:left="284" w:firstLine="142"/>
        <w:rPr>
          <w:rFonts w:ascii="Arial Narrow" w:hAnsi="Arial Narrow" w:cs="Arial"/>
          <w:sz w:val="20"/>
          <w:szCs w:val="20"/>
        </w:rPr>
      </w:pPr>
      <w:r w:rsidRPr="00803500">
        <w:rPr>
          <w:rFonts w:ascii="Arial Narrow" w:hAnsi="Arial Narrow" w:cs="Arial"/>
          <w:sz w:val="20"/>
          <w:szCs w:val="20"/>
        </w:rPr>
        <w:lastRenderedPageBreak/>
        <w:t>„Hodnotenie rizík s návrhom potrebných opatrení“ (technických, organizačných a OOPP),</w:t>
      </w:r>
    </w:p>
    <w:p w:rsidR="00BF2644" w:rsidRPr="00803500" w:rsidRDefault="00BF2644" w:rsidP="00BF2644">
      <w:pPr>
        <w:numPr>
          <w:ilvl w:val="0"/>
          <w:numId w:val="30"/>
        </w:numPr>
        <w:spacing w:after="0" w:line="240" w:lineRule="auto"/>
        <w:ind w:left="284" w:firstLine="142"/>
        <w:rPr>
          <w:rFonts w:ascii="Arial Narrow" w:hAnsi="Arial Narrow" w:cs="Arial"/>
          <w:sz w:val="20"/>
          <w:szCs w:val="20"/>
        </w:rPr>
      </w:pPr>
      <w:r w:rsidRPr="00803500">
        <w:rPr>
          <w:rFonts w:ascii="Arial Narrow" w:hAnsi="Arial Narrow" w:cs="Arial"/>
          <w:sz w:val="20"/>
          <w:szCs w:val="20"/>
        </w:rPr>
        <w:t>„Záznamník(-y) BOZP“ v zmysle predpisu ŽSR Z 2,</w:t>
      </w:r>
    </w:p>
    <w:p w:rsidR="00BF2644" w:rsidRPr="00803500" w:rsidRDefault="00BF2644" w:rsidP="00BF2644">
      <w:pPr>
        <w:numPr>
          <w:ilvl w:val="0"/>
          <w:numId w:val="30"/>
        </w:numPr>
        <w:spacing w:after="0" w:line="240" w:lineRule="auto"/>
        <w:ind w:left="284" w:firstLine="142"/>
        <w:rPr>
          <w:rFonts w:ascii="Arial Narrow" w:hAnsi="Arial Narrow" w:cs="Arial"/>
          <w:sz w:val="20"/>
          <w:szCs w:val="20"/>
        </w:rPr>
      </w:pPr>
      <w:r w:rsidRPr="00803500">
        <w:rPr>
          <w:rFonts w:ascii="Arial Narrow" w:hAnsi="Arial Narrow" w:cs="Arial"/>
          <w:sz w:val="20"/>
          <w:szCs w:val="20"/>
        </w:rPr>
        <w:t>„Zoznam zamestnancov zhotoviteľa a subdodávateľov“,</w:t>
      </w:r>
    </w:p>
    <w:p w:rsidR="00BF2644" w:rsidRPr="00803500" w:rsidRDefault="00BF2644" w:rsidP="00BF2644">
      <w:pPr>
        <w:spacing w:after="0" w:line="240" w:lineRule="auto"/>
        <w:rPr>
          <w:rFonts w:ascii="Arial Narrow" w:hAnsi="Arial Narrow" w:cs="Arial"/>
          <w:sz w:val="20"/>
          <w:szCs w:val="20"/>
        </w:rPr>
      </w:pPr>
    </w:p>
    <w:p w:rsidR="00BF2644" w:rsidRPr="00803500" w:rsidRDefault="00BF2644" w:rsidP="00BF2644">
      <w:pPr>
        <w:spacing w:after="0" w:line="240" w:lineRule="auto"/>
        <w:ind w:left="425"/>
        <w:rPr>
          <w:rFonts w:ascii="Arial Narrow" w:hAnsi="Arial Narrow" w:cs="Arial"/>
          <w:sz w:val="20"/>
          <w:szCs w:val="20"/>
        </w:rPr>
      </w:pPr>
      <w:r w:rsidRPr="00803500">
        <w:rPr>
          <w:rFonts w:ascii="Arial Narrow" w:hAnsi="Arial Narrow" w:cs="Arial"/>
          <w:sz w:val="20"/>
          <w:szCs w:val="20"/>
        </w:rPr>
        <w:t xml:space="preserve"> (pozn.: týmto nie sú dotknuté ostatné povinnosti zhotoviteľa na vedenie dokumentácie, ktorá je    požadovaná inými právnymi predpismi a internými predpismi ŽSR).</w:t>
      </w:r>
    </w:p>
    <w:p w:rsidR="00BF2644" w:rsidRPr="00803500" w:rsidRDefault="00BF2644" w:rsidP="00BF2644">
      <w:pPr>
        <w:spacing w:after="120"/>
        <w:ind w:left="284"/>
        <w:rPr>
          <w:rFonts w:ascii="Arial Narrow" w:hAnsi="Arial Narrow" w:cs="Arial"/>
          <w:sz w:val="20"/>
          <w:szCs w:val="20"/>
          <w:highlight w:val="yellow"/>
        </w:rPr>
      </w:pP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Kontrolná činnosť</w:t>
      </w:r>
    </w:p>
    <w:p w:rsidR="00BF2644" w:rsidRPr="00803500" w:rsidRDefault="00BF2644" w:rsidP="00BF2644">
      <w:pPr>
        <w:spacing w:after="120"/>
        <w:ind w:left="284"/>
        <w:rPr>
          <w:rFonts w:ascii="Arial Narrow" w:hAnsi="Arial Narrow" w:cs="Arial"/>
          <w:b/>
          <w:sz w:val="20"/>
          <w:szCs w:val="20"/>
        </w:rPr>
      </w:pPr>
      <w:r w:rsidRPr="00803500">
        <w:rPr>
          <w:rFonts w:ascii="Arial Narrow" w:hAnsi="Arial Narrow" w:cs="Arial"/>
          <w:sz w:val="20"/>
          <w:szCs w:val="20"/>
        </w:rPr>
        <w:t>Poskytovateľ je povinný:</w:t>
      </w:r>
    </w:p>
    <w:p w:rsidR="00BF2644" w:rsidRPr="00803500" w:rsidRDefault="00BF2644" w:rsidP="00BF2644">
      <w:pPr>
        <w:numPr>
          <w:ilvl w:val="0"/>
          <w:numId w:val="23"/>
        </w:numPr>
        <w:tabs>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zabezpečiť, aby vedúci pracovných skupín realizovali okrem kontroly vykonávanej práce, aj kontrolu dodržiavania opatrení v zmysle predpisu ŽSR Z 2,</w:t>
      </w:r>
    </w:p>
    <w:p w:rsidR="00BF2644" w:rsidRPr="00803500" w:rsidRDefault="00BF2644" w:rsidP="00BF2644">
      <w:pPr>
        <w:numPr>
          <w:ilvl w:val="0"/>
          <w:numId w:val="23"/>
        </w:numPr>
        <w:tabs>
          <w:tab w:val="num" w:pos="-5670"/>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vykonávať kontrolu dodržiavania zákazu požívania alkoholických nápojov a omamných a psychotropných látok v službe a pred jej nástupom,</w:t>
      </w:r>
    </w:p>
    <w:p w:rsidR="00BF2644" w:rsidRPr="00803500" w:rsidRDefault="00BF2644" w:rsidP="00BF2644">
      <w:pPr>
        <w:numPr>
          <w:ilvl w:val="0"/>
          <w:numId w:val="23"/>
        </w:numPr>
        <w:tabs>
          <w:tab w:val="num" w:pos="-5670"/>
          <w:tab w:val="num" w:pos="-5529"/>
        </w:tabs>
        <w:spacing w:after="120" w:line="240" w:lineRule="auto"/>
        <w:ind w:left="284" w:firstLine="0"/>
        <w:jc w:val="both"/>
        <w:rPr>
          <w:rFonts w:ascii="Arial Narrow" w:hAnsi="Arial Narrow" w:cs="Arial"/>
          <w:sz w:val="20"/>
          <w:szCs w:val="20"/>
        </w:rPr>
      </w:pPr>
      <w:r w:rsidRPr="00803500">
        <w:rPr>
          <w:rFonts w:ascii="Arial Narrow" w:hAnsi="Arial Narrow" w:cs="Arial"/>
          <w:sz w:val="20"/>
          <w:szCs w:val="20"/>
        </w:rPr>
        <w:t>zabezpečiť kontrolnú činnosť v zmysle § 9 Zákona č. 124/2006 Z. z. o BOZP.</w:t>
      </w:r>
    </w:p>
    <w:p w:rsidR="00BF2644" w:rsidRPr="00803500" w:rsidRDefault="00BF2644" w:rsidP="00BF2644">
      <w:pPr>
        <w:tabs>
          <w:tab w:val="num" w:pos="1080"/>
          <w:tab w:val="num" w:pos="2084"/>
        </w:tabs>
        <w:spacing w:after="120"/>
        <w:ind w:left="284"/>
        <w:jc w:val="both"/>
        <w:rPr>
          <w:rFonts w:ascii="Arial Narrow" w:hAnsi="Arial Narrow" w:cs="Arial"/>
          <w:sz w:val="20"/>
          <w:szCs w:val="20"/>
          <w:highlight w:val="yellow"/>
        </w:rPr>
      </w:pPr>
    </w:p>
    <w:p w:rsidR="00BF2644" w:rsidRPr="00803500" w:rsidRDefault="00BF2644" w:rsidP="00BF2644">
      <w:pPr>
        <w:numPr>
          <w:ilvl w:val="0"/>
          <w:numId w:val="15"/>
        </w:numPr>
        <w:spacing w:after="120" w:line="240" w:lineRule="auto"/>
        <w:ind w:left="284"/>
        <w:rPr>
          <w:rFonts w:ascii="Arial Narrow" w:hAnsi="Arial Narrow" w:cs="Arial"/>
          <w:b/>
          <w:sz w:val="20"/>
          <w:szCs w:val="20"/>
        </w:rPr>
      </w:pPr>
      <w:r w:rsidRPr="00803500">
        <w:rPr>
          <w:rFonts w:ascii="Arial Narrow" w:hAnsi="Arial Narrow" w:cs="Arial"/>
          <w:b/>
          <w:sz w:val="20"/>
          <w:szCs w:val="20"/>
        </w:rPr>
        <w:t xml:space="preserve">Povinnosti objednávateľa </w:t>
      </w:r>
    </w:p>
    <w:p w:rsidR="00BF2644" w:rsidRPr="00803500" w:rsidRDefault="00BF2644" w:rsidP="00BF2644">
      <w:pPr>
        <w:numPr>
          <w:ilvl w:val="1"/>
          <w:numId w:val="15"/>
        </w:numPr>
        <w:tabs>
          <w:tab w:val="num" w:pos="-5670"/>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 xml:space="preserve">Vymedzenie a odovzdanie </w:t>
      </w:r>
      <w:r w:rsidRPr="00803500">
        <w:rPr>
          <w:rFonts w:ascii="Arial Narrow" w:hAnsi="Arial Narrow" w:cs="Arial"/>
          <w:sz w:val="20"/>
          <w:szCs w:val="20"/>
        </w:rPr>
        <w:t>miesto (priestor) poskytovania služby</w:t>
      </w:r>
    </w:p>
    <w:p w:rsidR="00BF2644" w:rsidRPr="00803500" w:rsidRDefault="00BF2644" w:rsidP="00BF2644">
      <w:pPr>
        <w:numPr>
          <w:ilvl w:val="0"/>
          <w:numId w:val="24"/>
        </w:numPr>
        <w:tabs>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Na odovzdané  miesto (priestor) poskytovania služby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BF2644" w:rsidRPr="00803500" w:rsidRDefault="00BF2644" w:rsidP="00BF2644">
      <w:pPr>
        <w:numPr>
          <w:ilvl w:val="0"/>
          <w:numId w:val="24"/>
        </w:numPr>
        <w:tabs>
          <w:tab w:val="num" w:pos="-5529"/>
        </w:tabs>
        <w:spacing w:after="0" w:line="240" w:lineRule="auto"/>
        <w:ind w:left="709" w:hanging="425"/>
        <w:jc w:val="both"/>
        <w:rPr>
          <w:rFonts w:ascii="Arial Narrow" w:hAnsi="Arial Narrow" w:cs="Arial"/>
          <w:sz w:val="20"/>
          <w:szCs w:val="20"/>
        </w:rPr>
      </w:pPr>
      <w:r w:rsidRPr="00803500">
        <w:rPr>
          <w:rFonts w:ascii="Arial Narrow" w:hAnsi="Arial Narrow" w:cs="Arial"/>
          <w:sz w:val="20"/>
          <w:szCs w:val="20"/>
        </w:rPr>
        <w:t>Pred začiatkom realizácie poskytovania služby musí byť objednávateľom odovzdané miesto (priestor) poskytovania služby poskytovateľovi. Odovzdanie miesta (priestoru) poskytovania služby musí byť vykonané  písomnou formou (pozn.: konkretizovať pri uzatváraní písomnej dohody).</w:t>
      </w:r>
    </w:p>
    <w:p w:rsidR="00BF2644" w:rsidRPr="00803500" w:rsidRDefault="00BF2644" w:rsidP="00BF2644">
      <w:pPr>
        <w:spacing w:after="0" w:line="240" w:lineRule="auto"/>
        <w:jc w:val="both"/>
        <w:rPr>
          <w:rFonts w:ascii="Arial Narrow" w:hAnsi="Arial Narrow" w:cs="Arial"/>
          <w:sz w:val="20"/>
          <w:szCs w:val="20"/>
        </w:rPr>
      </w:pPr>
    </w:p>
    <w:p w:rsidR="00BF2644" w:rsidRPr="00803500" w:rsidRDefault="00BF2644" w:rsidP="00BF2644">
      <w:pPr>
        <w:numPr>
          <w:ilvl w:val="1"/>
          <w:numId w:val="15"/>
        </w:numPr>
        <w:tabs>
          <w:tab w:val="num" w:pos="-5670"/>
          <w:tab w:val="num" w:pos="858"/>
        </w:tabs>
        <w:spacing w:after="120" w:line="240" w:lineRule="auto"/>
        <w:ind w:left="709" w:hanging="425"/>
        <w:rPr>
          <w:rFonts w:ascii="Arial Narrow" w:hAnsi="Arial Narrow" w:cs="Arial"/>
          <w:b/>
          <w:sz w:val="20"/>
          <w:szCs w:val="20"/>
        </w:rPr>
      </w:pPr>
      <w:r w:rsidRPr="00803500">
        <w:rPr>
          <w:rFonts w:ascii="Arial Narrow" w:hAnsi="Arial Narrow" w:cs="Arial"/>
          <w:b/>
          <w:sz w:val="20"/>
          <w:szCs w:val="20"/>
        </w:rPr>
        <w:t xml:space="preserve">Preukázateľné poučenie o miestnych podmienkach a rizikách </w:t>
      </w:r>
    </w:p>
    <w:p w:rsidR="00BF2644" w:rsidRPr="00803500" w:rsidRDefault="00BF2644" w:rsidP="00BF2644">
      <w:pPr>
        <w:numPr>
          <w:ilvl w:val="0"/>
          <w:numId w:val="25"/>
        </w:numPr>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riaditelia VOJ musia na požiadanie poskytovateľa zabezpečiť, cestou prednostov železničných staníc a príslušných vedúcich pracovísk vykonávanie predmetného poučovania o miestnych podmienkach (prístupové cesty, možné riziká na pracovisku, komunikačné možnosti a spojenie s oprávneným dopravným zamestnancom - staničný rozhlas, telefóny, rádiotelefóny a pod.) zamestnancov poskytovateľa a to zrozumiteľným a preukázateľným spôsobom.</w:t>
      </w:r>
    </w:p>
    <w:p w:rsidR="00BF2644" w:rsidRPr="00803500" w:rsidRDefault="00BF2644" w:rsidP="00BF2644">
      <w:pPr>
        <w:numPr>
          <w:ilvl w:val="0"/>
          <w:numId w:val="25"/>
        </w:numPr>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BF2644" w:rsidRPr="00803500" w:rsidRDefault="00BF2644" w:rsidP="00BF2644">
      <w:pPr>
        <w:numPr>
          <w:ilvl w:val="0"/>
          <w:numId w:val="25"/>
        </w:numPr>
        <w:spacing w:after="0" w:line="240" w:lineRule="auto"/>
        <w:ind w:left="709" w:hanging="425"/>
        <w:jc w:val="both"/>
        <w:rPr>
          <w:rFonts w:ascii="Arial Narrow" w:hAnsi="Arial Narrow" w:cs="Arial"/>
          <w:b/>
          <w:sz w:val="20"/>
          <w:szCs w:val="20"/>
        </w:rPr>
      </w:pPr>
      <w:r w:rsidRPr="00803500">
        <w:rPr>
          <w:rFonts w:ascii="Arial Narrow" w:hAnsi="Arial Narrow" w:cs="Arial"/>
          <w:sz w:val="20"/>
          <w:szCs w:val="20"/>
        </w:rPr>
        <w:t>Objednávateľ má povinnosť zadokumentovať preukázateľné poučenie o miestnych podmienkach a rizikách do Výkazu o vzdelávaní zamestnanca poučenej osoby resp. inou vhodnou písomnou formou.</w:t>
      </w:r>
    </w:p>
    <w:p w:rsidR="00BF2644" w:rsidRPr="00803500" w:rsidRDefault="00BF2644" w:rsidP="00BF2644">
      <w:pPr>
        <w:spacing w:after="0" w:line="240" w:lineRule="auto"/>
        <w:jc w:val="both"/>
        <w:rPr>
          <w:rFonts w:ascii="Arial Narrow" w:hAnsi="Arial Narrow" w:cs="Arial"/>
          <w:b/>
          <w:sz w:val="20"/>
          <w:szCs w:val="20"/>
        </w:rPr>
      </w:pPr>
    </w:p>
    <w:p w:rsidR="00BF2644" w:rsidRPr="00803500" w:rsidRDefault="00BF2644" w:rsidP="00BF2644">
      <w:pPr>
        <w:numPr>
          <w:ilvl w:val="1"/>
          <w:numId w:val="15"/>
        </w:numPr>
        <w:tabs>
          <w:tab w:val="num" w:pos="858"/>
        </w:tabs>
        <w:spacing w:after="120" w:line="240" w:lineRule="auto"/>
        <w:ind w:left="284" w:firstLine="0"/>
        <w:rPr>
          <w:rFonts w:ascii="Arial Narrow" w:hAnsi="Arial Narrow" w:cs="Arial"/>
          <w:b/>
          <w:sz w:val="20"/>
          <w:szCs w:val="20"/>
        </w:rPr>
      </w:pPr>
      <w:r w:rsidRPr="00803500">
        <w:rPr>
          <w:rFonts w:ascii="Arial Narrow" w:hAnsi="Arial Narrow" w:cs="Arial"/>
          <w:b/>
          <w:sz w:val="20"/>
          <w:szCs w:val="20"/>
        </w:rPr>
        <w:t xml:space="preserve">Koordinácia BOZP v zmysle NV SR č. 396/2006 Z. z. </w:t>
      </w:r>
    </w:p>
    <w:p w:rsidR="00BF2644" w:rsidRPr="00803500" w:rsidRDefault="00BF2644" w:rsidP="00BF2644">
      <w:pPr>
        <w:spacing w:after="0" w:line="240" w:lineRule="auto"/>
        <w:ind w:left="284"/>
        <w:jc w:val="both"/>
        <w:rPr>
          <w:rFonts w:ascii="Arial Narrow" w:hAnsi="Arial Narrow" w:cs="Arial"/>
          <w:sz w:val="20"/>
          <w:szCs w:val="20"/>
        </w:rPr>
      </w:pPr>
      <w:r w:rsidRPr="00803500">
        <w:rPr>
          <w:rFonts w:ascii="Arial Narrow" w:hAnsi="Arial Narrow" w:cs="Arial"/>
          <w:sz w:val="20"/>
          <w:szCs w:val="20"/>
        </w:rPr>
        <w:t xml:space="preserve">V zmysle § 3 objednávateľ  poverí  jedného koordinátora bezpečnosti alebo viacerých koordinátorov bezpečnosti podľa </w:t>
      </w:r>
      <w:hyperlink r:id="rId14" w:anchor="IdDoc_2930_IdEl_133#IdDoc_2930_IdEl_133" w:history="1">
        <w:r w:rsidRPr="00803500">
          <w:rPr>
            <w:rFonts w:ascii="Arial Narrow" w:hAnsi="Arial Narrow" w:cs="Arial"/>
            <w:sz w:val="20"/>
            <w:szCs w:val="20"/>
            <w:u w:val="single"/>
          </w:rPr>
          <w:t>§ 6</w:t>
        </w:r>
      </w:hyperlink>
      <w:r w:rsidRPr="00803500">
        <w:rPr>
          <w:rFonts w:ascii="Arial Narrow" w:hAnsi="Arial Narrow" w:cs="Arial"/>
          <w:sz w:val="20"/>
          <w:szCs w:val="20"/>
        </w:rPr>
        <w:t xml:space="preserve"> pre každé miesto (priestor) poskytovania služby, na ktorom bude vykonávať práce viac ako jeden zamestnávateľ alebo viac ako jedna fyzická osoba, ktorá je podnikateľom a nie je zamestnávateľom.</w:t>
      </w:r>
    </w:p>
    <w:p w:rsidR="00BF2644" w:rsidRPr="00803500" w:rsidRDefault="00BF2644" w:rsidP="00BF2644">
      <w:pPr>
        <w:spacing w:after="120"/>
        <w:ind w:left="284"/>
        <w:rPr>
          <w:rFonts w:ascii="Arial Narrow" w:hAnsi="Arial Narrow" w:cs="Arial"/>
          <w:b/>
          <w:sz w:val="20"/>
          <w:szCs w:val="20"/>
          <w:highlight w:val="yellow"/>
        </w:rPr>
      </w:pPr>
    </w:p>
    <w:p w:rsidR="00BF2644" w:rsidRPr="00803500" w:rsidRDefault="00BF2644" w:rsidP="00BF2644">
      <w:pPr>
        <w:numPr>
          <w:ilvl w:val="1"/>
          <w:numId w:val="15"/>
        </w:numPr>
        <w:tabs>
          <w:tab w:val="num" w:pos="-5670"/>
          <w:tab w:val="num" w:pos="858"/>
        </w:tabs>
        <w:spacing w:after="120" w:line="240" w:lineRule="auto"/>
        <w:ind w:left="709" w:hanging="425"/>
        <w:rPr>
          <w:rFonts w:ascii="Arial Narrow" w:hAnsi="Arial Narrow" w:cs="Arial"/>
          <w:b/>
          <w:sz w:val="20"/>
          <w:szCs w:val="20"/>
        </w:rPr>
      </w:pPr>
      <w:r w:rsidRPr="00803500">
        <w:rPr>
          <w:rFonts w:ascii="Arial Narrow" w:hAnsi="Arial Narrow" w:cs="Arial"/>
          <w:b/>
          <w:sz w:val="20"/>
          <w:szCs w:val="20"/>
        </w:rPr>
        <w:t>Kontrolná činnosť</w:t>
      </w:r>
    </w:p>
    <w:p w:rsidR="00BF2644" w:rsidRPr="00803500" w:rsidRDefault="00BF2644" w:rsidP="00BF2644">
      <w:pPr>
        <w:spacing w:after="0" w:line="240" w:lineRule="auto"/>
        <w:ind w:left="284"/>
        <w:rPr>
          <w:rFonts w:ascii="Arial Narrow" w:hAnsi="Arial Narrow" w:cs="Arial"/>
          <w:sz w:val="20"/>
          <w:szCs w:val="20"/>
        </w:rPr>
      </w:pPr>
      <w:r w:rsidRPr="00803500">
        <w:rPr>
          <w:rFonts w:ascii="Arial Narrow" w:hAnsi="Arial Narrow" w:cs="Arial"/>
          <w:sz w:val="20"/>
          <w:szCs w:val="20"/>
        </w:rPr>
        <w:t>Objednávateľ je oprávnený u poskytovateľa vykonávať kontrolu:</w:t>
      </w:r>
    </w:p>
    <w:p w:rsidR="00BF2644" w:rsidRPr="00803500" w:rsidRDefault="00BF2644" w:rsidP="00BF2644">
      <w:pPr>
        <w:spacing w:after="0" w:line="240" w:lineRule="auto"/>
        <w:ind w:left="284"/>
        <w:rPr>
          <w:rFonts w:ascii="Arial Narrow" w:hAnsi="Arial Narrow" w:cs="Arial"/>
          <w:sz w:val="20"/>
          <w:szCs w:val="20"/>
        </w:rPr>
      </w:pPr>
    </w:p>
    <w:p w:rsidR="00BF2644" w:rsidRPr="00803500" w:rsidRDefault="00BF2644" w:rsidP="00BF2644">
      <w:pPr>
        <w:numPr>
          <w:ilvl w:val="0"/>
          <w:numId w:val="26"/>
        </w:numPr>
        <w:tabs>
          <w:tab w:val="num" w:pos="-5529"/>
        </w:tabs>
        <w:spacing w:after="0" w:line="240" w:lineRule="auto"/>
        <w:ind w:left="284" w:firstLine="0"/>
        <w:rPr>
          <w:rFonts w:ascii="Arial Narrow" w:hAnsi="Arial Narrow" w:cs="Arial"/>
          <w:sz w:val="20"/>
          <w:szCs w:val="20"/>
        </w:rPr>
      </w:pPr>
      <w:r w:rsidRPr="00803500">
        <w:rPr>
          <w:rFonts w:ascii="Arial Narrow" w:hAnsi="Arial Narrow" w:cs="Arial"/>
          <w:sz w:val="20"/>
          <w:szCs w:val="20"/>
        </w:rPr>
        <w:t>dodržiavania opatrení v zmysle ustanovení predpisu ŽSR Z 2,</w:t>
      </w:r>
    </w:p>
    <w:p w:rsidR="00BF2644" w:rsidRPr="00803500" w:rsidRDefault="00BF2644" w:rsidP="00BF2644">
      <w:pPr>
        <w:numPr>
          <w:ilvl w:val="0"/>
          <w:numId w:val="26"/>
        </w:numPr>
        <w:tabs>
          <w:tab w:val="num" w:pos="-5529"/>
        </w:tabs>
        <w:spacing w:after="0" w:line="240" w:lineRule="auto"/>
        <w:ind w:left="709" w:hanging="425"/>
        <w:rPr>
          <w:rFonts w:ascii="Arial Narrow" w:hAnsi="Arial Narrow" w:cs="Arial"/>
          <w:sz w:val="20"/>
          <w:szCs w:val="20"/>
        </w:rPr>
      </w:pPr>
      <w:r w:rsidRPr="00803500">
        <w:rPr>
          <w:rFonts w:ascii="Arial Narrow" w:hAnsi="Arial Narrow" w:cs="Arial"/>
          <w:sz w:val="20"/>
          <w:szCs w:val="20"/>
        </w:rPr>
        <w:t>dodržiavania zákazu požívania alkoholických nápojov a omamných a psychotropných látok počas prác v priestoroch ŽSR,</w:t>
      </w:r>
    </w:p>
    <w:p w:rsidR="00BF2644" w:rsidRPr="00803500" w:rsidRDefault="00BF2644" w:rsidP="00BF2644">
      <w:pPr>
        <w:numPr>
          <w:ilvl w:val="0"/>
          <w:numId w:val="26"/>
        </w:numPr>
        <w:tabs>
          <w:tab w:val="num" w:pos="-5529"/>
        </w:tabs>
        <w:spacing w:after="0" w:line="240" w:lineRule="auto"/>
        <w:ind w:left="284" w:firstLine="0"/>
        <w:rPr>
          <w:rFonts w:ascii="Arial Narrow" w:hAnsi="Arial Narrow" w:cs="Arial"/>
          <w:sz w:val="20"/>
          <w:szCs w:val="20"/>
        </w:rPr>
      </w:pPr>
      <w:r w:rsidRPr="00803500">
        <w:rPr>
          <w:rFonts w:ascii="Arial Narrow" w:hAnsi="Arial Narrow" w:cs="Arial"/>
          <w:sz w:val="20"/>
          <w:szCs w:val="20"/>
        </w:rPr>
        <w:t>zmluvne dohodnutých podmienok.</w:t>
      </w:r>
    </w:p>
    <w:p w:rsidR="00BF2644" w:rsidRPr="00803500" w:rsidRDefault="00BF2644" w:rsidP="00BF2644">
      <w:pPr>
        <w:spacing w:after="0" w:line="240" w:lineRule="auto"/>
        <w:rPr>
          <w:rFonts w:ascii="Arial Narrow" w:hAnsi="Arial Narrow" w:cs="Arial"/>
          <w:sz w:val="20"/>
          <w:szCs w:val="20"/>
        </w:rPr>
      </w:pPr>
    </w:p>
    <w:p w:rsidR="00BF2644" w:rsidRPr="00803500" w:rsidRDefault="00BF2644" w:rsidP="00BF2644">
      <w:pPr>
        <w:spacing w:after="0" w:line="240" w:lineRule="auto"/>
        <w:rPr>
          <w:rFonts w:ascii="Arial Narrow" w:hAnsi="Arial Narrow" w:cs="Arial"/>
          <w:sz w:val="20"/>
          <w:szCs w:val="20"/>
        </w:rPr>
      </w:pPr>
    </w:p>
    <w:p w:rsidR="00BF2644" w:rsidRPr="00803500" w:rsidRDefault="00BF2644" w:rsidP="00BF2644">
      <w:pPr>
        <w:numPr>
          <w:ilvl w:val="0"/>
          <w:numId w:val="15"/>
        </w:numPr>
        <w:spacing w:after="120" w:line="240" w:lineRule="auto"/>
        <w:ind w:left="284"/>
        <w:rPr>
          <w:rFonts w:ascii="Arial Narrow" w:hAnsi="Arial Narrow" w:cs="Arial"/>
          <w:b/>
          <w:sz w:val="20"/>
          <w:szCs w:val="20"/>
        </w:rPr>
      </w:pPr>
      <w:r w:rsidRPr="00803500">
        <w:rPr>
          <w:rFonts w:ascii="Arial Narrow" w:hAnsi="Arial Narrow" w:cs="Arial"/>
          <w:b/>
          <w:sz w:val="20"/>
          <w:szCs w:val="20"/>
        </w:rPr>
        <w:t>Spolupráca a vzájomná informovanosť na spoločných pracoviskách</w:t>
      </w:r>
    </w:p>
    <w:p w:rsidR="00BF2644" w:rsidRPr="00803500" w:rsidRDefault="00BF2644" w:rsidP="00BF2644">
      <w:pPr>
        <w:numPr>
          <w:ilvl w:val="1"/>
          <w:numId w:val="17"/>
        </w:numPr>
        <w:tabs>
          <w:tab w:val="num" w:pos="70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BF2644" w:rsidRPr="00803500" w:rsidRDefault="00BF2644" w:rsidP="00BF2644">
      <w:pPr>
        <w:numPr>
          <w:ilvl w:val="1"/>
          <w:numId w:val="17"/>
        </w:numPr>
        <w:tabs>
          <w:tab w:val="num" w:pos="70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lastRenderedPageBreak/>
        <w:t xml:space="preserve">Pri vzniku pracovného úrazu okrem povinností vyplývajúcich zo „Zákona NR SR č.124/2006 Z. z. o BOZP v znení neskorších právnych úprav“ je  poskytovateľ povinný v priestoroch objednávateľa zabezpečiť jeho bezodkladné ohlásenie aj prostredníctvom koordinátora bezpečnosti dispečerskému aparátu ŽSR. </w:t>
      </w:r>
    </w:p>
    <w:p w:rsidR="00BF2644" w:rsidRPr="00803500" w:rsidRDefault="00BF2644" w:rsidP="00BF2644">
      <w:pPr>
        <w:numPr>
          <w:ilvl w:val="1"/>
          <w:numId w:val="17"/>
        </w:numPr>
        <w:tabs>
          <w:tab w:val="num" w:pos="709"/>
        </w:tabs>
        <w:autoSpaceDE w:val="0"/>
        <w:autoSpaceDN w:val="0"/>
        <w:adjustRightInd w:val="0"/>
        <w:spacing w:after="0" w:line="240" w:lineRule="auto"/>
        <w:ind w:left="709" w:hanging="283"/>
        <w:jc w:val="both"/>
        <w:rPr>
          <w:rFonts w:ascii="Arial Narrow" w:hAnsi="Arial Narrow" w:cs="Arial"/>
          <w:sz w:val="20"/>
          <w:szCs w:val="20"/>
        </w:rPr>
      </w:pPr>
      <w:r w:rsidRPr="00803500">
        <w:rPr>
          <w:rFonts w:ascii="Arial Narrow" w:hAnsi="Arial Narrow" w:cs="Arial"/>
          <w:sz w:val="20"/>
          <w:szCs w:val="20"/>
        </w:rPr>
        <w:t xml:space="preserve">Pri vzniku pracovného úrazu okrem povinností vyplývajúcich zo „Zákona NR SR č.124/2006 Z. z. o BOZP v znení neskorších právnych úprav“ je objednávateľ v priestore poskytovania služby </w:t>
      </w:r>
      <w:r w:rsidRPr="00803500">
        <w:rPr>
          <w:rFonts w:ascii="Arial Narrow" w:hAnsi="Arial Narrow" w:cs="Arial"/>
          <w:strike/>
          <w:sz w:val="20"/>
          <w:szCs w:val="20"/>
        </w:rPr>
        <w:t xml:space="preserve"> </w:t>
      </w:r>
      <w:r w:rsidRPr="00803500">
        <w:rPr>
          <w:rFonts w:ascii="Arial Narrow" w:hAnsi="Arial Narrow" w:cs="Arial"/>
          <w:sz w:val="20"/>
          <w:szCs w:val="20"/>
        </w:rPr>
        <w:t xml:space="preserve">povinný zabezpečiť jeho bezodkladné ohlásenie aj zhotoviteľovi. </w:t>
      </w:r>
    </w:p>
    <w:p w:rsidR="00BF2644" w:rsidRPr="00803500" w:rsidRDefault="00BF2644" w:rsidP="00BF2644">
      <w:pPr>
        <w:numPr>
          <w:ilvl w:val="1"/>
          <w:numId w:val="17"/>
        </w:numPr>
        <w:tabs>
          <w:tab w:val="num" w:pos="709"/>
        </w:tabs>
        <w:spacing w:after="0" w:line="240" w:lineRule="auto"/>
        <w:ind w:left="709" w:hanging="283"/>
        <w:jc w:val="both"/>
        <w:rPr>
          <w:rFonts w:ascii="Arial Narrow" w:hAnsi="Arial Narrow" w:cs="Arial"/>
          <w:b/>
          <w:sz w:val="20"/>
          <w:szCs w:val="20"/>
        </w:rPr>
      </w:pPr>
      <w:r w:rsidRPr="00803500">
        <w:rPr>
          <w:rFonts w:ascii="Arial Narrow" w:hAnsi="Arial Narrow" w:cs="Arial"/>
          <w:sz w:val="20"/>
          <w:szCs w:val="20"/>
        </w:rPr>
        <w:t>Poskytovateľ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BF2644" w:rsidRPr="00803500" w:rsidRDefault="00BF2644" w:rsidP="00BF2644">
      <w:pPr>
        <w:numPr>
          <w:ilvl w:val="1"/>
          <w:numId w:val="17"/>
        </w:numPr>
        <w:tabs>
          <w:tab w:val="num" w:pos="-5670"/>
          <w:tab w:val="num" w:pos="709"/>
        </w:tabs>
        <w:overflowPunct w:val="0"/>
        <w:autoSpaceDE w:val="0"/>
        <w:autoSpaceDN w:val="0"/>
        <w:adjustRightInd w:val="0"/>
        <w:spacing w:after="120" w:line="240" w:lineRule="auto"/>
        <w:ind w:left="709" w:right="-6" w:hanging="283"/>
        <w:jc w:val="both"/>
        <w:textAlignment w:val="baseline"/>
        <w:rPr>
          <w:rFonts w:ascii="Arial Narrow" w:hAnsi="Arial Narrow" w:cs="Arial"/>
          <w:sz w:val="20"/>
          <w:szCs w:val="20"/>
        </w:rPr>
      </w:pPr>
      <w:r w:rsidRPr="00803500">
        <w:rPr>
          <w:rFonts w:ascii="Arial Narrow" w:hAnsi="Arial Narrow" w:cs="Arial"/>
          <w:sz w:val="20"/>
          <w:szCs w:val="20"/>
        </w:rPr>
        <w:t>Poskytovateľ je povinný spolupracovať s ostatnými subdodávateľmi ako aj s objednávateľom prác pri príprave a vykonávaní opatrení na zaistenie bezpečnosti a zdravia pri práci.</w:t>
      </w:r>
    </w:p>
    <w:p w:rsidR="00BF2644" w:rsidRPr="00803500" w:rsidRDefault="00BF2644" w:rsidP="00BF2644">
      <w:pPr>
        <w:overflowPunct w:val="0"/>
        <w:autoSpaceDE w:val="0"/>
        <w:autoSpaceDN w:val="0"/>
        <w:adjustRightInd w:val="0"/>
        <w:spacing w:after="120" w:line="240" w:lineRule="auto"/>
        <w:ind w:right="-6"/>
        <w:jc w:val="both"/>
        <w:textAlignment w:val="baseline"/>
        <w:rPr>
          <w:rFonts w:ascii="Arial Narrow" w:hAnsi="Arial Narrow" w:cs="Arial"/>
          <w:sz w:val="20"/>
          <w:szCs w:val="20"/>
        </w:rPr>
      </w:pPr>
    </w:p>
    <w:p w:rsidR="00BF2644" w:rsidRPr="00803500" w:rsidRDefault="00BF2644" w:rsidP="00BF2644">
      <w:pPr>
        <w:numPr>
          <w:ilvl w:val="0"/>
          <w:numId w:val="15"/>
        </w:numPr>
        <w:spacing w:after="120" w:line="240" w:lineRule="auto"/>
        <w:ind w:left="284"/>
        <w:rPr>
          <w:rFonts w:ascii="Arial Narrow" w:hAnsi="Arial Narrow" w:cs="Arial"/>
          <w:b/>
          <w:sz w:val="20"/>
          <w:szCs w:val="20"/>
        </w:rPr>
      </w:pPr>
      <w:r w:rsidRPr="00803500">
        <w:rPr>
          <w:rFonts w:ascii="Arial Narrow" w:hAnsi="Arial Narrow" w:cs="Arial"/>
          <w:b/>
          <w:sz w:val="20"/>
          <w:szCs w:val="20"/>
        </w:rPr>
        <w:t>Sankcie</w:t>
      </w:r>
    </w:p>
    <w:p w:rsidR="00BF2644" w:rsidRPr="00803500" w:rsidRDefault="00BF2644" w:rsidP="00BF2644">
      <w:pPr>
        <w:spacing w:after="120"/>
        <w:ind w:left="284"/>
        <w:jc w:val="both"/>
        <w:rPr>
          <w:rFonts w:ascii="Arial Narrow" w:hAnsi="Arial Narrow" w:cs="Arial"/>
          <w:bCs/>
          <w:sz w:val="20"/>
          <w:szCs w:val="20"/>
        </w:rPr>
      </w:pPr>
      <w:r w:rsidRPr="00803500">
        <w:rPr>
          <w:rFonts w:ascii="Arial Narrow" w:hAnsi="Arial Narrow" w:cs="Arial"/>
          <w:sz w:val="20"/>
          <w:szCs w:val="20"/>
        </w:rPr>
        <w:t>Sankcie za nedodržanie podmienok  dohody budú uplatňované v zmysle podpísanej zmluvy, príp. podľa právnych predpisov a ostatných predpisov na zaistenie bezpečnosti a ochrany zdravia pri práci.</w:t>
      </w:r>
    </w:p>
    <w:p w:rsidR="00BF2644" w:rsidRPr="00803500" w:rsidRDefault="00BF2644" w:rsidP="00BF2644">
      <w:pPr>
        <w:spacing w:after="120"/>
        <w:ind w:left="284"/>
        <w:rPr>
          <w:rFonts w:ascii="Arial Narrow" w:hAnsi="Arial Narrow" w:cs="Arial"/>
          <w:b/>
          <w:sz w:val="20"/>
          <w:szCs w:val="20"/>
        </w:rPr>
      </w:pPr>
    </w:p>
    <w:p w:rsidR="00BF2644" w:rsidRPr="00803500" w:rsidRDefault="00BF2644" w:rsidP="00BF2644">
      <w:pPr>
        <w:spacing w:after="120"/>
        <w:ind w:left="284"/>
        <w:rPr>
          <w:rFonts w:ascii="Arial Narrow" w:hAnsi="Arial Narrow" w:cs="Arial"/>
          <w:b/>
          <w:sz w:val="20"/>
          <w:szCs w:val="20"/>
        </w:rPr>
      </w:pPr>
    </w:p>
    <w:p w:rsidR="00BF2644" w:rsidRPr="00803500" w:rsidRDefault="00BF2644" w:rsidP="00BF2644">
      <w:pPr>
        <w:spacing w:after="120"/>
        <w:ind w:left="284"/>
        <w:rPr>
          <w:rFonts w:ascii="Arial Narrow" w:hAnsi="Arial Narrow" w:cs="Arial"/>
          <w:sz w:val="20"/>
          <w:szCs w:val="20"/>
        </w:rPr>
      </w:pPr>
      <w:r w:rsidRPr="00803500">
        <w:rPr>
          <w:rFonts w:ascii="Arial Narrow" w:hAnsi="Arial Narrow" w:cs="Arial"/>
          <w:sz w:val="20"/>
          <w:szCs w:val="20"/>
        </w:rPr>
        <w:t>V .............................. dňa ................                                         V .............................. dňa ...............</w:t>
      </w:r>
    </w:p>
    <w:p w:rsidR="00BF2644" w:rsidRPr="00803500" w:rsidRDefault="00BF2644" w:rsidP="00BF2644">
      <w:pPr>
        <w:spacing w:after="120"/>
        <w:ind w:left="284"/>
        <w:rPr>
          <w:rFonts w:ascii="Arial Narrow" w:hAnsi="Arial Narrow" w:cs="Arial"/>
          <w:sz w:val="20"/>
          <w:szCs w:val="20"/>
        </w:rPr>
      </w:pPr>
    </w:p>
    <w:p w:rsidR="00BF2644" w:rsidRPr="00803500" w:rsidRDefault="00BF2644" w:rsidP="00BF2644">
      <w:pPr>
        <w:spacing w:after="120"/>
        <w:ind w:left="284"/>
        <w:rPr>
          <w:rFonts w:ascii="Arial Narrow" w:hAnsi="Arial Narrow" w:cs="Arial"/>
          <w:sz w:val="20"/>
          <w:szCs w:val="20"/>
        </w:rPr>
      </w:pPr>
      <w:r w:rsidRPr="00803500">
        <w:rPr>
          <w:rFonts w:ascii="Arial Narrow" w:hAnsi="Arial Narrow" w:cs="Arial"/>
          <w:sz w:val="20"/>
          <w:szCs w:val="20"/>
        </w:rPr>
        <w:t>..............................................</w:t>
      </w:r>
      <w:r w:rsidRPr="00803500">
        <w:rPr>
          <w:rFonts w:ascii="Arial Narrow" w:hAnsi="Arial Narrow" w:cs="Arial"/>
          <w:sz w:val="20"/>
          <w:szCs w:val="20"/>
        </w:rPr>
        <w:tab/>
        <w:t xml:space="preserve">          </w:t>
      </w:r>
      <w:r w:rsidRPr="00803500">
        <w:rPr>
          <w:rFonts w:ascii="Arial Narrow" w:hAnsi="Arial Narrow" w:cs="Arial"/>
          <w:sz w:val="20"/>
          <w:szCs w:val="20"/>
        </w:rPr>
        <w:tab/>
        <w:t xml:space="preserve">                         </w:t>
      </w:r>
      <w:r w:rsidRPr="00803500">
        <w:rPr>
          <w:rFonts w:ascii="Arial Narrow" w:hAnsi="Arial Narrow" w:cs="Arial"/>
          <w:sz w:val="20"/>
          <w:szCs w:val="20"/>
        </w:rPr>
        <w:tab/>
        <w:t>.................................................</w:t>
      </w:r>
    </w:p>
    <w:p w:rsidR="00BF2644" w:rsidRPr="00803500" w:rsidRDefault="00BF2644" w:rsidP="00BF2644">
      <w:pPr>
        <w:spacing w:after="120"/>
        <w:ind w:left="284"/>
        <w:rPr>
          <w:rFonts w:ascii="Arial Narrow" w:hAnsi="Arial Narrow" w:cs="Arial"/>
          <w:sz w:val="20"/>
          <w:szCs w:val="20"/>
        </w:rPr>
      </w:pPr>
      <w:r w:rsidRPr="00803500">
        <w:rPr>
          <w:rFonts w:ascii="Arial Narrow" w:hAnsi="Arial Narrow" w:cs="Arial"/>
          <w:sz w:val="20"/>
          <w:szCs w:val="20"/>
        </w:rPr>
        <w:t xml:space="preserve"> Podpis za objednávateľa</w:t>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r>
      <w:r w:rsidRPr="00803500">
        <w:rPr>
          <w:rFonts w:ascii="Arial Narrow" w:hAnsi="Arial Narrow" w:cs="Arial"/>
          <w:sz w:val="20"/>
          <w:szCs w:val="20"/>
        </w:rPr>
        <w:tab/>
        <w:t xml:space="preserve">       Podpis za poskytovateľa    </w:t>
      </w:r>
    </w:p>
    <w:p w:rsidR="00BF2644" w:rsidRDefault="00BF2644"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2C52D0">
      <w:pPr>
        <w:tabs>
          <w:tab w:val="center" w:pos="6237"/>
        </w:tabs>
        <w:spacing w:after="0" w:line="240" w:lineRule="auto"/>
        <w:outlineLvl w:val="0"/>
        <w:rPr>
          <w:rFonts w:ascii="Arial Narrow" w:hAnsi="Arial Narrow" w:cs="Arial"/>
          <w:i/>
          <w:sz w:val="18"/>
          <w:szCs w:val="18"/>
        </w:rPr>
      </w:pPr>
    </w:p>
    <w:p w:rsidR="000007A2" w:rsidRDefault="000007A2" w:rsidP="000007A2">
      <w:pPr>
        <w:tabs>
          <w:tab w:val="center" w:pos="6237"/>
        </w:tabs>
        <w:spacing w:after="0" w:line="240" w:lineRule="auto"/>
        <w:outlineLvl w:val="0"/>
        <w:rPr>
          <w:rFonts w:ascii="Arial Narrow" w:eastAsia="Times New Roman" w:hAnsi="Arial Narrow" w:cs="Arial"/>
          <w:b/>
          <w:iCs/>
          <w:color w:val="000000"/>
          <w:sz w:val="24"/>
          <w:szCs w:val="24"/>
        </w:rPr>
      </w:pPr>
      <w:r w:rsidRPr="00BA4600">
        <w:rPr>
          <w:rFonts w:ascii="Arial Narrow" w:hAnsi="Arial Narrow" w:cs="Arial"/>
          <w:b/>
          <w:iCs/>
          <w:color w:val="000000"/>
          <w:sz w:val="24"/>
          <w:szCs w:val="24"/>
        </w:rPr>
        <w:lastRenderedPageBreak/>
        <w:t>Pr</w:t>
      </w:r>
      <w:r w:rsidRPr="00BA4600">
        <w:rPr>
          <w:rFonts w:ascii="Arial Narrow" w:eastAsia="Times New Roman" w:hAnsi="Arial Narrow" w:cs="Arial"/>
          <w:b/>
          <w:iCs/>
          <w:color w:val="000000"/>
          <w:sz w:val="24"/>
          <w:szCs w:val="24"/>
        </w:rPr>
        <w:t xml:space="preserve">íloha č. </w:t>
      </w:r>
      <w:r>
        <w:rPr>
          <w:rFonts w:ascii="Arial Narrow" w:eastAsia="Times New Roman" w:hAnsi="Arial Narrow" w:cs="Arial"/>
          <w:b/>
          <w:iCs/>
          <w:color w:val="000000"/>
          <w:sz w:val="24"/>
          <w:szCs w:val="24"/>
        </w:rPr>
        <w:t>6</w:t>
      </w:r>
      <w:r w:rsidRPr="00BA4600">
        <w:rPr>
          <w:rFonts w:ascii="Arial Narrow" w:eastAsia="Times New Roman" w:hAnsi="Arial Narrow" w:cs="Arial"/>
          <w:b/>
          <w:iCs/>
          <w:color w:val="000000"/>
          <w:sz w:val="24"/>
          <w:szCs w:val="24"/>
        </w:rPr>
        <w:t xml:space="preserve"> – </w:t>
      </w:r>
      <w:r w:rsidRPr="002A3C4E">
        <w:rPr>
          <w:rFonts w:ascii="Arial Narrow" w:eastAsia="Times New Roman" w:hAnsi="Arial Narrow" w:cs="Arial"/>
          <w:b/>
          <w:iCs/>
          <w:color w:val="000000"/>
          <w:sz w:val="24"/>
          <w:szCs w:val="24"/>
        </w:rPr>
        <w:t>Prehlásenie pre účely posúdenia obchodného partnera</w:t>
      </w:r>
    </w:p>
    <w:p w:rsidR="000007A2" w:rsidRDefault="000007A2" w:rsidP="000007A2">
      <w:pPr>
        <w:tabs>
          <w:tab w:val="center" w:pos="6237"/>
        </w:tabs>
        <w:spacing w:after="0" w:line="240" w:lineRule="auto"/>
        <w:outlineLvl w:val="0"/>
        <w:rPr>
          <w:rFonts w:ascii="Arial Narrow" w:eastAsia="Times New Roman" w:hAnsi="Arial Narrow" w:cs="Arial"/>
          <w:b/>
          <w:iCs/>
          <w:color w:val="000000"/>
          <w:sz w:val="24"/>
          <w:szCs w:val="24"/>
        </w:rPr>
      </w:pPr>
    </w:p>
    <w:p w:rsidR="000007A2" w:rsidRPr="0025538F" w:rsidRDefault="000007A2" w:rsidP="000007A2">
      <w:pPr>
        <w:spacing w:after="0" w:line="240" w:lineRule="auto"/>
        <w:jc w:val="center"/>
        <w:rPr>
          <w:rFonts w:ascii="Arial Narrow" w:hAnsi="Arial Narrow" w:cs="Arial"/>
          <w:i/>
          <w:color w:val="0000FF"/>
        </w:rPr>
      </w:pPr>
      <w:r w:rsidRPr="0025538F">
        <w:rPr>
          <w:rFonts w:ascii="Arial Narrow" w:hAnsi="Arial Narrow" w:cs="Arial"/>
          <w:b/>
        </w:rPr>
        <w:t xml:space="preserve">P r e h l á s e n i e </w:t>
      </w:r>
    </w:p>
    <w:p w:rsidR="000007A2" w:rsidRPr="0025538F" w:rsidRDefault="000007A2" w:rsidP="000007A2">
      <w:pPr>
        <w:spacing w:after="240"/>
        <w:jc w:val="center"/>
        <w:rPr>
          <w:rFonts w:ascii="Arial Narrow" w:hAnsi="Arial Narrow" w:cs="Arial"/>
          <w:b/>
        </w:rPr>
      </w:pPr>
      <w:r w:rsidRPr="0025538F">
        <w:rPr>
          <w:rFonts w:ascii="Arial Narrow" w:hAnsi="Arial Narrow" w:cs="Arial"/>
          <w:b/>
          <w:bCs/>
          <w:lang w:eastAsia="cs-CZ"/>
        </w:rPr>
        <w:t>pre účely posúdenia obchodného partnera</w:t>
      </w:r>
    </w:p>
    <w:p w:rsidR="000007A2" w:rsidRPr="0025538F" w:rsidRDefault="000007A2" w:rsidP="000007A2">
      <w:pPr>
        <w:spacing w:after="120" w:line="240" w:lineRule="auto"/>
        <w:jc w:val="both"/>
        <w:rPr>
          <w:rFonts w:ascii="Arial Narrow" w:hAnsi="Arial Narrow" w:cs="Arial"/>
          <w:sz w:val="20"/>
          <w:szCs w:val="20"/>
        </w:rPr>
      </w:pPr>
      <w:r w:rsidRPr="0025538F">
        <w:rPr>
          <w:rFonts w:ascii="Arial Narrow" w:hAnsi="Arial Narrow" w:cs="Arial"/>
          <w:sz w:val="20"/>
          <w:szCs w:val="20"/>
        </w:rPr>
        <w:t xml:space="preserve">Čestne prehlasujem, že </w:t>
      </w:r>
    </w:p>
    <w:p w:rsidR="000007A2" w:rsidRPr="0025538F" w:rsidRDefault="000007A2" w:rsidP="000007A2">
      <w:pPr>
        <w:spacing w:after="120" w:line="240" w:lineRule="auto"/>
        <w:jc w:val="both"/>
        <w:rPr>
          <w:rFonts w:ascii="Arial Narrow" w:hAnsi="Arial Narrow" w:cs="Arial"/>
          <w:i/>
          <w:color w:val="0000FF"/>
          <w:sz w:val="16"/>
          <w:szCs w:val="16"/>
        </w:rPr>
      </w:pPr>
      <w:r w:rsidRPr="0025538F">
        <w:rPr>
          <w:rFonts w:ascii="Arial Narrow" w:hAnsi="Arial Narrow" w:cs="Arial"/>
          <w:i/>
          <w:color w:val="0000FF"/>
          <w:sz w:val="16"/>
          <w:szCs w:val="16"/>
        </w:rPr>
        <w:t>(použije sa, ak je obchodným partnerom fyzická osoba – nepodnikateľ)</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Meno a priezvisko: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Trvalý pobyt:</w:t>
      </w:r>
      <w:r w:rsidRPr="0025538F">
        <w:rPr>
          <w:rFonts w:ascii="Arial Narrow" w:hAnsi="Arial Narrow" w:cs="Arial"/>
          <w:sz w:val="20"/>
          <w:szCs w:val="20"/>
        </w:rPr>
        <w:tab/>
        <w:t>...........................................................................</w:t>
      </w:r>
    </w:p>
    <w:p w:rsidR="000007A2" w:rsidRPr="0025538F" w:rsidRDefault="000007A2" w:rsidP="000007A2">
      <w:pPr>
        <w:tabs>
          <w:tab w:val="left" w:pos="3969"/>
        </w:tabs>
        <w:spacing w:after="240" w:line="240" w:lineRule="auto"/>
        <w:jc w:val="both"/>
        <w:rPr>
          <w:rFonts w:ascii="Arial Narrow" w:hAnsi="Arial Narrow" w:cs="Arial"/>
          <w:sz w:val="20"/>
          <w:szCs w:val="20"/>
        </w:rPr>
      </w:pPr>
      <w:r w:rsidRPr="0025538F">
        <w:rPr>
          <w:rFonts w:ascii="Arial Narrow" w:hAnsi="Arial Narrow" w:cs="Arial"/>
          <w:sz w:val="20"/>
          <w:szCs w:val="20"/>
        </w:rPr>
        <w:t>Dátum narodenia:</w:t>
      </w:r>
      <w:r w:rsidRPr="0025538F">
        <w:rPr>
          <w:rFonts w:ascii="Arial Narrow" w:hAnsi="Arial Narrow" w:cs="Arial"/>
          <w:sz w:val="20"/>
          <w:szCs w:val="20"/>
        </w:rPr>
        <w:tab/>
        <w:t>...........................................................................</w:t>
      </w:r>
    </w:p>
    <w:p w:rsidR="000007A2" w:rsidRPr="0025538F" w:rsidRDefault="000007A2" w:rsidP="000007A2">
      <w:pPr>
        <w:spacing w:after="120" w:line="240" w:lineRule="auto"/>
        <w:jc w:val="both"/>
        <w:rPr>
          <w:rFonts w:ascii="Arial Narrow" w:hAnsi="Arial Narrow" w:cs="Arial"/>
          <w:i/>
          <w:color w:val="0000FF"/>
          <w:sz w:val="16"/>
          <w:szCs w:val="16"/>
        </w:rPr>
      </w:pPr>
      <w:r w:rsidRPr="0025538F">
        <w:rPr>
          <w:rFonts w:ascii="Arial Narrow" w:hAnsi="Arial Narrow" w:cs="Arial"/>
          <w:i/>
          <w:color w:val="0000FF"/>
          <w:sz w:val="16"/>
          <w:szCs w:val="16"/>
        </w:rPr>
        <w:t>(použije sa, ak je obchodným partnerom fyzická osoba – podnikateľ)</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Meno a priezvisko: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Trvalý pobyt:</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Obchodné meno: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Miesto podnikania:</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IČO: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 xml:space="preserve">DIČ: </w:t>
      </w:r>
      <w:r w:rsidRPr="0025538F">
        <w:rPr>
          <w:rFonts w:ascii="Arial Narrow" w:hAnsi="Arial Narrow" w:cs="Arial"/>
          <w:sz w:val="20"/>
          <w:szCs w:val="20"/>
        </w:rPr>
        <w:tab/>
        <w:t>...........................................................................</w:t>
      </w:r>
    </w:p>
    <w:p w:rsidR="000007A2" w:rsidRPr="0025538F" w:rsidRDefault="000007A2" w:rsidP="000007A2">
      <w:pPr>
        <w:tabs>
          <w:tab w:val="left" w:pos="3969"/>
        </w:tabs>
        <w:spacing w:after="240" w:line="240" w:lineRule="auto"/>
        <w:jc w:val="both"/>
        <w:rPr>
          <w:rFonts w:ascii="Arial Narrow" w:hAnsi="Arial Narrow" w:cs="Arial"/>
          <w:sz w:val="20"/>
          <w:szCs w:val="20"/>
        </w:rPr>
      </w:pPr>
      <w:r w:rsidRPr="0025538F">
        <w:rPr>
          <w:rFonts w:ascii="Arial Narrow" w:hAnsi="Arial Narrow" w:cs="Arial"/>
          <w:sz w:val="20"/>
          <w:szCs w:val="20"/>
        </w:rPr>
        <w:t>IČ DPH:</w:t>
      </w:r>
      <w:r w:rsidRPr="0025538F">
        <w:rPr>
          <w:rFonts w:ascii="Arial Narrow" w:hAnsi="Arial Narrow" w:cs="Arial"/>
          <w:sz w:val="20"/>
          <w:szCs w:val="20"/>
        </w:rPr>
        <w:tab/>
        <w:t>...........................................................................</w:t>
      </w:r>
    </w:p>
    <w:p w:rsidR="000007A2" w:rsidRPr="0025538F" w:rsidRDefault="000007A2" w:rsidP="000007A2">
      <w:pPr>
        <w:spacing w:after="120" w:line="240" w:lineRule="auto"/>
        <w:jc w:val="both"/>
        <w:rPr>
          <w:rFonts w:ascii="Arial Narrow" w:hAnsi="Arial Narrow" w:cs="Arial"/>
          <w:i/>
          <w:color w:val="0000FF"/>
          <w:sz w:val="16"/>
          <w:szCs w:val="16"/>
        </w:rPr>
      </w:pPr>
      <w:r w:rsidRPr="0025538F">
        <w:rPr>
          <w:rFonts w:ascii="Arial Narrow" w:hAnsi="Arial Narrow" w:cs="Arial"/>
          <w:i/>
          <w:color w:val="0000FF"/>
          <w:sz w:val="16"/>
          <w:szCs w:val="16"/>
        </w:rPr>
        <w:t>(použije sa, ak je obchodným partnerom právnická osoba)</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Obchodné meno: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Štatutárny orgán:</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Sídlo: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IČO:</w:t>
      </w:r>
      <w:r w:rsidRPr="0025538F">
        <w:rPr>
          <w:rFonts w:ascii="Arial Narrow" w:hAnsi="Arial Narrow" w:cs="Arial"/>
          <w:sz w:val="20"/>
          <w:szCs w:val="20"/>
        </w:rPr>
        <w:tab/>
        <w:t>...........................................................................</w:t>
      </w:r>
    </w:p>
    <w:p w:rsidR="000007A2" w:rsidRPr="0025538F" w:rsidRDefault="000007A2" w:rsidP="000007A2">
      <w:pPr>
        <w:tabs>
          <w:tab w:val="left" w:pos="3969"/>
        </w:tabs>
        <w:spacing w:after="120" w:line="240" w:lineRule="auto"/>
        <w:jc w:val="both"/>
        <w:rPr>
          <w:rFonts w:ascii="Arial Narrow" w:hAnsi="Arial Narrow" w:cs="Arial"/>
          <w:sz w:val="20"/>
          <w:szCs w:val="20"/>
        </w:rPr>
      </w:pPr>
      <w:r w:rsidRPr="0025538F">
        <w:rPr>
          <w:rFonts w:ascii="Arial Narrow" w:hAnsi="Arial Narrow" w:cs="Arial"/>
          <w:sz w:val="20"/>
          <w:szCs w:val="20"/>
        </w:rPr>
        <w:t xml:space="preserve">DIČ: </w:t>
      </w:r>
      <w:r w:rsidRPr="0025538F">
        <w:rPr>
          <w:rFonts w:ascii="Arial Narrow" w:hAnsi="Arial Narrow" w:cs="Arial"/>
          <w:sz w:val="20"/>
          <w:szCs w:val="20"/>
        </w:rPr>
        <w:tab/>
        <w:t>...........................................................................</w:t>
      </w:r>
    </w:p>
    <w:p w:rsidR="000007A2" w:rsidRPr="0025538F" w:rsidRDefault="000007A2" w:rsidP="000007A2">
      <w:pPr>
        <w:tabs>
          <w:tab w:val="left" w:pos="3969"/>
        </w:tabs>
        <w:spacing w:after="240" w:line="240" w:lineRule="auto"/>
        <w:jc w:val="both"/>
        <w:rPr>
          <w:rFonts w:ascii="Arial Narrow" w:hAnsi="Arial Narrow" w:cs="Arial"/>
          <w:sz w:val="20"/>
          <w:szCs w:val="20"/>
        </w:rPr>
      </w:pPr>
      <w:r w:rsidRPr="0025538F">
        <w:rPr>
          <w:rFonts w:ascii="Arial Narrow" w:hAnsi="Arial Narrow" w:cs="Arial"/>
          <w:sz w:val="20"/>
          <w:szCs w:val="20"/>
        </w:rPr>
        <w:t>IČ DPH:</w:t>
      </w:r>
      <w:r w:rsidRPr="0025538F">
        <w:rPr>
          <w:rFonts w:ascii="Arial Narrow" w:hAnsi="Arial Narrow" w:cs="Arial"/>
          <w:sz w:val="20"/>
          <w:szCs w:val="20"/>
        </w:rPr>
        <w:tab/>
        <w:t>...........................................................................</w:t>
      </w:r>
    </w:p>
    <w:p w:rsidR="000007A2" w:rsidRPr="0025538F" w:rsidRDefault="000007A2" w:rsidP="000007A2">
      <w:pPr>
        <w:spacing w:after="0" w:line="240" w:lineRule="auto"/>
        <w:jc w:val="both"/>
        <w:rPr>
          <w:rFonts w:ascii="Arial Narrow" w:hAnsi="Arial Narrow" w:cs="Arial"/>
          <w:sz w:val="20"/>
          <w:szCs w:val="20"/>
        </w:rPr>
      </w:pPr>
      <w:r w:rsidRPr="0025538F">
        <w:rPr>
          <w:rFonts w:ascii="Arial Narrow" w:hAnsi="Arial Narrow" w:cs="Arial"/>
          <w:i/>
          <w:sz w:val="20"/>
          <w:szCs w:val="20"/>
        </w:rPr>
        <w:t>(zaškrtnite  x)</w:t>
      </w:r>
    </w:p>
    <w:p w:rsidR="000007A2" w:rsidRPr="0025538F" w:rsidRDefault="000007A2" w:rsidP="000007A2">
      <w:pPr>
        <w:spacing w:after="0" w:line="240" w:lineRule="auto"/>
        <w:jc w:val="both"/>
        <w:rPr>
          <w:rFonts w:ascii="Arial Narrow" w:hAnsi="Arial Narrow" w:cs="Arial"/>
          <w:i/>
          <w:sz w:val="20"/>
          <w:szCs w:val="20"/>
        </w:rPr>
      </w:pPr>
      <w:r w:rsidRPr="0025538F">
        <w:rPr>
          <w:rFonts w:ascii="Arial Narrow" w:hAnsi="Arial Narrow" w:cs="Arial"/>
          <w:sz w:val="20"/>
          <w:szCs w:val="20"/>
        </w:rPr>
        <w:t xml:space="preserve">□ je od ................... </w:t>
      </w:r>
      <w:r w:rsidRPr="0025538F">
        <w:rPr>
          <w:rFonts w:ascii="Arial Narrow" w:hAnsi="Arial Narrow" w:cs="Arial"/>
          <w:i/>
          <w:sz w:val="20"/>
          <w:szCs w:val="20"/>
        </w:rPr>
        <w:t>(uveďte dátum DD.MM.RRRR)</w:t>
      </w:r>
    </w:p>
    <w:p w:rsidR="000007A2" w:rsidRPr="0025538F" w:rsidRDefault="000007A2" w:rsidP="000007A2">
      <w:pPr>
        <w:spacing w:after="0" w:line="240" w:lineRule="auto"/>
        <w:jc w:val="both"/>
        <w:rPr>
          <w:rFonts w:ascii="Arial Narrow" w:hAnsi="Arial Narrow" w:cs="Arial"/>
          <w:sz w:val="20"/>
          <w:szCs w:val="20"/>
        </w:rPr>
      </w:pPr>
      <w:r w:rsidRPr="0025538F">
        <w:rPr>
          <w:rFonts w:ascii="Arial Narrow" w:hAnsi="Arial Narrow" w:cs="Arial"/>
          <w:sz w:val="20"/>
          <w:szCs w:val="20"/>
        </w:rPr>
        <w:t>□ nie je</w:t>
      </w:r>
    </w:p>
    <w:p w:rsidR="000007A2" w:rsidRPr="0025538F" w:rsidRDefault="000007A2" w:rsidP="000007A2">
      <w:pPr>
        <w:spacing w:after="120" w:line="240" w:lineRule="auto"/>
        <w:jc w:val="both"/>
        <w:rPr>
          <w:rFonts w:ascii="Arial Narrow" w:hAnsi="Arial Narrow" w:cs="Arial"/>
          <w:sz w:val="20"/>
          <w:szCs w:val="20"/>
        </w:rPr>
      </w:pPr>
      <w:r w:rsidRPr="0025538F">
        <w:rPr>
          <w:rFonts w:ascii="Arial Narrow" w:hAnsi="Arial Narrow" w:cs="Arial"/>
          <w:sz w:val="20"/>
          <w:szCs w:val="20"/>
        </w:rPr>
        <w:t>□ nie je, ale bol/bola od ................... do ...................</w:t>
      </w:r>
    </w:p>
    <w:p w:rsidR="000007A2" w:rsidRPr="0025538F" w:rsidRDefault="000007A2" w:rsidP="000007A2">
      <w:pPr>
        <w:spacing w:after="240" w:line="240" w:lineRule="auto"/>
        <w:jc w:val="both"/>
        <w:rPr>
          <w:rFonts w:ascii="Arial Narrow" w:hAnsi="Arial Narrow" w:cs="Arial"/>
          <w:sz w:val="20"/>
          <w:szCs w:val="20"/>
        </w:rPr>
      </w:pPr>
      <w:r w:rsidRPr="0025538F">
        <w:rPr>
          <w:rFonts w:ascii="Arial Narrow" w:hAnsi="Arial Narrow" w:cs="Arial"/>
          <w:b/>
          <w:sz w:val="20"/>
          <w:szCs w:val="20"/>
        </w:rPr>
        <w:t>závislou osobou</w:t>
      </w:r>
      <w:r w:rsidRPr="0025538F">
        <w:rPr>
          <w:rFonts w:ascii="Arial Narrow" w:hAnsi="Arial Narrow" w:cs="Arial"/>
          <w:sz w:val="20"/>
          <w:szCs w:val="20"/>
        </w:rPr>
        <w:t xml:space="preserve"> voči spoločnosti Železnice Slovenskej republiky, Bratislava v skrátenej forme „ŽSR“ v zmysle § 2 písm. n) zákona č. 595/2003 </w:t>
      </w:r>
      <w:proofErr w:type="spellStart"/>
      <w:r w:rsidRPr="0025538F">
        <w:rPr>
          <w:rFonts w:ascii="Arial Narrow" w:hAnsi="Arial Narrow" w:cs="Arial"/>
          <w:sz w:val="20"/>
          <w:szCs w:val="20"/>
        </w:rPr>
        <w:t>Z.z</w:t>
      </w:r>
      <w:proofErr w:type="spellEnd"/>
      <w:r w:rsidRPr="0025538F">
        <w:rPr>
          <w:rFonts w:ascii="Arial Narrow" w:hAnsi="Arial Narrow" w:cs="Arial"/>
          <w:sz w:val="20"/>
          <w:szCs w:val="20"/>
        </w:rPr>
        <w:t>. o dani z príjmov v </w:t>
      </w:r>
      <w:proofErr w:type="spellStart"/>
      <w:r w:rsidRPr="0025538F">
        <w:rPr>
          <w:rFonts w:ascii="Arial Narrow" w:hAnsi="Arial Narrow" w:cs="Arial"/>
          <w:sz w:val="20"/>
          <w:szCs w:val="20"/>
        </w:rPr>
        <w:t>znp</w:t>
      </w:r>
      <w:proofErr w:type="spellEnd"/>
      <w:r w:rsidRPr="0025538F">
        <w:rPr>
          <w:rFonts w:ascii="Arial Narrow" w:hAnsi="Arial Narrow" w:cs="Arial"/>
          <w:sz w:val="20"/>
          <w:szCs w:val="20"/>
        </w:rPr>
        <w:t>. (ďalej len „ZDP“).</w:t>
      </w:r>
    </w:p>
    <w:p w:rsidR="000007A2" w:rsidRPr="0025538F" w:rsidRDefault="000007A2" w:rsidP="000007A2">
      <w:pPr>
        <w:spacing w:before="120" w:after="240" w:line="240" w:lineRule="auto"/>
        <w:jc w:val="both"/>
        <w:rPr>
          <w:rFonts w:ascii="Arial Narrow" w:hAnsi="Arial Narrow" w:cs="Arial"/>
          <w:sz w:val="20"/>
          <w:szCs w:val="20"/>
        </w:rPr>
      </w:pPr>
      <w:r w:rsidRPr="0025538F">
        <w:rPr>
          <w:rFonts w:ascii="Arial Narrow" w:hAnsi="Arial Narrow" w:cs="Arial"/>
          <w:sz w:val="20"/>
          <w:szCs w:val="20"/>
        </w:rPr>
        <w:t>Každú zmenu súvisiacu s prepojením voči ŽSR oznámim do 5 dní odo dňa jej vzniku.</w:t>
      </w:r>
    </w:p>
    <w:p w:rsidR="000007A2" w:rsidRPr="0025538F" w:rsidRDefault="000007A2" w:rsidP="000007A2">
      <w:pPr>
        <w:spacing w:after="0" w:line="240" w:lineRule="auto"/>
        <w:jc w:val="both"/>
        <w:rPr>
          <w:rFonts w:ascii="Arial Narrow" w:hAnsi="Arial Narrow" w:cs="Arial"/>
          <w:b/>
          <w:sz w:val="20"/>
          <w:szCs w:val="20"/>
        </w:rPr>
      </w:pPr>
      <w:r w:rsidRPr="0025538F">
        <w:rPr>
          <w:rFonts w:ascii="Arial Narrow" w:hAnsi="Arial Narrow" w:cs="Arial"/>
          <w:b/>
          <w:sz w:val="20"/>
          <w:szCs w:val="20"/>
        </w:rPr>
        <w:t xml:space="preserve">Skupina závislosti </w:t>
      </w:r>
      <w:r w:rsidRPr="0025538F">
        <w:rPr>
          <w:rFonts w:ascii="Arial Narrow" w:hAnsi="Arial Narrow" w:cs="Arial"/>
          <w:i/>
          <w:sz w:val="20"/>
          <w:szCs w:val="20"/>
        </w:rPr>
        <w:t>(zaškrtnite  x)</w:t>
      </w:r>
      <w:r w:rsidRPr="0025538F">
        <w:rPr>
          <w:rFonts w:ascii="Arial Narrow" w:hAnsi="Arial Narrow" w:cs="Arial"/>
          <w:b/>
          <w:sz w:val="20"/>
          <w:szCs w:val="20"/>
        </w:rPr>
        <w:t>:</w:t>
      </w:r>
    </w:p>
    <w:p w:rsidR="000007A2" w:rsidRPr="0025538F" w:rsidRDefault="000007A2" w:rsidP="000007A2">
      <w:pPr>
        <w:spacing w:after="0" w:line="240" w:lineRule="auto"/>
        <w:jc w:val="both"/>
        <w:rPr>
          <w:rFonts w:ascii="Arial Narrow" w:hAnsi="Arial Narrow" w:cs="Arial"/>
          <w:i/>
          <w:sz w:val="20"/>
          <w:szCs w:val="20"/>
        </w:rPr>
      </w:pPr>
      <w:r w:rsidRPr="0025538F">
        <w:rPr>
          <w:rFonts w:ascii="Arial Narrow" w:hAnsi="Arial Narrow" w:cs="Arial"/>
          <w:sz w:val="20"/>
          <w:szCs w:val="20"/>
        </w:rPr>
        <w:t>□ Personálne prepojenie</w:t>
      </w:r>
    </w:p>
    <w:p w:rsidR="000007A2" w:rsidRPr="0025538F" w:rsidRDefault="000007A2" w:rsidP="000007A2">
      <w:pPr>
        <w:spacing w:after="0" w:line="240" w:lineRule="auto"/>
        <w:jc w:val="both"/>
        <w:rPr>
          <w:rFonts w:ascii="Arial Narrow" w:hAnsi="Arial Narrow" w:cs="Arial"/>
          <w:sz w:val="20"/>
          <w:szCs w:val="20"/>
        </w:rPr>
      </w:pPr>
      <w:r w:rsidRPr="0025538F">
        <w:rPr>
          <w:rFonts w:ascii="Arial Narrow" w:hAnsi="Arial Narrow" w:cs="Arial"/>
          <w:sz w:val="20"/>
          <w:szCs w:val="20"/>
        </w:rPr>
        <w:t>□ Majetkové prepojenie</w:t>
      </w:r>
    </w:p>
    <w:p w:rsidR="000007A2" w:rsidRPr="0025538F" w:rsidRDefault="000007A2" w:rsidP="000007A2">
      <w:pPr>
        <w:spacing w:after="0" w:line="240" w:lineRule="auto"/>
        <w:jc w:val="both"/>
        <w:rPr>
          <w:rFonts w:ascii="Arial Narrow" w:hAnsi="Arial Narrow" w:cs="Arial"/>
          <w:sz w:val="20"/>
          <w:szCs w:val="20"/>
        </w:rPr>
      </w:pPr>
    </w:p>
    <w:p w:rsidR="000007A2" w:rsidRPr="0025538F" w:rsidRDefault="000007A2" w:rsidP="000007A2">
      <w:pPr>
        <w:spacing w:after="0" w:line="240" w:lineRule="auto"/>
        <w:jc w:val="both"/>
        <w:rPr>
          <w:rFonts w:ascii="Arial Narrow" w:hAnsi="Arial Narrow" w:cs="Arial"/>
          <w:sz w:val="20"/>
          <w:szCs w:val="20"/>
        </w:rPr>
      </w:pPr>
    </w:p>
    <w:p w:rsidR="000007A2" w:rsidRPr="0025538F" w:rsidRDefault="000007A2" w:rsidP="000007A2">
      <w:pPr>
        <w:tabs>
          <w:tab w:val="left" w:pos="5812"/>
        </w:tabs>
        <w:spacing w:after="0" w:line="240" w:lineRule="auto"/>
        <w:jc w:val="both"/>
        <w:rPr>
          <w:rFonts w:ascii="Arial Narrow" w:hAnsi="Arial Narrow" w:cs="Arial"/>
          <w:sz w:val="20"/>
          <w:szCs w:val="20"/>
        </w:rPr>
      </w:pPr>
      <w:r w:rsidRPr="0025538F">
        <w:rPr>
          <w:rFonts w:ascii="Arial Narrow" w:hAnsi="Arial Narrow" w:cs="Arial"/>
          <w:sz w:val="20"/>
          <w:szCs w:val="20"/>
        </w:rPr>
        <w:t>V................., dňa .................</w:t>
      </w:r>
      <w:r w:rsidRPr="0025538F">
        <w:rPr>
          <w:rFonts w:ascii="Arial Narrow" w:hAnsi="Arial Narrow" w:cs="Arial"/>
          <w:sz w:val="20"/>
          <w:szCs w:val="20"/>
        </w:rPr>
        <w:tab/>
        <w:t>.........................................................</w:t>
      </w:r>
    </w:p>
    <w:p w:rsidR="000007A2" w:rsidRPr="0025538F" w:rsidRDefault="000007A2" w:rsidP="000007A2">
      <w:pPr>
        <w:tabs>
          <w:tab w:val="left" w:pos="5812"/>
        </w:tabs>
        <w:spacing w:after="0" w:line="240" w:lineRule="auto"/>
        <w:ind w:left="5664"/>
        <w:jc w:val="center"/>
        <w:rPr>
          <w:rFonts w:ascii="Arial Narrow" w:hAnsi="Arial Narrow" w:cs="Arial"/>
          <w:sz w:val="20"/>
          <w:szCs w:val="20"/>
        </w:rPr>
      </w:pPr>
      <w:r w:rsidRPr="0025538F">
        <w:rPr>
          <w:rFonts w:ascii="Arial Narrow" w:hAnsi="Arial Narrow" w:cs="Arial"/>
          <w:sz w:val="20"/>
          <w:szCs w:val="20"/>
        </w:rPr>
        <w:t>Meno a priezvisko osoby oprávnenej konať v mene spoločnosti</w:t>
      </w:r>
    </w:p>
    <w:p w:rsidR="000007A2" w:rsidRPr="0025538F" w:rsidRDefault="000007A2" w:rsidP="000007A2">
      <w:pPr>
        <w:tabs>
          <w:tab w:val="left" w:pos="5812"/>
        </w:tabs>
        <w:spacing w:after="0" w:line="240" w:lineRule="auto"/>
        <w:rPr>
          <w:rFonts w:ascii="Arial Narrow" w:hAnsi="Arial Narrow"/>
          <w:sz w:val="20"/>
          <w:szCs w:val="20"/>
        </w:rPr>
      </w:pPr>
      <w:r w:rsidRPr="0025538F">
        <w:rPr>
          <w:rFonts w:ascii="Arial Narrow" w:hAnsi="Arial Narrow" w:cs="Arial"/>
          <w:sz w:val="20"/>
          <w:szCs w:val="20"/>
        </w:rPr>
        <w:tab/>
      </w:r>
      <w:r w:rsidRPr="0025538F">
        <w:rPr>
          <w:rFonts w:ascii="Arial Narrow" w:hAnsi="Arial Narrow" w:cs="Arial"/>
          <w:sz w:val="20"/>
          <w:szCs w:val="20"/>
        </w:rPr>
        <w:tab/>
      </w:r>
      <w:r w:rsidRPr="0025538F">
        <w:rPr>
          <w:rFonts w:ascii="Arial Narrow" w:hAnsi="Arial Narrow" w:cs="Arial"/>
          <w:sz w:val="20"/>
          <w:szCs w:val="20"/>
        </w:rPr>
        <w:tab/>
        <w:t>funkcia</w:t>
      </w:r>
      <w:r w:rsidRPr="0025538F">
        <w:rPr>
          <w:rFonts w:ascii="Arial Narrow" w:hAnsi="Arial Narrow"/>
          <w:sz w:val="20"/>
          <w:szCs w:val="20"/>
        </w:rPr>
        <w:t xml:space="preserve"> </w:t>
      </w:r>
    </w:p>
    <w:p w:rsidR="000007A2" w:rsidRPr="0025538F" w:rsidRDefault="000007A2" w:rsidP="000007A2">
      <w:pPr>
        <w:spacing w:after="120" w:line="240" w:lineRule="auto"/>
        <w:jc w:val="both"/>
        <w:rPr>
          <w:rFonts w:ascii="Arial Narrow" w:hAnsi="Arial Narrow" w:cs="Arial"/>
          <w:b/>
          <w:sz w:val="20"/>
          <w:szCs w:val="20"/>
        </w:rPr>
      </w:pPr>
      <w:r w:rsidRPr="0025538F">
        <w:rPr>
          <w:sz w:val="20"/>
          <w:szCs w:val="20"/>
        </w:rPr>
        <w:br w:type="page"/>
      </w:r>
      <w:r w:rsidRPr="0025538F">
        <w:rPr>
          <w:rFonts w:ascii="Arial Narrow" w:hAnsi="Arial Narrow" w:cs="Arial"/>
          <w:b/>
          <w:sz w:val="20"/>
          <w:szCs w:val="20"/>
        </w:rPr>
        <w:lastRenderedPageBreak/>
        <w:t>Vysvetlivky:</w:t>
      </w:r>
    </w:p>
    <w:p w:rsidR="000007A2" w:rsidRPr="0025538F" w:rsidRDefault="000007A2" w:rsidP="000007A2">
      <w:pPr>
        <w:tabs>
          <w:tab w:val="left" w:pos="993"/>
        </w:tabs>
        <w:overflowPunct w:val="0"/>
        <w:autoSpaceDE w:val="0"/>
        <w:autoSpaceDN w:val="0"/>
        <w:adjustRightInd w:val="0"/>
        <w:spacing w:after="240" w:line="240" w:lineRule="auto"/>
        <w:jc w:val="both"/>
        <w:textAlignment w:val="baseline"/>
        <w:rPr>
          <w:rFonts w:ascii="Arial Narrow" w:eastAsia="Times New Roman" w:hAnsi="Arial Narrow" w:cs="Arial"/>
          <w:sz w:val="20"/>
          <w:szCs w:val="20"/>
        </w:rPr>
      </w:pPr>
      <w:r w:rsidRPr="0025538F">
        <w:rPr>
          <w:rFonts w:ascii="Arial Narrow" w:hAnsi="Arial Narrow" w:cs="Arial"/>
          <w:b/>
          <w:sz w:val="20"/>
          <w:szCs w:val="20"/>
        </w:rPr>
        <w:t xml:space="preserve">Závislou osobou </w:t>
      </w:r>
      <w:r w:rsidRPr="0025538F">
        <w:rPr>
          <w:rFonts w:ascii="Arial Narrow" w:hAnsi="Arial Narrow" w:cs="Arial"/>
          <w:sz w:val="20"/>
          <w:szCs w:val="20"/>
        </w:rPr>
        <w:t>(§2 písm. n) ZDP)</w:t>
      </w:r>
      <w:r w:rsidRPr="0025538F">
        <w:rPr>
          <w:rFonts w:ascii="Arial Narrow" w:hAnsi="Arial Narrow" w:cs="Arial"/>
          <w:b/>
          <w:sz w:val="20"/>
          <w:szCs w:val="20"/>
        </w:rPr>
        <w:t xml:space="preserve"> </w:t>
      </w:r>
      <w:r w:rsidRPr="0025538F">
        <w:rPr>
          <w:rFonts w:ascii="Arial Narrow" w:hAnsi="Arial Narrow" w:cs="Arial"/>
          <w:sz w:val="20"/>
          <w:szCs w:val="20"/>
        </w:rPr>
        <w:t>sa rozumie</w:t>
      </w:r>
      <w:r w:rsidRPr="0025538F">
        <w:rPr>
          <w:rFonts w:ascii="Arial Narrow" w:hAnsi="Arial Narrow" w:cs="Arial"/>
          <w:b/>
          <w:sz w:val="20"/>
          <w:szCs w:val="20"/>
        </w:rPr>
        <w:t xml:space="preserve"> </w:t>
      </w:r>
      <w:r w:rsidRPr="0025538F">
        <w:rPr>
          <w:rFonts w:ascii="Arial Narrow" w:hAnsi="Arial Narrow" w:cs="Arial"/>
          <w:sz w:val="20"/>
          <w:szCs w:val="20"/>
        </w:rPr>
        <w:t>blízka osoba (§116 a 117 Občianskeho zákonníka) alebo ekonomicky, personálne alebo inak prepojená osoba.</w:t>
      </w:r>
      <w:r w:rsidRPr="0025538F">
        <w:rPr>
          <w:rFonts w:ascii="Arial Narrow" w:hAnsi="Arial Narrow" w:cs="Arial"/>
          <w:b/>
          <w:sz w:val="20"/>
          <w:szCs w:val="20"/>
        </w:rPr>
        <w:t xml:space="preserve"> </w:t>
      </w:r>
    </w:p>
    <w:p w:rsidR="000007A2" w:rsidRPr="0025538F" w:rsidRDefault="000007A2" w:rsidP="000007A2">
      <w:pPr>
        <w:tabs>
          <w:tab w:val="left" w:pos="993"/>
        </w:tabs>
        <w:spacing w:after="0" w:line="240" w:lineRule="auto"/>
        <w:jc w:val="both"/>
        <w:rPr>
          <w:rFonts w:ascii="Arial Narrow" w:hAnsi="Arial Narrow" w:cs="Arial"/>
          <w:b/>
          <w:sz w:val="20"/>
          <w:szCs w:val="20"/>
        </w:rPr>
      </w:pPr>
      <w:r w:rsidRPr="0025538F">
        <w:rPr>
          <w:rFonts w:ascii="Arial Narrow" w:hAnsi="Arial Narrow" w:cs="Arial"/>
          <w:b/>
          <w:sz w:val="20"/>
          <w:szCs w:val="20"/>
        </w:rPr>
        <w:t xml:space="preserve">Blízka osoba </w:t>
      </w:r>
      <w:r w:rsidRPr="0025538F">
        <w:rPr>
          <w:rFonts w:ascii="Arial Narrow" w:hAnsi="Arial Narrow" w:cs="Arial"/>
          <w:sz w:val="20"/>
          <w:szCs w:val="20"/>
        </w:rPr>
        <w:t>(§116 a 117 Občianskeho zákonníka)</w:t>
      </w:r>
    </w:p>
    <w:p w:rsidR="000007A2" w:rsidRPr="0025538F" w:rsidRDefault="000007A2" w:rsidP="000007A2">
      <w:pPr>
        <w:numPr>
          <w:ilvl w:val="0"/>
          <w:numId w:val="33"/>
        </w:numPr>
        <w:spacing w:after="120" w:line="240" w:lineRule="auto"/>
        <w:jc w:val="both"/>
        <w:rPr>
          <w:rFonts w:ascii="Arial Narrow" w:hAnsi="Arial Narrow" w:cs="Arial"/>
          <w:sz w:val="20"/>
          <w:szCs w:val="20"/>
        </w:rPr>
      </w:pPr>
      <w:r w:rsidRPr="0025538F">
        <w:rPr>
          <w:rFonts w:ascii="Arial Narrow" w:hAnsi="Arial Narrow" w:cs="Arial"/>
          <w:sz w:val="20"/>
          <w:szCs w:val="20"/>
        </w:rPr>
        <w:t xml:space="preserve">V zmysle §116 Občianskeho zákonníka </w:t>
      </w:r>
      <w:r w:rsidRPr="0025538F">
        <w:rPr>
          <w:rFonts w:ascii="Arial Narrow" w:hAnsi="Arial Narrow" w:cs="Arial"/>
          <w:b/>
          <w:sz w:val="20"/>
          <w:szCs w:val="20"/>
        </w:rPr>
        <w:t>blízkou osobou</w:t>
      </w:r>
      <w:r w:rsidRPr="0025538F">
        <w:rPr>
          <w:rFonts w:ascii="Arial Narrow" w:hAnsi="Arial Narrow"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0007A2" w:rsidRPr="0025538F" w:rsidRDefault="000007A2" w:rsidP="000007A2">
      <w:pPr>
        <w:numPr>
          <w:ilvl w:val="0"/>
          <w:numId w:val="33"/>
        </w:numPr>
        <w:spacing w:after="240" w:line="240" w:lineRule="auto"/>
        <w:ind w:left="357" w:hanging="357"/>
        <w:jc w:val="both"/>
        <w:rPr>
          <w:rFonts w:ascii="Arial Narrow" w:hAnsi="Arial Narrow" w:cs="Arial"/>
          <w:sz w:val="20"/>
          <w:szCs w:val="20"/>
        </w:rPr>
      </w:pPr>
      <w:r w:rsidRPr="0025538F">
        <w:rPr>
          <w:rFonts w:ascii="Arial Narrow" w:hAnsi="Arial Narrow"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0007A2" w:rsidRPr="0025538F" w:rsidRDefault="000007A2" w:rsidP="000007A2">
      <w:pPr>
        <w:tabs>
          <w:tab w:val="left" w:pos="993"/>
        </w:tabs>
        <w:spacing w:after="120" w:line="240" w:lineRule="auto"/>
        <w:jc w:val="both"/>
        <w:rPr>
          <w:rFonts w:ascii="Arial Narrow" w:hAnsi="Arial Narrow" w:cs="Arial"/>
          <w:b/>
          <w:sz w:val="20"/>
          <w:szCs w:val="20"/>
        </w:rPr>
      </w:pPr>
      <w:r w:rsidRPr="0025538F">
        <w:rPr>
          <w:rFonts w:ascii="Arial Narrow" w:hAnsi="Arial Narrow" w:cs="Arial"/>
          <w:b/>
          <w:sz w:val="20"/>
          <w:szCs w:val="20"/>
        </w:rPr>
        <w:t>Ekonomickým alebo personálnym prepojením</w:t>
      </w:r>
      <w:r w:rsidRPr="0025538F">
        <w:rPr>
          <w:rFonts w:ascii="Arial Narrow" w:hAnsi="Arial Narrow"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007A2" w:rsidRPr="0025538F" w:rsidRDefault="000007A2" w:rsidP="000007A2">
      <w:pPr>
        <w:numPr>
          <w:ilvl w:val="0"/>
          <w:numId w:val="32"/>
        </w:numPr>
        <w:spacing w:after="0" w:line="240" w:lineRule="auto"/>
        <w:ind w:left="426" w:hanging="284"/>
        <w:jc w:val="both"/>
        <w:rPr>
          <w:rFonts w:ascii="Arial Narrow" w:hAnsi="Arial Narrow" w:cs="Arial"/>
          <w:sz w:val="20"/>
          <w:szCs w:val="20"/>
        </w:rPr>
      </w:pPr>
      <w:r w:rsidRPr="0025538F">
        <w:rPr>
          <w:rFonts w:ascii="Arial Narrow" w:hAnsi="Arial Narrow" w:cs="Arial"/>
          <w:sz w:val="20"/>
          <w:szCs w:val="20"/>
          <w:u w:val="single"/>
        </w:rPr>
        <w:t>účasťou na majetku alebo kontrole</w:t>
      </w:r>
      <w:r w:rsidRPr="0025538F">
        <w:rPr>
          <w:rFonts w:ascii="Arial Narrow" w:hAnsi="Arial Narrow" w:cs="Arial"/>
          <w:sz w:val="20"/>
          <w:szCs w:val="20"/>
        </w:rPr>
        <w:t xml:space="preserve"> sa rozumie viac </w:t>
      </w:r>
      <w:r w:rsidRPr="0025538F">
        <w:rPr>
          <w:rFonts w:ascii="Arial Narrow" w:hAnsi="Arial Narrow" w:cs="Arial"/>
          <w:b/>
          <w:sz w:val="20"/>
          <w:szCs w:val="20"/>
        </w:rPr>
        <w:t>ako 25%</w:t>
      </w:r>
      <w:r w:rsidRPr="0025538F">
        <w:rPr>
          <w:rFonts w:ascii="Arial Narrow" w:hAnsi="Arial Narrow" w:cs="Arial"/>
          <w:sz w:val="20"/>
          <w:szCs w:val="20"/>
        </w:rPr>
        <w:t xml:space="preserve"> priamy alebo nepriamy podiel alebo nepriamy odvodený podiel na základnom imaní alebo na hlasovacích právach, pričom </w:t>
      </w:r>
    </w:p>
    <w:p w:rsidR="000007A2" w:rsidRPr="0025538F" w:rsidRDefault="000007A2" w:rsidP="000007A2">
      <w:pPr>
        <w:numPr>
          <w:ilvl w:val="0"/>
          <w:numId w:val="31"/>
        </w:numPr>
        <w:tabs>
          <w:tab w:val="left" w:pos="709"/>
          <w:tab w:val="left" w:pos="993"/>
        </w:tabs>
        <w:spacing w:after="0" w:line="240" w:lineRule="auto"/>
        <w:ind w:left="709" w:hanging="284"/>
        <w:jc w:val="both"/>
        <w:rPr>
          <w:rFonts w:ascii="Arial Narrow" w:hAnsi="Arial Narrow" w:cs="Arial"/>
          <w:b/>
          <w:sz w:val="20"/>
          <w:szCs w:val="20"/>
        </w:rPr>
      </w:pPr>
      <w:r w:rsidRPr="0025538F">
        <w:rPr>
          <w:rFonts w:ascii="Arial Narrow" w:hAnsi="Arial Narrow" w:cs="Arial"/>
          <w:sz w:val="20"/>
          <w:szCs w:val="20"/>
        </w:rPr>
        <w:t xml:space="preserve">nepriamy podiel sa vypočíta súčinom percentuálnej výšky priamych podielov vydelených </w:t>
      </w:r>
      <w:proofErr w:type="spellStart"/>
      <w:r w:rsidRPr="0025538F">
        <w:rPr>
          <w:rFonts w:ascii="Arial Narrow" w:hAnsi="Arial Narrow" w:cs="Arial"/>
          <w:sz w:val="20"/>
          <w:szCs w:val="20"/>
        </w:rPr>
        <w:t>stomi</w:t>
      </w:r>
      <w:proofErr w:type="spellEnd"/>
      <w:r w:rsidRPr="0025538F">
        <w:rPr>
          <w:rFonts w:ascii="Arial Narrow" w:hAnsi="Arial Narrow" w:cs="Arial"/>
          <w:sz w:val="20"/>
          <w:szCs w:val="20"/>
        </w:rPr>
        <w:t xml:space="preserve"> a takto vypočítaný výsledok sa vynásobí </w:t>
      </w:r>
      <w:proofErr w:type="spellStart"/>
      <w:r w:rsidRPr="0025538F">
        <w:rPr>
          <w:rFonts w:ascii="Arial Narrow" w:hAnsi="Arial Narrow" w:cs="Arial"/>
          <w:sz w:val="20"/>
          <w:szCs w:val="20"/>
        </w:rPr>
        <w:t>stomi</w:t>
      </w:r>
      <w:proofErr w:type="spellEnd"/>
      <w:r w:rsidRPr="0025538F">
        <w:rPr>
          <w:rFonts w:ascii="Arial Narrow" w:hAnsi="Arial Narrow" w:cs="Arial"/>
          <w:sz w:val="20"/>
          <w:szCs w:val="20"/>
        </w:rPr>
        <w:t xml:space="preserve"> </w:t>
      </w:r>
    </w:p>
    <w:p w:rsidR="000007A2" w:rsidRPr="0025538F" w:rsidRDefault="000007A2" w:rsidP="000007A2">
      <w:pPr>
        <w:tabs>
          <w:tab w:val="left" w:pos="709"/>
        </w:tabs>
        <w:spacing w:after="0" w:line="240" w:lineRule="auto"/>
        <w:ind w:left="709" w:hanging="284"/>
        <w:jc w:val="both"/>
        <w:rPr>
          <w:rFonts w:ascii="Arial Narrow" w:hAnsi="Arial Narrow" w:cs="Arial"/>
          <w:b/>
          <w:sz w:val="20"/>
          <w:szCs w:val="20"/>
        </w:rPr>
      </w:pPr>
      <w:r w:rsidRPr="0025538F">
        <w:rPr>
          <w:rFonts w:ascii="Arial Narrow" w:hAnsi="Arial Narrow" w:cs="Arial"/>
          <w:sz w:val="20"/>
          <w:szCs w:val="20"/>
        </w:rPr>
        <w:tab/>
        <w:t>a</w:t>
      </w:r>
    </w:p>
    <w:p w:rsidR="000007A2" w:rsidRPr="0025538F" w:rsidRDefault="000007A2" w:rsidP="000007A2">
      <w:pPr>
        <w:numPr>
          <w:ilvl w:val="0"/>
          <w:numId w:val="31"/>
        </w:numPr>
        <w:tabs>
          <w:tab w:val="left" w:pos="709"/>
        </w:tabs>
        <w:spacing w:after="0" w:line="240" w:lineRule="auto"/>
        <w:ind w:left="709" w:hanging="284"/>
        <w:jc w:val="both"/>
        <w:rPr>
          <w:rFonts w:ascii="Arial Narrow" w:hAnsi="Arial Narrow" w:cs="Arial"/>
          <w:sz w:val="20"/>
          <w:szCs w:val="20"/>
        </w:rPr>
      </w:pPr>
      <w:r w:rsidRPr="0025538F">
        <w:rPr>
          <w:rFonts w:ascii="Arial Narrow" w:hAnsi="Arial Narrow"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007A2" w:rsidRPr="0025538F" w:rsidRDefault="000007A2" w:rsidP="000007A2">
      <w:pPr>
        <w:numPr>
          <w:ilvl w:val="0"/>
          <w:numId w:val="32"/>
        </w:numPr>
        <w:spacing w:after="120" w:line="240" w:lineRule="auto"/>
        <w:ind w:left="426" w:hanging="284"/>
        <w:jc w:val="both"/>
        <w:rPr>
          <w:rFonts w:ascii="Arial Narrow" w:hAnsi="Arial Narrow" w:cs="Arial"/>
          <w:sz w:val="20"/>
          <w:szCs w:val="20"/>
        </w:rPr>
      </w:pPr>
      <w:r w:rsidRPr="0025538F">
        <w:rPr>
          <w:rFonts w:ascii="Arial Narrow" w:hAnsi="Arial Narrow" w:cs="Arial"/>
          <w:sz w:val="20"/>
          <w:szCs w:val="20"/>
          <w:u w:val="single"/>
        </w:rPr>
        <w:t>účasťou na vedení</w:t>
      </w:r>
      <w:r w:rsidRPr="0025538F">
        <w:rPr>
          <w:rFonts w:ascii="Arial Narrow" w:hAnsi="Arial Narrow" w:cs="Arial"/>
          <w:sz w:val="20"/>
          <w:szCs w:val="20"/>
        </w:rPr>
        <w:t xml:space="preserve"> sa rozumie vzťah členov štatutárnych orgánov alebo členov dozorných orgánov obchodnej spoločnosti alebo družstva k tejto obchodnej spoločnosti alebo družstvu.</w:t>
      </w:r>
    </w:p>
    <w:p w:rsidR="000007A2" w:rsidRPr="0025538F" w:rsidRDefault="000007A2" w:rsidP="000007A2">
      <w:pPr>
        <w:tabs>
          <w:tab w:val="left" w:pos="993"/>
        </w:tabs>
        <w:spacing w:after="120" w:line="240" w:lineRule="auto"/>
        <w:jc w:val="both"/>
        <w:rPr>
          <w:rFonts w:ascii="Arial Narrow" w:hAnsi="Arial Narrow" w:cs="Arial"/>
          <w:b/>
          <w:sz w:val="20"/>
          <w:szCs w:val="20"/>
        </w:rPr>
      </w:pPr>
      <w:r w:rsidRPr="0025538F">
        <w:rPr>
          <w:rFonts w:ascii="Arial Narrow" w:hAnsi="Arial Narrow" w:cs="Arial"/>
          <w:b/>
          <w:sz w:val="20"/>
          <w:szCs w:val="20"/>
        </w:rPr>
        <w:t xml:space="preserve">Iným prepojením </w:t>
      </w:r>
      <w:r w:rsidRPr="0025538F">
        <w:rPr>
          <w:rFonts w:ascii="Arial Narrow" w:hAnsi="Arial Narrow" w:cs="Arial"/>
          <w:sz w:val="20"/>
          <w:szCs w:val="20"/>
        </w:rPr>
        <w:t>(§2 písm. p) ZDP) sa rozumie obchodný vzťah vytvorený predovšetkým na účel zníženia základu dane alebo zvýšenia daňovej straty.</w:t>
      </w:r>
    </w:p>
    <w:p w:rsidR="000007A2" w:rsidRPr="00FA71D9" w:rsidRDefault="000007A2" w:rsidP="002C52D0">
      <w:pPr>
        <w:tabs>
          <w:tab w:val="center" w:pos="6237"/>
        </w:tabs>
        <w:spacing w:after="0" w:line="240" w:lineRule="auto"/>
        <w:outlineLvl w:val="0"/>
        <w:rPr>
          <w:rFonts w:ascii="Arial Narrow" w:hAnsi="Arial Narrow" w:cs="Arial"/>
          <w:i/>
          <w:sz w:val="18"/>
          <w:szCs w:val="18"/>
        </w:rPr>
      </w:pPr>
    </w:p>
    <w:sectPr w:rsidR="000007A2" w:rsidRPr="00FA71D9" w:rsidSect="00AB4AE0">
      <w:pgSz w:w="11906" w:h="16838"/>
      <w:pgMar w:top="1134" w:right="1417" w:bottom="1135"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784" w:rsidRDefault="00E53784" w:rsidP="00E0481B">
      <w:pPr>
        <w:spacing w:after="0" w:line="240" w:lineRule="auto"/>
      </w:pPr>
      <w:r>
        <w:separator/>
      </w:r>
    </w:p>
  </w:endnote>
  <w:endnote w:type="continuationSeparator" w:id="0">
    <w:p w:rsidR="00E53784" w:rsidRDefault="00E5378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085" w:rsidRPr="00AD230B" w:rsidRDefault="002B2085" w:rsidP="00CB39A7">
    <w:pPr>
      <w:pStyle w:val="Pta"/>
      <w:jc w:val="right"/>
      <w:rPr>
        <w:rFonts w:ascii="Arial" w:hAnsi="Arial" w:cs="Arial"/>
      </w:rPr>
    </w:pPr>
  </w:p>
  <w:p w:rsidR="002B2085" w:rsidRPr="00C84E83" w:rsidRDefault="002B2085">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2B2085" w:rsidRPr="00CA33C1" w:rsidRDefault="002B2085">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2B2085" w:rsidRDefault="002B208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784" w:rsidRDefault="00E53784" w:rsidP="00E0481B">
      <w:pPr>
        <w:spacing w:after="0" w:line="240" w:lineRule="auto"/>
      </w:pPr>
      <w:r>
        <w:separator/>
      </w:r>
    </w:p>
  </w:footnote>
  <w:footnote w:type="continuationSeparator" w:id="0">
    <w:p w:rsidR="00E53784" w:rsidRDefault="00E53784"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085" w:rsidRPr="00C84E83" w:rsidRDefault="002B2085" w:rsidP="00C84E83">
    <w:pPr>
      <w:pStyle w:val="Hlavika"/>
      <w:jc w:val="right"/>
      <w:rPr>
        <w:rFonts w:ascii="Arial" w:hAnsi="Arial" w:cs="Arial"/>
        <w:b/>
        <w:sz w:val="24"/>
        <w:szCs w:val="24"/>
      </w:rPr>
    </w:pPr>
    <w:r w:rsidRPr="00C84E83">
      <w:rPr>
        <w:rFonts w:ascii="Arial" w:hAnsi="Arial" w:cs="Arial"/>
        <w:b/>
        <w:sz w:val="24"/>
        <w:szCs w:val="24"/>
      </w:rPr>
      <w:t>SR 1011</w:t>
    </w:r>
  </w:p>
  <w:p w:rsidR="002B2085" w:rsidRPr="00C84E83" w:rsidRDefault="002B2085"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6">
    <w:nsid w:val="22CB6F13"/>
    <w:multiLevelType w:val="hybridMultilevel"/>
    <w:tmpl w:val="B8DA14AA"/>
    <w:lvl w:ilvl="0" w:tplc="041B0017">
      <w:start w:val="1"/>
      <w:numFmt w:val="lowerLetter"/>
      <w:lvlText w:val="%1)"/>
      <w:lvlJc w:val="left"/>
      <w:pPr>
        <w:ind w:left="720" w:hanging="360"/>
      </w:pPr>
      <w:rPr>
        <w:rFonts w:hint="default"/>
        <w:sz w:val="16"/>
        <w:szCs w:val="16"/>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9">
    <w:nsid w:val="29E4498E"/>
    <w:multiLevelType w:val="hybridMultilevel"/>
    <w:tmpl w:val="1682F8FC"/>
    <w:lvl w:ilvl="0" w:tplc="041B000F">
      <w:start w:val="1"/>
      <w:numFmt w:val="decimal"/>
      <w:lvlText w:val="%1."/>
      <w:lvlJc w:val="left"/>
      <w:pPr>
        <w:ind w:left="720" w:hanging="360"/>
      </w:pPr>
      <w:rPr>
        <w:rFonts w:hint="default"/>
      </w:rPr>
    </w:lvl>
    <w:lvl w:ilvl="1" w:tplc="041B0001">
      <w:start w:val="1"/>
      <w:numFmt w:val="bullet"/>
      <w:lvlText w:val=""/>
      <w:lvlJc w:val="left"/>
      <w:pPr>
        <w:ind w:left="36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1">
    <w:nsid w:val="2DD635F2"/>
    <w:multiLevelType w:val="multilevel"/>
    <w:tmpl w:val="83F8562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36772487"/>
    <w:multiLevelType w:val="hybridMultilevel"/>
    <w:tmpl w:val="340CFC8E"/>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7">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8">
    <w:nsid w:val="42EC2838"/>
    <w:multiLevelType w:val="hybridMultilevel"/>
    <w:tmpl w:val="D488F86C"/>
    <w:lvl w:ilvl="0" w:tplc="18F4C4EA">
      <w:numFmt w:val="bullet"/>
      <w:lvlText w:val="-"/>
      <w:lvlJc w:val="left"/>
      <w:pPr>
        <w:ind w:left="792" w:hanging="360"/>
      </w:pPr>
      <w:rPr>
        <w:rFonts w:ascii="Calibri" w:eastAsia="Times New Roman" w:hAnsi="Calibri" w:hint="default"/>
      </w:rPr>
    </w:lvl>
    <w:lvl w:ilvl="1" w:tplc="041B0003" w:tentative="1">
      <w:start w:val="1"/>
      <w:numFmt w:val="bullet"/>
      <w:lvlText w:val="o"/>
      <w:lvlJc w:val="left"/>
      <w:pPr>
        <w:ind w:left="1512" w:hanging="360"/>
      </w:pPr>
      <w:rPr>
        <w:rFonts w:ascii="Courier New" w:hAnsi="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19">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0">
    <w:nsid w:val="44C57B42"/>
    <w:multiLevelType w:val="hybridMultilevel"/>
    <w:tmpl w:val="372AAAB4"/>
    <w:lvl w:ilvl="0" w:tplc="35EC0C04">
      <w:start w:val="1"/>
      <w:numFmt w:val="decimal"/>
      <w:lvlText w:val="%1."/>
      <w:lvlJc w:val="left"/>
      <w:pPr>
        <w:ind w:left="1152" w:hanging="360"/>
      </w:pPr>
      <w:rPr>
        <w:rFonts w:cs="Times New Roman" w:hint="default"/>
        <w:b/>
        <w:sz w:val="16"/>
        <w:szCs w:val="16"/>
      </w:rPr>
    </w:lvl>
    <w:lvl w:ilvl="1" w:tplc="041B0019" w:tentative="1">
      <w:start w:val="1"/>
      <w:numFmt w:val="lowerLetter"/>
      <w:lvlText w:val="%2."/>
      <w:lvlJc w:val="left"/>
      <w:pPr>
        <w:ind w:left="1872" w:hanging="360"/>
      </w:pPr>
      <w:rPr>
        <w:rFonts w:cs="Times New Roman"/>
      </w:rPr>
    </w:lvl>
    <w:lvl w:ilvl="2" w:tplc="041B001B" w:tentative="1">
      <w:start w:val="1"/>
      <w:numFmt w:val="lowerRoman"/>
      <w:lvlText w:val="%3."/>
      <w:lvlJc w:val="right"/>
      <w:pPr>
        <w:ind w:left="2592" w:hanging="180"/>
      </w:pPr>
      <w:rPr>
        <w:rFonts w:cs="Times New Roman"/>
      </w:rPr>
    </w:lvl>
    <w:lvl w:ilvl="3" w:tplc="041B000F" w:tentative="1">
      <w:start w:val="1"/>
      <w:numFmt w:val="decimal"/>
      <w:lvlText w:val="%4."/>
      <w:lvlJc w:val="left"/>
      <w:pPr>
        <w:ind w:left="3312" w:hanging="360"/>
      </w:pPr>
      <w:rPr>
        <w:rFonts w:cs="Times New Roman"/>
      </w:rPr>
    </w:lvl>
    <w:lvl w:ilvl="4" w:tplc="041B0019" w:tentative="1">
      <w:start w:val="1"/>
      <w:numFmt w:val="lowerLetter"/>
      <w:lvlText w:val="%5."/>
      <w:lvlJc w:val="left"/>
      <w:pPr>
        <w:ind w:left="4032" w:hanging="360"/>
      </w:pPr>
      <w:rPr>
        <w:rFonts w:cs="Times New Roman"/>
      </w:rPr>
    </w:lvl>
    <w:lvl w:ilvl="5" w:tplc="041B001B" w:tentative="1">
      <w:start w:val="1"/>
      <w:numFmt w:val="lowerRoman"/>
      <w:lvlText w:val="%6."/>
      <w:lvlJc w:val="right"/>
      <w:pPr>
        <w:ind w:left="4752" w:hanging="180"/>
      </w:pPr>
      <w:rPr>
        <w:rFonts w:cs="Times New Roman"/>
      </w:rPr>
    </w:lvl>
    <w:lvl w:ilvl="6" w:tplc="041B000F" w:tentative="1">
      <w:start w:val="1"/>
      <w:numFmt w:val="decimal"/>
      <w:lvlText w:val="%7."/>
      <w:lvlJc w:val="left"/>
      <w:pPr>
        <w:ind w:left="5472" w:hanging="360"/>
      </w:pPr>
      <w:rPr>
        <w:rFonts w:cs="Times New Roman"/>
      </w:rPr>
    </w:lvl>
    <w:lvl w:ilvl="7" w:tplc="041B0019" w:tentative="1">
      <w:start w:val="1"/>
      <w:numFmt w:val="lowerLetter"/>
      <w:lvlText w:val="%8."/>
      <w:lvlJc w:val="left"/>
      <w:pPr>
        <w:ind w:left="6192" w:hanging="360"/>
      </w:pPr>
      <w:rPr>
        <w:rFonts w:cs="Times New Roman"/>
      </w:rPr>
    </w:lvl>
    <w:lvl w:ilvl="8" w:tplc="041B001B" w:tentative="1">
      <w:start w:val="1"/>
      <w:numFmt w:val="lowerRoman"/>
      <w:lvlText w:val="%9."/>
      <w:lvlJc w:val="right"/>
      <w:pPr>
        <w:ind w:left="6912" w:hanging="180"/>
      </w:pPr>
      <w:rPr>
        <w:rFonts w:cs="Times New Roman"/>
      </w:rPr>
    </w:lvl>
  </w:abstractNum>
  <w:abstractNum w:abstractNumId="21">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4F7E5BFA"/>
    <w:multiLevelType w:val="hybridMultilevel"/>
    <w:tmpl w:val="73B692A0"/>
    <w:lvl w:ilvl="0" w:tplc="0B566686">
      <w:start w:val="7"/>
      <w:numFmt w:val="bullet"/>
      <w:lvlText w:val="-"/>
      <w:lvlJc w:val="left"/>
      <w:pPr>
        <w:ind w:left="720" w:hanging="360"/>
      </w:pPr>
      <w:rPr>
        <w:rFonts w:ascii="Arial" w:eastAsia="Times New Roman" w:hAnsi="Arial" w:hint="default"/>
        <w:color w:val="auto"/>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5">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5794C0C"/>
    <w:multiLevelType w:val="hybridMultilevel"/>
    <w:tmpl w:val="0A108D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9">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2">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7"/>
  </w:num>
  <w:num w:numId="2">
    <w:abstractNumId w:val="22"/>
  </w:num>
  <w:num w:numId="3">
    <w:abstractNumId w:val="1"/>
  </w:num>
  <w:num w:numId="4">
    <w:abstractNumId w:val="26"/>
  </w:num>
  <w:num w:numId="5">
    <w:abstractNumId w:val="9"/>
  </w:num>
  <w:num w:numId="6">
    <w:abstractNumId w:val="16"/>
  </w:num>
  <w:num w:numId="7">
    <w:abstractNumId w:val="6"/>
  </w:num>
  <w:num w:numId="8">
    <w:abstractNumId w:val="18"/>
  </w:num>
  <w:num w:numId="9">
    <w:abstractNumId w:val="20"/>
  </w:num>
  <w:num w:numId="10">
    <w:abstractNumId w:val="23"/>
  </w:num>
  <w:num w:numId="11">
    <w:abstractNumId w:val="11"/>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num>
  <w:num w:numId="2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lvlOverride w:ilvl="2"/>
    <w:lvlOverride w:ilvl="3"/>
    <w:lvlOverride w:ilvl="4"/>
    <w:lvlOverride w:ilvl="5"/>
    <w:lvlOverride w:ilvl="6"/>
    <w:lvlOverride w:ilvl="7"/>
    <w:lvlOverride w:ilvl="8"/>
  </w:num>
  <w:num w:numId="30">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5"/>
  </w:num>
  <w:num w:numId="33">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7A2"/>
    <w:rsid w:val="000011F0"/>
    <w:rsid w:val="0000198A"/>
    <w:rsid w:val="00006638"/>
    <w:rsid w:val="0001136F"/>
    <w:rsid w:val="000138D5"/>
    <w:rsid w:val="000140E7"/>
    <w:rsid w:val="00014BB7"/>
    <w:rsid w:val="00015C7D"/>
    <w:rsid w:val="00016558"/>
    <w:rsid w:val="00017C81"/>
    <w:rsid w:val="0002243F"/>
    <w:rsid w:val="0002404E"/>
    <w:rsid w:val="00024BED"/>
    <w:rsid w:val="000265E4"/>
    <w:rsid w:val="000272FF"/>
    <w:rsid w:val="00027A91"/>
    <w:rsid w:val="00030A99"/>
    <w:rsid w:val="00034729"/>
    <w:rsid w:val="00036B21"/>
    <w:rsid w:val="00042947"/>
    <w:rsid w:val="00046FA5"/>
    <w:rsid w:val="00047AD8"/>
    <w:rsid w:val="00050301"/>
    <w:rsid w:val="000516FA"/>
    <w:rsid w:val="00051D2F"/>
    <w:rsid w:val="0005313B"/>
    <w:rsid w:val="00053353"/>
    <w:rsid w:val="0006072C"/>
    <w:rsid w:val="00060843"/>
    <w:rsid w:val="00066902"/>
    <w:rsid w:val="000713D5"/>
    <w:rsid w:val="00077BEF"/>
    <w:rsid w:val="00081FBD"/>
    <w:rsid w:val="000830AC"/>
    <w:rsid w:val="00083594"/>
    <w:rsid w:val="00084DFB"/>
    <w:rsid w:val="00090558"/>
    <w:rsid w:val="000A05E5"/>
    <w:rsid w:val="000A22D4"/>
    <w:rsid w:val="000B5192"/>
    <w:rsid w:val="000C1B16"/>
    <w:rsid w:val="000C2F36"/>
    <w:rsid w:val="000C4224"/>
    <w:rsid w:val="000D0573"/>
    <w:rsid w:val="000D12E3"/>
    <w:rsid w:val="000D242A"/>
    <w:rsid w:val="000D3FDF"/>
    <w:rsid w:val="000F1B57"/>
    <w:rsid w:val="000F27B9"/>
    <w:rsid w:val="000F4112"/>
    <w:rsid w:val="000F72DF"/>
    <w:rsid w:val="001016FD"/>
    <w:rsid w:val="00103BDF"/>
    <w:rsid w:val="00104E93"/>
    <w:rsid w:val="00106FBA"/>
    <w:rsid w:val="00110E30"/>
    <w:rsid w:val="0011390B"/>
    <w:rsid w:val="0011560C"/>
    <w:rsid w:val="001203AF"/>
    <w:rsid w:val="00123534"/>
    <w:rsid w:val="00127A2C"/>
    <w:rsid w:val="00130F49"/>
    <w:rsid w:val="00131E79"/>
    <w:rsid w:val="00142241"/>
    <w:rsid w:val="00142F22"/>
    <w:rsid w:val="00145010"/>
    <w:rsid w:val="00152144"/>
    <w:rsid w:val="00152C28"/>
    <w:rsid w:val="001758D9"/>
    <w:rsid w:val="001820EE"/>
    <w:rsid w:val="00185849"/>
    <w:rsid w:val="00185C37"/>
    <w:rsid w:val="00186C03"/>
    <w:rsid w:val="001872B6"/>
    <w:rsid w:val="001916E3"/>
    <w:rsid w:val="001A2554"/>
    <w:rsid w:val="001A498F"/>
    <w:rsid w:val="001A5208"/>
    <w:rsid w:val="001A5FBC"/>
    <w:rsid w:val="001A6C84"/>
    <w:rsid w:val="001A6C86"/>
    <w:rsid w:val="001B2D47"/>
    <w:rsid w:val="001C024E"/>
    <w:rsid w:val="001C26E9"/>
    <w:rsid w:val="001D23B2"/>
    <w:rsid w:val="001D6778"/>
    <w:rsid w:val="001E43C6"/>
    <w:rsid w:val="001E62D5"/>
    <w:rsid w:val="001F1FA1"/>
    <w:rsid w:val="00202933"/>
    <w:rsid w:val="00202DDC"/>
    <w:rsid w:val="002151A8"/>
    <w:rsid w:val="002157B7"/>
    <w:rsid w:val="002207EA"/>
    <w:rsid w:val="002208CD"/>
    <w:rsid w:val="00223122"/>
    <w:rsid w:val="0022489D"/>
    <w:rsid w:val="00233DD6"/>
    <w:rsid w:val="002369DD"/>
    <w:rsid w:val="00243724"/>
    <w:rsid w:val="002440EC"/>
    <w:rsid w:val="002454B9"/>
    <w:rsid w:val="002479D1"/>
    <w:rsid w:val="002530F8"/>
    <w:rsid w:val="00253659"/>
    <w:rsid w:val="002623C7"/>
    <w:rsid w:val="00264C45"/>
    <w:rsid w:val="00266906"/>
    <w:rsid w:val="00270B14"/>
    <w:rsid w:val="00275AFB"/>
    <w:rsid w:val="00281972"/>
    <w:rsid w:val="00281E77"/>
    <w:rsid w:val="00284CAA"/>
    <w:rsid w:val="00287C73"/>
    <w:rsid w:val="00290D4E"/>
    <w:rsid w:val="00291FAB"/>
    <w:rsid w:val="0029562D"/>
    <w:rsid w:val="0029602F"/>
    <w:rsid w:val="002A35D6"/>
    <w:rsid w:val="002A4F54"/>
    <w:rsid w:val="002B2085"/>
    <w:rsid w:val="002B487E"/>
    <w:rsid w:val="002B7333"/>
    <w:rsid w:val="002C381A"/>
    <w:rsid w:val="002C38E9"/>
    <w:rsid w:val="002C52D0"/>
    <w:rsid w:val="002C5D3A"/>
    <w:rsid w:val="002C5EAB"/>
    <w:rsid w:val="002C7447"/>
    <w:rsid w:val="002C7457"/>
    <w:rsid w:val="002D5F9B"/>
    <w:rsid w:val="002D78B6"/>
    <w:rsid w:val="002E063B"/>
    <w:rsid w:val="002E6BB0"/>
    <w:rsid w:val="002F0219"/>
    <w:rsid w:val="002F0D1E"/>
    <w:rsid w:val="002F3762"/>
    <w:rsid w:val="002F7241"/>
    <w:rsid w:val="00301979"/>
    <w:rsid w:val="00301A08"/>
    <w:rsid w:val="00302FF2"/>
    <w:rsid w:val="003047A6"/>
    <w:rsid w:val="00305236"/>
    <w:rsid w:val="0030598F"/>
    <w:rsid w:val="0030693B"/>
    <w:rsid w:val="003118B3"/>
    <w:rsid w:val="00323738"/>
    <w:rsid w:val="00323FB7"/>
    <w:rsid w:val="00325186"/>
    <w:rsid w:val="0032713E"/>
    <w:rsid w:val="00330920"/>
    <w:rsid w:val="00331CBA"/>
    <w:rsid w:val="00341122"/>
    <w:rsid w:val="00343497"/>
    <w:rsid w:val="00350778"/>
    <w:rsid w:val="00350A2C"/>
    <w:rsid w:val="0035250C"/>
    <w:rsid w:val="0035309F"/>
    <w:rsid w:val="003549F8"/>
    <w:rsid w:val="003557D5"/>
    <w:rsid w:val="00360A69"/>
    <w:rsid w:val="00361E7D"/>
    <w:rsid w:val="00362E31"/>
    <w:rsid w:val="0036340C"/>
    <w:rsid w:val="0037279C"/>
    <w:rsid w:val="00374860"/>
    <w:rsid w:val="00377387"/>
    <w:rsid w:val="003849CD"/>
    <w:rsid w:val="00387F53"/>
    <w:rsid w:val="0039219D"/>
    <w:rsid w:val="003971AD"/>
    <w:rsid w:val="0039791B"/>
    <w:rsid w:val="003A0265"/>
    <w:rsid w:val="003A0479"/>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3E6D46"/>
    <w:rsid w:val="003F60EC"/>
    <w:rsid w:val="003F75F5"/>
    <w:rsid w:val="004067C0"/>
    <w:rsid w:val="00411268"/>
    <w:rsid w:val="004124BA"/>
    <w:rsid w:val="0041370C"/>
    <w:rsid w:val="00421269"/>
    <w:rsid w:val="00422C65"/>
    <w:rsid w:val="004239A8"/>
    <w:rsid w:val="00426E9B"/>
    <w:rsid w:val="00430994"/>
    <w:rsid w:val="00433DA8"/>
    <w:rsid w:val="00434148"/>
    <w:rsid w:val="004415CE"/>
    <w:rsid w:val="00443997"/>
    <w:rsid w:val="00443FFD"/>
    <w:rsid w:val="00445827"/>
    <w:rsid w:val="0044674D"/>
    <w:rsid w:val="0045093D"/>
    <w:rsid w:val="00454350"/>
    <w:rsid w:val="004548E1"/>
    <w:rsid w:val="00457AEF"/>
    <w:rsid w:val="00464882"/>
    <w:rsid w:val="00471B54"/>
    <w:rsid w:val="00472014"/>
    <w:rsid w:val="004751F0"/>
    <w:rsid w:val="004753C1"/>
    <w:rsid w:val="00476BC7"/>
    <w:rsid w:val="0047709F"/>
    <w:rsid w:val="00481098"/>
    <w:rsid w:val="00481A89"/>
    <w:rsid w:val="00483ED8"/>
    <w:rsid w:val="00490849"/>
    <w:rsid w:val="00492110"/>
    <w:rsid w:val="00495978"/>
    <w:rsid w:val="004A19B5"/>
    <w:rsid w:val="004A1BF2"/>
    <w:rsid w:val="004A54D1"/>
    <w:rsid w:val="004B0BD0"/>
    <w:rsid w:val="004B168E"/>
    <w:rsid w:val="004B351D"/>
    <w:rsid w:val="004C35ED"/>
    <w:rsid w:val="004C5EAE"/>
    <w:rsid w:val="004D7A1A"/>
    <w:rsid w:val="004D7D5C"/>
    <w:rsid w:val="004E3A20"/>
    <w:rsid w:val="004E5660"/>
    <w:rsid w:val="004F1C85"/>
    <w:rsid w:val="004F1F6C"/>
    <w:rsid w:val="004F3E68"/>
    <w:rsid w:val="004F56E7"/>
    <w:rsid w:val="004F588B"/>
    <w:rsid w:val="00500EF1"/>
    <w:rsid w:val="005067B2"/>
    <w:rsid w:val="00516298"/>
    <w:rsid w:val="00517449"/>
    <w:rsid w:val="0052148C"/>
    <w:rsid w:val="0052757D"/>
    <w:rsid w:val="00536A16"/>
    <w:rsid w:val="00537586"/>
    <w:rsid w:val="00540E88"/>
    <w:rsid w:val="005438C3"/>
    <w:rsid w:val="005443D8"/>
    <w:rsid w:val="00552150"/>
    <w:rsid w:val="00552D0A"/>
    <w:rsid w:val="00554499"/>
    <w:rsid w:val="00554EBA"/>
    <w:rsid w:val="005609FE"/>
    <w:rsid w:val="00561CCC"/>
    <w:rsid w:val="00565507"/>
    <w:rsid w:val="005666FB"/>
    <w:rsid w:val="0057303A"/>
    <w:rsid w:val="0057492F"/>
    <w:rsid w:val="0058011A"/>
    <w:rsid w:val="005818C2"/>
    <w:rsid w:val="005865FB"/>
    <w:rsid w:val="00587E10"/>
    <w:rsid w:val="005958B4"/>
    <w:rsid w:val="00595B37"/>
    <w:rsid w:val="005A3B96"/>
    <w:rsid w:val="005A4110"/>
    <w:rsid w:val="005A485E"/>
    <w:rsid w:val="005A5A8F"/>
    <w:rsid w:val="005A5DB6"/>
    <w:rsid w:val="005A644C"/>
    <w:rsid w:val="005B2B95"/>
    <w:rsid w:val="005B78B3"/>
    <w:rsid w:val="005C282E"/>
    <w:rsid w:val="005D1DA3"/>
    <w:rsid w:val="005D3DF5"/>
    <w:rsid w:val="005D46BC"/>
    <w:rsid w:val="005D6E8D"/>
    <w:rsid w:val="005E2198"/>
    <w:rsid w:val="005E4E8F"/>
    <w:rsid w:val="005E6D9F"/>
    <w:rsid w:val="005F1259"/>
    <w:rsid w:val="005F7B62"/>
    <w:rsid w:val="00600B8F"/>
    <w:rsid w:val="00607843"/>
    <w:rsid w:val="006106AD"/>
    <w:rsid w:val="00610BA8"/>
    <w:rsid w:val="00614789"/>
    <w:rsid w:val="0061633C"/>
    <w:rsid w:val="00617B6F"/>
    <w:rsid w:val="00624457"/>
    <w:rsid w:val="00624479"/>
    <w:rsid w:val="00624C73"/>
    <w:rsid w:val="006301DF"/>
    <w:rsid w:val="0063168E"/>
    <w:rsid w:val="00634A80"/>
    <w:rsid w:val="006362EA"/>
    <w:rsid w:val="00636E36"/>
    <w:rsid w:val="006403B9"/>
    <w:rsid w:val="00643E79"/>
    <w:rsid w:val="00644CF7"/>
    <w:rsid w:val="006472FC"/>
    <w:rsid w:val="0065634D"/>
    <w:rsid w:val="00660B68"/>
    <w:rsid w:val="00663EF2"/>
    <w:rsid w:val="00664CCD"/>
    <w:rsid w:val="00670186"/>
    <w:rsid w:val="00671D66"/>
    <w:rsid w:val="006728CB"/>
    <w:rsid w:val="006770D4"/>
    <w:rsid w:val="006838E6"/>
    <w:rsid w:val="0068480B"/>
    <w:rsid w:val="00685388"/>
    <w:rsid w:val="006915DF"/>
    <w:rsid w:val="006957DA"/>
    <w:rsid w:val="00695C30"/>
    <w:rsid w:val="006A00A5"/>
    <w:rsid w:val="006A31BF"/>
    <w:rsid w:val="006B1430"/>
    <w:rsid w:val="006B177E"/>
    <w:rsid w:val="006B2265"/>
    <w:rsid w:val="006B45E3"/>
    <w:rsid w:val="006B5146"/>
    <w:rsid w:val="006B53C7"/>
    <w:rsid w:val="006C1235"/>
    <w:rsid w:val="006C5F71"/>
    <w:rsid w:val="006C7778"/>
    <w:rsid w:val="006C7844"/>
    <w:rsid w:val="006D19CB"/>
    <w:rsid w:val="006D28B5"/>
    <w:rsid w:val="006D7CF6"/>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32BCA"/>
    <w:rsid w:val="007369A8"/>
    <w:rsid w:val="0074312A"/>
    <w:rsid w:val="007447CB"/>
    <w:rsid w:val="0074497F"/>
    <w:rsid w:val="0074627F"/>
    <w:rsid w:val="0075138C"/>
    <w:rsid w:val="007516B6"/>
    <w:rsid w:val="00751C9A"/>
    <w:rsid w:val="00753EF0"/>
    <w:rsid w:val="00756235"/>
    <w:rsid w:val="007563DF"/>
    <w:rsid w:val="007572CB"/>
    <w:rsid w:val="0076094E"/>
    <w:rsid w:val="00761F4B"/>
    <w:rsid w:val="00781961"/>
    <w:rsid w:val="007856E0"/>
    <w:rsid w:val="00786FE0"/>
    <w:rsid w:val="007908F3"/>
    <w:rsid w:val="007942A9"/>
    <w:rsid w:val="00794DC0"/>
    <w:rsid w:val="007A2260"/>
    <w:rsid w:val="007A2C0A"/>
    <w:rsid w:val="007A301A"/>
    <w:rsid w:val="007B34A9"/>
    <w:rsid w:val="007B587B"/>
    <w:rsid w:val="007B7607"/>
    <w:rsid w:val="007B7FDC"/>
    <w:rsid w:val="007C76D9"/>
    <w:rsid w:val="007C7985"/>
    <w:rsid w:val="007D0A3B"/>
    <w:rsid w:val="007D3C8F"/>
    <w:rsid w:val="007E1C53"/>
    <w:rsid w:val="007E5550"/>
    <w:rsid w:val="007E794D"/>
    <w:rsid w:val="007F429D"/>
    <w:rsid w:val="007F4A42"/>
    <w:rsid w:val="007F5CFB"/>
    <w:rsid w:val="008004AC"/>
    <w:rsid w:val="00803500"/>
    <w:rsid w:val="00807454"/>
    <w:rsid w:val="00807AF6"/>
    <w:rsid w:val="008106B4"/>
    <w:rsid w:val="00811EC7"/>
    <w:rsid w:val="00816CF7"/>
    <w:rsid w:val="008230AD"/>
    <w:rsid w:val="00823168"/>
    <w:rsid w:val="00825338"/>
    <w:rsid w:val="0082618F"/>
    <w:rsid w:val="00826EE7"/>
    <w:rsid w:val="0083008B"/>
    <w:rsid w:val="00835C4B"/>
    <w:rsid w:val="00836635"/>
    <w:rsid w:val="00840A2E"/>
    <w:rsid w:val="00840E8E"/>
    <w:rsid w:val="00847D73"/>
    <w:rsid w:val="00851443"/>
    <w:rsid w:val="00861493"/>
    <w:rsid w:val="00861C6B"/>
    <w:rsid w:val="00871BC2"/>
    <w:rsid w:val="00874EBE"/>
    <w:rsid w:val="008756FE"/>
    <w:rsid w:val="0087687B"/>
    <w:rsid w:val="008818F4"/>
    <w:rsid w:val="00881AC2"/>
    <w:rsid w:val="00881E3F"/>
    <w:rsid w:val="00885A46"/>
    <w:rsid w:val="00885C94"/>
    <w:rsid w:val="00890485"/>
    <w:rsid w:val="00896D87"/>
    <w:rsid w:val="008A45F3"/>
    <w:rsid w:val="008A49E0"/>
    <w:rsid w:val="008A7386"/>
    <w:rsid w:val="008B032D"/>
    <w:rsid w:val="008B2716"/>
    <w:rsid w:val="008B4636"/>
    <w:rsid w:val="008C3615"/>
    <w:rsid w:val="008C7E7B"/>
    <w:rsid w:val="008D0153"/>
    <w:rsid w:val="008D1617"/>
    <w:rsid w:val="008D6586"/>
    <w:rsid w:val="008E0151"/>
    <w:rsid w:val="008E1807"/>
    <w:rsid w:val="008F10C8"/>
    <w:rsid w:val="008F1B9A"/>
    <w:rsid w:val="008F2D85"/>
    <w:rsid w:val="008F39B1"/>
    <w:rsid w:val="008F5897"/>
    <w:rsid w:val="00900D0D"/>
    <w:rsid w:val="00901467"/>
    <w:rsid w:val="00901FEC"/>
    <w:rsid w:val="0090346B"/>
    <w:rsid w:val="009037A4"/>
    <w:rsid w:val="00905ADF"/>
    <w:rsid w:val="00905C20"/>
    <w:rsid w:val="00906576"/>
    <w:rsid w:val="00907298"/>
    <w:rsid w:val="00914B6D"/>
    <w:rsid w:val="00917AFC"/>
    <w:rsid w:val="009248C8"/>
    <w:rsid w:val="009268EB"/>
    <w:rsid w:val="009302F3"/>
    <w:rsid w:val="0093194D"/>
    <w:rsid w:val="00932562"/>
    <w:rsid w:val="00934F93"/>
    <w:rsid w:val="00937376"/>
    <w:rsid w:val="00937880"/>
    <w:rsid w:val="0094410B"/>
    <w:rsid w:val="00946704"/>
    <w:rsid w:val="00957125"/>
    <w:rsid w:val="00963943"/>
    <w:rsid w:val="009646E6"/>
    <w:rsid w:val="009664CE"/>
    <w:rsid w:val="00966791"/>
    <w:rsid w:val="00966A7F"/>
    <w:rsid w:val="00970CA7"/>
    <w:rsid w:val="00972A77"/>
    <w:rsid w:val="0097565D"/>
    <w:rsid w:val="00977958"/>
    <w:rsid w:val="009805AA"/>
    <w:rsid w:val="00982094"/>
    <w:rsid w:val="00982AA9"/>
    <w:rsid w:val="00983226"/>
    <w:rsid w:val="00990D12"/>
    <w:rsid w:val="009934B5"/>
    <w:rsid w:val="009935E1"/>
    <w:rsid w:val="00995655"/>
    <w:rsid w:val="00995666"/>
    <w:rsid w:val="00995D32"/>
    <w:rsid w:val="009A02EB"/>
    <w:rsid w:val="009A08A6"/>
    <w:rsid w:val="009A13A2"/>
    <w:rsid w:val="009A2023"/>
    <w:rsid w:val="009A2E70"/>
    <w:rsid w:val="009A7AF0"/>
    <w:rsid w:val="009C133A"/>
    <w:rsid w:val="009C442D"/>
    <w:rsid w:val="009D38D9"/>
    <w:rsid w:val="009D43ED"/>
    <w:rsid w:val="009D5E14"/>
    <w:rsid w:val="009D7423"/>
    <w:rsid w:val="009E697E"/>
    <w:rsid w:val="009E6F22"/>
    <w:rsid w:val="009E763E"/>
    <w:rsid w:val="009F1CD7"/>
    <w:rsid w:val="009F3A38"/>
    <w:rsid w:val="009F3CFA"/>
    <w:rsid w:val="009F4C84"/>
    <w:rsid w:val="009F6E40"/>
    <w:rsid w:val="00A0425C"/>
    <w:rsid w:val="00A0430B"/>
    <w:rsid w:val="00A05965"/>
    <w:rsid w:val="00A14B8F"/>
    <w:rsid w:val="00A16658"/>
    <w:rsid w:val="00A1729D"/>
    <w:rsid w:val="00A17B10"/>
    <w:rsid w:val="00A222DE"/>
    <w:rsid w:val="00A22B32"/>
    <w:rsid w:val="00A2333B"/>
    <w:rsid w:val="00A24D11"/>
    <w:rsid w:val="00A27857"/>
    <w:rsid w:val="00A32AE9"/>
    <w:rsid w:val="00A343CA"/>
    <w:rsid w:val="00A34D2B"/>
    <w:rsid w:val="00A37321"/>
    <w:rsid w:val="00A37B98"/>
    <w:rsid w:val="00A43E47"/>
    <w:rsid w:val="00A441AC"/>
    <w:rsid w:val="00A5287A"/>
    <w:rsid w:val="00A5553F"/>
    <w:rsid w:val="00A63F68"/>
    <w:rsid w:val="00A653AC"/>
    <w:rsid w:val="00A660C2"/>
    <w:rsid w:val="00A703BE"/>
    <w:rsid w:val="00A71285"/>
    <w:rsid w:val="00A713BA"/>
    <w:rsid w:val="00A719F4"/>
    <w:rsid w:val="00A72314"/>
    <w:rsid w:val="00A729A6"/>
    <w:rsid w:val="00A72D60"/>
    <w:rsid w:val="00A77069"/>
    <w:rsid w:val="00A81C70"/>
    <w:rsid w:val="00A90391"/>
    <w:rsid w:val="00A913F5"/>
    <w:rsid w:val="00A91A4C"/>
    <w:rsid w:val="00A935E8"/>
    <w:rsid w:val="00A941C8"/>
    <w:rsid w:val="00A948D2"/>
    <w:rsid w:val="00AA1EF6"/>
    <w:rsid w:val="00AA313F"/>
    <w:rsid w:val="00AA406E"/>
    <w:rsid w:val="00AB3A48"/>
    <w:rsid w:val="00AB3D1D"/>
    <w:rsid w:val="00AB4AE0"/>
    <w:rsid w:val="00AB6F24"/>
    <w:rsid w:val="00AB7FD1"/>
    <w:rsid w:val="00AC0CA6"/>
    <w:rsid w:val="00AC172E"/>
    <w:rsid w:val="00AC2988"/>
    <w:rsid w:val="00AD14D9"/>
    <w:rsid w:val="00AD230B"/>
    <w:rsid w:val="00AD3DA8"/>
    <w:rsid w:val="00AF507C"/>
    <w:rsid w:val="00B0240A"/>
    <w:rsid w:val="00B0582F"/>
    <w:rsid w:val="00B142F2"/>
    <w:rsid w:val="00B16D9F"/>
    <w:rsid w:val="00B201B6"/>
    <w:rsid w:val="00B20BC1"/>
    <w:rsid w:val="00B2148F"/>
    <w:rsid w:val="00B2330F"/>
    <w:rsid w:val="00B23A8E"/>
    <w:rsid w:val="00B24B8F"/>
    <w:rsid w:val="00B30535"/>
    <w:rsid w:val="00B35502"/>
    <w:rsid w:val="00B4109C"/>
    <w:rsid w:val="00B55702"/>
    <w:rsid w:val="00B60F5B"/>
    <w:rsid w:val="00B6279B"/>
    <w:rsid w:val="00B64762"/>
    <w:rsid w:val="00B71823"/>
    <w:rsid w:val="00B810AC"/>
    <w:rsid w:val="00B813F5"/>
    <w:rsid w:val="00B8294D"/>
    <w:rsid w:val="00B855B5"/>
    <w:rsid w:val="00B87338"/>
    <w:rsid w:val="00B87D48"/>
    <w:rsid w:val="00B907D6"/>
    <w:rsid w:val="00B92A01"/>
    <w:rsid w:val="00B95870"/>
    <w:rsid w:val="00B968AE"/>
    <w:rsid w:val="00BA14D7"/>
    <w:rsid w:val="00BA4600"/>
    <w:rsid w:val="00BA50C3"/>
    <w:rsid w:val="00BA6F5C"/>
    <w:rsid w:val="00BB0C61"/>
    <w:rsid w:val="00BB4B32"/>
    <w:rsid w:val="00BB5181"/>
    <w:rsid w:val="00BB623E"/>
    <w:rsid w:val="00BC2AF5"/>
    <w:rsid w:val="00BC5741"/>
    <w:rsid w:val="00BD028B"/>
    <w:rsid w:val="00BD1566"/>
    <w:rsid w:val="00BD1758"/>
    <w:rsid w:val="00BD26BE"/>
    <w:rsid w:val="00BD4C63"/>
    <w:rsid w:val="00BE1945"/>
    <w:rsid w:val="00BE3E54"/>
    <w:rsid w:val="00BE4AAA"/>
    <w:rsid w:val="00BF1654"/>
    <w:rsid w:val="00BF2644"/>
    <w:rsid w:val="00BF79B3"/>
    <w:rsid w:val="00C006ED"/>
    <w:rsid w:val="00C063CB"/>
    <w:rsid w:val="00C07995"/>
    <w:rsid w:val="00C11FE4"/>
    <w:rsid w:val="00C135B6"/>
    <w:rsid w:val="00C22D40"/>
    <w:rsid w:val="00C22E0C"/>
    <w:rsid w:val="00C242E9"/>
    <w:rsid w:val="00C25631"/>
    <w:rsid w:val="00C30A11"/>
    <w:rsid w:val="00C31602"/>
    <w:rsid w:val="00C31AB5"/>
    <w:rsid w:val="00C32878"/>
    <w:rsid w:val="00C41C62"/>
    <w:rsid w:val="00C45F7B"/>
    <w:rsid w:val="00C46F47"/>
    <w:rsid w:val="00C55396"/>
    <w:rsid w:val="00C60454"/>
    <w:rsid w:val="00C60677"/>
    <w:rsid w:val="00C615CD"/>
    <w:rsid w:val="00C65816"/>
    <w:rsid w:val="00C737CB"/>
    <w:rsid w:val="00C84E83"/>
    <w:rsid w:val="00CA0180"/>
    <w:rsid w:val="00CA33C1"/>
    <w:rsid w:val="00CB017B"/>
    <w:rsid w:val="00CB344D"/>
    <w:rsid w:val="00CB39A7"/>
    <w:rsid w:val="00CB3DDA"/>
    <w:rsid w:val="00CB6544"/>
    <w:rsid w:val="00CC3245"/>
    <w:rsid w:val="00CC393E"/>
    <w:rsid w:val="00CC491B"/>
    <w:rsid w:val="00CC6EC2"/>
    <w:rsid w:val="00CD00BB"/>
    <w:rsid w:val="00CD55C7"/>
    <w:rsid w:val="00CE160F"/>
    <w:rsid w:val="00CE24D8"/>
    <w:rsid w:val="00CE36AA"/>
    <w:rsid w:val="00CE38D0"/>
    <w:rsid w:val="00CE4CB8"/>
    <w:rsid w:val="00CF38D1"/>
    <w:rsid w:val="00CF3B7B"/>
    <w:rsid w:val="00CF6AF2"/>
    <w:rsid w:val="00D00564"/>
    <w:rsid w:val="00D01B74"/>
    <w:rsid w:val="00D05F94"/>
    <w:rsid w:val="00D06498"/>
    <w:rsid w:val="00D06E41"/>
    <w:rsid w:val="00D12267"/>
    <w:rsid w:val="00D146CD"/>
    <w:rsid w:val="00D1619B"/>
    <w:rsid w:val="00D22F40"/>
    <w:rsid w:val="00D23C3C"/>
    <w:rsid w:val="00D247F4"/>
    <w:rsid w:val="00D30B6F"/>
    <w:rsid w:val="00D3147F"/>
    <w:rsid w:val="00D3151C"/>
    <w:rsid w:val="00D315AD"/>
    <w:rsid w:val="00D34B84"/>
    <w:rsid w:val="00D36547"/>
    <w:rsid w:val="00D43DBA"/>
    <w:rsid w:val="00D43E07"/>
    <w:rsid w:val="00D44079"/>
    <w:rsid w:val="00D511FC"/>
    <w:rsid w:val="00D56DD6"/>
    <w:rsid w:val="00D62B4F"/>
    <w:rsid w:val="00D62B90"/>
    <w:rsid w:val="00D658B7"/>
    <w:rsid w:val="00D724F4"/>
    <w:rsid w:val="00D72AD0"/>
    <w:rsid w:val="00D72C8D"/>
    <w:rsid w:val="00D75CEF"/>
    <w:rsid w:val="00D8118B"/>
    <w:rsid w:val="00D84CD6"/>
    <w:rsid w:val="00D94CEA"/>
    <w:rsid w:val="00DA35A5"/>
    <w:rsid w:val="00DA7026"/>
    <w:rsid w:val="00DA77D9"/>
    <w:rsid w:val="00DB2169"/>
    <w:rsid w:val="00DB2E54"/>
    <w:rsid w:val="00DD3ECA"/>
    <w:rsid w:val="00DD4F46"/>
    <w:rsid w:val="00DD6BE6"/>
    <w:rsid w:val="00DD7C46"/>
    <w:rsid w:val="00DE2593"/>
    <w:rsid w:val="00DF439C"/>
    <w:rsid w:val="00E026AC"/>
    <w:rsid w:val="00E02F39"/>
    <w:rsid w:val="00E0458B"/>
    <w:rsid w:val="00E0481B"/>
    <w:rsid w:val="00E061CE"/>
    <w:rsid w:val="00E1208D"/>
    <w:rsid w:val="00E1689F"/>
    <w:rsid w:val="00E20DFA"/>
    <w:rsid w:val="00E21210"/>
    <w:rsid w:val="00E21DF5"/>
    <w:rsid w:val="00E24E01"/>
    <w:rsid w:val="00E25E01"/>
    <w:rsid w:val="00E3139F"/>
    <w:rsid w:val="00E3321D"/>
    <w:rsid w:val="00E355D6"/>
    <w:rsid w:val="00E35747"/>
    <w:rsid w:val="00E3626F"/>
    <w:rsid w:val="00E377BC"/>
    <w:rsid w:val="00E43ECB"/>
    <w:rsid w:val="00E4497B"/>
    <w:rsid w:val="00E46023"/>
    <w:rsid w:val="00E53784"/>
    <w:rsid w:val="00E57081"/>
    <w:rsid w:val="00E60231"/>
    <w:rsid w:val="00E606ED"/>
    <w:rsid w:val="00E60A2B"/>
    <w:rsid w:val="00E62071"/>
    <w:rsid w:val="00E626B6"/>
    <w:rsid w:val="00E64CCD"/>
    <w:rsid w:val="00E660E4"/>
    <w:rsid w:val="00E678A4"/>
    <w:rsid w:val="00E715AE"/>
    <w:rsid w:val="00E7492D"/>
    <w:rsid w:val="00E75CF9"/>
    <w:rsid w:val="00E81710"/>
    <w:rsid w:val="00E8361D"/>
    <w:rsid w:val="00E91157"/>
    <w:rsid w:val="00E94FF3"/>
    <w:rsid w:val="00E96FC5"/>
    <w:rsid w:val="00E979B5"/>
    <w:rsid w:val="00E97E53"/>
    <w:rsid w:val="00EA1669"/>
    <w:rsid w:val="00EA1953"/>
    <w:rsid w:val="00EA3EC4"/>
    <w:rsid w:val="00EB0BBB"/>
    <w:rsid w:val="00EB2915"/>
    <w:rsid w:val="00EC0DCB"/>
    <w:rsid w:val="00EC2F3D"/>
    <w:rsid w:val="00ED10BD"/>
    <w:rsid w:val="00ED1EF7"/>
    <w:rsid w:val="00ED2619"/>
    <w:rsid w:val="00ED33BF"/>
    <w:rsid w:val="00ED4C02"/>
    <w:rsid w:val="00ED585E"/>
    <w:rsid w:val="00ED6F2F"/>
    <w:rsid w:val="00EE1081"/>
    <w:rsid w:val="00EE16AD"/>
    <w:rsid w:val="00EE5CDA"/>
    <w:rsid w:val="00EE7A7A"/>
    <w:rsid w:val="00EF3465"/>
    <w:rsid w:val="00F000D3"/>
    <w:rsid w:val="00F012BD"/>
    <w:rsid w:val="00F03EEF"/>
    <w:rsid w:val="00F117A4"/>
    <w:rsid w:val="00F1304B"/>
    <w:rsid w:val="00F17E9E"/>
    <w:rsid w:val="00F216B9"/>
    <w:rsid w:val="00F21D76"/>
    <w:rsid w:val="00F22FBA"/>
    <w:rsid w:val="00F2454E"/>
    <w:rsid w:val="00F25260"/>
    <w:rsid w:val="00F27A5C"/>
    <w:rsid w:val="00F342CE"/>
    <w:rsid w:val="00F34629"/>
    <w:rsid w:val="00F370CA"/>
    <w:rsid w:val="00F42396"/>
    <w:rsid w:val="00F46E51"/>
    <w:rsid w:val="00F52B7A"/>
    <w:rsid w:val="00F62A80"/>
    <w:rsid w:val="00F640F7"/>
    <w:rsid w:val="00F65448"/>
    <w:rsid w:val="00F66D60"/>
    <w:rsid w:val="00F66DCA"/>
    <w:rsid w:val="00F724F7"/>
    <w:rsid w:val="00F74107"/>
    <w:rsid w:val="00F83FA1"/>
    <w:rsid w:val="00F86746"/>
    <w:rsid w:val="00F869A6"/>
    <w:rsid w:val="00F900EF"/>
    <w:rsid w:val="00F92F39"/>
    <w:rsid w:val="00F94074"/>
    <w:rsid w:val="00F94BF2"/>
    <w:rsid w:val="00F96DAF"/>
    <w:rsid w:val="00F976A6"/>
    <w:rsid w:val="00FA0C8C"/>
    <w:rsid w:val="00FA2319"/>
    <w:rsid w:val="00FA71D9"/>
    <w:rsid w:val="00FC4E8E"/>
    <w:rsid w:val="00FD079A"/>
    <w:rsid w:val="00FD335F"/>
    <w:rsid w:val="00FD4CE7"/>
    <w:rsid w:val="00FD4F20"/>
    <w:rsid w:val="00FD5933"/>
    <w:rsid w:val="00FD6F33"/>
    <w:rsid w:val="00FE4B3B"/>
    <w:rsid w:val="00FE7987"/>
    <w:rsid w:val="00FF053E"/>
    <w:rsid w:val="00FF1F61"/>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Normln">
    <w:name w:val="Norm‡ln’"/>
    <w:rsid w:val="00E7492D"/>
    <w:pPr>
      <w:overflowPunct w:val="0"/>
      <w:autoSpaceDE w:val="0"/>
      <w:autoSpaceDN w:val="0"/>
      <w:adjustRightInd w:val="0"/>
      <w:textAlignment w:val="baseline"/>
    </w:pPr>
    <w:rPr>
      <w:rFonts w:ascii="Times New Roman" w:eastAsia="Times New Roman" w:hAnsi="Times New Roman"/>
      <w:sz w:val="24"/>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Normln">
    <w:name w:val="Norm‡ln’"/>
    <w:rsid w:val="00E7492D"/>
    <w:pPr>
      <w:overflowPunct w:val="0"/>
      <w:autoSpaceDE w:val="0"/>
      <w:autoSpaceDN w:val="0"/>
      <w:adjustRightInd w:val="0"/>
      <w:textAlignment w:val="baseline"/>
    </w:pPr>
    <w:rPr>
      <w:rFonts w:ascii="Times New Roman" w:eastAsia="Times New Roman" w:hAnsi="Times New Roman"/>
      <w:sz w:val="24"/>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406196639">
      <w:bodyDiv w:val="1"/>
      <w:marLeft w:val="0"/>
      <w:marRight w:val="0"/>
      <w:marTop w:val="0"/>
      <w:marBottom w:val="0"/>
      <w:divBdr>
        <w:top w:val="none" w:sz="0" w:space="0" w:color="auto"/>
        <w:left w:val="none" w:sz="0" w:space="0" w:color="auto"/>
        <w:bottom w:val="none" w:sz="0" w:space="0" w:color="auto"/>
        <w:right w:val="none" w:sz="0" w:space="0" w:color="auto"/>
      </w:divBdr>
    </w:div>
    <w:div w:id="581180789">
      <w:bodyDiv w:val="1"/>
      <w:marLeft w:val="0"/>
      <w:marRight w:val="0"/>
      <w:marTop w:val="0"/>
      <w:marBottom w:val="0"/>
      <w:divBdr>
        <w:top w:val="none" w:sz="0" w:space="0" w:color="auto"/>
        <w:left w:val="none" w:sz="0" w:space="0" w:color="auto"/>
        <w:bottom w:val="none" w:sz="0" w:space="0" w:color="auto"/>
        <w:right w:val="none" w:sz="0" w:space="0" w:color="auto"/>
      </w:divBdr>
    </w:div>
    <w:div w:id="646471190">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34430116">
      <w:bodyDiv w:val="1"/>
      <w:marLeft w:val="0"/>
      <w:marRight w:val="0"/>
      <w:marTop w:val="0"/>
      <w:marBottom w:val="0"/>
      <w:divBdr>
        <w:top w:val="none" w:sz="0" w:space="0" w:color="auto"/>
        <w:left w:val="none" w:sz="0" w:space="0" w:color="auto"/>
        <w:bottom w:val="none" w:sz="0" w:space="0" w:color="auto"/>
        <w:right w:val="none" w:sz="0" w:space="0" w:color="auto"/>
      </w:divBdr>
    </w:div>
    <w:div w:id="1039816639">
      <w:bodyDiv w:val="1"/>
      <w:marLeft w:val="0"/>
      <w:marRight w:val="0"/>
      <w:marTop w:val="0"/>
      <w:marBottom w:val="0"/>
      <w:divBdr>
        <w:top w:val="none" w:sz="0" w:space="0" w:color="auto"/>
        <w:left w:val="none" w:sz="0" w:space="0" w:color="auto"/>
        <w:bottom w:val="none" w:sz="0" w:space="0" w:color="auto"/>
        <w:right w:val="none" w:sz="0" w:space="0" w:color="auto"/>
      </w:divBdr>
    </w:div>
    <w:div w:id="1239291711">
      <w:bodyDiv w:val="1"/>
      <w:marLeft w:val="0"/>
      <w:marRight w:val="0"/>
      <w:marTop w:val="0"/>
      <w:marBottom w:val="0"/>
      <w:divBdr>
        <w:top w:val="none" w:sz="0" w:space="0" w:color="auto"/>
        <w:left w:val="none" w:sz="0" w:space="0" w:color="auto"/>
        <w:bottom w:val="none" w:sz="0" w:space="0" w:color="auto"/>
        <w:right w:val="none" w:sz="0" w:space="0" w:color="auto"/>
      </w:divBdr>
    </w:div>
    <w:div w:id="1748528496">
      <w:bodyDiv w:val="1"/>
      <w:marLeft w:val="0"/>
      <w:marRight w:val="0"/>
      <w:marTop w:val="0"/>
      <w:marBottom w:val="0"/>
      <w:divBdr>
        <w:top w:val="none" w:sz="0" w:space="0" w:color="auto"/>
        <w:left w:val="none" w:sz="0" w:space="0" w:color="auto"/>
        <w:bottom w:val="none" w:sz="0" w:space="0" w:color="auto"/>
        <w:right w:val="none" w:sz="0" w:space="0" w:color="auto"/>
      </w:divBdr>
    </w:div>
    <w:div w:id="1758670861">
      <w:bodyDiv w:val="1"/>
      <w:marLeft w:val="0"/>
      <w:marRight w:val="0"/>
      <w:marTop w:val="0"/>
      <w:marBottom w:val="0"/>
      <w:divBdr>
        <w:top w:val="none" w:sz="0" w:space="0" w:color="auto"/>
        <w:left w:val="none" w:sz="0" w:space="0" w:color="auto"/>
        <w:bottom w:val="none" w:sz="0" w:space="0" w:color="auto"/>
        <w:right w:val="none" w:sz="0" w:space="0" w:color="auto"/>
      </w:divBdr>
    </w:div>
    <w:div w:id="2038194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arkusik.ivan@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file://C:\Users\azariova.andrea\AppData\Local\Microsoft\Windows\Temporary%20Internet%20Files\Content.Outlook\AppData\Local\Microsoft\Windows\Temporary%20Internet%20Files\Content.Outlook\AppData\Local\Microsoft\Windows\Temporary%20Internet%20Files\Local%20Settings\Temporary%20Internet%20Files\Local%20Settings\Temporary%20Internet%20Files\Local%20Settings\Temp\BTS\x341x\x1x.doc"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2F4D4-743F-4757-B274-6941B6480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8304</Words>
  <Characters>47336</Characters>
  <Application>Microsoft Office Word</Application>
  <DocSecurity>0</DocSecurity>
  <Lines>394</Lines>
  <Paragraphs>111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55529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Markusik.Ivan</cp:lastModifiedBy>
  <cp:revision>11</cp:revision>
  <cp:lastPrinted>2016-01-27T10:44:00Z</cp:lastPrinted>
  <dcterms:created xsi:type="dcterms:W3CDTF">2016-03-04T09:17:00Z</dcterms:created>
  <dcterms:modified xsi:type="dcterms:W3CDTF">2016-03-16T13:04:00Z</dcterms:modified>
</cp:coreProperties>
</file>