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A0F98" w:rsidRDefault="003268F8" w:rsidP="00B306CA">
      <w:pPr>
        <w:tabs>
          <w:tab w:val="left" w:pos="5325"/>
        </w:tabs>
        <w:spacing w:line="240" w:lineRule="auto"/>
        <w:rPr>
          <w:color w:val="000000"/>
        </w:rPr>
      </w:pPr>
      <w:r>
        <w:rPr>
          <w:color w:val="000000"/>
        </w:rPr>
        <w:tab/>
      </w: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DD5512" w:rsidRDefault="00031154" w:rsidP="00B306CA">
            <w:pPr>
              <w:pStyle w:val="Hlavika"/>
              <w:rPr>
                <w:rFonts w:ascii="Arial" w:hAnsi="Arial" w:cs="Arial"/>
                <w:highlight w:val="yellow"/>
              </w:rPr>
            </w:pPr>
            <w:r>
              <w:rPr>
                <w:rFonts w:ascii="Arial" w:hAnsi="Arial" w:cs="Arial"/>
              </w:rPr>
              <w:t>307</w:t>
            </w:r>
            <w:r w:rsidR="00915607" w:rsidRPr="00C0360F">
              <w:rPr>
                <w:rFonts w:ascii="Arial" w:hAnsi="Arial" w:cs="Arial"/>
              </w:rPr>
              <w:t>/201</w:t>
            </w:r>
            <w:r w:rsidR="00B306CA">
              <w:rPr>
                <w:rFonts w:ascii="Arial" w:hAnsi="Arial" w:cs="Arial"/>
              </w:rPr>
              <w:t>6</w:t>
            </w:r>
            <w:r w:rsidR="00915607" w:rsidRPr="00C0360F">
              <w:rPr>
                <w:rFonts w:ascii="Arial" w:hAnsi="Arial" w:cs="Arial"/>
              </w:rPr>
              <w:t>/CLaO/VaK</w:t>
            </w:r>
          </w:p>
        </w:tc>
        <w:tc>
          <w:tcPr>
            <w:tcW w:w="2976" w:type="dxa"/>
            <w:hideMark/>
          </w:tcPr>
          <w:p w:rsidR="000D10BA" w:rsidRPr="00CD4657" w:rsidRDefault="00714243" w:rsidP="00714243">
            <w:pPr>
              <w:pStyle w:val="Hlavika"/>
              <w:rPr>
                <w:rFonts w:ascii="Arial" w:hAnsi="Arial" w:cs="Arial"/>
              </w:rPr>
            </w:pPr>
            <w:r w:rsidRPr="00CD4657">
              <w:rPr>
                <w:rFonts w:ascii="Arial" w:hAnsi="Arial" w:cs="Arial"/>
              </w:rPr>
              <w:t>Vančová</w:t>
            </w:r>
            <w:r w:rsidR="000D10BA" w:rsidRPr="00CD4657">
              <w:rPr>
                <w:rFonts w:ascii="Arial" w:hAnsi="Arial" w:cs="Arial"/>
              </w:rPr>
              <w:t xml:space="preserve"> 0</w:t>
            </w:r>
            <w:r w:rsidR="00EC7929" w:rsidRPr="00CD4657">
              <w:rPr>
                <w:rFonts w:ascii="Arial" w:hAnsi="Arial" w:cs="Arial"/>
              </w:rPr>
              <w:t>2/</w:t>
            </w:r>
            <w:r w:rsidR="000D10BA" w:rsidRPr="00CD4657">
              <w:rPr>
                <w:rFonts w:ascii="Arial" w:hAnsi="Arial" w:cs="Arial"/>
              </w:rPr>
              <w:t>2</w:t>
            </w:r>
            <w:r w:rsidR="00EC7929" w:rsidRPr="00CD4657">
              <w:rPr>
                <w:rFonts w:ascii="Arial" w:hAnsi="Arial" w:cs="Arial"/>
              </w:rPr>
              <w:t>0</w:t>
            </w:r>
            <w:r w:rsidR="000D10BA" w:rsidRPr="00CD4657">
              <w:rPr>
                <w:rFonts w:ascii="Arial" w:hAnsi="Arial" w:cs="Arial"/>
              </w:rPr>
              <w:t>29</w:t>
            </w:r>
            <w:r w:rsidR="00EC7929" w:rsidRPr="00CD4657">
              <w:rPr>
                <w:rFonts w:ascii="Arial" w:hAnsi="Arial" w:cs="Arial"/>
              </w:rPr>
              <w:t>2</w:t>
            </w:r>
            <w:r w:rsidRPr="00CD4657">
              <w:rPr>
                <w:rFonts w:ascii="Arial" w:hAnsi="Arial" w:cs="Arial"/>
              </w:rPr>
              <w:t>603</w:t>
            </w:r>
          </w:p>
        </w:tc>
        <w:tc>
          <w:tcPr>
            <w:tcW w:w="1793" w:type="dxa"/>
            <w:shd w:val="clear" w:color="auto" w:fill="auto"/>
          </w:tcPr>
          <w:p w:rsidR="000D10BA" w:rsidRPr="00CD4657" w:rsidRDefault="00A945C7" w:rsidP="00A945C7">
            <w:pPr>
              <w:pStyle w:val="Hlavika"/>
              <w:rPr>
                <w:rFonts w:ascii="Arial" w:hAnsi="Arial" w:cs="Arial"/>
              </w:rPr>
            </w:pPr>
            <w:r>
              <w:rPr>
                <w:rFonts w:ascii="Arial" w:hAnsi="Arial" w:cs="Arial"/>
              </w:rPr>
              <w:t>06</w:t>
            </w:r>
            <w:r w:rsidR="006E28FB">
              <w:rPr>
                <w:rFonts w:ascii="Arial" w:hAnsi="Arial" w:cs="Arial"/>
              </w:rPr>
              <w:t>.0</w:t>
            </w:r>
            <w:r>
              <w:rPr>
                <w:rFonts w:ascii="Arial" w:hAnsi="Arial" w:cs="Arial"/>
              </w:rPr>
              <w:t>6</w:t>
            </w:r>
            <w:r w:rsidR="006E28FB">
              <w:rPr>
                <w:rFonts w:ascii="Arial" w:hAnsi="Arial" w:cs="Arial"/>
              </w:rPr>
              <w:t>.2016</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DB7D23" w:rsidP="00DB7D23">
      <w:pPr>
        <w:tabs>
          <w:tab w:val="left" w:pos="5565"/>
        </w:tabs>
        <w:spacing w:line="240" w:lineRule="auto"/>
        <w:outlineLvl w:val="0"/>
        <w:rPr>
          <w:rFonts w:ascii="Arial" w:hAnsi="Arial" w:cs="Arial"/>
          <w:bCs/>
          <w:sz w:val="20"/>
          <w:szCs w:val="20"/>
        </w:rPr>
      </w:pPr>
      <w:r>
        <w:rPr>
          <w:rFonts w:ascii="Arial" w:hAnsi="Arial" w:cs="Arial"/>
          <w:bCs/>
          <w:sz w:val="20"/>
          <w:szCs w:val="20"/>
        </w:rPr>
        <w:tab/>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ŽSR týmto vyzývajú predkladateľov na predloženie ceno</w:t>
      </w:r>
      <w:r w:rsidR="0040082A">
        <w:rPr>
          <w:rFonts w:ascii="Arial" w:eastAsia="Times New Roman" w:hAnsi="Arial" w:cs="Arial"/>
          <w:sz w:val="20"/>
          <w:szCs w:val="20"/>
          <w:lang w:eastAsia="sk-SK"/>
        </w:rPr>
        <w:t>vého návrhu na predmet zákazky:</w:t>
      </w:r>
      <w:r w:rsidR="0040082A">
        <w:rPr>
          <w:rFonts w:ascii="Arial" w:eastAsia="Times New Roman" w:hAnsi="Arial" w:cs="Arial"/>
          <w:sz w:val="20"/>
          <w:szCs w:val="20"/>
          <w:lang w:eastAsia="sk-SK"/>
        </w:rPr>
        <w:br/>
      </w:r>
      <w:r w:rsidR="00B46389">
        <w:rPr>
          <w:rFonts w:ascii="Arial" w:eastAsia="Times New Roman" w:hAnsi="Arial" w:cs="Arial"/>
          <w:sz w:val="20"/>
          <w:szCs w:val="20"/>
          <w:lang w:eastAsia="sk-SK"/>
        </w:rPr>
        <w:t xml:space="preserve"> </w:t>
      </w:r>
      <w:r w:rsidRPr="00B46389">
        <w:rPr>
          <w:rFonts w:ascii="Arial" w:eastAsia="Times New Roman" w:hAnsi="Arial" w:cs="Arial"/>
          <w:sz w:val="20"/>
          <w:szCs w:val="20"/>
          <w:lang w:eastAsia="sk-SK"/>
        </w:rPr>
        <w:t>„</w:t>
      </w:r>
      <w:r w:rsidR="00031154" w:rsidRPr="00031154">
        <w:rPr>
          <w:rFonts w:ascii="Arial" w:eastAsia="Times New Roman" w:hAnsi="Arial" w:cs="Arial"/>
          <w:b/>
          <w:sz w:val="20"/>
          <w:szCs w:val="20"/>
          <w:lang w:eastAsia="sk-SK"/>
        </w:rPr>
        <w:t>Tlač l</w:t>
      </w:r>
      <w:r w:rsidR="004A0A18">
        <w:rPr>
          <w:rFonts w:ascii="Arial" w:eastAsia="Times New Roman" w:hAnsi="Arial" w:cs="Arial"/>
          <w:b/>
          <w:sz w:val="20"/>
          <w:szCs w:val="20"/>
          <w:lang w:eastAsia="sk-SK"/>
        </w:rPr>
        <w:t>istov</w:t>
      </w:r>
      <w:r w:rsidR="00031154" w:rsidRPr="00031154">
        <w:rPr>
          <w:rFonts w:ascii="Arial" w:eastAsia="Times New Roman" w:hAnsi="Arial" w:cs="Arial"/>
          <w:b/>
          <w:sz w:val="20"/>
          <w:szCs w:val="20"/>
          <w:lang w:eastAsia="sk-SK"/>
        </w:rPr>
        <w:t xml:space="preserve"> GVD a </w:t>
      </w:r>
      <w:r w:rsidR="004A0A18">
        <w:rPr>
          <w:rFonts w:ascii="Arial" w:eastAsia="Times New Roman" w:hAnsi="Arial" w:cs="Arial"/>
          <w:b/>
          <w:sz w:val="20"/>
          <w:szCs w:val="20"/>
          <w:lang w:eastAsia="sk-SK"/>
        </w:rPr>
        <w:t>ich</w:t>
      </w:r>
      <w:r w:rsidR="00031154" w:rsidRPr="00031154">
        <w:rPr>
          <w:rFonts w:ascii="Arial" w:eastAsia="Times New Roman" w:hAnsi="Arial" w:cs="Arial"/>
          <w:b/>
          <w:sz w:val="20"/>
          <w:szCs w:val="20"/>
          <w:lang w:eastAsia="sk-SK"/>
        </w:rPr>
        <w:t xml:space="preserve"> zmeny</w:t>
      </w:r>
      <w:r w:rsidR="00814F06">
        <w:rPr>
          <w:rFonts w:ascii="Arial" w:eastAsia="Times New Roman" w:hAnsi="Arial" w:cs="Arial"/>
          <w:sz w:val="20"/>
          <w:szCs w:val="20"/>
          <w:lang w:eastAsia="sk-SK"/>
        </w:rPr>
        <w:t>“.</w:t>
      </w:r>
    </w:p>
    <w:p w:rsidR="00723FBD" w:rsidRDefault="00723FBD" w:rsidP="00723FBD">
      <w:pPr>
        <w:spacing w:line="240" w:lineRule="auto"/>
        <w:rPr>
          <w:rFonts w:ascii="Arial" w:hAnsi="Arial" w:cs="Arial"/>
          <w:b/>
          <w:sz w:val="20"/>
          <w:szCs w:val="20"/>
        </w:rPr>
      </w:pPr>
    </w:p>
    <w:p w:rsidR="00500E75" w:rsidRPr="00B46389" w:rsidRDefault="00500E75" w:rsidP="00723FBD">
      <w:pPr>
        <w:spacing w:line="240" w:lineRule="auto"/>
        <w:rPr>
          <w:rFonts w:ascii="Arial" w:hAnsi="Arial" w:cs="Arial"/>
          <w:b/>
          <w:sz w:val="20"/>
          <w:szCs w:val="20"/>
        </w:rPr>
      </w:pPr>
      <w:r w:rsidRPr="00B11295">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D77D5B" w:rsidRPr="00B46389" w:rsidRDefault="000D10BA" w:rsidP="000D10BA">
      <w:pPr>
        <w:pStyle w:val="Zarkazkladnhotextu2"/>
        <w:spacing w:after="0" w:line="240" w:lineRule="auto"/>
        <w:ind w:left="0"/>
        <w:jc w:val="both"/>
        <w:rPr>
          <w:lang w:val="sk-SK"/>
        </w:rPr>
      </w:pPr>
      <w:r w:rsidRPr="00B11295">
        <w:rPr>
          <w:lang w:val="sk-SK"/>
        </w:rPr>
        <w:t>Miesto plnenia zákazky</w:t>
      </w:r>
      <w:r w:rsidRPr="00B46389">
        <w:rPr>
          <w:lang w:val="sk-SK"/>
        </w:rPr>
        <w:t>:</w:t>
      </w:r>
      <w:r w:rsidR="00532536" w:rsidRPr="00B46389">
        <w:rPr>
          <w:lang w:val="sk-SK"/>
        </w:rPr>
        <w:t xml:space="preserve"> </w:t>
      </w:r>
      <w:r w:rsidR="00B613D3">
        <w:rPr>
          <w:lang w:val="sk-SK"/>
        </w:rPr>
        <w:t>Príloha č.2</w:t>
      </w:r>
    </w:p>
    <w:p w:rsidR="00122DCE" w:rsidRPr="00B46389" w:rsidRDefault="00122DCE" w:rsidP="000D10BA">
      <w:pPr>
        <w:pStyle w:val="Zarkazkladnhotextu2"/>
        <w:spacing w:after="0" w:line="240" w:lineRule="auto"/>
        <w:ind w:left="0"/>
        <w:jc w:val="both"/>
        <w:rPr>
          <w:u w:val="single"/>
          <w:lang w:val="sk-SK" w:eastAsia="sk-SK"/>
        </w:rPr>
      </w:pPr>
    </w:p>
    <w:p w:rsidR="008453A5" w:rsidRPr="001E21A7" w:rsidRDefault="008453A5" w:rsidP="008453A5">
      <w:pPr>
        <w:spacing w:line="240" w:lineRule="auto"/>
        <w:rPr>
          <w:rFonts w:ascii="Arial" w:hAnsi="Arial" w:cs="Arial"/>
          <w:sz w:val="20"/>
          <w:szCs w:val="20"/>
        </w:rPr>
      </w:pPr>
      <w:r>
        <w:rPr>
          <w:rFonts w:ascii="Arial" w:hAnsi="Arial" w:cs="Arial"/>
          <w:sz w:val="20"/>
          <w:szCs w:val="20"/>
        </w:rPr>
        <w:t>Lehota</w:t>
      </w:r>
      <w:r w:rsidRPr="001E21A7">
        <w:rPr>
          <w:rFonts w:ascii="Arial" w:hAnsi="Arial" w:cs="Arial"/>
          <w:sz w:val="20"/>
          <w:szCs w:val="20"/>
        </w:rPr>
        <w:t xml:space="preserve">/ termín trvania zmluvného vzťahu: do vyčerpania finančného objemu kúpnej zmluvy. Najneskôr do </w:t>
      </w:r>
      <w:r w:rsidR="00031154">
        <w:rPr>
          <w:rFonts w:ascii="Arial" w:hAnsi="Arial" w:cs="Arial"/>
          <w:sz w:val="20"/>
          <w:szCs w:val="20"/>
        </w:rPr>
        <w:t>24</w:t>
      </w:r>
      <w:r w:rsidR="00FB0D18">
        <w:rPr>
          <w:rFonts w:ascii="Arial" w:hAnsi="Arial" w:cs="Arial"/>
          <w:sz w:val="20"/>
          <w:szCs w:val="20"/>
        </w:rPr>
        <w:t xml:space="preserve"> </w:t>
      </w:r>
      <w:r w:rsidRPr="001E21A7">
        <w:rPr>
          <w:rFonts w:ascii="Arial" w:hAnsi="Arial" w:cs="Arial"/>
          <w:sz w:val="20"/>
          <w:szCs w:val="20"/>
        </w:rPr>
        <w:t>mesiacov od účinnosti zmluvy.</w:t>
      </w:r>
    </w:p>
    <w:p w:rsidR="008453A5" w:rsidRPr="001E21A7" w:rsidRDefault="008453A5" w:rsidP="008453A5">
      <w:pPr>
        <w:spacing w:line="240" w:lineRule="auto"/>
        <w:rPr>
          <w:rFonts w:ascii="Arial" w:hAnsi="Arial" w:cs="Arial"/>
          <w:sz w:val="20"/>
          <w:szCs w:val="20"/>
        </w:rPr>
      </w:pPr>
    </w:p>
    <w:p w:rsidR="00B11295" w:rsidRDefault="008453A5" w:rsidP="00483756">
      <w:pPr>
        <w:spacing w:line="240" w:lineRule="auto"/>
        <w:rPr>
          <w:lang w:eastAsia="sk-SK"/>
        </w:rPr>
      </w:pPr>
      <w:r w:rsidRPr="008A4A99">
        <w:rPr>
          <w:rFonts w:ascii="Arial" w:hAnsi="Arial" w:cs="Arial"/>
          <w:sz w:val="20"/>
          <w:szCs w:val="20"/>
        </w:rPr>
        <w:t xml:space="preserve">Lehota/termín dodania zákazky: </w:t>
      </w:r>
      <w:r w:rsidR="00483756">
        <w:rPr>
          <w:lang w:eastAsia="sk-SK"/>
        </w:rPr>
        <w:t xml:space="preserve">14 </w:t>
      </w:r>
      <w:r w:rsidR="00483756" w:rsidRPr="00F06A54">
        <w:rPr>
          <w:lang w:eastAsia="sk-SK"/>
        </w:rPr>
        <w:t xml:space="preserve">dní od </w:t>
      </w:r>
      <w:proofErr w:type="spellStart"/>
      <w:r w:rsidR="00483756" w:rsidRPr="00F06A54">
        <w:rPr>
          <w:lang w:eastAsia="sk-SK"/>
        </w:rPr>
        <w:t>obdržania</w:t>
      </w:r>
      <w:proofErr w:type="spellEnd"/>
      <w:r w:rsidR="00483756" w:rsidRPr="00F06A54">
        <w:rPr>
          <w:lang w:eastAsia="sk-SK"/>
        </w:rPr>
        <w:t xml:space="preserve"> objednávky</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606B25" w:rsidRDefault="00606B25" w:rsidP="00606B25">
      <w:pPr>
        <w:pStyle w:val="Zkladntext2"/>
        <w:spacing w:after="0" w:line="240" w:lineRule="auto"/>
        <w:ind w:left="360"/>
        <w:jc w:val="both"/>
        <w:rPr>
          <w:rFonts w:ascii="Arial" w:hAnsi="Arial" w:cs="Arial"/>
        </w:rPr>
      </w:pPr>
    </w:p>
    <w:p w:rsidR="00606B25" w:rsidRPr="003B6CDC" w:rsidRDefault="00606B25" w:rsidP="00606B25">
      <w:pPr>
        <w:pStyle w:val="Zkladntext2"/>
        <w:spacing w:after="0" w:line="240" w:lineRule="auto"/>
        <w:ind w:left="360"/>
        <w:jc w:val="both"/>
        <w:rPr>
          <w:rFonts w:ascii="Arial" w:hAnsi="Arial" w:cs="Arial"/>
          <w:u w:val="single"/>
        </w:rPr>
      </w:pPr>
      <w:r w:rsidRPr="00606B25">
        <w:rPr>
          <w:rFonts w:ascii="Arial" w:hAnsi="Arial" w:cs="Arial"/>
          <w:u w:val="single"/>
        </w:rPr>
        <w:t xml:space="preserve">Cenový návrh musí byť predložený v listinnej podobe a 1 x na CD alebo DVD nosiči </w:t>
      </w:r>
      <w:r w:rsidRPr="00606B25">
        <w:rPr>
          <w:rFonts w:ascii="Arial" w:hAnsi="Arial" w:cs="Arial"/>
          <w:color w:val="000000"/>
          <w:u w:val="single"/>
        </w:rPr>
        <w:t>s obsahom celého návrhu. CD alebo DVD nosič musí byť identický s návrhom predloženým v listinnej podobe.</w:t>
      </w:r>
      <w:r w:rsidRPr="003B6CDC">
        <w:rPr>
          <w:rFonts w:ascii="Arial" w:hAnsi="Arial" w:cs="Arial"/>
          <w:u w:val="single"/>
        </w:rPr>
        <w:t xml:space="preserve">  </w:t>
      </w:r>
    </w:p>
    <w:p w:rsidR="00606B25" w:rsidRDefault="00606B25" w:rsidP="00606B25">
      <w:pPr>
        <w:pStyle w:val="Zkladntext2"/>
        <w:spacing w:after="0" w:line="240" w:lineRule="auto"/>
        <w:jc w:val="both"/>
        <w:rPr>
          <w:rFonts w:ascii="Arial" w:hAnsi="Arial" w:cs="Arial"/>
        </w:rPr>
      </w:pPr>
    </w:p>
    <w:p w:rsidR="00606B25" w:rsidRPr="00B46389" w:rsidRDefault="00606B25" w:rsidP="00606B25">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40082A" w:rsidRPr="00B46389" w:rsidRDefault="0040082A" w:rsidP="000D10BA">
      <w:pPr>
        <w:numPr>
          <w:ilvl w:val="0"/>
          <w:numId w:val="1"/>
        </w:numPr>
        <w:autoSpaceDE w:val="0"/>
        <w:autoSpaceDN w:val="0"/>
        <w:spacing w:line="240" w:lineRule="auto"/>
        <w:rPr>
          <w:rFonts w:ascii="Arial" w:hAnsi="Arial" w:cs="Arial"/>
          <w:sz w:val="20"/>
          <w:szCs w:val="20"/>
        </w:rPr>
      </w:pPr>
      <w:r>
        <w:rPr>
          <w:rFonts w:ascii="Arial" w:hAnsi="Arial" w:cs="Arial"/>
          <w:sz w:val="20"/>
          <w:szCs w:val="20"/>
        </w:rPr>
        <w:t>navrhovaná celková cena bez DPH</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4631C1">
        <w:rPr>
          <w:rFonts w:ascii="Arial" w:hAnsi="Arial" w:cs="Arial"/>
          <w:b/>
          <w:sz w:val="20"/>
          <w:szCs w:val="20"/>
          <w:u w:val="single"/>
        </w:rPr>
        <w:t>p</w:t>
      </w:r>
      <w:r w:rsidR="004631C1" w:rsidRPr="004631C1">
        <w:rPr>
          <w:rFonts w:ascii="Arial" w:hAnsi="Arial" w:cs="Arial"/>
          <w:b/>
          <w:sz w:val="20"/>
          <w:szCs w:val="20"/>
          <w:u w:val="single"/>
        </w:rPr>
        <w:t>ríprav</w:t>
      </w:r>
      <w:r w:rsidR="004631C1">
        <w:rPr>
          <w:rFonts w:ascii="Arial" w:hAnsi="Arial" w:cs="Arial"/>
          <w:b/>
          <w:sz w:val="20"/>
          <w:szCs w:val="20"/>
          <w:u w:val="single"/>
        </w:rPr>
        <w:t>y</w:t>
      </w:r>
      <w:r w:rsidR="004631C1" w:rsidRPr="004631C1">
        <w:rPr>
          <w:rFonts w:ascii="Arial" w:hAnsi="Arial" w:cs="Arial"/>
          <w:b/>
          <w:sz w:val="20"/>
          <w:szCs w:val="20"/>
          <w:u w:val="single"/>
        </w:rPr>
        <w:t xml:space="preserve"> do tlače, grafické</w:t>
      </w:r>
      <w:r w:rsidR="004631C1">
        <w:rPr>
          <w:rFonts w:ascii="Arial" w:hAnsi="Arial" w:cs="Arial"/>
          <w:b/>
          <w:sz w:val="20"/>
          <w:szCs w:val="20"/>
          <w:u w:val="single"/>
        </w:rPr>
        <w:t>ho</w:t>
      </w:r>
      <w:r w:rsidR="004631C1" w:rsidRPr="004631C1">
        <w:rPr>
          <w:rFonts w:ascii="Arial" w:hAnsi="Arial" w:cs="Arial"/>
          <w:b/>
          <w:sz w:val="20"/>
          <w:szCs w:val="20"/>
          <w:u w:val="single"/>
        </w:rPr>
        <w:t xml:space="preserve"> spracovani</w:t>
      </w:r>
      <w:r w:rsidR="00B92DCC">
        <w:rPr>
          <w:rFonts w:ascii="Arial" w:hAnsi="Arial" w:cs="Arial"/>
          <w:b/>
          <w:sz w:val="20"/>
          <w:szCs w:val="20"/>
          <w:u w:val="single"/>
        </w:rPr>
        <w:t>a</w:t>
      </w:r>
      <w:r w:rsidR="004631C1" w:rsidRPr="004631C1">
        <w:rPr>
          <w:rFonts w:ascii="Arial" w:hAnsi="Arial" w:cs="Arial"/>
          <w:b/>
          <w:sz w:val="20"/>
          <w:szCs w:val="20"/>
          <w:u w:val="single"/>
        </w:rPr>
        <w:t>, zhotoveni</w:t>
      </w:r>
      <w:r w:rsidR="004631C1">
        <w:rPr>
          <w:rFonts w:ascii="Arial" w:hAnsi="Arial" w:cs="Arial"/>
          <w:b/>
          <w:sz w:val="20"/>
          <w:szCs w:val="20"/>
          <w:u w:val="single"/>
        </w:rPr>
        <w:t>a</w:t>
      </w:r>
      <w:r w:rsidR="004631C1" w:rsidRPr="004631C1">
        <w:rPr>
          <w:rFonts w:ascii="Arial" w:hAnsi="Arial" w:cs="Arial"/>
          <w:b/>
          <w:sz w:val="20"/>
          <w:szCs w:val="20"/>
          <w:u w:val="single"/>
        </w:rPr>
        <w:t xml:space="preserve"> tlačiarenskej predlohy, kontrolného nátlačku, tlač</w:t>
      </w:r>
      <w:r w:rsidR="004631C1">
        <w:rPr>
          <w:rFonts w:ascii="Arial" w:hAnsi="Arial" w:cs="Arial"/>
          <w:b/>
          <w:sz w:val="20"/>
          <w:szCs w:val="20"/>
          <w:u w:val="single"/>
        </w:rPr>
        <w:t>e, balenia, skladovania, dopravy</w:t>
      </w:r>
      <w:r w:rsidR="00AD07F2" w:rsidRPr="00B46389">
        <w:rPr>
          <w:rFonts w:ascii="Arial" w:hAnsi="Arial" w:cs="Arial"/>
          <w:b/>
          <w:sz w:val="20"/>
          <w:szCs w:val="20"/>
          <w:u w:val="single"/>
        </w:rPr>
        <w:t>.</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lastRenderedPageBreak/>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B11295" w:rsidRDefault="000D10BA" w:rsidP="00B52640">
      <w:pPr>
        <w:pStyle w:val="Pta"/>
        <w:numPr>
          <w:ilvl w:val="0"/>
          <w:numId w:val="5"/>
        </w:numPr>
        <w:tabs>
          <w:tab w:val="clear" w:pos="4536"/>
          <w:tab w:val="clear" w:pos="9072"/>
        </w:tabs>
        <w:ind w:left="567" w:hanging="283"/>
        <w:jc w:val="both"/>
        <w:rPr>
          <w:rFonts w:ascii="Arial" w:hAnsi="Arial" w:cs="Arial"/>
          <w:i/>
        </w:rPr>
      </w:pPr>
      <w:r w:rsidRPr="00F16135">
        <w:rPr>
          <w:rFonts w:ascii="Arial" w:hAnsi="Arial" w:cs="Arial"/>
        </w:rPr>
        <w:t xml:space="preserve">aktuálny doklad o oprávnení  dodávať tovar ku dňu lehoty na predkladanie cenového návrhu, ktorým preukážete spôsobilosť plniť predmet zákazky </w:t>
      </w:r>
      <w:r w:rsidRPr="00F16135">
        <w:rPr>
          <w:rFonts w:ascii="Arial" w:hAnsi="Arial" w:cs="Arial"/>
          <w:i/>
        </w:rPr>
        <w:t xml:space="preserve">(upozorňujeme, že obstarávateľ za aktuálny doklad neuzná výpis zo stránky </w:t>
      </w:r>
      <w:hyperlink r:id="rId10" w:history="1">
        <w:r w:rsidRPr="00F16135">
          <w:rPr>
            <w:rStyle w:val="Hypertextovprepojenie"/>
            <w:rFonts w:ascii="Arial" w:hAnsi="Arial" w:cs="Arial"/>
            <w:i/>
            <w:color w:val="auto"/>
          </w:rPr>
          <w:t>www.orsr.sk</w:t>
        </w:r>
      </w:hyperlink>
      <w:r w:rsidRPr="00F16135">
        <w:rPr>
          <w:rFonts w:ascii="Arial" w:hAnsi="Arial" w:cs="Arial"/>
          <w:i/>
        </w:rPr>
        <w:t xml:space="preserve"> alebo </w:t>
      </w:r>
      <w:hyperlink r:id="rId11" w:history="1">
        <w:r w:rsidRPr="00F16135">
          <w:rPr>
            <w:rStyle w:val="Hypertextovprepojenie"/>
            <w:rFonts w:ascii="Arial" w:hAnsi="Arial" w:cs="Arial"/>
            <w:i/>
            <w:color w:val="auto"/>
          </w:rPr>
          <w:t>www.zrsr.sk</w:t>
        </w:r>
      </w:hyperlink>
      <w:r w:rsidRPr="00F16135">
        <w:rPr>
          <w:rFonts w:ascii="Arial" w:hAnsi="Arial" w:cs="Arial"/>
          <w:i/>
        </w:rPr>
        <w:t>., prípadne inej obdobnej stránky).</w:t>
      </w:r>
    </w:p>
    <w:p w:rsidR="00DB7D23" w:rsidRPr="00DA6B21" w:rsidRDefault="00DA6B21" w:rsidP="00DA6B21">
      <w:pPr>
        <w:pStyle w:val="Odsekzoznamu"/>
        <w:numPr>
          <w:ilvl w:val="0"/>
          <w:numId w:val="5"/>
        </w:numPr>
        <w:ind w:left="567"/>
        <w:jc w:val="both"/>
        <w:textAlignment w:val="auto"/>
        <w:rPr>
          <w:rFonts w:ascii="Arial" w:hAnsi="Arial" w:cs="Arial"/>
          <w:sz w:val="20"/>
          <w:szCs w:val="20"/>
          <w:lang w:eastAsia="en-US"/>
        </w:rPr>
      </w:pPr>
      <w:r>
        <w:rPr>
          <w:rFonts w:ascii="Arial" w:hAnsi="Arial" w:cs="Arial"/>
          <w:sz w:val="20"/>
          <w:szCs w:val="20"/>
          <w:lang w:eastAsia="en-US"/>
        </w:rPr>
        <w:t>v</w:t>
      </w:r>
      <w:r w:rsidR="00DB7D23" w:rsidRPr="00DA6B21">
        <w:rPr>
          <w:rFonts w:ascii="Arial" w:hAnsi="Arial" w:cs="Arial"/>
          <w:sz w:val="20"/>
          <w:szCs w:val="20"/>
          <w:lang w:eastAsia="en-US"/>
        </w:rPr>
        <w:t>yplnené a podpísané</w:t>
      </w:r>
      <w:r w:rsidR="00DB7D23" w:rsidRPr="00DA6B21">
        <w:rPr>
          <w:rFonts w:ascii="Arial" w:hAnsi="Arial" w:cs="Arial"/>
          <w:i/>
          <w:sz w:val="20"/>
          <w:szCs w:val="20"/>
          <w:lang w:eastAsia="en-US"/>
        </w:rPr>
        <w:t xml:space="preserve"> </w:t>
      </w:r>
      <w:r w:rsidR="00DB7D23" w:rsidRPr="00DA6B21">
        <w:rPr>
          <w:rFonts w:ascii="Arial" w:hAnsi="Arial" w:cs="Arial"/>
          <w:sz w:val="20"/>
          <w:szCs w:val="20"/>
          <w:lang w:eastAsia="en-US"/>
        </w:rPr>
        <w:t xml:space="preserve">Prehlásenie pre účely posúdenia obchodného </w:t>
      </w:r>
      <w:r>
        <w:rPr>
          <w:rFonts w:ascii="Arial" w:hAnsi="Arial" w:cs="Arial"/>
          <w:sz w:val="20"/>
          <w:szCs w:val="20"/>
          <w:lang w:eastAsia="en-US"/>
        </w:rPr>
        <w:t>partnera (príloha č. 3</w:t>
      </w:r>
      <w:r w:rsidR="00DB7D23" w:rsidRPr="00DA6B21">
        <w:rPr>
          <w:rFonts w:ascii="Arial" w:hAnsi="Arial" w:cs="Arial"/>
          <w:sz w:val="20"/>
          <w:szCs w:val="20"/>
          <w:lang w:eastAsia="en-US"/>
        </w:rPr>
        <w:t>).</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w:t>
      </w:r>
      <w:r w:rsidR="009F7BCA" w:rsidRPr="00CD4657">
        <w:rPr>
          <w:rFonts w:ascii="Arial" w:hAnsi="Arial" w:cs="Arial"/>
          <w:b/>
          <w:sz w:val="20"/>
          <w:szCs w:val="20"/>
        </w:rPr>
        <w:t xml:space="preserve">NEOTVÁRAŤ </w:t>
      </w:r>
      <w:r w:rsidR="00714243" w:rsidRPr="00CD4657">
        <w:rPr>
          <w:rFonts w:ascii="Arial" w:hAnsi="Arial" w:cs="Arial"/>
          <w:b/>
          <w:sz w:val="20"/>
          <w:szCs w:val="20"/>
        </w:rPr>
        <w:t>prieskum trhu</w:t>
      </w:r>
      <w:r w:rsidR="00BA6E0C" w:rsidRPr="00CD4657">
        <w:rPr>
          <w:rFonts w:ascii="Arial" w:hAnsi="Arial" w:cs="Arial"/>
          <w:b/>
          <w:sz w:val="20"/>
          <w:szCs w:val="20"/>
        </w:rPr>
        <w:t xml:space="preserve"> -</w:t>
      </w:r>
      <w:r w:rsidR="000B5888">
        <w:rPr>
          <w:rFonts w:ascii="Arial" w:hAnsi="Arial" w:cs="Arial"/>
          <w:b/>
          <w:sz w:val="20"/>
          <w:szCs w:val="20"/>
        </w:rPr>
        <w:t xml:space="preserve"> </w:t>
      </w:r>
      <w:r w:rsidR="00031154">
        <w:rPr>
          <w:rFonts w:ascii="Arial" w:hAnsi="Arial" w:cs="Arial"/>
          <w:b/>
          <w:sz w:val="20"/>
          <w:szCs w:val="20"/>
        </w:rPr>
        <w:t>307</w:t>
      </w:r>
      <w:r w:rsidR="00915607" w:rsidRPr="00915607">
        <w:rPr>
          <w:rFonts w:ascii="Arial" w:hAnsi="Arial" w:cs="Arial"/>
          <w:b/>
          <w:sz w:val="20"/>
          <w:szCs w:val="20"/>
        </w:rPr>
        <w:t>/201</w:t>
      </w:r>
      <w:r w:rsidR="00B306CA">
        <w:rPr>
          <w:rFonts w:ascii="Arial" w:hAnsi="Arial" w:cs="Arial"/>
          <w:b/>
          <w:sz w:val="20"/>
          <w:szCs w:val="20"/>
        </w:rPr>
        <w:t>6</w:t>
      </w:r>
      <w:r w:rsidR="00915607" w:rsidRPr="00915607">
        <w:rPr>
          <w:rFonts w:ascii="Arial" w:hAnsi="Arial" w:cs="Arial"/>
          <w:b/>
          <w:sz w:val="20"/>
          <w:szCs w:val="20"/>
        </w:rPr>
        <w:t>/CLaO/VaK</w:t>
      </w:r>
      <w:r w:rsidRPr="00CD4657">
        <w:rPr>
          <w:rFonts w:ascii="Arial" w:hAnsi="Arial" w:cs="Arial"/>
          <w:b/>
          <w:sz w:val="20"/>
          <w:szCs w:val="20"/>
        </w:rPr>
        <w:t>“</w:t>
      </w:r>
      <w:r w:rsidRPr="00B46389">
        <w:rPr>
          <w:rFonts w:ascii="Arial" w:hAnsi="Arial" w:cs="Arial"/>
          <w:b/>
          <w:color w:val="4F81BD" w:themeColor="accent1"/>
          <w:sz w:val="20"/>
          <w:szCs w:val="20"/>
        </w:rPr>
        <w:t xml:space="preserve"> </w:t>
      </w:r>
    </w:p>
    <w:p w:rsidR="000D10BA" w:rsidRPr="00606B25" w:rsidRDefault="00606B25" w:rsidP="000D10BA">
      <w:pPr>
        <w:spacing w:line="240" w:lineRule="auto"/>
        <w:rPr>
          <w:rFonts w:ascii="Arial" w:hAnsi="Arial" w:cs="Arial"/>
          <w:sz w:val="20"/>
          <w:szCs w:val="20"/>
          <w:u w:val="single"/>
        </w:rPr>
      </w:pPr>
      <w:r w:rsidRPr="00606B25">
        <w:rPr>
          <w:rFonts w:ascii="Arial" w:hAnsi="Arial" w:cs="Arial"/>
          <w:sz w:val="20"/>
          <w:szCs w:val="20"/>
          <w:u w:val="single"/>
        </w:rPr>
        <w:t>Obal musí obsahovať obchodné meno a sídlo predkladateľa.</w:t>
      </w:r>
    </w:p>
    <w:p w:rsidR="00606B25" w:rsidRPr="00B46389" w:rsidRDefault="00606B25"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w:t>
      </w:r>
      <w:r w:rsidR="000A60B8">
        <w:rPr>
          <w:rFonts w:ascii="Arial" w:hAnsi="Arial" w:cs="Arial"/>
          <w:b/>
          <w:bCs/>
        </w:rPr>
        <w:t xml:space="preserve">cenového návrhu </w:t>
      </w:r>
      <w:r w:rsidR="00C83224">
        <w:rPr>
          <w:rFonts w:ascii="Arial" w:hAnsi="Arial" w:cs="Arial"/>
          <w:b/>
          <w:bCs/>
        </w:rPr>
        <w:t>uplynie 28.6</w:t>
      </w:r>
      <w:r w:rsidR="00B306CA">
        <w:rPr>
          <w:rFonts w:ascii="Arial" w:hAnsi="Arial" w:cs="Arial"/>
          <w:b/>
          <w:bCs/>
        </w:rPr>
        <w:t>.2016</w:t>
      </w:r>
      <w:r w:rsidR="000A60B8">
        <w:rPr>
          <w:rFonts w:ascii="Arial" w:hAnsi="Arial" w:cs="Arial"/>
          <w:b/>
          <w:bCs/>
        </w:rPr>
        <w:t xml:space="preserve"> o 14:00</w:t>
      </w:r>
      <w:r w:rsidRPr="00B46389">
        <w:rPr>
          <w:rFonts w:ascii="Arial" w:hAnsi="Arial" w:cs="Arial"/>
          <w:b/>
          <w:bCs/>
        </w:rPr>
        <w:t xml:space="preserve"> </w:t>
      </w:r>
      <w:r w:rsidR="00553419" w:rsidRPr="00553419">
        <w:rPr>
          <w:rFonts w:ascii="Arial" w:eastAsia="Times New Roman" w:hAnsi="Arial" w:cs="Arial"/>
          <w:b/>
          <w:lang w:eastAsia="cs-CZ"/>
        </w:rPr>
        <w:t>hod SEČ</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w:t>
      </w:r>
      <w:r w:rsidRPr="00991C12">
        <w:rPr>
          <w:rFonts w:cs="Arial"/>
          <w:bCs/>
          <w:sz w:val="20"/>
          <w:u w:val="single"/>
        </w:rPr>
        <w:t>Cenový návrh, ktorý nebude úplný</w:t>
      </w:r>
      <w:r w:rsidRPr="00B46389">
        <w:rPr>
          <w:rFonts w:cs="Arial"/>
          <w:bCs/>
          <w:sz w:val="20"/>
        </w:rPr>
        <w:t xml:space="preserve">, t. j. nebude obsahovať požiadavky na cenový návrh </w:t>
      </w:r>
      <w:r w:rsidRPr="005C077A">
        <w:rPr>
          <w:rFonts w:cs="Arial"/>
          <w:bCs/>
          <w:sz w:val="20"/>
        </w:rPr>
        <w:t>uvedené v tejto</w:t>
      </w:r>
      <w:r w:rsidRPr="00B46389">
        <w:rPr>
          <w:rFonts w:cs="Arial"/>
          <w:bCs/>
          <w:sz w:val="20"/>
        </w:rPr>
        <w:t xml:space="preserve"> Výzve</w:t>
      </w:r>
      <w:r w:rsidR="005C077A">
        <w:rPr>
          <w:rFonts w:cs="Arial"/>
          <w:bCs/>
          <w:sz w:val="20"/>
        </w:rPr>
        <w:t>,</w:t>
      </w:r>
      <w:r w:rsidRPr="00B46389">
        <w:rPr>
          <w:rFonts w:cs="Arial"/>
          <w:bCs/>
          <w:sz w:val="20"/>
        </w:rPr>
        <w:t xml:space="preserve"> </w:t>
      </w:r>
      <w:r w:rsidRPr="00991C12">
        <w:rPr>
          <w:rFonts w:cs="Arial"/>
          <w:bCs/>
          <w:sz w:val="20"/>
          <w:u w:val="single"/>
        </w:rPr>
        <w:t>nebude hodnotený a bude vylúčený</w:t>
      </w:r>
      <w:r w:rsidRPr="00B46389">
        <w:rPr>
          <w:rFonts w:cs="Arial"/>
          <w:bCs/>
          <w:sz w:val="20"/>
        </w:rPr>
        <w:t>.</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Default="009F7BCA" w:rsidP="000D10BA">
      <w:pPr>
        <w:tabs>
          <w:tab w:val="left" w:pos="426"/>
        </w:tabs>
        <w:spacing w:line="240" w:lineRule="auto"/>
        <w:rPr>
          <w:rFonts w:ascii="Arial" w:hAnsi="Arial" w:cs="Arial"/>
          <w:sz w:val="20"/>
          <w:szCs w:val="20"/>
          <w:u w:val="single"/>
        </w:rPr>
      </w:pPr>
    </w:p>
    <w:p w:rsidR="00B306CA" w:rsidRPr="00B306CA" w:rsidRDefault="00B306CA" w:rsidP="00B306CA">
      <w:pPr>
        <w:spacing w:line="240" w:lineRule="auto"/>
        <w:rPr>
          <w:rFonts w:ascii="Arial" w:hAnsi="Arial" w:cs="Arial"/>
          <w:sz w:val="20"/>
          <w:szCs w:val="20"/>
        </w:rPr>
      </w:pPr>
      <w:r w:rsidRPr="00B306CA">
        <w:rPr>
          <w:rFonts w:ascii="Arial" w:hAnsi="Arial" w:cs="Arial"/>
          <w:sz w:val="20"/>
          <w:szCs w:val="20"/>
        </w:rPr>
        <w:t>Úspešný predkladateľ je povinný poskytnúť obstarávateľovi riadnu súčinnosť</w:t>
      </w:r>
      <w:r w:rsidR="00252D13">
        <w:rPr>
          <w:rFonts w:ascii="Arial" w:hAnsi="Arial" w:cs="Arial"/>
          <w:sz w:val="20"/>
          <w:szCs w:val="20"/>
        </w:rPr>
        <w:t xml:space="preserve"> potrebnú na uzatvorenie zmluvy </w:t>
      </w:r>
      <w:r w:rsidRPr="00B306CA">
        <w:rPr>
          <w:rFonts w:ascii="Arial" w:hAnsi="Arial" w:cs="Arial"/>
          <w:sz w:val="20"/>
          <w:szCs w:val="20"/>
        </w:rPr>
        <w:t xml:space="preserve">na predmet zákazky do 15 kalendárnych dní , ak bol zo strany obstarávateľa písomne vyzvaný </w:t>
      </w:r>
      <w:r w:rsidRPr="00B306CA">
        <w:rPr>
          <w:rFonts w:ascii="Arial" w:hAnsi="Arial" w:cs="Arial"/>
          <w:sz w:val="20"/>
          <w:szCs w:val="20"/>
        </w:rPr>
        <w:lastRenderedPageBreak/>
        <w:t>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B306CA" w:rsidRPr="00B46389" w:rsidRDefault="00B306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1E6896" w:rsidRDefault="000D10BA" w:rsidP="000D10BA">
      <w:pPr>
        <w:pStyle w:val="Odsekzoznamu"/>
        <w:numPr>
          <w:ilvl w:val="0"/>
          <w:numId w:val="4"/>
        </w:numPr>
        <w:rPr>
          <w:rFonts w:ascii="Arial" w:hAnsi="Arial" w:cs="Arial"/>
          <w:sz w:val="20"/>
          <w:szCs w:val="20"/>
        </w:rPr>
      </w:pPr>
      <w:r w:rsidRPr="001E6896">
        <w:rPr>
          <w:rFonts w:ascii="Arial" w:hAnsi="Arial" w:cs="Arial"/>
          <w:sz w:val="20"/>
          <w:szCs w:val="20"/>
        </w:rPr>
        <w:t xml:space="preserve">či je zaregistrovaný ako dodávateľ v certifikovanom systéme elektronickej aukcie </w:t>
      </w:r>
      <w:hyperlink r:id="rId12" w:history="1">
        <w:r w:rsidRPr="001E6896">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00714243" w:rsidRPr="00714243">
          <w:rPr>
            <w:rStyle w:val="Hypertextovprepojenie"/>
          </w:rPr>
          <w:t>vancova</w:t>
        </w:r>
        <w:r w:rsidR="0027465C">
          <w:rPr>
            <w:rStyle w:val="Hypertextovprepojenie"/>
          </w:rPr>
          <w:t>.katarina</w:t>
        </w:r>
        <w:r w:rsidR="00714243" w:rsidRPr="00714243">
          <w:rPr>
            <w:rStyle w:val="Hypertextovprepojenie"/>
          </w:rPr>
          <w:t>@zsr.sk</w:t>
        </w:r>
      </w:hyperlink>
      <w:r w:rsidRPr="00714243">
        <w:rPr>
          <w:rFonts w:ascii="Arial" w:eastAsia="Times New Roman" w:hAnsi="Arial" w:cs="Arial"/>
          <w:lang w:eastAsia="cs-CZ"/>
        </w:rPr>
        <w:t xml:space="preserve"> telef. </w:t>
      </w:r>
      <w:r w:rsidR="00714243" w:rsidRPr="00714243">
        <w:rPr>
          <w:rFonts w:ascii="Arial" w:eastAsia="Times New Roman" w:hAnsi="Arial" w:cs="Arial"/>
          <w:lang w:eastAsia="cs-CZ"/>
        </w:rPr>
        <w:t>číslo: 02/20292603</w:t>
      </w:r>
      <w:r w:rsidRPr="00714243">
        <w:rPr>
          <w:rFonts w:ascii="Arial" w:eastAsia="Times New Roman" w:hAnsi="Arial" w:cs="Arial"/>
          <w:lang w:eastAsia="cs-CZ"/>
        </w:rPr>
        <w:t xml:space="preserve"> najneskôr do  </w:t>
      </w:r>
      <w:r w:rsidR="00C83224">
        <w:rPr>
          <w:rFonts w:ascii="Arial" w:eastAsia="Times New Roman" w:hAnsi="Arial" w:cs="Arial"/>
          <w:b/>
          <w:lang w:eastAsia="cs-CZ"/>
        </w:rPr>
        <w:t>20.6</w:t>
      </w:r>
      <w:bookmarkStart w:id="0" w:name="_GoBack"/>
      <w:bookmarkEnd w:id="0"/>
      <w:r w:rsidR="00B306CA">
        <w:rPr>
          <w:rFonts w:ascii="Arial" w:eastAsia="Times New Roman" w:hAnsi="Arial" w:cs="Arial"/>
          <w:b/>
          <w:lang w:eastAsia="cs-CZ"/>
        </w:rPr>
        <w:t>.2016</w:t>
      </w:r>
      <w:r w:rsidR="000A60B8" w:rsidRPr="000A60B8">
        <w:rPr>
          <w:rFonts w:ascii="Arial" w:eastAsia="Times New Roman" w:hAnsi="Arial" w:cs="Arial"/>
          <w:b/>
          <w:lang w:eastAsia="cs-CZ"/>
        </w:rPr>
        <w:t xml:space="preserve"> do 10:00</w:t>
      </w:r>
      <w:r w:rsidRPr="00553419">
        <w:rPr>
          <w:rFonts w:ascii="Arial" w:eastAsia="Times New Roman" w:hAnsi="Arial" w:cs="Arial"/>
          <w:b/>
          <w:lang w:eastAsia="cs-CZ"/>
        </w:rPr>
        <w:t xml:space="preserve"> hod SEČ</w:t>
      </w:r>
      <w:r w:rsidRPr="00714243">
        <w:rPr>
          <w:rFonts w:ascii="Arial" w:eastAsia="Times New Roman" w:hAnsi="Arial" w:cs="Arial"/>
          <w:lang w:eastAsia="cs-CZ"/>
        </w:rPr>
        <w:t>.</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28099B" w:rsidRPr="007944E3" w:rsidRDefault="000D10BA" w:rsidP="007944E3">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r w:rsidRPr="00B46389">
        <w:rPr>
          <w:rFonts w:ascii="Arial" w:hAnsi="Arial" w:cs="Arial"/>
          <w:b/>
          <w:bCs/>
        </w:rPr>
        <w:t xml:space="preserve"> </w:t>
      </w:r>
    </w:p>
    <w:p w:rsidR="000D10BA" w:rsidRPr="00B46389" w:rsidRDefault="007944E3" w:rsidP="000D10BA">
      <w:pPr>
        <w:tabs>
          <w:tab w:val="center" w:pos="7088"/>
        </w:tabs>
        <w:spacing w:line="240" w:lineRule="auto"/>
        <w:rPr>
          <w:rFonts w:ascii="Arial" w:hAnsi="Arial" w:cs="Arial"/>
          <w:b/>
          <w:bCs/>
          <w:sz w:val="20"/>
          <w:szCs w:val="20"/>
        </w:rPr>
      </w:pPr>
      <w:r>
        <w:rPr>
          <w:rFonts w:ascii="Arial" w:hAnsi="Arial" w:cs="Arial"/>
          <w:b/>
          <w:bCs/>
          <w:sz w:val="20"/>
          <w:szCs w:val="20"/>
        </w:rPr>
        <w:t xml:space="preserve">          </w:t>
      </w:r>
      <w:r w:rsidR="000D10BA" w:rsidRPr="00B46389">
        <w:rPr>
          <w:rFonts w:ascii="Arial" w:hAnsi="Arial" w:cs="Arial"/>
          <w:b/>
          <w:bCs/>
          <w:sz w:val="20"/>
          <w:szCs w:val="20"/>
        </w:rPr>
        <w:t xml:space="preserve">                                                                               </w:t>
      </w:r>
    </w:p>
    <w:p w:rsidR="00031154" w:rsidRDefault="00031154" w:rsidP="00031154">
      <w:pPr>
        <w:pStyle w:val="Zkladntext2"/>
        <w:spacing w:after="0" w:line="240" w:lineRule="auto"/>
        <w:jc w:val="both"/>
        <w:rPr>
          <w:rFonts w:ascii="Arial" w:eastAsia="Times New Roman" w:hAnsi="Arial" w:cs="Arial"/>
          <w:lang w:eastAsia="cs-CZ"/>
        </w:rPr>
      </w:pPr>
      <w:r w:rsidRPr="00B46389">
        <w:rPr>
          <w:rFonts w:ascii="Arial" w:hAnsi="Arial" w:cs="Arial"/>
          <w:bCs/>
        </w:rPr>
        <w:t xml:space="preserve">                                                      </w:t>
      </w:r>
      <w:r>
        <w:rPr>
          <w:rFonts w:ascii="Arial" w:hAnsi="Arial" w:cs="Arial"/>
          <w:bCs/>
        </w:rPr>
        <w:t xml:space="preserve">                                      </w:t>
      </w:r>
      <w:r w:rsidRPr="00B46389">
        <w:rPr>
          <w:rFonts w:ascii="Arial" w:hAnsi="Arial" w:cs="Arial"/>
          <w:bCs/>
        </w:rPr>
        <w:t xml:space="preserve">    </w:t>
      </w:r>
      <w:r w:rsidR="00C8028C">
        <w:rPr>
          <w:rFonts w:ascii="Arial" w:hAnsi="Arial" w:cs="Arial"/>
          <w:bCs/>
        </w:rPr>
        <w:t xml:space="preserve"> </w:t>
      </w:r>
      <w:r w:rsidRPr="009B2836">
        <w:rPr>
          <w:rFonts w:ascii="Arial" w:hAnsi="Arial" w:cs="Arial"/>
          <w:b/>
          <w:bCs/>
        </w:rPr>
        <w:t xml:space="preserve">Ing. </w:t>
      </w:r>
      <w:r w:rsidR="0044266C">
        <w:rPr>
          <w:rFonts w:ascii="Arial" w:hAnsi="Arial" w:cs="Arial"/>
          <w:b/>
          <w:bCs/>
        </w:rPr>
        <w:t>Branislav Vavrinčík</w:t>
      </w:r>
    </w:p>
    <w:p w:rsidR="00031154" w:rsidRPr="00B46389" w:rsidRDefault="0044266C" w:rsidP="00031154">
      <w:pPr>
        <w:pStyle w:val="Zkladntext2"/>
        <w:spacing w:after="0" w:line="240" w:lineRule="auto"/>
        <w:ind w:left="4956" w:firstLine="708"/>
        <w:rPr>
          <w:rFonts w:ascii="Arial" w:eastAsia="Times New Roman" w:hAnsi="Arial" w:cs="Arial"/>
          <w:lang w:eastAsia="cs-CZ"/>
        </w:rPr>
      </w:pPr>
      <w:r>
        <w:rPr>
          <w:rFonts w:ascii="Arial" w:eastAsia="Times New Roman" w:hAnsi="Arial" w:cs="Arial"/>
          <w:lang w:eastAsia="cs-CZ"/>
        </w:rPr>
        <w:t xml:space="preserve">             Riaditeľ</w:t>
      </w:r>
      <w:r w:rsidR="00031154" w:rsidRPr="00B46389">
        <w:rPr>
          <w:rFonts w:ascii="Arial" w:eastAsia="Times New Roman" w:hAnsi="Arial" w:cs="Arial"/>
          <w:lang w:eastAsia="cs-CZ"/>
        </w:rPr>
        <w:t xml:space="preserve">                                                                                   </w:t>
      </w:r>
      <w:r w:rsidR="00031154">
        <w:rPr>
          <w:rFonts w:ascii="Arial" w:eastAsia="Times New Roman" w:hAnsi="Arial" w:cs="Arial"/>
          <w:lang w:eastAsia="cs-CZ"/>
        </w:rPr>
        <w:t xml:space="preserve">                           </w:t>
      </w:r>
      <w:r w:rsidR="00031154" w:rsidRPr="00B46389">
        <w:rPr>
          <w:rFonts w:ascii="Arial" w:eastAsia="Times New Roman" w:hAnsi="Arial" w:cs="Arial"/>
          <w:lang w:eastAsia="cs-CZ"/>
        </w:rPr>
        <w:t>ŽSR - Centrum logistiky a obstarávania</w:t>
      </w: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Pr="00714243" w:rsidRDefault="00B46389" w:rsidP="00B46389">
      <w:pPr>
        <w:pStyle w:val="Pta"/>
        <w:tabs>
          <w:tab w:val="clear" w:pos="4536"/>
          <w:tab w:val="clear" w:pos="9072"/>
        </w:tabs>
        <w:rPr>
          <w:rFonts w:ascii="Arial" w:hAnsi="Arial" w:cs="Arial"/>
        </w:rPr>
      </w:pPr>
      <w:r w:rsidRPr="00714243">
        <w:rPr>
          <w:rFonts w:ascii="Arial" w:hAnsi="Arial" w:cs="Arial"/>
        </w:rPr>
        <w:t xml:space="preserve">Príloha č. 1 : Špecifikácia predmetu </w:t>
      </w:r>
      <w:r w:rsidR="00031154">
        <w:rPr>
          <w:rFonts w:ascii="Arial" w:hAnsi="Arial" w:cs="Arial"/>
        </w:rPr>
        <w:t>zákazky</w:t>
      </w:r>
    </w:p>
    <w:p w:rsidR="00FD7904" w:rsidRDefault="00FD7904" w:rsidP="00FD7904">
      <w:pPr>
        <w:spacing w:line="240" w:lineRule="auto"/>
        <w:jc w:val="left"/>
        <w:outlineLvl w:val="0"/>
        <w:rPr>
          <w:rFonts w:ascii="Arial" w:hAnsi="Arial" w:cs="Arial"/>
          <w:sz w:val="20"/>
          <w:szCs w:val="20"/>
        </w:rPr>
      </w:pPr>
      <w:r w:rsidRPr="00714243">
        <w:rPr>
          <w:rFonts w:ascii="Arial" w:hAnsi="Arial" w:cs="Arial"/>
          <w:sz w:val="20"/>
          <w:szCs w:val="20"/>
        </w:rPr>
        <w:t xml:space="preserve">Príloha č. 2 : </w:t>
      </w:r>
      <w:r w:rsidRPr="00714243">
        <w:t>Miesto plnenia zákazky</w:t>
      </w:r>
      <w:r w:rsidRPr="000F1F4C">
        <w:rPr>
          <w:rFonts w:ascii="Arial" w:hAnsi="Arial" w:cs="Arial"/>
          <w:sz w:val="20"/>
          <w:szCs w:val="20"/>
        </w:rPr>
        <w:t xml:space="preserve"> </w:t>
      </w:r>
    </w:p>
    <w:p w:rsidR="007944E3" w:rsidRPr="007944E3" w:rsidRDefault="007944E3" w:rsidP="007944E3">
      <w:pPr>
        <w:pStyle w:val="Pta"/>
        <w:tabs>
          <w:tab w:val="clear" w:pos="4536"/>
          <w:tab w:val="clear" w:pos="9072"/>
        </w:tabs>
        <w:rPr>
          <w:rFonts w:ascii="Arial" w:hAnsi="Arial" w:cs="Arial"/>
        </w:rPr>
      </w:pPr>
      <w:r>
        <w:rPr>
          <w:rFonts w:ascii="Arial" w:hAnsi="Arial" w:cs="Arial"/>
        </w:rPr>
        <w:t>Príloha č. 3</w:t>
      </w:r>
      <w:r w:rsidRPr="00714243">
        <w:rPr>
          <w:rFonts w:ascii="Arial" w:hAnsi="Arial" w:cs="Arial"/>
        </w:rPr>
        <w:t xml:space="preserve"> : </w:t>
      </w:r>
      <w:r>
        <w:rPr>
          <w:rFonts w:ascii="Arial" w:hAnsi="Arial" w:cs="Arial"/>
        </w:rPr>
        <w:t xml:space="preserve">Prehlásenie </w:t>
      </w:r>
      <w:r w:rsidRPr="007944E3">
        <w:rPr>
          <w:rFonts w:ascii="Arial" w:hAnsi="Arial" w:cs="Arial"/>
        </w:rPr>
        <w:t>pre účely posúdenia obchodného partnera</w:t>
      </w:r>
    </w:p>
    <w:p w:rsidR="00031154" w:rsidRDefault="00F57787" w:rsidP="00642FDC">
      <w:pPr>
        <w:pStyle w:val="Pta"/>
        <w:tabs>
          <w:tab w:val="clear" w:pos="4536"/>
          <w:tab w:val="clear" w:pos="9072"/>
        </w:tabs>
        <w:rPr>
          <w:b/>
          <w:bCs/>
          <w:sz w:val="14"/>
          <w:szCs w:val="14"/>
          <w:lang w:eastAsia="cs-CZ"/>
        </w:rPr>
      </w:pPr>
      <w:r>
        <w:rPr>
          <w:rFonts w:ascii="Arial" w:hAnsi="Arial" w:cs="Arial"/>
        </w:rPr>
        <w:t>Príloha č. 4</w:t>
      </w:r>
      <w:r w:rsidRPr="00714243">
        <w:rPr>
          <w:rFonts w:ascii="Arial" w:hAnsi="Arial" w:cs="Arial"/>
        </w:rPr>
        <w:t xml:space="preserve"> : </w:t>
      </w:r>
      <w:r w:rsidR="00642FDC" w:rsidRPr="00642FDC">
        <w:rPr>
          <w:rFonts w:ascii="Arial" w:hAnsi="Arial" w:cs="Arial"/>
        </w:rPr>
        <w:t>Jeden aktuálny list GVD</w:t>
      </w:r>
      <w:r w:rsidR="00031154">
        <w:rPr>
          <w:b/>
          <w:bCs/>
          <w:sz w:val="14"/>
          <w:szCs w:val="14"/>
          <w:lang w:eastAsia="cs-CZ"/>
        </w:rPr>
        <w:br w:type="page"/>
      </w:r>
    </w:p>
    <w:p w:rsidR="00355012" w:rsidRPr="008C52A5" w:rsidRDefault="00355012" w:rsidP="00355012">
      <w:pPr>
        <w:tabs>
          <w:tab w:val="left" w:pos="374"/>
        </w:tabs>
        <w:spacing w:line="240" w:lineRule="auto"/>
        <w:jc w:val="center"/>
        <w:rPr>
          <w:rFonts w:ascii="Times New Roman" w:eastAsia="Times New Roman" w:hAnsi="Times New Roman"/>
          <w:b/>
          <w:bCs/>
          <w:sz w:val="14"/>
          <w:szCs w:val="14"/>
          <w:lang w:eastAsia="cs-CZ"/>
        </w:rPr>
      </w:pPr>
      <w:r w:rsidRPr="008C52A5">
        <w:rPr>
          <w:rFonts w:ascii="Times New Roman" w:eastAsia="Times New Roman" w:hAnsi="Times New Roman"/>
          <w:b/>
          <w:bCs/>
          <w:sz w:val="14"/>
          <w:szCs w:val="14"/>
          <w:lang w:eastAsia="cs-CZ"/>
        </w:rPr>
        <w:lastRenderedPageBreak/>
        <w:t>Všeobecné obchodné podmienky dodania tovaru</w:t>
      </w:r>
    </w:p>
    <w:p w:rsidR="00355012" w:rsidRPr="008C52A5" w:rsidRDefault="00355012" w:rsidP="00355012">
      <w:pPr>
        <w:autoSpaceDE w:val="0"/>
        <w:autoSpaceDN w:val="0"/>
        <w:spacing w:line="240" w:lineRule="auto"/>
        <w:jc w:val="center"/>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ďalej len „VOPDT“ )</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   </w:t>
      </w:r>
      <w:r w:rsidRPr="008C52A5">
        <w:rPr>
          <w:rFonts w:ascii="Times New Roman" w:eastAsia="Times New Roman" w:hAnsi="Times New Roman"/>
          <w:b/>
          <w:bCs/>
          <w:sz w:val="14"/>
          <w:szCs w:val="14"/>
          <w:lang w:eastAsia="sk-SK"/>
        </w:rPr>
        <w:tab/>
        <w:t>Predmet zmluvy</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1. Predávajúci sa zaväzuje dodať kupujúcemu tovar špecifikovaný v Prílohe č. 1 tejto zmluvy.</w:t>
      </w:r>
      <w:r w:rsidRPr="008C52A5">
        <w:rPr>
          <w:rFonts w:ascii="Times New Roman" w:eastAsia="Times New Roman" w:hAnsi="Times New Roman"/>
          <w:sz w:val="14"/>
          <w:szCs w:val="14"/>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3. Predávajúci podpisom tejto kúpnej zmluvy berie na vedomie, že kupujúci vystavuje písomné objednávky v zmysle tejto kúpnej zmluvy len na základe svojich potrieb a v nadväznosti na výšku svojich finančných zdrojov. </w:t>
      </w:r>
    </w:p>
    <w:p w:rsidR="00355012" w:rsidRPr="008C52A5" w:rsidRDefault="00355012" w:rsidP="00355012">
      <w:pPr>
        <w:keepNext/>
        <w:tabs>
          <w:tab w:val="left" w:pos="284"/>
          <w:tab w:val="left" w:pos="374"/>
        </w:tabs>
        <w:autoSpaceDE w:val="0"/>
        <w:autoSpaceDN w:val="0"/>
        <w:spacing w:line="240" w:lineRule="auto"/>
        <w:outlineLvl w:val="2"/>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II. </w:t>
      </w:r>
      <w:r w:rsidRPr="008C52A5">
        <w:rPr>
          <w:rFonts w:ascii="Times New Roman" w:eastAsia="Times New Roman" w:hAnsi="Times New Roman"/>
          <w:b/>
          <w:bCs/>
          <w:sz w:val="14"/>
          <w:szCs w:val="14"/>
          <w:lang w:eastAsia="sk-SK"/>
        </w:rPr>
        <w:tab/>
        <w:t>Cena</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355012" w:rsidRPr="008C52A5" w:rsidRDefault="00355012" w:rsidP="00355012">
      <w:pPr>
        <w:overflowPunct w:val="0"/>
        <w:autoSpaceDE w:val="0"/>
        <w:autoSpaceDN w:val="0"/>
        <w:adjustRightInd w:val="0"/>
        <w:spacing w:line="240" w:lineRule="auto"/>
        <w:ind w:left="284"/>
        <w:textAlignment w:val="baseline"/>
        <w:rPr>
          <w:rFonts w:ascii="Times New Roman" w:hAnsi="Times New Roman"/>
          <w:sz w:val="14"/>
          <w:szCs w:val="14"/>
          <w:lang w:eastAsia="cs-CZ"/>
        </w:rPr>
      </w:pPr>
      <w:r w:rsidRPr="008C52A5">
        <w:rPr>
          <w:rFonts w:ascii="Times New Roman" w:hAnsi="Times New Roman"/>
          <w:sz w:val="14"/>
          <w:szCs w:val="14"/>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III. </w:t>
      </w:r>
      <w:r w:rsidRPr="008C52A5">
        <w:rPr>
          <w:rFonts w:ascii="Times New Roman" w:eastAsia="Times New Roman" w:hAnsi="Times New Roman"/>
          <w:b/>
          <w:bCs/>
          <w:sz w:val="14"/>
          <w:szCs w:val="14"/>
          <w:lang w:eastAsia="sk-SK"/>
        </w:rPr>
        <w:tab/>
        <w:t>Lehota dodania tovaru</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Predávajúci je povinný dodať tovar v termíne </w:t>
      </w:r>
      <w:r w:rsidRPr="008C52A5">
        <w:rPr>
          <w:rFonts w:ascii="Times New Roman" w:hAnsi="Times New Roman"/>
          <w:sz w:val="14"/>
          <w:szCs w:val="14"/>
        </w:rPr>
        <w:t>uvedenom v tejto zmluve</w:t>
      </w:r>
      <w:r w:rsidRPr="008C52A5">
        <w:rPr>
          <w:rFonts w:ascii="Times New Roman" w:eastAsia="Times New Roman" w:hAnsi="Times New Roman"/>
          <w:sz w:val="14"/>
          <w:szCs w:val="14"/>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4E4B19">
        <w:rPr>
          <w:rFonts w:ascii="Times New Roman" w:eastAsia="Times New Roman" w:hAnsi="Times New Roman"/>
          <w:sz w:val="14"/>
          <w:szCs w:val="14"/>
          <w:lang w:eastAsia="sk-SK"/>
        </w:rPr>
        <w:t>do 14 dní.</w:t>
      </w:r>
      <w:r w:rsidRPr="008C52A5">
        <w:rPr>
          <w:rFonts w:ascii="Times New Roman" w:eastAsia="Times New Roman" w:hAnsi="Times New Roman"/>
          <w:sz w:val="14"/>
          <w:szCs w:val="14"/>
          <w:lang w:eastAsia="sk-SK"/>
        </w:rPr>
        <w:t xml:space="preserve"> Kupujúci preberá tovar len v pracovných dňoch, a to v čase od 6.30 do 14.30 hodiny, v inom čase len po predošlej písomnej dohode s kupujúcim. </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IV. </w:t>
      </w:r>
      <w:r w:rsidRPr="008C52A5">
        <w:rPr>
          <w:rFonts w:ascii="Times New Roman" w:eastAsia="Times New Roman" w:hAnsi="Times New Roman"/>
          <w:b/>
          <w:bCs/>
          <w:sz w:val="14"/>
          <w:szCs w:val="14"/>
          <w:lang w:eastAsia="sk-SK"/>
        </w:rPr>
        <w:tab/>
        <w:t>Dodacie podmienky</w:t>
      </w:r>
    </w:p>
    <w:p w:rsidR="00355012" w:rsidRPr="008C52A5" w:rsidRDefault="00355012" w:rsidP="00355012">
      <w:pPr>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V. </w:t>
      </w:r>
      <w:r w:rsidRPr="008C52A5">
        <w:rPr>
          <w:rFonts w:ascii="Times New Roman" w:eastAsia="Times New Roman" w:hAnsi="Times New Roman"/>
          <w:b/>
          <w:bCs/>
          <w:sz w:val="14"/>
          <w:szCs w:val="14"/>
          <w:lang w:eastAsia="sk-SK"/>
        </w:rPr>
        <w:tab/>
        <w:t>Balenie a obal tovaru</w:t>
      </w:r>
    </w:p>
    <w:p w:rsidR="00355012" w:rsidRPr="008C52A5" w:rsidRDefault="00355012" w:rsidP="00355012">
      <w:pPr>
        <w:autoSpaceDE w:val="0"/>
        <w:autoSpaceDN w:val="0"/>
        <w:spacing w:line="240" w:lineRule="auto"/>
        <w:ind w:firstLine="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Kupujúci a predávajúci sa budú riadiť  príslušnými ustanoveniami  Obchodného zákonníka a platnými technickými normami.</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VI.</w:t>
      </w:r>
      <w:r w:rsidRPr="008C52A5">
        <w:rPr>
          <w:rFonts w:ascii="Times New Roman" w:eastAsia="Times New Roman" w:hAnsi="Times New Roman"/>
          <w:b/>
          <w:bCs/>
          <w:sz w:val="14"/>
          <w:szCs w:val="14"/>
          <w:lang w:eastAsia="sk-SK"/>
        </w:rPr>
        <w:tab/>
        <w:t>Platobné podmienky</w:t>
      </w:r>
      <w:r w:rsidRPr="008C52A5">
        <w:rPr>
          <w:rFonts w:ascii="Times New Roman" w:hAnsi="Times New Roman"/>
          <w:b/>
          <w:bCs/>
          <w:color w:val="000000"/>
          <w:sz w:val="14"/>
          <w:szCs w:val="14"/>
        </w:rPr>
        <w:t>, zmluvné pokuty a náhrada škody</w:t>
      </w:r>
    </w:p>
    <w:p w:rsidR="00355012" w:rsidRPr="008C52A5" w:rsidRDefault="00355012" w:rsidP="00355012">
      <w:pPr>
        <w:pStyle w:val="Odsekzoznamu"/>
        <w:numPr>
          <w:ilvl w:val="0"/>
          <w:numId w:val="7"/>
        </w:numPr>
        <w:tabs>
          <w:tab w:val="clear" w:pos="360"/>
          <w:tab w:val="num" w:pos="284"/>
        </w:tabs>
        <w:ind w:left="0" w:firstLine="0"/>
        <w:jc w:val="both"/>
        <w:rPr>
          <w:sz w:val="14"/>
          <w:szCs w:val="14"/>
        </w:rPr>
      </w:pPr>
      <w:r w:rsidRPr="008C52A5">
        <w:rPr>
          <w:sz w:val="14"/>
          <w:szCs w:val="14"/>
        </w:rPr>
        <w:t>Štandardná lehota splatnosti faktúr je 30 dní odo dňa doručenia faktúry kupujúcemu. Kupujúci neposkytuje zálohy ani preddavky na cenu tovaru.</w:t>
      </w:r>
    </w:p>
    <w:p w:rsidR="00355012" w:rsidRPr="008C52A5" w:rsidRDefault="00355012" w:rsidP="00355012">
      <w:pPr>
        <w:numPr>
          <w:ilvl w:val="0"/>
          <w:numId w:val="7"/>
        </w:numPr>
        <w:tabs>
          <w:tab w:val="num" w:pos="284"/>
        </w:tabs>
        <w:overflowPunct w:val="0"/>
        <w:autoSpaceDE w:val="0"/>
        <w:autoSpaceDN w:val="0"/>
        <w:adjustRightInd w:val="0"/>
        <w:spacing w:line="240" w:lineRule="auto"/>
        <w:ind w:left="0" w:firstLine="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Predávajúci je oprávnený fakturovať najskôr v deň dodania tovaru, ale najneskôr do 15 pracovných dní po jeho riadnom dodaní. </w:t>
      </w:r>
    </w:p>
    <w:p w:rsidR="00355012" w:rsidRPr="008C52A5" w:rsidRDefault="00355012" w:rsidP="00355012">
      <w:pPr>
        <w:numPr>
          <w:ilvl w:val="0"/>
          <w:numId w:val="7"/>
        </w:numPr>
        <w:tabs>
          <w:tab w:val="num" w:pos="284"/>
        </w:tabs>
        <w:overflowPunct w:val="0"/>
        <w:autoSpaceDE w:val="0"/>
        <w:autoSpaceDN w:val="0"/>
        <w:adjustRightInd w:val="0"/>
        <w:spacing w:line="240" w:lineRule="auto"/>
        <w:ind w:left="0" w:firstLine="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Faktúra musí obsahovať všetky náležitosti v zmysle platných právnych predpisov ako aj jednotný kód výrobkov podľa klasifikácie produkcie. </w:t>
      </w:r>
      <w:r w:rsidRPr="008C52A5">
        <w:rPr>
          <w:rFonts w:ascii="Times New Roman" w:hAnsi="Times New Roman"/>
          <w:sz w:val="14"/>
          <w:szCs w:val="14"/>
        </w:rPr>
        <w:t xml:space="preserve">Okrem toho musí faktúra obsahovať aj číslo tejto zmluvy. </w:t>
      </w:r>
      <w:r w:rsidRPr="008C52A5">
        <w:rPr>
          <w:rFonts w:ascii="Times New Roman" w:eastAsia="Times New Roman" w:hAnsi="Times New Roman"/>
          <w:sz w:val="14"/>
          <w:szCs w:val="14"/>
          <w:lang w:eastAsia="sk-SK"/>
        </w:rPr>
        <w:t>Súčasťou faktúry, ako jej prílohy, budú aj fotokópia objednávky kupujúceho a doklad, ktorý potvrdzuje dodanie a prevzatie tovaru.</w:t>
      </w:r>
    </w:p>
    <w:p w:rsidR="00355012" w:rsidRPr="008C52A5" w:rsidRDefault="00355012" w:rsidP="00355012">
      <w:pPr>
        <w:numPr>
          <w:ilvl w:val="0"/>
          <w:numId w:val="7"/>
        </w:numPr>
        <w:tabs>
          <w:tab w:val="clear" w:pos="360"/>
          <w:tab w:val="num" w:pos="0"/>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355012" w:rsidRPr="008C52A5" w:rsidRDefault="00355012" w:rsidP="00355012">
      <w:pPr>
        <w:numPr>
          <w:ilvl w:val="0"/>
          <w:numId w:val="7"/>
        </w:numPr>
        <w:tabs>
          <w:tab w:val="clear" w:pos="360"/>
          <w:tab w:val="num" w:pos="0"/>
          <w:tab w:val="num" w:pos="284"/>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55012" w:rsidRPr="008C52A5" w:rsidRDefault="00355012" w:rsidP="00355012">
      <w:pPr>
        <w:tabs>
          <w:tab w:val="num"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6.  </w:t>
      </w:r>
      <w:r w:rsidRPr="008C52A5">
        <w:rPr>
          <w:rFonts w:ascii="Times New Roman" w:eastAsia="Times New Roman" w:hAnsi="Times New Roman"/>
          <w:sz w:val="14"/>
          <w:szCs w:val="14"/>
          <w:lang w:eastAsia="sk-SK"/>
        </w:rPr>
        <w:tab/>
        <w:t xml:space="preserve">Za nedodržanie lehoty splatnosti  faktúry je predávajúci oprávnený požadovať  úrok z omeškania v zmysle  príslušných ustanovení </w:t>
      </w:r>
    </w:p>
    <w:p w:rsidR="00355012" w:rsidRPr="008C52A5" w:rsidRDefault="00355012" w:rsidP="00355012">
      <w:pPr>
        <w:tabs>
          <w:tab w:val="num"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w:t>
      </w:r>
      <w:r w:rsidRPr="008C52A5">
        <w:rPr>
          <w:rFonts w:ascii="Times New Roman" w:eastAsia="Times New Roman" w:hAnsi="Times New Roman"/>
          <w:sz w:val="14"/>
          <w:szCs w:val="14"/>
          <w:lang w:eastAsia="sk-SK"/>
        </w:rPr>
        <w:tab/>
        <w:t>Obchodného zákonníka.</w:t>
      </w:r>
    </w:p>
    <w:p w:rsidR="00355012" w:rsidRPr="008C52A5" w:rsidRDefault="00355012" w:rsidP="00355012">
      <w:pPr>
        <w:tabs>
          <w:tab w:val="num" w:pos="284"/>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7.   </w:t>
      </w:r>
      <w:r w:rsidRPr="008C52A5">
        <w:rPr>
          <w:rFonts w:ascii="Times New Roman" w:eastAsia="Times New Roman" w:hAnsi="Times New Roman"/>
          <w:sz w:val="14"/>
          <w:szCs w:val="14"/>
          <w:lang w:eastAsia="sk-SK"/>
        </w:rPr>
        <w:tab/>
        <w:t xml:space="preserve">Za nedodržanie lehoty dodania tovaru je predávajúci </w:t>
      </w:r>
      <w:r w:rsidRPr="008C52A5">
        <w:rPr>
          <w:rFonts w:ascii="Times New Roman" w:hAnsi="Times New Roman"/>
          <w:sz w:val="14"/>
          <w:szCs w:val="14"/>
        </w:rPr>
        <w:t xml:space="preserve">povinný uhradiť </w:t>
      </w:r>
      <w:r w:rsidRPr="008C52A5">
        <w:rPr>
          <w:rFonts w:ascii="Times New Roman" w:eastAsia="Times New Roman" w:hAnsi="Times New Roman"/>
          <w:sz w:val="14"/>
          <w:szCs w:val="14"/>
          <w:lang w:eastAsia="sk-SK"/>
        </w:rPr>
        <w:t>kupujúcemu zmluvnú pokutu vo výške 0,05 % z kúpnej ceny nedodaného tovaru vrátane DPH  za každý aj začatý deň omeškania. Právo kupujúceho na náhradu škody tým nie je dotknuté.</w:t>
      </w:r>
    </w:p>
    <w:p w:rsidR="00355012" w:rsidRPr="008C52A5" w:rsidRDefault="00355012" w:rsidP="00355012">
      <w:pPr>
        <w:tabs>
          <w:tab w:val="num" w:pos="284"/>
        </w:tabs>
        <w:overflowPunct w:val="0"/>
        <w:autoSpaceDE w:val="0"/>
        <w:autoSpaceDN w:val="0"/>
        <w:spacing w:line="240" w:lineRule="auto"/>
        <w:ind w:left="284" w:hanging="284"/>
        <w:rPr>
          <w:rFonts w:ascii="Times New Roman" w:hAnsi="Times New Roman"/>
          <w:sz w:val="14"/>
          <w:szCs w:val="14"/>
        </w:rPr>
      </w:pPr>
      <w:r w:rsidRPr="008C52A5">
        <w:rPr>
          <w:rFonts w:ascii="Times New Roman" w:eastAsia="Times New Roman" w:hAnsi="Times New Roman"/>
          <w:sz w:val="14"/>
          <w:szCs w:val="14"/>
          <w:lang w:eastAsia="sk-SK"/>
        </w:rPr>
        <w:t xml:space="preserve">8.  </w:t>
      </w:r>
      <w:r w:rsidRPr="008C52A5">
        <w:rPr>
          <w:rFonts w:ascii="Times New Roman" w:eastAsia="Times New Roman" w:hAnsi="Times New Roman"/>
          <w:sz w:val="14"/>
          <w:szCs w:val="14"/>
          <w:lang w:eastAsia="sk-SK"/>
        </w:rPr>
        <w:tab/>
      </w:r>
      <w:r w:rsidRPr="008C52A5">
        <w:rPr>
          <w:rFonts w:ascii="Times New Roman" w:hAnsi="Times New Roman"/>
          <w:sz w:val="14"/>
          <w:szCs w:val="14"/>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355012" w:rsidRPr="008C52A5" w:rsidRDefault="00355012" w:rsidP="00355012">
      <w:pPr>
        <w:tabs>
          <w:tab w:val="num" w:pos="284"/>
        </w:tabs>
        <w:overflowPunct w:val="0"/>
        <w:autoSpaceDE w:val="0"/>
        <w:autoSpaceDN w:val="0"/>
        <w:spacing w:line="240" w:lineRule="auto"/>
        <w:ind w:left="284" w:hanging="284"/>
        <w:rPr>
          <w:rFonts w:ascii="Times New Roman" w:hAnsi="Times New Roman"/>
          <w:sz w:val="14"/>
          <w:szCs w:val="14"/>
        </w:rPr>
      </w:pPr>
      <w:r w:rsidRPr="008C52A5">
        <w:rPr>
          <w:rFonts w:ascii="Times New Roman" w:hAnsi="Times New Roman"/>
          <w:sz w:val="14"/>
          <w:szCs w:val="14"/>
        </w:rPr>
        <w:t>9.</w:t>
      </w:r>
      <w:r w:rsidRPr="008C52A5">
        <w:rPr>
          <w:rFonts w:ascii="Times New Roman" w:hAnsi="Times New Roman"/>
          <w:sz w:val="14"/>
          <w:szCs w:val="14"/>
        </w:rPr>
        <w:tab/>
        <w:t xml:space="preserve">Predávajúci ku dňu podpisu tejto zmluvy predložil kupujúcemu prehlásenie o tom či je závislou osobou voči ŽSR v zmysle § 2 písm. n) zákona č. 595/2003 </w:t>
      </w:r>
      <w:proofErr w:type="spellStart"/>
      <w:r w:rsidRPr="008C52A5">
        <w:rPr>
          <w:rFonts w:ascii="Times New Roman" w:hAnsi="Times New Roman"/>
          <w:sz w:val="14"/>
          <w:szCs w:val="14"/>
        </w:rPr>
        <w:t>Z.z</w:t>
      </w:r>
      <w:proofErr w:type="spellEnd"/>
      <w:r w:rsidRPr="008C52A5">
        <w:rPr>
          <w:rFonts w:ascii="Times New Roman" w:hAnsi="Times New Roman"/>
          <w:sz w:val="14"/>
          <w:szCs w:val="14"/>
        </w:rPr>
        <w:t>. o dani z príjmov v </w:t>
      </w:r>
      <w:proofErr w:type="spellStart"/>
      <w:r w:rsidRPr="008C52A5">
        <w:rPr>
          <w:rFonts w:ascii="Times New Roman" w:hAnsi="Times New Roman"/>
          <w:sz w:val="14"/>
          <w:szCs w:val="14"/>
        </w:rPr>
        <w:t>znp</w:t>
      </w:r>
      <w:proofErr w:type="spellEnd"/>
      <w:r w:rsidRPr="008C52A5">
        <w:rPr>
          <w:rFonts w:ascii="Times New Roman" w:hAnsi="Times New Roman"/>
          <w:sz w:val="14"/>
          <w:szCs w:val="14"/>
        </w:rPr>
        <w:t>.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 V prípade porušenia tejto povinnosti je predávajúci povinný uhradiť kupujúcemu zmluvnú pokutu vo výške 0,5  % zo zmluvnej ceny, za každé takéto porušenie.</w:t>
      </w:r>
    </w:p>
    <w:p w:rsidR="00355012" w:rsidRPr="008C52A5" w:rsidRDefault="00355012" w:rsidP="00355012">
      <w:pPr>
        <w:tabs>
          <w:tab w:val="num" w:pos="284"/>
          <w:tab w:val="left" w:pos="37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VII. Zodpovednosť za </w:t>
      </w:r>
      <w:proofErr w:type="spellStart"/>
      <w:r w:rsidRPr="008C52A5">
        <w:rPr>
          <w:rFonts w:ascii="Times New Roman" w:eastAsia="Times New Roman" w:hAnsi="Times New Roman"/>
          <w:b/>
          <w:bCs/>
          <w:sz w:val="14"/>
          <w:szCs w:val="14"/>
          <w:lang w:eastAsia="sk-SK"/>
        </w:rPr>
        <w:t>vady</w:t>
      </w:r>
      <w:proofErr w:type="spellEnd"/>
      <w:r w:rsidRPr="008C52A5">
        <w:rPr>
          <w:rFonts w:ascii="Times New Roman" w:eastAsia="Times New Roman" w:hAnsi="Times New Roman"/>
          <w:b/>
          <w:bCs/>
          <w:sz w:val="14"/>
          <w:szCs w:val="14"/>
          <w:lang w:eastAsia="sk-SK"/>
        </w:rPr>
        <w:t xml:space="preserve">  - záručná doba</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Ak sa počas záručnej doby vyskytnú </w:t>
      </w:r>
      <w:proofErr w:type="spellStart"/>
      <w:r w:rsidRPr="008C52A5">
        <w:rPr>
          <w:rFonts w:ascii="Times New Roman" w:eastAsia="Times New Roman" w:hAnsi="Times New Roman"/>
          <w:sz w:val="14"/>
          <w:szCs w:val="14"/>
          <w:lang w:eastAsia="sk-SK"/>
        </w:rPr>
        <w:t>vady</w:t>
      </w:r>
      <w:proofErr w:type="spellEnd"/>
      <w:r w:rsidRPr="008C52A5">
        <w:rPr>
          <w:rFonts w:ascii="Times New Roman" w:eastAsia="Times New Roman" w:hAnsi="Times New Roman"/>
          <w:sz w:val="14"/>
          <w:szCs w:val="14"/>
          <w:lang w:eastAsia="sk-SK"/>
        </w:rPr>
        <w:t xml:space="preserve"> na dodanom tovare, na ktoré sa vzťahuje záruka, kupujúci je povinný ich písomne reklamovať v lehote do 14 dní odo dňa ich zistenia. </w:t>
      </w:r>
      <w:r w:rsidRPr="008C52A5">
        <w:rPr>
          <w:rFonts w:ascii="Times New Roman" w:hAnsi="Times New Roman"/>
          <w:sz w:val="14"/>
          <w:szCs w:val="14"/>
        </w:rPr>
        <w:t>Písomne vyhotovená reklamácia musí obsahovať tieto základné údaje – číslo zmluvy, dátum dodania, číslo dokladu o prevzatí, číslo faktúry, druh dodaného tovaru a reklamované množstvo a voľbu nároku podľa bodu 4. tohto článku.</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374" w:hanging="374"/>
        <w:jc w:val="left"/>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Záruka sa nevzťahuje na </w:t>
      </w:r>
      <w:proofErr w:type="spellStart"/>
      <w:r w:rsidRPr="008C52A5">
        <w:rPr>
          <w:rFonts w:ascii="Times New Roman" w:eastAsia="Times New Roman" w:hAnsi="Times New Roman"/>
          <w:sz w:val="14"/>
          <w:szCs w:val="14"/>
          <w:lang w:eastAsia="sk-SK"/>
        </w:rPr>
        <w:t>vady</w:t>
      </w:r>
      <w:proofErr w:type="spellEnd"/>
      <w:r w:rsidRPr="008C52A5">
        <w:rPr>
          <w:rFonts w:ascii="Times New Roman" w:eastAsia="Times New Roman" w:hAnsi="Times New Roman"/>
          <w:sz w:val="14"/>
          <w:szCs w:val="14"/>
          <w:lang w:eastAsia="sk-SK"/>
        </w:rPr>
        <w:t xml:space="preserve"> tovaru spôsobené:</w:t>
      </w:r>
      <w:r w:rsidRPr="008C52A5">
        <w:rPr>
          <w:rFonts w:ascii="Times New Roman" w:eastAsia="Times New Roman" w:hAnsi="Times New Roman"/>
          <w:sz w:val="14"/>
          <w:szCs w:val="14"/>
          <w:lang w:eastAsia="sk-SK"/>
        </w:rPr>
        <w:br/>
        <w:t>- nesprávnou manipuláciou alebo skladovaním zo strany kupujúceho</w:t>
      </w:r>
      <w:r w:rsidRPr="008C52A5">
        <w:rPr>
          <w:rFonts w:ascii="Times New Roman" w:eastAsia="Times New Roman" w:hAnsi="Times New Roman"/>
          <w:sz w:val="14"/>
          <w:szCs w:val="14"/>
          <w:lang w:eastAsia="sk-SK"/>
        </w:rPr>
        <w:br/>
        <w:t>- vonkajšími udalosťami, ak ich nespôsobil predávajúci alebo osoby, s ktorých pomocou predávajúci plnil svoj záväzok.</w:t>
      </w:r>
    </w:p>
    <w:p w:rsidR="00355012" w:rsidRPr="008C52A5" w:rsidRDefault="00355012" w:rsidP="00355012">
      <w:pPr>
        <w:numPr>
          <w:ilvl w:val="0"/>
          <w:numId w:val="8"/>
        </w:numPr>
        <w:overflowPunct w:val="0"/>
        <w:autoSpaceDE w:val="0"/>
        <w:autoSpaceDN w:val="0"/>
        <w:adjustRightInd w:val="0"/>
        <w:spacing w:line="240" w:lineRule="auto"/>
        <w:ind w:left="284" w:hanging="284"/>
        <w:jc w:val="left"/>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Kupujúci je (podľa vlastného uváženia) oprávnený si uplatniť, v prípade </w:t>
      </w:r>
      <w:proofErr w:type="spellStart"/>
      <w:r w:rsidRPr="008C52A5">
        <w:rPr>
          <w:rFonts w:ascii="Times New Roman" w:eastAsia="Times New Roman" w:hAnsi="Times New Roman"/>
          <w:sz w:val="14"/>
          <w:szCs w:val="14"/>
          <w:lang w:eastAsia="sk-SK"/>
        </w:rPr>
        <w:t>vadného</w:t>
      </w:r>
      <w:proofErr w:type="spellEnd"/>
      <w:r w:rsidRPr="008C52A5">
        <w:rPr>
          <w:rFonts w:ascii="Times New Roman" w:eastAsia="Times New Roman" w:hAnsi="Times New Roman"/>
          <w:sz w:val="14"/>
          <w:szCs w:val="14"/>
          <w:lang w:eastAsia="sk-SK"/>
        </w:rPr>
        <w:t xml:space="preserve"> plnenia, niektorý z nasledujúcich nárokov, resp. ich kombináciu:</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 xml:space="preserve">4.1. výmena </w:t>
      </w:r>
      <w:proofErr w:type="spellStart"/>
      <w:r w:rsidRPr="008C52A5">
        <w:rPr>
          <w:rFonts w:ascii="Times New Roman" w:eastAsia="Times New Roman" w:hAnsi="Times New Roman"/>
          <w:sz w:val="14"/>
          <w:szCs w:val="14"/>
          <w:lang w:eastAsia="sk-SK"/>
        </w:rPr>
        <w:t>vadného</w:t>
      </w:r>
      <w:proofErr w:type="spellEnd"/>
      <w:r w:rsidRPr="008C52A5">
        <w:rPr>
          <w:rFonts w:ascii="Times New Roman" w:eastAsia="Times New Roman" w:hAnsi="Times New Roman"/>
          <w:sz w:val="14"/>
          <w:szCs w:val="14"/>
          <w:lang w:eastAsia="sk-SK"/>
        </w:rPr>
        <w:t xml:space="preserve"> tovaru za tovar bez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 xml:space="preserve">4.2. odstránenie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 xml:space="preserve"> opravou tovaru (ak sú opraviteľné) predávajúcim, resp. na jeho náklady,</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4.3. dodanie chýbajúceho tovaru,</w:t>
      </w:r>
    </w:p>
    <w:p w:rsidR="00355012" w:rsidRPr="008C52A5" w:rsidRDefault="00355012" w:rsidP="00355012">
      <w:pPr>
        <w:tabs>
          <w:tab w:val="left" w:pos="748"/>
        </w:tabs>
        <w:autoSpaceDE w:val="0"/>
        <w:autoSpaceDN w:val="0"/>
        <w:spacing w:line="240" w:lineRule="auto"/>
        <w:ind w:left="708" w:hanging="33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4.4.zníženie kúpnej ceny o zľavu z kúpnej ceny, ktorá zodpovedá zníženiu hodnoty tovaru v dôsledku kvalitatívnych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   minimálne však o 10% z kúpnej ceny.</w:t>
      </w:r>
    </w:p>
    <w:p w:rsidR="00355012" w:rsidRPr="008C52A5" w:rsidRDefault="00355012" w:rsidP="00355012">
      <w:pPr>
        <w:tabs>
          <w:tab w:val="left" w:pos="748"/>
        </w:tabs>
        <w:autoSpaceDE w:val="0"/>
        <w:autoSpaceDN w:val="0"/>
        <w:spacing w:line="240" w:lineRule="auto"/>
        <w:ind w:left="708" w:hanging="424"/>
        <w:rPr>
          <w:rFonts w:ascii="Times New Roman" w:hAnsi="Times New Roman"/>
          <w:sz w:val="14"/>
          <w:szCs w:val="14"/>
        </w:rPr>
      </w:pPr>
      <w:r w:rsidRPr="008C52A5">
        <w:rPr>
          <w:rFonts w:ascii="Times New Roman" w:hAnsi="Times New Roman"/>
          <w:sz w:val="14"/>
          <w:szCs w:val="14"/>
        </w:rPr>
        <w:t>Záručná doba na tovar sa predlžuje o dobu, počas ktorej nebol tovar spôsobilý k užívaniu.</w:t>
      </w:r>
    </w:p>
    <w:p w:rsidR="00355012" w:rsidRPr="008C52A5" w:rsidRDefault="00355012" w:rsidP="00355012">
      <w:pPr>
        <w:pStyle w:val="BodyTextIndent21"/>
        <w:numPr>
          <w:ilvl w:val="0"/>
          <w:numId w:val="8"/>
        </w:numPr>
        <w:tabs>
          <w:tab w:val="left" w:pos="284"/>
        </w:tabs>
        <w:rPr>
          <w:sz w:val="14"/>
          <w:szCs w:val="14"/>
        </w:rPr>
      </w:pPr>
      <w:r w:rsidRPr="008C52A5">
        <w:rPr>
          <w:rStyle w:val="Strong1"/>
          <w:sz w:val="14"/>
          <w:szCs w:val="14"/>
        </w:rPr>
        <w:t xml:space="preserve">Prevzatie tovaru môže byť objednávateľom odmietnuté pre </w:t>
      </w:r>
      <w:proofErr w:type="spellStart"/>
      <w:r w:rsidRPr="008C52A5">
        <w:rPr>
          <w:rStyle w:val="Strong1"/>
          <w:sz w:val="14"/>
          <w:szCs w:val="14"/>
        </w:rPr>
        <w:t>vady</w:t>
      </w:r>
      <w:proofErr w:type="spellEnd"/>
      <w:r w:rsidRPr="008C52A5">
        <w:rPr>
          <w:rStyle w:val="Strong1"/>
          <w:sz w:val="14"/>
          <w:szCs w:val="14"/>
        </w:rPr>
        <w:t xml:space="preserve"> a to až do ich odstránenia.</w:t>
      </w:r>
    </w:p>
    <w:p w:rsidR="00355012" w:rsidRPr="008C52A5" w:rsidRDefault="00355012" w:rsidP="00355012">
      <w:pPr>
        <w:tabs>
          <w:tab w:val="left" w:pos="37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VIII. Odstúpenie od zmluvy a trvanie zmluvného vzťahu</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1.</w:t>
      </w:r>
      <w:r w:rsidRPr="008C52A5">
        <w:rPr>
          <w:rFonts w:ascii="Times New Roman" w:eastAsia="Times New Roman" w:hAnsi="Times New Roman"/>
          <w:sz w:val="14"/>
          <w:szCs w:val="14"/>
          <w:lang w:eastAsia="sk-SK"/>
        </w:rPr>
        <w:tab/>
        <w:t>Od tejto zmluvy je možné odstúpiť, okrem prípadov, ktoré stanovuje § 344 a </w:t>
      </w:r>
      <w:proofErr w:type="spellStart"/>
      <w:r w:rsidRPr="008C52A5">
        <w:rPr>
          <w:rFonts w:ascii="Times New Roman" w:eastAsia="Times New Roman" w:hAnsi="Times New Roman"/>
          <w:sz w:val="14"/>
          <w:szCs w:val="14"/>
          <w:lang w:eastAsia="sk-SK"/>
        </w:rPr>
        <w:t>nasl</w:t>
      </w:r>
      <w:proofErr w:type="spellEnd"/>
      <w:r w:rsidRPr="008C52A5">
        <w:rPr>
          <w:rFonts w:ascii="Times New Roman" w:eastAsia="Times New Roman" w:hAnsi="Times New Roman"/>
          <w:sz w:val="14"/>
          <w:szCs w:val="14"/>
          <w:lang w:eastAsia="sk-SK"/>
        </w:rPr>
        <w:t>. Obchodného zákonníka ,aj v prípade ak :</w:t>
      </w:r>
    </w:p>
    <w:p w:rsidR="00355012" w:rsidRPr="008C52A5" w:rsidRDefault="00355012" w:rsidP="00355012">
      <w:pPr>
        <w:tabs>
          <w:tab w:val="left" w:pos="37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w:t>
      </w:r>
      <w:r w:rsidRPr="008C52A5">
        <w:rPr>
          <w:rFonts w:ascii="Times New Roman" w:eastAsia="Times New Roman" w:hAnsi="Times New Roman"/>
          <w:sz w:val="14"/>
          <w:szCs w:val="14"/>
          <w:lang w:eastAsia="sk-SK"/>
        </w:rPr>
        <w:tab/>
        <w:t>1.1. sa predávajúci alebo kupujúci dostane do omeškania s plnením svojich záväzkov o viac ako 30 dní,</w:t>
      </w:r>
    </w:p>
    <w:p w:rsidR="00355012" w:rsidRPr="008C52A5" w:rsidRDefault="00355012" w:rsidP="00355012">
      <w:pPr>
        <w:tabs>
          <w:tab w:val="left" w:pos="374"/>
        </w:tabs>
        <w:autoSpaceDE w:val="0"/>
        <w:autoSpaceDN w:val="0"/>
        <w:spacing w:line="240" w:lineRule="auto"/>
        <w:ind w:left="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1.2. dodaný tovar nebude spĺňať dohodnuté kvalitatívne parametre, pričom nárok kupujúceho na zmluvnú pokutu a náhradu  škody tým nie sú dotknuté,</w:t>
      </w:r>
    </w:p>
    <w:p w:rsidR="00355012" w:rsidRPr="008C52A5" w:rsidRDefault="00355012" w:rsidP="00355012">
      <w:pPr>
        <w:tabs>
          <w:tab w:val="left" w:pos="374"/>
        </w:tabs>
        <w:autoSpaceDE w:val="0"/>
        <w:autoSpaceDN w:val="0"/>
        <w:spacing w:line="240" w:lineRule="auto"/>
        <w:ind w:left="709" w:hanging="709"/>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1.3  bude predávajúci zverejnený v Zozname platiteľov DPH, u ktorých nastali dôvody na zrušenie registrácie v zmysle zákona č. 222/2004 Z. z. o DPH v znení neskorších predpisov.</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2. </w:t>
      </w:r>
      <w:r w:rsidRPr="008C52A5">
        <w:rPr>
          <w:rFonts w:ascii="Times New Roman" w:eastAsia="Times New Roman" w:hAnsi="Times New Roman"/>
          <w:sz w:val="14"/>
          <w:szCs w:val="14"/>
          <w:lang w:eastAsia="sk-SK"/>
        </w:rPr>
        <w:tab/>
        <w:t>Odstúpenie od zmluvy musí byť druhej strane oznámené písomne.</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lastRenderedPageBreak/>
        <w:t xml:space="preserve"> 3. </w:t>
      </w:r>
      <w:r w:rsidRPr="008C52A5">
        <w:rPr>
          <w:rFonts w:ascii="Times New Roman" w:eastAsia="Times New Roman" w:hAnsi="Times New Roman"/>
          <w:sz w:val="14"/>
          <w:szCs w:val="14"/>
          <w:lang w:eastAsia="sk-SK"/>
        </w:rPr>
        <w:tab/>
        <w:t>Účinky odstúpenia nastávajú momentom doručenia písomného oznámenia druhej zmluvnej strane.</w:t>
      </w:r>
    </w:p>
    <w:p w:rsidR="00355012" w:rsidRPr="008C52A5" w:rsidRDefault="00355012" w:rsidP="00355012">
      <w:pPr>
        <w:tabs>
          <w:tab w:val="left" w:pos="284"/>
        </w:tabs>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4. </w:t>
      </w:r>
      <w:r w:rsidRPr="008C52A5">
        <w:rPr>
          <w:rFonts w:ascii="Times New Roman" w:eastAsia="Times New Roman" w:hAnsi="Times New Roman"/>
          <w:sz w:val="14"/>
          <w:szCs w:val="14"/>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355012" w:rsidRPr="008C52A5" w:rsidRDefault="00355012" w:rsidP="00355012">
      <w:pPr>
        <w:keepNext/>
        <w:tabs>
          <w:tab w:val="left" w:pos="284"/>
        </w:tabs>
        <w:autoSpaceDE w:val="0"/>
        <w:autoSpaceDN w:val="0"/>
        <w:spacing w:line="240" w:lineRule="auto"/>
        <w:outlineLvl w:val="2"/>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IX.</w:t>
      </w:r>
      <w:r w:rsidRPr="008C52A5">
        <w:rPr>
          <w:rFonts w:ascii="Times New Roman" w:eastAsia="Times New Roman" w:hAnsi="Times New Roman"/>
          <w:b/>
          <w:bCs/>
          <w:sz w:val="14"/>
          <w:szCs w:val="14"/>
          <w:lang w:eastAsia="sk-SK"/>
        </w:rPr>
        <w:tab/>
        <w:t>Záverečné ustanovenia</w:t>
      </w:r>
    </w:p>
    <w:p w:rsidR="00355012" w:rsidRPr="008C52A5" w:rsidRDefault="00355012" w:rsidP="00355012">
      <w:pPr>
        <w:tabs>
          <w:tab w:val="left" w:pos="284"/>
        </w:tabs>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1.  </w:t>
      </w:r>
      <w:r w:rsidRPr="008C52A5">
        <w:rPr>
          <w:rFonts w:ascii="Times New Roman" w:eastAsia="Times New Roman" w:hAnsi="Times New Roman"/>
          <w:sz w:val="14"/>
          <w:szCs w:val="14"/>
          <w:lang w:eastAsia="sk-SK"/>
        </w:rPr>
        <w:tab/>
        <w:t>Zmeny a doplnky zmluvy je možné robiť len formou číslovaných písomných dodatkov podpísaných oprávnenými zástupcami oboch zmluvných strán.</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2.  </w:t>
      </w:r>
      <w:r w:rsidRPr="008C52A5">
        <w:rPr>
          <w:rFonts w:ascii="Times New Roman" w:eastAsia="Times New Roman" w:hAnsi="Times New Roman"/>
          <w:sz w:val="14"/>
          <w:szCs w:val="14"/>
          <w:lang w:eastAsia="sk-SK"/>
        </w:rPr>
        <w:tab/>
        <w:t>Ustanovenia zmluvy majú prednosť pred  ustanoveniami týchto VOPDT.</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3.  </w:t>
      </w:r>
      <w:r w:rsidRPr="008C52A5">
        <w:rPr>
          <w:rFonts w:ascii="Times New Roman" w:eastAsia="Times New Roman" w:hAnsi="Times New Roman"/>
          <w:sz w:val="14"/>
          <w:szCs w:val="14"/>
          <w:lang w:eastAsia="sk-SK"/>
        </w:rPr>
        <w:tab/>
      </w:r>
      <w:r w:rsidRPr="008C52A5">
        <w:rPr>
          <w:rFonts w:ascii="Times New Roman" w:hAnsi="Times New Roman"/>
          <w:color w:val="000000"/>
          <w:sz w:val="14"/>
          <w:szCs w:val="14"/>
        </w:rPr>
        <w:t>Práva a povinnosti zmluvných strán neupravené zmluvou</w:t>
      </w:r>
      <w:r w:rsidRPr="008C52A5">
        <w:rPr>
          <w:rFonts w:ascii="Times New Roman" w:eastAsia="Times New Roman" w:hAnsi="Times New Roman"/>
          <w:sz w:val="14"/>
          <w:szCs w:val="14"/>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355012" w:rsidRPr="008C52A5" w:rsidRDefault="00355012" w:rsidP="00355012">
      <w:pPr>
        <w:numPr>
          <w:ilvl w:val="0"/>
          <w:numId w:val="9"/>
        </w:numPr>
        <w:tabs>
          <w:tab w:val="left" w:pos="284"/>
        </w:tabs>
        <w:autoSpaceDE w:val="0"/>
        <w:autoSpaceDN w:val="0"/>
        <w:spacing w:line="240" w:lineRule="auto"/>
        <w:ind w:hanging="72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Tieto VOPDT sú neoddeliteľnou súčasťou zmluvy. </w:t>
      </w:r>
    </w:p>
    <w:p w:rsidR="007944E3" w:rsidRDefault="007944E3" w:rsidP="007944E3">
      <w:pPr>
        <w:spacing w:line="240" w:lineRule="auto"/>
        <w:jc w:val="left"/>
        <w:outlineLvl w:val="0"/>
        <w:rPr>
          <w:rFonts w:ascii="Arial" w:hAnsi="Arial" w:cs="Arial"/>
          <w:sz w:val="20"/>
          <w:szCs w:val="20"/>
        </w:rPr>
      </w:pPr>
    </w:p>
    <w:p w:rsidR="00B46389" w:rsidRPr="005C2083" w:rsidRDefault="00B46389" w:rsidP="00163ABD">
      <w:pPr>
        <w:tabs>
          <w:tab w:val="left" w:pos="374"/>
        </w:tabs>
        <w:spacing w:line="240" w:lineRule="auto"/>
        <w:jc w:val="center"/>
        <w:rPr>
          <w:rFonts w:ascii="Arial Narrow" w:hAnsi="Arial Narrow" w:cs="Arial"/>
          <w:sz w:val="14"/>
          <w:szCs w:val="14"/>
        </w:rPr>
      </w:pPr>
    </w:p>
    <w:sectPr w:rsidR="00B46389" w:rsidRPr="005C2083"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3AEE" w:rsidRDefault="00F13AEE" w:rsidP="00404385">
      <w:pPr>
        <w:spacing w:line="240" w:lineRule="auto"/>
      </w:pPr>
      <w:r>
        <w:separator/>
      </w:r>
    </w:p>
  </w:endnote>
  <w:endnote w:type="continuationSeparator" w:id="0">
    <w:p w:rsidR="00F13AEE" w:rsidRDefault="00F13AEE"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3AEE" w:rsidRDefault="00F13AEE" w:rsidP="00404385">
      <w:pPr>
        <w:spacing w:line="240" w:lineRule="auto"/>
      </w:pPr>
      <w:r>
        <w:separator/>
      </w:r>
    </w:p>
  </w:footnote>
  <w:footnote w:type="continuationSeparator" w:id="0">
    <w:p w:rsidR="00F13AEE" w:rsidRDefault="00F13AEE"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8113C9E"/>
    <w:multiLevelType w:val="hybridMultilevel"/>
    <w:tmpl w:val="81ECDC1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4">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7">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1">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5"/>
  </w:num>
  <w:num w:numId="3">
    <w:abstractNumId w:val="0"/>
  </w:num>
  <w:num w:numId="4">
    <w:abstractNumId w:val="14"/>
  </w:num>
  <w:num w:numId="5">
    <w:abstractNumId w:val="16"/>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20"/>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num>
  <w:num w:numId="13">
    <w:abstractNumId w:val="13"/>
  </w:num>
  <w:num w:numId="14">
    <w:abstractNumId w:val="2"/>
  </w:num>
  <w:num w:numId="15">
    <w:abstractNumId w:val="10"/>
  </w:num>
  <w:num w:numId="16">
    <w:abstractNumId w:val="18"/>
  </w:num>
  <w:num w:numId="17">
    <w:abstractNumId w:val="11"/>
  </w:num>
  <w:num w:numId="18">
    <w:abstractNumId w:val="9"/>
  </w:num>
  <w:num w:numId="19">
    <w:abstractNumId w:val="21"/>
  </w:num>
  <w:num w:numId="20">
    <w:abstractNumId w:val="5"/>
  </w:num>
  <w:num w:numId="21">
    <w:abstractNumId w:val="4"/>
  </w:num>
  <w:num w:numId="22">
    <w:abstractNumId w:val="17"/>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1154"/>
    <w:rsid w:val="00032881"/>
    <w:rsid w:val="0004189A"/>
    <w:rsid w:val="0005023A"/>
    <w:rsid w:val="00052869"/>
    <w:rsid w:val="000535CB"/>
    <w:rsid w:val="000541B4"/>
    <w:rsid w:val="00055F88"/>
    <w:rsid w:val="000575E5"/>
    <w:rsid w:val="00081931"/>
    <w:rsid w:val="000958AB"/>
    <w:rsid w:val="00096B11"/>
    <w:rsid w:val="000A0F98"/>
    <w:rsid w:val="000A60B8"/>
    <w:rsid w:val="000B5888"/>
    <w:rsid w:val="000C684C"/>
    <w:rsid w:val="000D10BA"/>
    <w:rsid w:val="000D2FFD"/>
    <w:rsid w:val="000E0190"/>
    <w:rsid w:val="000E02F0"/>
    <w:rsid w:val="000F1F4C"/>
    <w:rsid w:val="00112C99"/>
    <w:rsid w:val="00115272"/>
    <w:rsid w:val="00115A96"/>
    <w:rsid w:val="001211A6"/>
    <w:rsid w:val="00122DCE"/>
    <w:rsid w:val="00124312"/>
    <w:rsid w:val="001260E1"/>
    <w:rsid w:val="00163ABD"/>
    <w:rsid w:val="00163D61"/>
    <w:rsid w:val="00170CDD"/>
    <w:rsid w:val="00174CA6"/>
    <w:rsid w:val="001820C1"/>
    <w:rsid w:val="00183322"/>
    <w:rsid w:val="00194DAF"/>
    <w:rsid w:val="001A004F"/>
    <w:rsid w:val="001A0995"/>
    <w:rsid w:val="001A6B87"/>
    <w:rsid w:val="001B5799"/>
    <w:rsid w:val="001C65AD"/>
    <w:rsid w:val="001C670C"/>
    <w:rsid w:val="001C7165"/>
    <w:rsid w:val="001E6896"/>
    <w:rsid w:val="00202B18"/>
    <w:rsid w:val="00236C87"/>
    <w:rsid w:val="00237AA5"/>
    <w:rsid w:val="00252D13"/>
    <w:rsid w:val="00255C02"/>
    <w:rsid w:val="00262153"/>
    <w:rsid w:val="002627E7"/>
    <w:rsid w:val="0027465C"/>
    <w:rsid w:val="002750F8"/>
    <w:rsid w:val="00277F6E"/>
    <w:rsid w:val="0028099B"/>
    <w:rsid w:val="00281BA3"/>
    <w:rsid w:val="00282353"/>
    <w:rsid w:val="002A3DF5"/>
    <w:rsid w:val="002A5B74"/>
    <w:rsid w:val="002A7580"/>
    <w:rsid w:val="002B2935"/>
    <w:rsid w:val="002B565A"/>
    <w:rsid w:val="002C0728"/>
    <w:rsid w:val="002D144B"/>
    <w:rsid w:val="002E1547"/>
    <w:rsid w:val="002F635F"/>
    <w:rsid w:val="00301A93"/>
    <w:rsid w:val="00304377"/>
    <w:rsid w:val="003268F8"/>
    <w:rsid w:val="00326A8A"/>
    <w:rsid w:val="00330AAA"/>
    <w:rsid w:val="00342272"/>
    <w:rsid w:val="0034323D"/>
    <w:rsid w:val="003445AA"/>
    <w:rsid w:val="00350B4B"/>
    <w:rsid w:val="00355012"/>
    <w:rsid w:val="00356456"/>
    <w:rsid w:val="00360002"/>
    <w:rsid w:val="00363561"/>
    <w:rsid w:val="003673DC"/>
    <w:rsid w:val="00380049"/>
    <w:rsid w:val="003841B2"/>
    <w:rsid w:val="0039038A"/>
    <w:rsid w:val="003A46C0"/>
    <w:rsid w:val="003A5672"/>
    <w:rsid w:val="003B3E6B"/>
    <w:rsid w:val="003B5D43"/>
    <w:rsid w:val="003C2643"/>
    <w:rsid w:val="003C6836"/>
    <w:rsid w:val="003D0B9B"/>
    <w:rsid w:val="003E5476"/>
    <w:rsid w:val="003E5988"/>
    <w:rsid w:val="0040082A"/>
    <w:rsid w:val="00404385"/>
    <w:rsid w:val="00410C0E"/>
    <w:rsid w:val="004167AB"/>
    <w:rsid w:val="00426D6B"/>
    <w:rsid w:val="00436462"/>
    <w:rsid w:val="0044266C"/>
    <w:rsid w:val="0044790D"/>
    <w:rsid w:val="00451443"/>
    <w:rsid w:val="004631C1"/>
    <w:rsid w:val="00483756"/>
    <w:rsid w:val="0049345F"/>
    <w:rsid w:val="00496222"/>
    <w:rsid w:val="004A0A18"/>
    <w:rsid w:val="004A409A"/>
    <w:rsid w:val="004B39B0"/>
    <w:rsid w:val="004C3D1C"/>
    <w:rsid w:val="004C6F15"/>
    <w:rsid w:val="004D4CD8"/>
    <w:rsid w:val="004E4B19"/>
    <w:rsid w:val="004E530C"/>
    <w:rsid w:val="004F1A96"/>
    <w:rsid w:val="004F59B8"/>
    <w:rsid w:val="004F5EEE"/>
    <w:rsid w:val="00500E75"/>
    <w:rsid w:val="00516B1E"/>
    <w:rsid w:val="0052698B"/>
    <w:rsid w:val="00532536"/>
    <w:rsid w:val="005352DE"/>
    <w:rsid w:val="005369BA"/>
    <w:rsid w:val="0053705C"/>
    <w:rsid w:val="005410AD"/>
    <w:rsid w:val="0054126A"/>
    <w:rsid w:val="00542543"/>
    <w:rsid w:val="00552FBF"/>
    <w:rsid w:val="00553419"/>
    <w:rsid w:val="0055441E"/>
    <w:rsid w:val="00554D4D"/>
    <w:rsid w:val="00556FBC"/>
    <w:rsid w:val="005570FB"/>
    <w:rsid w:val="005925C5"/>
    <w:rsid w:val="005C077A"/>
    <w:rsid w:val="005C16A5"/>
    <w:rsid w:val="005C2083"/>
    <w:rsid w:val="005D2A0B"/>
    <w:rsid w:val="005D67DD"/>
    <w:rsid w:val="005E19FB"/>
    <w:rsid w:val="00606B25"/>
    <w:rsid w:val="00614DED"/>
    <w:rsid w:val="006259A5"/>
    <w:rsid w:val="00627356"/>
    <w:rsid w:val="00630626"/>
    <w:rsid w:val="00642FDC"/>
    <w:rsid w:val="00644995"/>
    <w:rsid w:val="00646285"/>
    <w:rsid w:val="00646E0F"/>
    <w:rsid w:val="0065038E"/>
    <w:rsid w:val="006624E4"/>
    <w:rsid w:val="0068395D"/>
    <w:rsid w:val="006A1AA3"/>
    <w:rsid w:val="006A302C"/>
    <w:rsid w:val="006B2183"/>
    <w:rsid w:val="006B7BC9"/>
    <w:rsid w:val="006C5827"/>
    <w:rsid w:val="006C79B8"/>
    <w:rsid w:val="006D2C29"/>
    <w:rsid w:val="006D6270"/>
    <w:rsid w:val="006E28FB"/>
    <w:rsid w:val="006E294B"/>
    <w:rsid w:val="00703086"/>
    <w:rsid w:val="007052EA"/>
    <w:rsid w:val="00710A07"/>
    <w:rsid w:val="00714243"/>
    <w:rsid w:val="007149F1"/>
    <w:rsid w:val="007152FD"/>
    <w:rsid w:val="00723FBD"/>
    <w:rsid w:val="00733856"/>
    <w:rsid w:val="00737554"/>
    <w:rsid w:val="0078298B"/>
    <w:rsid w:val="007944E3"/>
    <w:rsid w:val="00795171"/>
    <w:rsid w:val="007A28C2"/>
    <w:rsid w:val="007C1549"/>
    <w:rsid w:val="007C6894"/>
    <w:rsid w:val="007E118C"/>
    <w:rsid w:val="007E3A85"/>
    <w:rsid w:val="00814F06"/>
    <w:rsid w:val="00837042"/>
    <w:rsid w:val="008453A5"/>
    <w:rsid w:val="0084699A"/>
    <w:rsid w:val="0084761C"/>
    <w:rsid w:val="0085020B"/>
    <w:rsid w:val="008603B9"/>
    <w:rsid w:val="008615D3"/>
    <w:rsid w:val="00876CC4"/>
    <w:rsid w:val="00880A0F"/>
    <w:rsid w:val="00887D34"/>
    <w:rsid w:val="008923C7"/>
    <w:rsid w:val="008A29CD"/>
    <w:rsid w:val="008B06C9"/>
    <w:rsid w:val="008B0900"/>
    <w:rsid w:val="008B7A7A"/>
    <w:rsid w:val="008D085A"/>
    <w:rsid w:val="008D2F68"/>
    <w:rsid w:val="009126EA"/>
    <w:rsid w:val="00915607"/>
    <w:rsid w:val="00924BCF"/>
    <w:rsid w:val="0093390E"/>
    <w:rsid w:val="00945459"/>
    <w:rsid w:val="00953463"/>
    <w:rsid w:val="00967024"/>
    <w:rsid w:val="00975E41"/>
    <w:rsid w:val="0098262C"/>
    <w:rsid w:val="00991104"/>
    <w:rsid w:val="00991C12"/>
    <w:rsid w:val="009A24A3"/>
    <w:rsid w:val="009B24E5"/>
    <w:rsid w:val="009C2B49"/>
    <w:rsid w:val="009F7BCA"/>
    <w:rsid w:val="00A01B67"/>
    <w:rsid w:val="00A15245"/>
    <w:rsid w:val="00A21C9D"/>
    <w:rsid w:val="00A228B7"/>
    <w:rsid w:val="00A23628"/>
    <w:rsid w:val="00A336FB"/>
    <w:rsid w:val="00A53317"/>
    <w:rsid w:val="00A54FA8"/>
    <w:rsid w:val="00A570D5"/>
    <w:rsid w:val="00A6033F"/>
    <w:rsid w:val="00A61E2F"/>
    <w:rsid w:val="00A80CB6"/>
    <w:rsid w:val="00A83037"/>
    <w:rsid w:val="00A87BFD"/>
    <w:rsid w:val="00A945C7"/>
    <w:rsid w:val="00AB5314"/>
    <w:rsid w:val="00AB6679"/>
    <w:rsid w:val="00AC4F40"/>
    <w:rsid w:val="00AC7501"/>
    <w:rsid w:val="00AD07F2"/>
    <w:rsid w:val="00AD12D3"/>
    <w:rsid w:val="00AD3CAA"/>
    <w:rsid w:val="00AE4DA0"/>
    <w:rsid w:val="00B0115C"/>
    <w:rsid w:val="00B03B4C"/>
    <w:rsid w:val="00B079F9"/>
    <w:rsid w:val="00B10A03"/>
    <w:rsid w:val="00B11295"/>
    <w:rsid w:val="00B117FA"/>
    <w:rsid w:val="00B12367"/>
    <w:rsid w:val="00B12C70"/>
    <w:rsid w:val="00B306CA"/>
    <w:rsid w:val="00B30CCD"/>
    <w:rsid w:val="00B30D60"/>
    <w:rsid w:val="00B41FEA"/>
    <w:rsid w:val="00B423EC"/>
    <w:rsid w:val="00B46389"/>
    <w:rsid w:val="00B52640"/>
    <w:rsid w:val="00B6061A"/>
    <w:rsid w:val="00B613D3"/>
    <w:rsid w:val="00B63115"/>
    <w:rsid w:val="00B7155A"/>
    <w:rsid w:val="00B72E22"/>
    <w:rsid w:val="00B85643"/>
    <w:rsid w:val="00B92DCC"/>
    <w:rsid w:val="00BA3AFA"/>
    <w:rsid w:val="00BA4D3D"/>
    <w:rsid w:val="00BA68FC"/>
    <w:rsid w:val="00BA6E0C"/>
    <w:rsid w:val="00BB5E59"/>
    <w:rsid w:val="00BC312B"/>
    <w:rsid w:val="00BD3518"/>
    <w:rsid w:val="00BE5A4C"/>
    <w:rsid w:val="00BE6C0E"/>
    <w:rsid w:val="00BE7D16"/>
    <w:rsid w:val="00BF21FF"/>
    <w:rsid w:val="00BF347A"/>
    <w:rsid w:val="00C02925"/>
    <w:rsid w:val="00C13F83"/>
    <w:rsid w:val="00C14744"/>
    <w:rsid w:val="00C16D65"/>
    <w:rsid w:val="00C17CBF"/>
    <w:rsid w:val="00C2414E"/>
    <w:rsid w:val="00C31BA1"/>
    <w:rsid w:val="00C37C27"/>
    <w:rsid w:val="00C71134"/>
    <w:rsid w:val="00C72DBB"/>
    <w:rsid w:val="00C740CE"/>
    <w:rsid w:val="00C8028C"/>
    <w:rsid w:val="00C83224"/>
    <w:rsid w:val="00C83F5B"/>
    <w:rsid w:val="00C92843"/>
    <w:rsid w:val="00C958BB"/>
    <w:rsid w:val="00C97A85"/>
    <w:rsid w:val="00CC63E0"/>
    <w:rsid w:val="00CD007C"/>
    <w:rsid w:val="00CD4657"/>
    <w:rsid w:val="00CE118A"/>
    <w:rsid w:val="00CF00DE"/>
    <w:rsid w:val="00CF694E"/>
    <w:rsid w:val="00CF744E"/>
    <w:rsid w:val="00D06ECD"/>
    <w:rsid w:val="00D10732"/>
    <w:rsid w:val="00D13009"/>
    <w:rsid w:val="00D13090"/>
    <w:rsid w:val="00D17170"/>
    <w:rsid w:val="00D46E66"/>
    <w:rsid w:val="00D52C07"/>
    <w:rsid w:val="00D5522C"/>
    <w:rsid w:val="00D56B18"/>
    <w:rsid w:val="00D67B60"/>
    <w:rsid w:val="00D75FF7"/>
    <w:rsid w:val="00D77D5B"/>
    <w:rsid w:val="00D80E61"/>
    <w:rsid w:val="00D81E8C"/>
    <w:rsid w:val="00DA0E07"/>
    <w:rsid w:val="00DA6B21"/>
    <w:rsid w:val="00DB7D23"/>
    <w:rsid w:val="00DD5512"/>
    <w:rsid w:val="00DE0350"/>
    <w:rsid w:val="00DF1125"/>
    <w:rsid w:val="00E05D62"/>
    <w:rsid w:val="00E0621E"/>
    <w:rsid w:val="00E1603C"/>
    <w:rsid w:val="00E16B2E"/>
    <w:rsid w:val="00E21F4A"/>
    <w:rsid w:val="00E233C1"/>
    <w:rsid w:val="00E2376B"/>
    <w:rsid w:val="00E473D9"/>
    <w:rsid w:val="00E5072B"/>
    <w:rsid w:val="00E528FA"/>
    <w:rsid w:val="00E5383E"/>
    <w:rsid w:val="00E57A9B"/>
    <w:rsid w:val="00E6578D"/>
    <w:rsid w:val="00E832C8"/>
    <w:rsid w:val="00E95EB0"/>
    <w:rsid w:val="00EA67DF"/>
    <w:rsid w:val="00EA6C77"/>
    <w:rsid w:val="00EB5C71"/>
    <w:rsid w:val="00EC2417"/>
    <w:rsid w:val="00EC2AC5"/>
    <w:rsid w:val="00EC2FFD"/>
    <w:rsid w:val="00EC514E"/>
    <w:rsid w:val="00EC7929"/>
    <w:rsid w:val="00EE55FE"/>
    <w:rsid w:val="00EF0B0F"/>
    <w:rsid w:val="00EF6332"/>
    <w:rsid w:val="00EF7FB1"/>
    <w:rsid w:val="00F030AD"/>
    <w:rsid w:val="00F06A54"/>
    <w:rsid w:val="00F13AEE"/>
    <w:rsid w:val="00F14867"/>
    <w:rsid w:val="00F16135"/>
    <w:rsid w:val="00F17D1B"/>
    <w:rsid w:val="00F274B3"/>
    <w:rsid w:val="00F57787"/>
    <w:rsid w:val="00F57B81"/>
    <w:rsid w:val="00F64705"/>
    <w:rsid w:val="00F6474B"/>
    <w:rsid w:val="00F65AC0"/>
    <w:rsid w:val="00F66EB3"/>
    <w:rsid w:val="00F82472"/>
    <w:rsid w:val="00F827AD"/>
    <w:rsid w:val="00FA5673"/>
    <w:rsid w:val="00FB027A"/>
    <w:rsid w:val="00FB0D18"/>
    <w:rsid w:val="00FC6DCC"/>
    <w:rsid w:val="00FD32A2"/>
    <w:rsid w:val="00FD7904"/>
    <w:rsid w:val="00FE1C13"/>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23641933">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682630762">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318030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25123393">
      <w:bodyDiv w:val="1"/>
      <w:marLeft w:val="0"/>
      <w:marRight w:val="0"/>
      <w:marTop w:val="0"/>
      <w:marBottom w:val="0"/>
      <w:divBdr>
        <w:top w:val="none" w:sz="0" w:space="0" w:color="auto"/>
        <w:left w:val="none" w:sz="0" w:space="0" w:color="auto"/>
        <w:bottom w:val="none" w:sz="0" w:space="0" w:color="auto"/>
        <w:right w:val="none" w:sz="0" w:space="0" w:color="auto"/>
      </w:divBdr>
    </w:div>
    <w:div w:id="1229415267">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7024953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05723678">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97150049">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atarina.vancov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5BCE7B-056F-4F7D-8458-FE717AD8D3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722</TotalTime>
  <Pages>5</Pages>
  <Words>2688</Words>
  <Characters>15322</Characters>
  <Application>Microsoft Office Word</Application>
  <DocSecurity>0</DocSecurity>
  <Lines>127</Lines>
  <Paragraphs>35</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17975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Vancova.Katarina</cp:lastModifiedBy>
  <cp:revision>102</cp:revision>
  <cp:lastPrinted>2015-03-12T11:12:00Z</cp:lastPrinted>
  <dcterms:created xsi:type="dcterms:W3CDTF">2014-12-17T12:11:00Z</dcterms:created>
  <dcterms:modified xsi:type="dcterms:W3CDTF">2016-06-13T13:54:00Z</dcterms:modified>
</cp:coreProperties>
</file>