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496"/>
        <w:tblW w:w="9709" w:type="dxa"/>
        <w:tblCellMar>
          <w:left w:w="70" w:type="dxa"/>
          <w:right w:w="70" w:type="dxa"/>
        </w:tblCellMar>
        <w:tblLook w:val="0000" w:firstRow="0" w:lastRow="0" w:firstColumn="0" w:lastColumn="0" w:noHBand="0" w:noVBand="0"/>
      </w:tblPr>
      <w:tblGrid>
        <w:gridCol w:w="1481"/>
        <w:gridCol w:w="8228"/>
      </w:tblGrid>
      <w:tr w:rsidR="00F675DE" w:rsidRPr="00043457" w:rsidTr="00F675DE">
        <w:trPr>
          <w:cantSplit/>
        </w:trPr>
        <w:tc>
          <w:tcPr>
            <w:tcW w:w="0" w:type="auto"/>
            <w:tcBorders>
              <w:top w:val="nil"/>
              <w:left w:val="nil"/>
              <w:bottom w:val="nil"/>
              <w:right w:val="nil"/>
            </w:tcBorders>
          </w:tcPr>
          <w:p w:rsidR="00F675DE" w:rsidRDefault="00F675DE" w:rsidP="00F675DE">
            <w:pPr>
              <w:spacing w:line="240" w:lineRule="auto"/>
              <w:rPr>
                <w:color w:val="000000"/>
              </w:rPr>
            </w:pPr>
          </w:p>
          <w:p w:rsidR="00F675DE" w:rsidRPr="00043457" w:rsidRDefault="00F675DE" w:rsidP="00F675DE">
            <w:pPr>
              <w:spacing w:line="240" w:lineRule="auto"/>
              <w:rPr>
                <w:color w:val="000000"/>
              </w:rPr>
            </w:pPr>
          </w:p>
          <w:p w:rsidR="00F675DE" w:rsidRPr="00043457" w:rsidRDefault="00011D1D" w:rsidP="00F675DE">
            <w:pPr>
              <w:spacing w:line="240" w:lineRule="auto"/>
              <w:rPr>
                <w:b/>
                <w:bCs/>
                <w:color w:val="000000"/>
              </w:rPr>
            </w:pPr>
            <w:r>
              <w:rPr>
                <w:b/>
                <w:noProof/>
                <w:color w:val="000000"/>
                <w:lang w:eastAsia="sk-SK"/>
              </w:rPr>
              <w:drawing>
                <wp:inline distT="0" distB="0" distL="0" distR="0">
                  <wp:extent cx="657225" cy="50482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srcRect/>
                          <a:stretch>
                            <a:fillRect/>
                          </a:stretch>
                        </pic:blipFill>
                        <pic:spPr bwMode="auto">
                          <a:xfrm>
                            <a:off x="0" y="0"/>
                            <a:ext cx="657225" cy="504825"/>
                          </a:xfrm>
                          <a:prstGeom prst="rect">
                            <a:avLst/>
                          </a:prstGeom>
                          <a:noFill/>
                          <a:ln w="9525">
                            <a:noFill/>
                            <a:miter lim="800000"/>
                            <a:headEnd/>
                            <a:tailEnd/>
                          </a:ln>
                        </pic:spPr>
                      </pic:pic>
                    </a:graphicData>
                  </a:graphic>
                </wp:inline>
              </w:drawing>
            </w:r>
          </w:p>
        </w:tc>
        <w:tc>
          <w:tcPr>
            <w:tcW w:w="8228" w:type="dxa"/>
            <w:tcBorders>
              <w:top w:val="nil"/>
              <w:left w:val="nil"/>
              <w:bottom w:val="nil"/>
              <w:right w:val="nil"/>
            </w:tcBorders>
          </w:tcPr>
          <w:p w:rsidR="00F675DE" w:rsidRPr="00761BDF" w:rsidRDefault="00F675DE" w:rsidP="00F675DE">
            <w:pPr>
              <w:pStyle w:val="Nadpis1"/>
              <w:spacing w:before="0" w:after="0" w:line="240" w:lineRule="auto"/>
              <w:jc w:val="right"/>
              <w:rPr>
                <w:rFonts w:ascii="Arial" w:hAnsi="Arial"/>
                <w:caps/>
                <w:color w:val="000000"/>
                <w:spacing w:val="20"/>
                <w:sz w:val="22"/>
                <w:szCs w:val="22"/>
              </w:rPr>
            </w:pPr>
          </w:p>
          <w:p w:rsidR="00F675DE" w:rsidRPr="00761BDF" w:rsidRDefault="00F675DE" w:rsidP="00F675DE">
            <w:pPr>
              <w:pStyle w:val="Nadpis1"/>
              <w:spacing w:before="0" w:after="0" w:line="240" w:lineRule="auto"/>
              <w:jc w:val="right"/>
              <w:rPr>
                <w:rFonts w:ascii="Calibri" w:eastAsia="Calibri" w:hAnsi="Calibri"/>
                <w:bCs w:val="0"/>
                <w:i/>
                <w:color w:val="A6A6A6"/>
                <w:kern w:val="0"/>
                <w:sz w:val="24"/>
                <w:szCs w:val="24"/>
              </w:rPr>
            </w:pPr>
            <w:r w:rsidRPr="002965DE">
              <w:rPr>
                <w:rFonts w:ascii="Calibri" w:eastAsia="Calibri" w:hAnsi="Calibri"/>
                <w:bCs w:val="0"/>
                <w:i/>
                <w:color w:val="A6A6A6"/>
                <w:kern w:val="0"/>
                <w:sz w:val="24"/>
                <w:szCs w:val="24"/>
              </w:rPr>
              <w:t xml:space="preserve"> </w:t>
            </w:r>
            <w:r>
              <w:rPr>
                <w:rFonts w:ascii="Calibri" w:eastAsia="Calibri" w:hAnsi="Calibri"/>
                <w:bCs w:val="0"/>
                <w:i/>
                <w:color w:val="A6A6A6"/>
                <w:kern w:val="0"/>
                <w:sz w:val="24"/>
                <w:szCs w:val="24"/>
              </w:rPr>
              <w:t xml:space="preserve">   </w:t>
            </w:r>
          </w:p>
          <w:p w:rsidR="00F675DE" w:rsidRPr="004E033D" w:rsidRDefault="00F675DE" w:rsidP="00F675DE">
            <w:pPr>
              <w:pStyle w:val="Nadpis1"/>
              <w:spacing w:before="0" w:after="0" w:line="240" w:lineRule="auto"/>
              <w:jc w:val="center"/>
              <w:rPr>
                <w:rFonts w:ascii="Arial" w:hAnsi="Arial"/>
                <w:caps/>
                <w:color w:val="000000"/>
                <w:spacing w:val="20"/>
                <w:sz w:val="28"/>
                <w:szCs w:val="28"/>
              </w:rPr>
            </w:pPr>
            <w:r w:rsidRPr="004E033D">
              <w:rPr>
                <w:rFonts w:ascii="Arial" w:hAnsi="Arial"/>
                <w:caps/>
                <w:color w:val="000000"/>
                <w:spacing w:val="20"/>
                <w:sz w:val="28"/>
                <w:szCs w:val="28"/>
              </w:rPr>
              <w:t>Železnice slovenskej republiky, bratislava</w:t>
            </w:r>
          </w:p>
          <w:p w:rsidR="00F675DE" w:rsidRPr="004E033D" w:rsidRDefault="00F675DE" w:rsidP="00F675DE">
            <w:pPr>
              <w:pStyle w:val="Nadpis1"/>
              <w:spacing w:before="0" w:after="0" w:line="240" w:lineRule="auto"/>
              <w:jc w:val="center"/>
              <w:rPr>
                <w:rFonts w:ascii="Arial" w:hAnsi="Arial"/>
                <w:smallCaps/>
                <w:color w:val="000000"/>
                <w:sz w:val="26"/>
                <w:szCs w:val="26"/>
              </w:rPr>
            </w:pPr>
            <w:r w:rsidRPr="004E033D">
              <w:rPr>
                <w:rFonts w:ascii="Arial" w:hAnsi="Arial"/>
                <w:smallCaps/>
                <w:color w:val="000000"/>
                <w:sz w:val="26"/>
                <w:szCs w:val="26"/>
              </w:rPr>
              <w:t xml:space="preserve">CENTRUM LOGISTIKY A OBSTARÁVANIA </w:t>
            </w:r>
          </w:p>
          <w:p w:rsidR="00F675DE" w:rsidRPr="004E033D" w:rsidRDefault="00F675DE" w:rsidP="00F675DE">
            <w:pPr>
              <w:spacing w:line="240" w:lineRule="auto"/>
              <w:ind w:right="-1"/>
              <w:jc w:val="center"/>
              <w:rPr>
                <w:rFonts w:ascii="Arial" w:hAnsi="Arial" w:cs="Arial"/>
                <w:b/>
                <w:color w:val="000000"/>
                <w:spacing w:val="2"/>
                <w:sz w:val="24"/>
                <w:szCs w:val="24"/>
              </w:rPr>
            </w:pPr>
            <w:proofErr w:type="spellStart"/>
            <w:r w:rsidRPr="004E033D">
              <w:rPr>
                <w:rFonts w:ascii="Arial" w:hAnsi="Arial" w:cs="Arial"/>
                <w:b/>
                <w:color w:val="000000"/>
                <w:sz w:val="24"/>
                <w:szCs w:val="24"/>
              </w:rPr>
              <w:t>Klemensova</w:t>
            </w:r>
            <w:proofErr w:type="spellEnd"/>
            <w:r w:rsidRPr="004E033D">
              <w:rPr>
                <w:rFonts w:ascii="Arial" w:hAnsi="Arial" w:cs="Arial"/>
                <w:b/>
                <w:color w:val="000000"/>
                <w:sz w:val="24"/>
                <w:szCs w:val="24"/>
              </w:rPr>
              <w:t xml:space="preserve"> 8, 813 61  Bratislava 1 </w:t>
            </w:r>
          </w:p>
        </w:tc>
      </w:tr>
    </w:tbl>
    <w:p w:rsidR="00F675DE" w:rsidRPr="00043457" w:rsidRDefault="00F675DE" w:rsidP="00F675DE">
      <w:pPr>
        <w:pBdr>
          <w:top w:val="single" w:sz="6" w:space="1" w:color="auto"/>
          <w:between w:val="single" w:sz="6" w:space="1" w:color="auto"/>
        </w:pBdr>
        <w:spacing w:line="240" w:lineRule="auto"/>
        <w:ind w:right="-1"/>
        <w:rPr>
          <w:b/>
          <w:bCs/>
          <w:color w:val="000000"/>
        </w:rPr>
      </w:pPr>
    </w:p>
    <w:p w:rsidR="00937A34" w:rsidRDefault="00937A34" w:rsidP="00937A34">
      <w:pPr>
        <w:spacing w:line="240" w:lineRule="auto"/>
        <w:rPr>
          <w:color w:val="000000"/>
        </w:rPr>
      </w:pPr>
    </w:p>
    <w:p w:rsidR="00DC736C" w:rsidRDefault="00DC736C" w:rsidP="00937A34">
      <w:pPr>
        <w:spacing w:line="240" w:lineRule="auto"/>
        <w:rPr>
          <w:color w:val="000000"/>
        </w:rPr>
      </w:pPr>
    </w:p>
    <w:p w:rsidR="00513844" w:rsidRDefault="00513844" w:rsidP="00937A34">
      <w:pPr>
        <w:spacing w:line="240" w:lineRule="auto"/>
        <w:rPr>
          <w:color w:val="000000"/>
        </w:rPr>
      </w:pPr>
    </w:p>
    <w:p w:rsidR="00513844" w:rsidRDefault="00513844" w:rsidP="00937A34">
      <w:pPr>
        <w:spacing w:line="240" w:lineRule="auto"/>
        <w:rPr>
          <w:color w:val="000000"/>
        </w:rPr>
      </w:pPr>
    </w:p>
    <w:p w:rsidR="00513844" w:rsidRDefault="00513844" w:rsidP="00937A34">
      <w:pPr>
        <w:spacing w:line="240" w:lineRule="auto"/>
        <w:rPr>
          <w:color w:val="000000"/>
        </w:rPr>
      </w:pPr>
    </w:p>
    <w:p w:rsidR="00937A34" w:rsidRDefault="00937A34" w:rsidP="00937A34">
      <w:pPr>
        <w:spacing w:line="240" w:lineRule="auto"/>
        <w:rPr>
          <w:color w:val="000000"/>
        </w:rPr>
      </w:pPr>
    </w:p>
    <w:tbl>
      <w:tblPr>
        <w:tblW w:w="9801" w:type="dxa"/>
        <w:tblLayout w:type="fixed"/>
        <w:tblCellMar>
          <w:left w:w="70" w:type="dxa"/>
          <w:right w:w="70" w:type="dxa"/>
        </w:tblCellMar>
        <w:tblLook w:val="04A0" w:firstRow="1" w:lastRow="0" w:firstColumn="1" w:lastColumn="0" w:noHBand="0" w:noVBand="1"/>
      </w:tblPr>
      <w:tblGrid>
        <w:gridCol w:w="2480"/>
        <w:gridCol w:w="2835"/>
        <w:gridCol w:w="2835"/>
        <w:gridCol w:w="1651"/>
      </w:tblGrid>
      <w:tr w:rsidR="00937A34" w:rsidRPr="00F82890" w:rsidTr="00F82890">
        <w:trPr>
          <w:cantSplit/>
        </w:trPr>
        <w:tc>
          <w:tcPr>
            <w:tcW w:w="2480" w:type="dxa"/>
            <w:hideMark/>
          </w:tcPr>
          <w:p w:rsidR="00937A34" w:rsidRPr="009E63CE" w:rsidRDefault="00937A34" w:rsidP="00ED3D67">
            <w:pPr>
              <w:pStyle w:val="Hlavika"/>
              <w:rPr>
                <w:spacing w:val="60"/>
              </w:rPr>
            </w:pPr>
          </w:p>
        </w:tc>
        <w:tc>
          <w:tcPr>
            <w:tcW w:w="2835" w:type="dxa"/>
            <w:hideMark/>
          </w:tcPr>
          <w:p w:rsidR="00937A34" w:rsidRPr="009E63CE" w:rsidRDefault="00937A34" w:rsidP="00ED3D67">
            <w:pPr>
              <w:pStyle w:val="Hlavika"/>
              <w:rPr>
                <w:spacing w:val="60"/>
              </w:rPr>
            </w:pPr>
            <w:r w:rsidRPr="009E63CE">
              <w:t>Naše číslo</w:t>
            </w:r>
          </w:p>
        </w:tc>
        <w:tc>
          <w:tcPr>
            <w:tcW w:w="2835" w:type="dxa"/>
            <w:hideMark/>
          </w:tcPr>
          <w:p w:rsidR="00937A34" w:rsidRPr="009E63CE" w:rsidRDefault="00937A34" w:rsidP="00ED3D67">
            <w:pPr>
              <w:pStyle w:val="Hlavika"/>
              <w:rPr>
                <w:spacing w:val="60"/>
              </w:rPr>
            </w:pPr>
            <w:r w:rsidRPr="009E63CE">
              <w:t>Vybavuje/linka</w:t>
            </w:r>
          </w:p>
        </w:tc>
        <w:tc>
          <w:tcPr>
            <w:tcW w:w="1651" w:type="dxa"/>
            <w:hideMark/>
          </w:tcPr>
          <w:p w:rsidR="00937A34" w:rsidRPr="009E63CE" w:rsidRDefault="00937A34" w:rsidP="00ED3D67">
            <w:pPr>
              <w:pStyle w:val="Hlavika"/>
              <w:rPr>
                <w:spacing w:val="60"/>
                <w:highlight w:val="lightGray"/>
              </w:rPr>
            </w:pPr>
            <w:r w:rsidRPr="009E63CE">
              <w:t>Bratislava</w:t>
            </w:r>
          </w:p>
        </w:tc>
      </w:tr>
      <w:tr w:rsidR="00937A34" w:rsidRPr="00F82890" w:rsidTr="00F82890">
        <w:trPr>
          <w:cantSplit/>
        </w:trPr>
        <w:tc>
          <w:tcPr>
            <w:tcW w:w="2480" w:type="dxa"/>
          </w:tcPr>
          <w:p w:rsidR="00937A34" w:rsidRPr="009E63CE" w:rsidRDefault="00937A34" w:rsidP="00ED3D67">
            <w:pPr>
              <w:pStyle w:val="Hlavika"/>
            </w:pPr>
          </w:p>
        </w:tc>
        <w:tc>
          <w:tcPr>
            <w:tcW w:w="2835" w:type="dxa"/>
            <w:hideMark/>
          </w:tcPr>
          <w:p w:rsidR="00937A34" w:rsidRPr="006F3CB7" w:rsidRDefault="006A709A" w:rsidP="006F3CB7">
            <w:pPr>
              <w:pStyle w:val="Hlavika"/>
              <w:rPr>
                <w:highlight w:val="yellow"/>
              </w:rPr>
            </w:pPr>
            <w:r w:rsidRPr="006A709A">
              <w:t>494</w:t>
            </w:r>
            <w:r w:rsidR="006F3CB7" w:rsidRPr="006A709A">
              <w:t>/</w:t>
            </w:r>
            <w:r w:rsidR="00C57060" w:rsidRPr="006A709A">
              <w:t>201</w:t>
            </w:r>
            <w:r w:rsidR="00845F5D" w:rsidRPr="006A709A">
              <w:t>5</w:t>
            </w:r>
            <w:r w:rsidR="00C57060" w:rsidRPr="006A709A">
              <w:t>/</w:t>
            </w:r>
            <w:r w:rsidR="00245CFA" w:rsidRPr="006A709A">
              <w:t>5400</w:t>
            </w:r>
            <w:r w:rsidR="00C57060" w:rsidRPr="006A709A">
              <w:t>/</w:t>
            </w:r>
            <w:r w:rsidR="00B700C5" w:rsidRPr="006A709A">
              <w:t>VaM</w:t>
            </w:r>
          </w:p>
        </w:tc>
        <w:tc>
          <w:tcPr>
            <w:tcW w:w="2835" w:type="dxa"/>
            <w:hideMark/>
          </w:tcPr>
          <w:p w:rsidR="00937A34" w:rsidRPr="004970AF" w:rsidRDefault="00B700C5" w:rsidP="00245CFA">
            <w:pPr>
              <w:pStyle w:val="Hlavika"/>
            </w:pPr>
            <w:r w:rsidRPr="004970AF">
              <w:t>Varečková 033/2295017</w:t>
            </w:r>
          </w:p>
        </w:tc>
        <w:tc>
          <w:tcPr>
            <w:tcW w:w="1651" w:type="dxa"/>
            <w:hideMark/>
          </w:tcPr>
          <w:p w:rsidR="00937A34" w:rsidRPr="004970AF" w:rsidRDefault="00DB3294" w:rsidP="00CC7B2E">
            <w:pPr>
              <w:pStyle w:val="Hlavika"/>
            </w:pPr>
            <w:r>
              <w:t>1</w:t>
            </w:r>
            <w:r w:rsidR="00CC7B2E">
              <w:t>2</w:t>
            </w:r>
            <w:r w:rsidR="002E5CE6">
              <w:t xml:space="preserve">. </w:t>
            </w:r>
            <w:r w:rsidR="00CC7B2E">
              <w:t>01</w:t>
            </w:r>
            <w:r w:rsidR="0073567B" w:rsidRPr="00CB1BF3">
              <w:t>.</w:t>
            </w:r>
            <w:r w:rsidR="002E5CE6">
              <w:t xml:space="preserve"> </w:t>
            </w:r>
            <w:r w:rsidR="00C11DF2" w:rsidRPr="00CB1BF3">
              <w:t>201</w:t>
            </w:r>
            <w:r w:rsidR="00CC7B2E">
              <w:t>6</w:t>
            </w:r>
          </w:p>
        </w:tc>
      </w:tr>
    </w:tbl>
    <w:p w:rsidR="00937A34" w:rsidRDefault="00937A34" w:rsidP="00937A34">
      <w:pPr>
        <w:spacing w:line="240" w:lineRule="auto"/>
        <w:rPr>
          <w:color w:val="000000"/>
        </w:rPr>
      </w:pPr>
    </w:p>
    <w:p w:rsidR="00937A34" w:rsidRDefault="00937A34" w:rsidP="00937A34">
      <w:pPr>
        <w:spacing w:line="240" w:lineRule="auto"/>
        <w:rPr>
          <w:color w:val="000000"/>
        </w:rPr>
      </w:pPr>
    </w:p>
    <w:p w:rsidR="00441A8B" w:rsidRPr="00FA7C1F" w:rsidRDefault="00441A8B" w:rsidP="004E033D">
      <w:pPr>
        <w:spacing w:line="240" w:lineRule="auto"/>
        <w:outlineLvl w:val="0"/>
        <w:rPr>
          <w:rFonts w:ascii="Times New Roman" w:hAnsi="Times New Roman"/>
          <w:b/>
          <w:bCs/>
        </w:rPr>
      </w:pPr>
      <w:r w:rsidRPr="00FA7C1F">
        <w:rPr>
          <w:rFonts w:ascii="Times New Roman" w:hAnsi="Times New Roman"/>
          <w:b/>
          <w:bCs/>
        </w:rPr>
        <w:t xml:space="preserve">Výzva na predloženie </w:t>
      </w:r>
      <w:r w:rsidR="00A86599" w:rsidRPr="00FA7C1F">
        <w:rPr>
          <w:rFonts w:ascii="Times New Roman" w:hAnsi="Times New Roman"/>
          <w:b/>
          <w:bCs/>
        </w:rPr>
        <w:t>cenového návrhu</w:t>
      </w:r>
      <w:r w:rsidRPr="00FA7C1F">
        <w:rPr>
          <w:rFonts w:ascii="Times New Roman" w:hAnsi="Times New Roman"/>
          <w:b/>
          <w:bCs/>
        </w:rPr>
        <w:t xml:space="preserve"> </w:t>
      </w:r>
      <w:r w:rsidRPr="00FA7C1F">
        <w:rPr>
          <w:rFonts w:ascii="Times New Roman" w:hAnsi="Times New Roman"/>
          <w:bCs/>
          <w:highlight w:val="lightGray"/>
        </w:rPr>
        <w:t>(s použitím elektronickej aukcie)</w:t>
      </w:r>
    </w:p>
    <w:p w:rsidR="00441A8B" w:rsidRPr="009E63CE" w:rsidRDefault="00441A8B" w:rsidP="00441A8B">
      <w:pPr>
        <w:spacing w:line="240" w:lineRule="auto"/>
        <w:rPr>
          <w:rFonts w:ascii="Times New Roman" w:hAnsi="Times New Roman"/>
          <w:sz w:val="24"/>
          <w:szCs w:val="24"/>
        </w:rPr>
      </w:pPr>
    </w:p>
    <w:p w:rsidR="006A6267" w:rsidRPr="00EE6EFD" w:rsidRDefault="00441A8B" w:rsidP="006A6267">
      <w:pPr>
        <w:spacing w:line="240" w:lineRule="auto"/>
        <w:jc w:val="left"/>
        <w:rPr>
          <w:rFonts w:ascii="Arial" w:hAnsi="Arial" w:cs="Arial"/>
          <w:sz w:val="20"/>
          <w:szCs w:val="20"/>
        </w:rPr>
      </w:pPr>
      <w:r w:rsidRPr="00FA7C1F">
        <w:rPr>
          <w:rFonts w:ascii="Times New Roman" w:hAnsi="Times New Roman"/>
        </w:rPr>
        <w:t>ŽSR v rámci postupu „</w:t>
      </w:r>
      <w:r w:rsidRPr="00FA7C1F">
        <w:rPr>
          <w:rFonts w:ascii="Times New Roman" w:hAnsi="Times New Roman"/>
          <w:i/>
        </w:rPr>
        <w:t>Prieskum trhu“</w:t>
      </w:r>
      <w:r w:rsidRPr="00FA7C1F">
        <w:rPr>
          <w:rFonts w:ascii="Times New Roman" w:hAnsi="Times New Roman"/>
        </w:rPr>
        <w:t xml:space="preserve"> týmto vyzýva</w:t>
      </w:r>
      <w:r w:rsidR="000838BD" w:rsidRPr="00FA7C1F">
        <w:rPr>
          <w:rFonts w:ascii="Times New Roman" w:hAnsi="Times New Roman"/>
        </w:rPr>
        <w:t>jú</w:t>
      </w:r>
      <w:r w:rsidRPr="00FA7C1F">
        <w:rPr>
          <w:rFonts w:ascii="Times New Roman" w:hAnsi="Times New Roman"/>
        </w:rPr>
        <w:t xml:space="preserve"> </w:t>
      </w:r>
      <w:r w:rsidR="00A86599" w:rsidRPr="00FA7C1F">
        <w:rPr>
          <w:rFonts w:ascii="Times New Roman" w:hAnsi="Times New Roman"/>
        </w:rPr>
        <w:t>predkladateľov</w:t>
      </w:r>
      <w:r w:rsidRPr="00FA7C1F">
        <w:rPr>
          <w:rFonts w:ascii="Times New Roman" w:hAnsi="Times New Roman"/>
        </w:rPr>
        <w:t xml:space="preserve"> na predloženie </w:t>
      </w:r>
      <w:r w:rsidR="00A86599" w:rsidRPr="00FA7C1F">
        <w:rPr>
          <w:rFonts w:ascii="Times New Roman" w:hAnsi="Times New Roman"/>
        </w:rPr>
        <w:t xml:space="preserve">cenového </w:t>
      </w:r>
      <w:r w:rsidR="00A86599" w:rsidRPr="00EE6EFD">
        <w:rPr>
          <w:rFonts w:ascii="Times New Roman" w:hAnsi="Times New Roman"/>
        </w:rPr>
        <w:t>návrhu</w:t>
      </w:r>
      <w:r w:rsidRPr="00EE6EFD">
        <w:rPr>
          <w:rFonts w:ascii="Times New Roman" w:hAnsi="Times New Roman"/>
        </w:rPr>
        <w:t xml:space="preserve"> na predmet zákazky: </w:t>
      </w:r>
      <w:r w:rsidR="000C458F" w:rsidRPr="00EE6EFD">
        <w:rPr>
          <w:rFonts w:ascii="Times New Roman" w:hAnsi="Times New Roman"/>
          <w:b/>
        </w:rPr>
        <w:t>„</w:t>
      </w:r>
      <w:r w:rsidR="006A6267" w:rsidRPr="00EE6EFD">
        <w:rPr>
          <w:rFonts w:ascii="Times New Roman" w:hAnsi="Times New Roman"/>
          <w:b/>
        </w:rPr>
        <w:t xml:space="preserve"> </w:t>
      </w:r>
      <w:r w:rsidR="006A6267" w:rsidRPr="00EE6EFD">
        <w:rPr>
          <w:rFonts w:ascii="Times New Roman" w:eastAsia="Times New Roman" w:hAnsi="Times New Roman"/>
          <w:b/>
          <w:lang w:eastAsia="sk-SK"/>
        </w:rPr>
        <w:t>Montované izolované styky</w:t>
      </w:r>
      <w:r w:rsidR="00C33BE8" w:rsidRPr="00EE6EFD">
        <w:rPr>
          <w:rFonts w:ascii="Times New Roman" w:eastAsia="Times New Roman" w:hAnsi="Times New Roman"/>
          <w:b/>
          <w:lang w:eastAsia="sk-SK"/>
        </w:rPr>
        <w:t xml:space="preserve"> a ambulantné montované izolované </w:t>
      </w:r>
      <w:r w:rsidR="006A709A" w:rsidRPr="00EE6EFD">
        <w:rPr>
          <w:rFonts w:ascii="Times New Roman" w:eastAsia="Times New Roman" w:hAnsi="Times New Roman"/>
          <w:b/>
          <w:lang w:eastAsia="sk-SK"/>
        </w:rPr>
        <w:t>styky</w:t>
      </w:r>
      <w:r w:rsidR="00C33BE8" w:rsidRPr="00EE6EFD">
        <w:rPr>
          <w:rFonts w:ascii="Times New Roman" w:eastAsia="Times New Roman" w:hAnsi="Times New Roman"/>
          <w:b/>
          <w:lang w:eastAsia="sk-SK"/>
        </w:rPr>
        <w:t>„ (</w:t>
      </w:r>
      <w:r w:rsidR="006A6267" w:rsidRPr="00EE6EFD">
        <w:rPr>
          <w:rFonts w:ascii="Times New Roman" w:eastAsia="Times New Roman" w:hAnsi="Times New Roman"/>
          <w:b/>
          <w:lang w:eastAsia="sk-SK"/>
        </w:rPr>
        <w:t xml:space="preserve"> </w:t>
      </w:r>
      <w:r w:rsidR="006A6267" w:rsidRPr="00EE6EFD">
        <w:rPr>
          <w:rFonts w:ascii="Arial" w:hAnsi="Arial" w:cs="Arial"/>
          <w:sz w:val="20"/>
          <w:szCs w:val="20"/>
        </w:rPr>
        <w:t>v skrátenej forme “MIS“</w:t>
      </w:r>
      <w:r w:rsidR="00C33BE8" w:rsidRPr="00EE6EFD">
        <w:rPr>
          <w:rFonts w:ascii="Arial" w:hAnsi="Arial" w:cs="Arial"/>
          <w:sz w:val="20"/>
          <w:szCs w:val="20"/>
        </w:rPr>
        <w:t xml:space="preserve"> a „</w:t>
      </w:r>
      <w:r w:rsidR="00232FD5" w:rsidRPr="00EE6EFD">
        <w:rPr>
          <w:rFonts w:ascii="Arial" w:hAnsi="Arial" w:cs="Arial"/>
          <w:sz w:val="20"/>
          <w:szCs w:val="20"/>
        </w:rPr>
        <w:t>A-MIS</w:t>
      </w:r>
      <w:r w:rsidR="00C33BE8" w:rsidRPr="00EE6EFD">
        <w:rPr>
          <w:rFonts w:ascii="Arial" w:hAnsi="Arial" w:cs="Arial"/>
          <w:sz w:val="20"/>
          <w:szCs w:val="20"/>
        </w:rPr>
        <w:t>“)</w:t>
      </w:r>
    </w:p>
    <w:p w:rsidR="000C458F" w:rsidRPr="00EE6EFD" w:rsidRDefault="00FA7C1F" w:rsidP="00441A8B">
      <w:pPr>
        <w:spacing w:line="240" w:lineRule="auto"/>
        <w:rPr>
          <w:rFonts w:ascii="Times New Roman" w:hAnsi="Times New Roman"/>
          <w:b/>
        </w:rPr>
      </w:pPr>
      <w:r w:rsidRPr="00EE6EFD">
        <w:rPr>
          <w:rFonts w:ascii="Times New Roman" w:hAnsi="Times New Roman"/>
          <w:b/>
        </w:rPr>
        <w:t xml:space="preserve"> </w:t>
      </w:r>
      <w:r w:rsidR="000C458F" w:rsidRPr="00EE6EFD">
        <w:rPr>
          <w:rFonts w:ascii="Times New Roman" w:hAnsi="Times New Roman"/>
          <w:b/>
        </w:rPr>
        <w:t xml:space="preserve"> </w:t>
      </w:r>
    </w:p>
    <w:p w:rsidR="00441A8B" w:rsidRPr="00EE6EFD" w:rsidRDefault="00441A8B" w:rsidP="00441A8B">
      <w:pPr>
        <w:pStyle w:val="Zarkazkladnhotextu2"/>
        <w:spacing w:after="0" w:line="240" w:lineRule="auto"/>
        <w:ind w:left="0"/>
        <w:jc w:val="both"/>
        <w:rPr>
          <w:rFonts w:ascii="Times New Roman" w:hAnsi="Times New Roman"/>
          <w:sz w:val="22"/>
          <w:szCs w:val="22"/>
          <w:lang w:val="sk-SK"/>
        </w:rPr>
      </w:pPr>
      <w:r w:rsidRPr="00186FC7">
        <w:rPr>
          <w:rFonts w:ascii="Times New Roman" w:hAnsi="Times New Roman"/>
          <w:sz w:val="22"/>
          <w:szCs w:val="22"/>
          <w:u w:val="single"/>
          <w:lang w:val="sk-SK"/>
        </w:rPr>
        <w:t>Miesto plnenia zákazky</w:t>
      </w:r>
      <w:r w:rsidRPr="00186FC7">
        <w:rPr>
          <w:rFonts w:ascii="Times New Roman" w:hAnsi="Times New Roman"/>
          <w:sz w:val="22"/>
          <w:szCs w:val="22"/>
          <w:lang w:val="sk-SK"/>
        </w:rPr>
        <w:t xml:space="preserve">: </w:t>
      </w:r>
      <w:r w:rsidR="00441A07" w:rsidRPr="00186FC7">
        <w:rPr>
          <w:rFonts w:ascii="Times New Roman" w:hAnsi="Times New Roman"/>
          <w:sz w:val="22"/>
          <w:szCs w:val="22"/>
          <w:lang w:val="sk-SK"/>
        </w:rPr>
        <w:t xml:space="preserve">uvedené v prílohe č. </w:t>
      </w:r>
      <w:r w:rsidR="00AD0924" w:rsidRPr="00186FC7">
        <w:rPr>
          <w:rFonts w:ascii="Times New Roman" w:hAnsi="Times New Roman"/>
          <w:sz w:val="22"/>
          <w:szCs w:val="22"/>
          <w:lang w:val="sk-SK"/>
        </w:rPr>
        <w:t>3</w:t>
      </w:r>
      <w:r w:rsidR="006C63CE" w:rsidRPr="00186FC7">
        <w:rPr>
          <w:rFonts w:ascii="Times New Roman" w:hAnsi="Times New Roman"/>
          <w:sz w:val="22"/>
          <w:szCs w:val="22"/>
          <w:lang w:val="sk-SK"/>
        </w:rPr>
        <w:t xml:space="preserve"> výzvy</w:t>
      </w:r>
    </w:p>
    <w:p w:rsidR="005C6CDB" w:rsidRPr="00EE6EFD" w:rsidRDefault="005C6CDB" w:rsidP="00441A8B">
      <w:pPr>
        <w:pStyle w:val="Zarkazkladnhotextu2"/>
        <w:spacing w:after="0" w:line="240" w:lineRule="auto"/>
        <w:ind w:left="0"/>
        <w:jc w:val="both"/>
        <w:rPr>
          <w:rFonts w:ascii="Times New Roman" w:hAnsi="Times New Roman"/>
          <w:sz w:val="22"/>
          <w:szCs w:val="22"/>
          <w:lang w:val="sk-SK"/>
        </w:rPr>
      </w:pPr>
    </w:p>
    <w:p w:rsidR="00E22173" w:rsidRPr="00EE6EFD" w:rsidRDefault="005C6CDB" w:rsidP="00E22173">
      <w:pPr>
        <w:pStyle w:val="Zarkazkladnhotextu2"/>
        <w:spacing w:after="0" w:line="240" w:lineRule="auto"/>
        <w:ind w:left="0"/>
        <w:jc w:val="both"/>
        <w:rPr>
          <w:rFonts w:ascii="Times New Roman" w:hAnsi="Times New Roman"/>
          <w:sz w:val="22"/>
          <w:szCs w:val="22"/>
          <w:lang w:val="sk-SK"/>
        </w:rPr>
      </w:pPr>
      <w:r w:rsidRPr="00EE6EFD">
        <w:rPr>
          <w:rFonts w:ascii="Times New Roman" w:hAnsi="Times New Roman"/>
          <w:sz w:val="22"/>
          <w:szCs w:val="22"/>
          <w:u w:val="single"/>
          <w:lang w:val="sk-SK"/>
        </w:rPr>
        <w:t>Lehota trvania zmluvného vzťahu</w:t>
      </w:r>
      <w:r w:rsidRPr="00EE6EFD">
        <w:rPr>
          <w:rFonts w:ascii="Times New Roman" w:hAnsi="Times New Roman"/>
          <w:sz w:val="22"/>
          <w:szCs w:val="22"/>
          <w:lang w:val="sk-SK"/>
        </w:rPr>
        <w:t xml:space="preserve">: </w:t>
      </w:r>
      <w:r w:rsidR="00E22173" w:rsidRPr="00EE6EFD">
        <w:rPr>
          <w:rFonts w:ascii="Times New Roman" w:hAnsi="Times New Roman"/>
          <w:sz w:val="22"/>
          <w:szCs w:val="22"/>
          <w:lang w:val="sk-SK"/>
        </w:rPr>
        <w:t xml:space="preserve">do vyčerpania finančného objemu kúpnej zmluvy, maximálny finančný objem </w:t>
      </w:r>
      <w:r w:rsidR="007E16A4" w:rsidRPr="00EE6EFD">
        <w:rPr>
          <w:rFonts w:ascii="Times New Roman" w:hAnsi="Times New Roman"/>
          <w:sz w:val="22"/>
          <w:szCs w:val="22"/>
          <w:lang w:val="sk-SK"/>
        </w:rPr>
        <w:t>400 </w:t>
      </w:r>
      <w:r w:rsidR="00E22173" w:rsidRPr="00EE6EFD">
        <w:rPr>
          <w:rFonts w:ascii="Times New Roman" w:hAnsi="Times New Roman"/>
          <w:sz w:val="22"/>
          <w:szCs w:val="22"/>
          <w:lang w:val="sk-SK"/>
        </w:rPr>
        <w:t xml:space="preserve">000,00 € bez DPH, najneskôr do </w:t>
      </w:r>
      <w:r w:rsidR="007E16A4" w:rsidRPr="00EE6EFD">
        <w:rPr>
          <w:rFonts w:ascii="Times New Roman" w:hAnsi="Times New Roman"/>
          <w:sz w:val="22"/>
          <w:szCs w:val="22"/>
          <w:lang w:val="sk-SK"/>
        </w:rPr>
        <w:t xml:space="preserve">18 </w:t>
      </w:r>
      <w:r w:rsidR="00E22173" w:rsidRPr="00EE6EFD">
        <w:rPr>
          <w:rFonts w:ascii="Times New Roman" w:hAnsi="Times New Roman"/>
          <w:sz w:val="22"/>
          <w:szCs w:val="22"/>
          <w:lang w:val="sk-SK"/>
        </w:rPr>
        <w:t>mesiacov od účinnosti zmluvy.</w:t>
      </w:r>
    </w:p>
    <w:p w:rsidR="005C6CDB" w:rsidRPr="00FA7C1F" w:rsidRDefault="007B1E0A" w:rsidP="00441A8B">
      <w:pPr>
        <w:pStyle w:val="Zarkazkladnhotextu2"/>
        <w:spacing w:after="0" w:line="240" w:lineRule="auto"/>
        <w:ind w:left="0"/>
        <w:jc w:val="both"/>
        <w:rPr>
          <w:rFonts w:ascii="Times New Roman" w:hAnsi="Times New Roman"/>
          <w:sz w:val="22"/>
          <w:szCs w:val="22"/>
          <w:lang w:val="sk-SK"/>
        </w:rPr>
      </w:pPr>
      <w:r w:rsidRPr="00AE527E">
        <w:rPr>
          <w:rFonts w:ascii="Times New Roman" w:hAnsi="Times New Roman"/>
          <w:sz w:val="22"/>
          <w:szCs w:val="22"/>
          <w:lang w:val="sk-SK"/>
        </w:rPr>
        <w:t xml:space="preserve"> </w:t>
      </w:r>
    </w:p>
    <w:p w:rsidR="001D0B31" w:rsidRPr="00FA7C1F" w:rsidRDefault="00441A8B" w:rsidP="001D0B31">
      <w:pPr>
        <w:pStyle w:val="Zarkazkladnhotextu2"/>
        <w:spacing w:after="0" w:line="240" w:lineRule="auto"/>
        <w:ind w:left="0"/>
        <w:jc w:val="both"/>
        <w:rPr>
          <w:rFonts w:ascii="Times New Roman" w:hAnsi="Times New Roman"/>
          <w:sz w:val="22"/>
          <w:szCs w:val="22"/>
          <w:lang w:val="sk-SK"/>
        </w:rPr>
      </w:pPr>
      <w:r w:rsidRPr="00EE6EFD">
        <w:rPr>
          <w:rFonts w:ascii="Times New Roman" w:hAnsi="Times New Roman"/>
          <w:sz w:val="22"/>
          <w:szCs w:val="22"/>
          <w:u w:val="single"/>
          <w:lang w:val="sk-SK" w:eastAsia="sk-SK"/>
        </w:rPr>
        <w:t xml:space="preserve">Lehota/termín </w:t>
      </w:r>
      <w:r w:rsidR="005C6CDB" w:rsidRPr="00EE6EFD">
        <w:rPr>
          <w:rFonts w:ascii="Times New Roman" w:hAnsi="Times New Roman"/>
          <w:sz w:val="22"/>
          <w:szCs w:val="22"/>
          <w:u w:val="single"/>
          <w:lang w:val="sk-SK" w:eastAsia="sk-SK"/>
        </w:rPr>
        <w:t xml:space="preserve">dodania </w:t>
      </w:r>
      <w:r w:rsidRPr="00BB05C1">
        <w:rPr>
          <w:rFonts w:ascii="Times New Roman" w:hAnsi="Times New Roman"/>
          <w:sz w:val="22"/>
          <w:szCs w:val="22"/>
          <w:u w:val="single"/>
          <w:lang w:val="sk-SK" w:eastAsia="sk-SK"/>
        </w:rPr>
        <w:t>zákazky</w:t>
      </w:r>
      <w:r w:rsidRPr="00BB05C1">
        <w:rPr>
          <w:rFonts w:ascii="Times New Roman" w:hAnsi="Times New Roman"/>
          <w:sz w:val="22"/>
          <w:szCs w:val="22"/>
          <w:lang w:val="sk-SK" w:eastAsia="sk-SK"/>
        </w:rPr>
        <w:t>:</w:t>
      </w:r>
      <w:r w:rsidR="00BB05C1">
        <w:rPr>
          <w:rFonts w:ascii="Times New Roman" w:hAnsi="Times New Roman"/>
          <w:sz w:val="22"/>
          <w:szCs w:val="22"/>
          <w:lang w:val="sk-SK" w:eastAsia="sk-SK"/>
        </w:rPr>
        <w:t xml:space="preserve"> </w:t>
      </w:r>
      <w:r w:rsidR="006C63CE" w:rsidRPr="00BB05C1">
        <w:rPr>
          <w:rFonts w:ascii="Times New Roman" w:hAnsi="Times New Roman"/>
          <w:sz w:val="22"/>
          <w:szCs w:val="22"/>
          <w:lang w:val="sk-SK" w:eastAsia="sk-SK"/>
        </w:rPr>
        <w:t>p</w:t>
      </w:r>
      <w:r w:rsidR="001D0B31" w:rsidRPr="00BB05C1">
        <w:rPr>
          <w:rFonts w:ascii="Times New Roman" w:hAnsi="Times New Roman"/>
          <w:sz w:val="22"/>
          <w:szCs w:val="22"/>
          <w:lang w:val="sk-SK" w:eastAsia="sk-SK"/>
        </w:rPr>
        <w:t>redkladateľ</w:t>
      </w:r>
      <w:r w:rsidR="001D0B31" w:rsidRPr="00EE6EFD">
        <w:rPr>
          <w:rFonts w:ascii="Times New Roman" w:hAnsi="Times New Roman"/>
          <w:sz w:val="22"/>
          <w:szCs w:val="22"/>
          <w:lang w:val="sk-SK" w:eastAsia="sk-SK"/>
        </w:rPr>
        <w:t xml:space="preserve"> v cenovom</w:t>
      </w:r>
      <w:r w:rsidR="001D0B31" w:rsidRPr="00FA7C1F">
        <w:rPr>
          <w:rFonts w:ascii="Times New Roman" w:hAnsi="Times New Roman"/>
          <w:sz w:val="22"/>
          <w:szCs w:val="22"/>
          <w:lang w:val="sk-SK" w:eastAsia="sk-SK"/>
        </w:rPr>
        <w:t xml:space="preserve"> návrhu uvedie lehotu dodania v kalendárnych dňoch od elektronického </w:t>
      </w:r>
      <w:proofErr w:type="spellStart"/>
      <w:r w:rsidR="001D0B31" w:rsidRPr="00FA7C1F">
        <w:rPr>
          <w:rFonts w:ascii="Times New Roman" w:hAnsi="Times New Roman"/>
          <w:sz w:val="22"/>
          <w:szCs w:val="22"/>
          <w:lang w:val="sk-SK" w:eastAsia="sk-SK"/>
        </w:rPr>
        <w:t>obdržania</w:t>
      </w:r>
      <w:proofErr w:type="spellEnd"/>
      <w:r w:rsidR="001D0B31" w:rsidRPr="00FA7C1F">
        <w:rPr>
          <w:rFonts w:ascii="Times New Roman" w:hAnsi="Times New Roman"/>
          <w:sz w:val="22"/>
          <w:szCs w:val="22"/>
          <w:lang w:val="sk-SK" w:eastAsia="sk-SK"/>
        </w:rPr>
        <w:t xml:space="preserve"> objednávky.</w:t>
      </w:r>
    </w:p>
    <w:p w:rsidR="00441A8B" w:rsidRPr="00FA7C1F" w:rsidRDefault="00441A8B" w:rsidP="00441A8B">
      <w:pPr>
        <w:pStyle w:val="Zarkazkladnhotextu2"/>
        <w:spacing w:after="0" w:line="240" w:lineRule="auto"/>
        <w:ind w:left="0"/>
        <w:jc w:val="both"/>
        <w:rPr>
          <w:rFonts w:ascii="Times New Roman" w:hAnsi="Times New Roman"/>
          <w:sz w:val="22"/>
          <w:szCs w:val="22"/>
          <w:lang w:val="sk-SK"/>
        </w:rPr>
      </w:pPr>
    </w:p>
    <w:p w:rsidR="00D5238D" w:rsidRPr="00FA7C1F" w:rsidRDefault="00D5238D" w:rsidP="00D5238D">
      <w:pPr>
        <w:pStyle w:val="Zarkazkladnhotextu2"/>
        <w:spacing w:after="0" w:line="240" w:lineRule="auto"/>
        <w:ind w:left="0"/>
        <w:jc w:val="both"/>
        <w:rPr>
          <w:rFonts w:ascii="Times New Roman" w:hAnsi="Times New Roman"/>
          <w:sz w:val="22"/>
          <w:szCs w:val="22"/>
          <w:lang w:val="sk-SK" w:eastAsia="sk-SK"/>
        </w:rPr>
      </w:pPr>
      <w:r w:rsidRPr="00FA7C1F">
        <w:rPr>
          <w:rFonts w:ascii="Times New Roman" w:hAnsi="Times New Roman"/>
          <w:sz w:val="22"/>
          <w:szCs w:val="22"/>
          <w:u w:val="single"/>
          <w:lang w:val="sk-SK" w:eastAsia="sk-SK"/>
        </w:rPr>
        <w:t>Spôsob plnenia:</w:t>
      </w:r>
      <w:r w:rsidRPr="00FA7C1F">
        <w:rPr>
          <w:rFonts w:ascii="Times New Roman" w:hAnsi="Times New Roman"/>
          <w:sz w:val="22"/>
          <w:szCs w:val="22"/>
          <w:lang w:val="sk-SK" w:eastAsia="sk-SK"/>
        </w:rPr>
        <w:t xml:space="preserve"> </w:t>
      </w:r>
      <w:r w:rsidR="007A3A9C" w:rsidRPr="00FA7C1F">
        <w:rPr>
          <w:rFonts w:ascii="Times New Roman" w:hAnsi="Times New Roman"/>
          <w:sz w:val="22"/>
          <w:szCs w:val="22"/>
          <w:lang w:val="sk-SK" w:eastAsia="sk-SK"/>
        </w:rPr>
        <w:t xml:space="preserve">v zmysle </w:t>
      </w:r>
      <w:r w:rsidRPr="00FA7C1F">
        <w:rPr>
          <w:rFonts w:ascii="Times New Roman" w:hAnsi="Times New Roman"/>
          <w:sz w:val="22"/>
          <w:szCs w:val="22"/>
          <w:lang w:val="sk-SK" w:eastAsia="sk-SK"/>
        </w:rPr>
        <w:t>objednávok</w:t>
      </w:r>
      <w:r w:rsidR="007A3A9C" w:rsidRPr="00FA7C1F">
        <w:rPr>
          <w:rFonts w:ascii="Times New Roman" w:hAnsi="Times New Roman"/>
          <w:sz w:val="22"/>
          <w:szCs w:val="22"/>
          <w:lang w:val="sk-SK" w:eastAsia="sk-SK"/>
        </w:rPr>
        <w:t xml:space="preserve"> z informačného systému SAP ECC.5</w:t>
      </w:r>
      <w:r w:rsidRPr="00FA7C1F">
        <w:rPr>
          <w:rFonts w:ascii="Times New Roman" w:hAnsi="Times New Roman"/>
          <w:sz w:val="22"/>
          <w:szCs w:val="22"/>
          <w:lang w:val="sk-SK" w:eastAsia="sk-SK"/>
        </w:rPr>
        <w:t>, ktoré budú vystavené</w:t>
      </w:r>
      <w:r w:rsidR="00F774C3">
        <w:rPr>
          <w:rFonts w:ascii="Times New Roman" w:hAnsi="Times New Roman"/>
          <w:sz w:val="22"/>
          <w:szCs w:val="22"/>
          <w:lang w:val="sk-SK" w:eastAsia="sk-SK"/>
        </w:rPr>
        <w:t xml:space="preserve"> na základe </w:t>
      </w:r>
      <w:r w:rsidR="007A3A9C" w:rsidRPr="00FA7C1F">
        <w:rPr>
          <w:rFonts w:ascii="Times New Roman" w:hAnsi="Times New Roman"/>
          <w:sz w:val="22"/>
          <w:szCs w:val="22"/>
          <w:lang w:val="sk-SK" w:eastAsia="sk-SK"/>
        </w:rPr>
        <w:t>prevádzkovej potreby obstarávateľa.</w:t>
      </w:r>
      <w:r w:rsidRPr="00FA7C1F">
        <w:rPr>
          <w:rFonts w:ascii="Times New Roman" w:hAnsi="Times New Roman"/>
          <w:sz w:val="22"/>
          <w:szCs w:val="22"/>
          <w:lang w:val="sk-SK" w:eastAsia="sk-SK"/>
        </w:rPr>
        <w:t xml:space="preserve"> </w:t>
      </w:r>
    </w:p>
    <w:p w:rsidR="007A3A9C" w:rsidRPr="00FA7C1F" w:rsidRDefault="007A3A9C" w:rsidP="00D5238D">
      <w:pPr>
        <w:pStyle w:val="Zarkazkladnhotextu2"/>
        <w:spacing w:after="0" w:line="240" w:lineRule="auto"/>
        <w:ind w:left="0"/>
        <w:jc w:val="both"/>
        <w:rPr>
          <w:rFonts w:ascii="Times New Roman" w:hAnsi="Times New Roman"/>
          <w:sz w:val="22"/>
          <w:szCs w:val="22"/>
          <w:lang w:val="sk-SK" w:eastAsia="sk-SK"/>
        </w:rPr>
      </w:pPr>
    </w:p>
    <w:p w:rsidR="00D5238D" w:rsidRPr="00E369B1" w:rsidRDefault="00D5238D" w:rsidP="00D5238D">
      <w:pPr>
        <w:pStyle w:val="Zarkazkladnhotextu2"/>
        <w:spacing w:after="0" w:line="240" w:lineRule="auto"/>
        <w:ind w:left="0"/>
        <w:jc w:val="both"/>
        <w:rPr>
          <w:rFonts w:ascii="Times New Roman" w:hAnsi="Times New Roman"/>
          <w:b/>
          <w:sz w:val="22"/>
          <w:szCs w:val="22"/>
          <w:u w:val="single"/>
          <w:lang w:val="sk-SK" w:eastAsia="sk-SK"/>
        </w:rPr>
      </w:pPr>
      <w:r w:rsidRPr="00E369B1">
        <w:rPr>
          <w:rFonts w:ascii="Times New Roman" w:hAnsi="Times New Roman"/>
          <w:b/>
          <w:sz w:val="22"/>
          <w:szCs w:val="22"/>
          <w:u w:val="single"/>
          <w:lang w:val="sk-SK" w:eastAsia="sk-SK"/>
        </w:rPr>
        <w:t xml:space="preserve">Požiadavky na </w:t>
      </w:r>
      <w:r w:rsidR="00AD0924" w:rsidRPr="00E369B1">
        <w:rPr>
          <w:rFonts w:ascii="Times New Roman" w:hAnsi="Times New Roman"/>
          <w:b/>
          <w:sz w:val="22"/>
          <w:szCs w:val="22"/>
          <w:u w:val="single"/>
          <w:lang w:val="sk-SK" w:eastAsia="sk-SK"/>
        </w:rPr>
        <w:t>predmet zákazky a jeho b</w:t>
      </w:r>
      <w:proofErr w:type="spellStart"/>
      <w:r w:rsidR="00AD0924" w:rsidRPr="00E369B1">
        <w:rPr>
          <w:rFonts w:ascii="Times New Roman" w:hAnsi="Times New Roman"/>
          <w:b/>
          <w:sz w:val="22"/>
          <w:szCs w:val="22"/>
          <w:u w:val="single"/>
        </w:rPr>
        <w:t>ližšia</w:t>
      </w:r>
      <w:proofErr w:type="spellEnd"/>
      <w:r w:rsidR="00AD0924" w:rsidRPr="00E369B1">
        <w:rPr>
          <w:rFonts w:ascii="Times New Roman" w:hAnsi="Times New Roman"/>
          <w:b/>
          <w:sz w:val="22"/>
          <w:szCs w:val="22"/>
          <w:u w:val="single"/>
        </w:rPr>
        <w:t xml:space="preserve"> </w:t>
      </w:r>
      <w:proofErr w:type="spellStart"/>
      <w:r w:rsidR="00AD0924" w:rsidRPr="00E369B1">
        <w:rPr>
          <w:rFonts w:ascii="Times New Roman" w:hAnsi="Times New Roman"/>
          <w:b/>
          <w:sz w:val="22"/>
          <w:szCs w:val="22"/>
          <w:u w:val="single"/>
        </w:rPr>
        <w:t>špecifikácia</w:t>
      </w:r>
      <w:proofErr w:type="spellEnd"/>
      <w:r w:rsidR="00AD0924" w:rsidRPr="00E369B1">
        <w:rPr>
          <w:rFonts w:ascii="Times New Roman" w:hAnsi="Times New Roman"/>
          <w:b/>
          <w:sz w:val="22"/>
          <w:szCs w:val="22"/>
          <w:u w:val="single"/>
          <w:lang w:val="sk-SK" w:eastAsia="sk-SK"/>
        </w:rPr>
        <w:t xml:space="preserve"> sú uvedené </w:t>
      </w:r>
      <w:r w:rsidRPr="00E369B1">
        <w:rPr>
          <w:rFonts w:ascii="Times New Roman" w:hAnsi="Times New Roman"/>
          <w:b/>
          <w:sz w:val="22"/>
          <w:szCs w:val="22"/>
          <w:u w:val="single"/>
          <w:lang w:val="sk-SK" w:eastAsia="sk-SK"/>
        </w:rPr>
        <w:t xml:space="preserve">v Prílohe č. 1 výzvy </w:t>
      </w:r>
    </w:p>
    <w:p w:rsidR="00D5238D" w:rsidRPr="00FA7C1F" w:rsidRDefault="00D5238D" w:rsidP="00D5238D">
      <w:pPr>
        <w:pStyle w:val="Zarkazkladnhotextu2"/>
        <w:spacing w:after="0" w:line="240" w:lineRule="auto"/>
        <w:ind w:left="0"/>
        <w:jc w:val="both"/>
        <w:rPr>
          <w:rFonts w:ascii="Times New Roman" w:hAnsi="Times New Roman"/>
          <w:b/>
          <w:sz w:val="22"/>
          <w:szCs w:val="22"/>
          <w:u w:val="single"/>
          <w:lang w:val="sk-SK" w:eastAsia="sk-SK"/>
        </w:rPr>
      </w:pPr>
    </w:p>
    <w:p w:rsidR="00D5238D" w:rsidRDefault="00D5238D" w:rsidP="00D5238D">
      <w:pPr>
        <w:pStyle w:val="Zarkazkladnhotextu2"/>
        <w:spacing w:after="0" w:line="240" w:lineRule="auto"/>
        <w:ind w:left="0"/>
        <w:jc w:val="both"/>
        <w:rPr>
          <w:rFonts w:ascii="Times New Roman" w:hAnsi="Times New Roman"/>
          <w:b/>
          <w:sz w:val="22"/>
          <w:szCs w:val="22"/>
          <w:lang w:val="sk-SK" w:eastAsia="sk-SK"/>
        </w:rPr>
      </w:pPr>
      <w:r w:rsidRPr="0076720F">
        <w:rPr>
          <w:rFonts w:ascii="Times New Roman" w:hAnsi="Times New Roman"/>
          <w:b/>
          <w:sz w:val="22"/>
          <w:szCs w:val="22"/>
          <w:lang w:val="sk-SK" w:eastAsia="sk-SK"/>
        </w:rPr>
        <w:t>Dodávaný výrobok musí spĺňať technické parametre stanovené interným predpisom</w:t>
      </w:r>
      <w:r w:rsidR="006A22DF" w:rsidRPr="0076720F">
        <w:rPr>
          <w:rFonts w:ascii="Times New Roman" w:hAnsi="Times New Roman"/>
          <w:b/>
          <w:sz w:val="22"/>
          <w:szCs w:val="22"/>
          <w:lang w:val="sk-SK" w:eastAsia="sk-SK"/>
        </w:rPr>
        <w:t xml:space="preserve"> ŽSR</w:t>
      </w:r>
      <w:r w:rsidR="007B1E0A" w:rsidRPr="0076720F">
        <w:rPr>
          <w:rFonts w:ascii="Times New Roman" w:hAnsi="Times New Roman"/>
          <w:b/>
          <w:sz w:val="22"/>
          <w:szCs w:val="22"/>
          <w:lang w:val="sk-SK" w:eastAsia="sk-SK"/>
        </w:rPr>
        <w:t xml:space="preserve">          </w:t>
      </w:r>
      <w:r w:rsidR="006A22DF" w:rsidRPr="0076720F">
        <w:rPr>
          <w:rFonts w:ascii="Times New Roman" w:hAnsi="Times New Roman"/>
          <w:b/>
          <w:sz w:val="22"/>
          <w:szCs w:val="22"/>
          <w:lang w:val="sk-SK" w:eastAsia="sk-SK"/>
        </w:rPr>
        <w:t xml:space="preserve"> </w:t>
      </w:r>
      <w:r w:rsidRPr="0076720F">
        <w:rPr>
          <w:rFonts w:ascii="Times New Roman" w:hAnsi="Times New Roman"/>
          <w:b/>
          <w:sz w:val="22"/>
          <w:szCs w:val="22"/>
          <w:lang w:val="sk-SK" w:eastAsia="sk-SK"/>
        </w:rPr>
        <w:t>„</w:t>
      </w:r>
      <w:r w:rsidR="007B1E0A" w:rsidRPr="0076720F">
        <w:rPr>
          <w:rFonts w:ascii="Times New Roman" w:hAnsi="Times New Roman"/>
          <w:b/>
          <w:sz w:val="22"/>
          <w:szCs w:val="22"/>
          <w:lang w:val="sk-SK" w:eastAsia="sk-SK"/>
        </w:rPr>
        <w:t xml:space="preserve"> </w:t>
      </w:r>
      <w:r w:rsidRPr="0076720F">
        <w:rPr>
          <w:rFonts w:ascii="Times New Roman" w:hAnsi="Times New Roman"/>
          <w:b/>
          <w:sz w:val="22"/>
          <w:szCs w:val="22"/>
          <w:lang w:val="sk-SK" w:eastAsia="sk-SK"/>
        </w:rPr>
        <w:t>SR 103</w:t>
      </w:r>
      <w:r w:rsidR="007A3A9C" w:rsidRPr="0076720F">
        <w:rPr>
          <w:rFonts w:ascii="Times New Roman" w:hAnsi="Times New Roman"/>
          <w:b/>
          <w:sz w:val="22"/>
          <w:szCs w:val="22"/>
          <w:lang w:val="sk-SK" w:eastAsia="sk-SK"/>
        </w:rPr>
        <w:t>-</w:t>
      </w:r>
      <w:r w:rsidRPr="0076720F">
        <w:rPr>
          <w:rFonts w:ascii="Times New Roman" w:hAnsi="Times New Roman"/>
          <w:b/>
          <w:sz w:val="22"/>
          <w:szCs w:val="22"/>
          <w:lang w:val="sk-SK" w:eastAsia="sk-SK"/>
        </w:rPr>
        <w:t>3</w:t>
      </w:r>
      <w:r w:rsidR="007A3A9C" w:rsidRPr="0076720F">
        <w:rPr>
          <w:rFonts w:ascii="Times New Roman" w:hAnsi="Times New Roman"/>
          <w:b/>
          <w:sz w:val="22"/>
          <w:szCs w:val="22"/>
          <w:lang w:val="sk-SK" w:eastAsia="sk-SK"/>
        </w:rPr>
        <w:t xml:space="preserve"> (TS)</w:t>
      </w:r>
      <w:r w:rsidR="007B1E0A" w:rsidRPr="0076720F">
        <w:rPr>
          <w:rFonts w:ascii="Times New Roman" w:hAnsi="Times New Roman"/>
          <w:b/>
          <w:sz w:val="22"/>
          <w:szCs w:val="22"/>
          <w:lang w:val="sk-SK" w:eastAsia="sk-SK"/>
        </w:rPr>
        <w:t xml:space="preserve"> </w:t>
      </w:r>
      <w:r w:rsidRPr="0076720F">
        <w:rPr>
          <w:rFonts w:ascii="Times New Roman" w:hAnsi="Times New Roman"/>
          <w:b/>
          <w:sz w:val="22"/>
          <w:szCs w:val="22"/>
          <w:lang w:val="sk-SK" w:eastAsia="sk-SK"/>
        </w:rPr>
        <w:t>“</w:t>
      </w:r>
      <w:r w:rsidR="00DA0D15" w:rsidRPr="0076720F">
        <w:rPr>
          <w:rFonts w:ascii="Times New Roman" w:hAnsi="Times New Roman"/>
          <w:b/>
          <w:sz w:val="22"/>
          <w:szCs w:val="22"/>
          <w:lang w:val="sk-SK" w:eastAsia="sk-SK"/>
        </w:rPr>
        <w:t xml:space="preserve"> viď</w:t>
      </w:r>
      <w:r w:rsidR="007A3A9C" w:rsidRPr="0076720F">
        <w:rPr>
          <w:rFonts w:ascii="Times New Roman" w:hAnsi="Times New Roman"/>
          <w:b/>
          <w:sz w:val="22"/>
          <w:szCs w:val="22"/>
          <w:lang w:val="sk-SK" w:eastAsia="sk-SK"/>
        </w:rPr>
        <w:t>.</w:t>
      </w:r>
      <w:r w:rsidR="00DA0D15" w:rsidRPr="0076720F">
        <w:rPr>
          <w:rFonts w:ascii="Times New Roman" w:hAnsi="Times New Roman"/>
          <w:b/>
          <w:sz w:val="22"/>
          <w:szCs w:val="22"/>
          <w:lang w:val="sk-SK" w:eastAsia="sk-SK"/>
        </w:rPr>
        <w:t xml:space="preserve"> príloha č. 1 </w:t>
      </w:r>
      <w:r w:rsidR="00F774C3" w:rsidRPr="0076720F">
        <w:rPr>
          <w:rFonts w:ascii="Times New Roman" w:hAnsi="Times New Roman"/>
          <w:b/>
          <w:sz w:val="22"/>
          <w:szCs w:val="22"/>
          <w:lang w:val="sk-SK" w:eastAsia="sk-SK"/>
        </w:rPr>
        <w:t xml:space="preserve">Špecifikácia predmetu zákazky a </w:t>
      </w:r>
      <w:r w:rsidR="00DA0D15" w:rsidRPr="0076720F">
        <w:rPr>
          <w:rFonts w:ascii="Times New Roman" w:hAnsi="Times New Roman"/>
          <w:b/>
          <w:sz w:val="22"/>
          <w:szCs w:val="22"/>
          <w:lang w:val="sk-SK" w:eastAsia="sk-SK"/>
        </w:rPr>
        <w:t>nákresy.</w:t>
      </w:r>
    </w:p>
    <w:p w:rsidR="004445F6" w:rsidRDefault="004445F6" w:rsidP="00D5238D">
      <w:pPr>
        <w:pStyle w:val="Zarkazkladnhotextu2"/>
        <w:spacing w:after="0" w:line="240" w:lineRule="auto"/>
        <w:ind w:left="0"/>
        <w:jc w:val="both"/>
        <w:rPr>
          <w:rFonts w:ascii="Times New Roman" w:hAnsi="Times New Roman"/>
          <w:b/>
          <w:sz w:val="22"/>
          <w:szCs w:val="22"/>
          <w:lang w:val="sk-SK" w:eastAsia="sk-SK"/>
        </w:rPr>
      </w:pPr>
    </w:p>
    <w:p w:rsidR="00513844" w:rsidRDefault="00513844" w:rsidP="00513844">
      <w:pPr>
        <w:pStyle w:val="Zkladntext2"/>
        <w:spacing w:after="0" w:line="240" w:lineRule="auto"/>
        <w:rPr>
          <w:rFonts w:ascii="Times New Roman" w:hAnsi="Times New Roman"/>
          <w:sz w:val="22"/>
          <w:szCs w:val="22"/>
        </w:rPr>
      </w:pPr>
      <w:r>
        <w:rPr>
          <w:rFonts w:ascii="Times New Roman" w:hAnsi="Times New Roman"/>
          <w:sz w:val="22"/>
          <w:szCs w:val="22"/>
        </w:rPr>
        <w:t xml:space="preserve">Kontaktné údaje obstarávateľa, na ktoré je možné zaslať žiadosť o zaslanie interného predpisu ŽSR    „ SR 103-3 (TS) „ v elektronickej podobe : žiadosť zašlite na e-mailovú adresu: </w:t>
      </w:r>
      <w:hyperlink r:id="rId10" w:history="1">
        <w:r w:rsidRPr="00B84702">
          <w:rPr>
            <w:rStyle w:val="Hypertextovprepojenie"/>
            <w:rFonts w:ascii="Times New Roman" w:hAnsi="Times New Roman"/>
            <w:sz w:val="22"/>
            <w:szCs w:val="22"/>
          </w:rPr>
          <w:t>vareckova.margita@zsr.sk</w:t>
        </w:r>
      </w:hyperlink>
      <w:r>
        <w:rPr>
          <w:rFonts w:ascii="Times New Roman" w:hAnsi="Times New Roman"/>
          <w:sz w:val="22"/>
          <w:szCs w:val="22"/>
        </w:rPr>
        <w:t xml:space="preserve">, telef. číslo: 033/2295017 </w:t>
      </w:r>
      <w:r w:rsidRPr="001E02FF">
        <w:rPr>
          <w:rFonts w:ascii="Times New Roman" w:hAnsi="Times New Roman"/>
          <w:sz w:val="22"/>
          <w:szCs w:val="22"/>
          <w:u w:val="single"/>
        </w:rPr>
        <w:t xml:space="preserve">do </w:t>
      </w:r>
      <w:r w:rsidR="001E02FF" w:rsidRPr="001E02FF">
        <w:rPr>
          <w:rFonts w:ascii="Times New Roman" w:hAnsi="Times New Roman"/>
          <w:sz w:val="22"/>
          <w:szCs w:val="22"/>
          <w:u w:val="single"/>
        </w:rPr>
        <w:t>21.01.</w:t>
      </w:r>
      <w:r w:rsidRPr="001E02FF">
        <w:rPr>
          <w:rFonts w:ascii="Times New Roman" w:hAnsi="Times New Roman"/>
          <w:sz w:val="22"/>
          <w:szCs w:val="22"/>
          <w:u w:val="single"/>
        </w:rPr>
        <w:t>2016 do 10:00 hod. SEČ</w:t>
      </w:r>
      <w:r w:rsidRPr="001E02FF">
        <w:rPr>
          <w:rFonts w:ascii="Times New Roman" w:hAnsi="Times New Roman"/>
          <w:sz w:val="22"/>
          <w:szCs w:val="22"/>
        </w:rPr>
        <w:t>.</w:t>
      </w:r>
    </w:p>
    <w:p w:rsidR="004445F6" w:rsidRPr="00FA7C1F" w:rsidRDefault="004445F6" w:rsidP="00D5238D">
      <w:pPr>
        <w:pStyle w:val="Zarkazkladnhotextu2"/>
        <w:spacing w:after="0" w:line="240" w:lineRule="auto"/>
        <w:ind w:left="0"/>
        <w:jc w:val="both"/>
        <w:rPr>
          <w:rFonts w:ascii="Times New Roman" w:hAnsi="Times New Roman"/>
          <w:b/>
          <w:sz w:val="22"/>
          <w:szCs w:val="22"/>
          <w:lang w:val="sk-SK" w:eastAsia="sk-SK"/>
        </w:rPr>
      </w:pPr>
    </w:p>
    <w:p w:rsidR="00441A8B" w:rsidRPr="00FA7C1F" w:rsidRDefault="00441A8B" w:rsidP="00441A8B">
      <w:pPr>
        <w:pStyle w:val="Zkladntext2"/>
        <w:spacing w:after="0" w:line="240" w:lineRule="auto"/>
        <w:rPr>
          <w:rFonts w:ascii="Times New Roman" w:hAnsi="Times New Roman"/>
          <w:b/>
          <w:sz w:val="22"/>
          <w:szCs w:val="22"/>
          <w:u w:val="single"/>
        </w:rPr>
      </w:pPr>
      <w:r w:rsidRPr="00FA7C1F">
        <w:rPr>
          <w:rFonts w:ascii="Times New Roman" w:hAnsi="Times New Roman"/>
          <w:b/>
          <w:sz w:val="22"/>
          <w:szCs w:val="22"/>
          <w:u w:val="single"/>
        </w:rPr>
        <w:t xml:space="preserve">Požiadavky na </w:t>
      </w:r>
      <w:r w:rsidR="00A86599" w:rsidRPr="00FA7C1F">
        <w:rPr>
          <w:rFonts w:ascii="Times New Roman" w:hAnsi="Times New Roman"/>
          <w:b/>
          <w:sz w:val="22"/>
          <w:szCs w:val="22"/>
          <w:u w:val="single"/>
        </w:rPr>
        <w:t>cenový návrh</w:t>
      </w:r>
      <w:r w:rsidRPr="00FA7C1F">
        <w:rPr>
          <w:rFonts w:ascii="Times New Roman" w:hAnsi="Times New Roman"/>
          <w:b/>
          <w:sz w:val="22"/>
          <w:szCs w:val="22"/>
          <w:u w:val="single"/>
        </w:rPr>
        <w:t>:</w:t>
      </w:r>
    </w:p>
    <w:p w:rsidR="00DC736C" w:rsidRPr="00FA7C1F" w:rsidRDefault="00DC736C" w:rsidP="00441A8B">
      <w:pPr>
        <w:pStyle w:val="Zkladntext2"/>
        <w:spacing w:after="0" w:line="240" w:lineRule="auto"/>
        <w:rPr>
          <w:rFonts w:ascii="Times New Roman" w:hAnsi="Times New Roman"/>
          <w:b/>
          <w:sz w:val="22"/>
          <w:szCs w:val="22"/>
          <w:u w:val="single"/>
        </w:rPr>
      </w:pPr>
    </w:p>
    <w:p w:rsidR="00441A8B" w:rsidRPr="004D06FC" w:rsidRDefault="00A86599" w:rsidP="00441A8B">
      <w:pPr>
        <w:pStyle w:val="Zkladntext2"/>
        <w:numPr>
          <w:ilvl w:val="0"/>
          <w:numId w:val="9"/>
        </w:numPr>
        <w:spacing w:after="0" w:line="240" w:lineRule="auto"/>
        <w:jc w:val="both"/>
        <w:rPr>
          <w:rFonts w:ascii="Times New Roman" w:hAnsi="Times New Roman"/>
          <w:b/>
          <w:sz w:val="22"/>
          <w:szCs w:val="22"/>
        </w:rPr>
      </w:pPr>
      <w:r w:rsidRPr="00FA7C1F">
        <w:rPr>
          <w:rFonts w:ascii="Times New Roman" w:hAnsi="Times New Roman"/>
          <w:sz w:val="22"/>
          <w:szCs w:val="22"/>
        </w:rPr>
        <w:t>Cenový návrh</w:t>
      </w:r>
      <w:r w:rsidR="00441A8B" w:rsidRPr="00FA7C1F">
        <w:rPr>
          <w:rFonts w:ascii="Times New Roman" w:hAnsi="Times New Roman"/>
          <w:sz w:val="22"/>
          <w:szCs w:val="22"/>
        </w:rPr>
        <w:t xml:space="preserve"> musí byť predložen</w:t>
      </w:r>
      <w:r w:rsidRPr="00FA7C1F">
        <w:rPr>
          <w:rFonts w:ascii="Times New Roman" w:hAnsi="Times New Roman"/>
          <w:sz w:val="22"/>
          <w:szCs w:val="22"/>
        </w:rPr>
        <w:t>ý</w:t>
      </w:r>
      <w:r w:rsidR="00441A8B" w:rsidRPr="00FA7C1F">
        <w:rPr>
          <w:rFonts w:ascii="Times New Roman" w:hAnsi="Times New Roman"/>
          <w:sz w:val="22"/>
          <w:szCs w:val="22"/>
        </w:rPr>
        <w:t xml:space="preserve"> v slovenskom, prípadne českom jazyku. V prípade iného jazyka je potrebný úradný preklad do jazyka slovenského. </w:t>
      </w:r>
      <w:r w:rsidRPr="004D06FC">
        <w:rPr>
          <w:rFonts w:ascii="Times New Roman" w:hAnsi="Times New Roman"/>
          <w:b/>
          <w:sz w:val="22"/>
          <w:szCs w:val="22"/>
        </w:rPr>
        <w:t>Cenový návrh</w:t>
      </w:r>
      <w:r w:rsidR="00441A8B" w:rsidRPr="004D06FC">
        <w:rPr>
          <w:rFonts w:ascii="Times New Roman" w:hAnsi="Times New Roman"/>
          <w:b/>
          <w:sz w:val="22"/>
          <w:szCs w:val="22"/>
        </w:rPr>
        <w:t>, ktor</w:t>
      </w:r>
      <w:r w:rsidRPr="004D06FC">
        <w:rPr>
          <w:rFonts w:ascii="Times New Roman" w:hAnsi="Times New Roman"/>
          <w:b/>
          <w:sz w:val="22"/>
          <w:szCs w:val="22"/>
        </w:rPr>
        <w:t>ý nie je takto predložený</w:t>
      </w:r>
      <w:r w:rsidR="00441A8B" w:rsidRPr="004D06FC">
        <w:rPr>
          <w:rFonts w:ascii="Times New Roman" w:hAnsi="Times New Roman"/>
          <w:b/>
          <w:sz w:val="22"/>
          <w:szCs w:val="22"/>
        </w:rPr>
        <w:t xml:space="preserve"> nebude hodnoten</w:t>
      </w:r>
      <w:r w:rsidRPr="004D06FC">
        <w:rPr>
          <w:rFonts w:ascii="Times New Roman" w:hAnsi="Times New Roman"/>
          <w:b/>
          <w:sz w:val="22"/>
          <w:szCs w:val="22"/>
        </w:rPr>
        <w:t>ý</w:t>
      </w:r>
      <w:r w:rsidR="00441A8B" w:rsidRPr="004D06FC">
        <w:rPr>
          <w:rFonts w:ascii="Times New Roman" w:hAnsi="Times New Roman"/>
          <w:b/>
          <w:sz w:val="22"/>
          <w:szCs w:val="22"/>
        </w:rPr>
        <w:t xml:space="preserve">. </w:t>
      </w:r>
    </w:p>
    <w:p w:rsidR="004970AF" w:rsidRDefault="004970AF" w:rsidP="004970AF">
      <w:pPr>
        <w:pStyle w:val="Zkladntext2"/>
        <w:spacing w:after="0" w:line="240" w:lineRule="auto"/>
        <w:ind w:left="360"/>
        <w:jc w:val="both"/>
        <w:rPr>
          <w:rFonts w:ascii="Times New Roman" w:hAnsi="Times New Roman"/>
          <w:sz w:val="22"/>
          <w:szCs w:val="22"/>
        </w:rPr>
      </w:pPr>
    </w:p>
    <w:p w:rsidR="004970AF" w:rsidRPr="004970AF" w:rsidRDefault="004970AF" w:rsidP="004970AF">
      <w:pPr>
        <w:pStyle w:val="Zkladntext2"/>
        <w:spacing w:after="0" w:line="240" w:lineRule="auto"/>
        <w:ind w:left="360"/>
        <w:jc w:val="both"/>
        <w:rPr>
          <w:rFonts w:ascii="Times New Roman" w:hAnsi="Times New Roman"/>
          <w:sz w:val="22"/>
          <w:szCs w:val="22"/>
          <w:u w:val="single"/>
        </w:rPr>
      </w:pPr>
      <w:r w:rsidRPr="004970AF">
        <w:rPr>
          <w:rFonts w:ascii="Times New Roman" w:hAnsi="Times New Roman"/>
          <w:sz w:val="22"/>
          <w:szCs w:val="22"/>
          <w:u w:val="single"/>
        </w:rPr>
        <w:t xml:space="preserve">Cenový návrh musí byť predložený v listinnej podobe a 1 x na CD alebo DVD nosiči </w:t>
      </w:r>
      <w:r w:rsidRPr="004970AF">
        <w:rPr>
          <w:rFonts w:ascii="Times New Roman" w:hAnsi="Times New Roman"/>
          <w:color w:val="000000"/>
          <w:sz w:val="22"/>
          <w:szCs w:val="22"/>
          <w:u w:val="single"/>
        </w:rPr>
        <w:t>s obsahom celého návrhu. CD alebo DVD nosič musí byť identický s návrhom predloženým v listinnej podobe.</w:t>
      </w:r>
      <w:r w:rsidRPr="004970AF">
        <w:rPr>
          <w:rFonts w:ascii="Times New Roman" w:hAnsi="Times New Roman"/>
          <w:sz w:val="22"/>
          <w:szCs w:val="22"/>
          <w:u w:val="single"/>
        </w:rPr>
        <w:t xml:space="preserve">  </w:t>
      </w:r>
    </w:p>
    <w:p w:rsidR="00441A8B" w:rsidRPr="00FA7C1F" w:rsidRDefault="00441A8B" w:rsidP="004970AF">
      <w:pPr>
        <w:pStyle w:val="Zkladntext2"/>
        <w:spacing w:after="0" w:line="240" w:lineRule="auto"/>
        <w:jc w:val="both"/>
        <w:rPr>
          <w:rFonts w:ascii="Times New Roman" w:hAnsi="Times New Roman"/>
          <w:sz w:val="22"/>
          <w:szCs w:val="22"/>
        </w:rPr>
      </w:pPr>
    </w:p>
    <w:p w:rsidR="001E6E58" w:rsidRPr="00FA7C1F" w:rsidRDefault="00441A8B" w:rsidP="001E6E58">
      <w:pPr>
        <w:pStyle w:val="Zkladntext2"/>
        <w:numPr>
          <w:ilvl w:val="0"/>
          <w:numId w:val="9"/>
        </w:numPr>
        <w:spacing w:after="0" w:line="240" w:lineRule="auto"/>
        <w:jc w:val="both"/>
        <w:rPr>
          <w:rFonts w:ascii="Times New Roman" w:hAnsi="Times New Roman"/>
          <w:b/>
          <w:sz w:val="22"/>
          <w:szCs w:val="22"/>
          <w:u w:val="single"/>
        </w:rPr>
      </w:pPr>
      <w:r w:rsidRPr="00FA7C1F">
        <w:rPr>
          <w:rFonts w:ascii="Times New Roman" w:hAnsi="Times New Roman"/>
          <w:sz w:val="22"/>
          <w:szCs w:val="22"/>
        </w:rPr>
        <w:t>Variantné riešenie:</w:t>
      </w:r>
      <w:r w:rsidR="00445D1C" w:rsidRPr="00FA7C1F">
        <w:rPr>
          <w:rFonts w:ascii="Times New Roman" w:hAnsi="Times New Roman"/>
          <w:sz w:val="22"/>
          <w:szCs w:val="22"/>
        </w:rPr>
        <w:t xml:space="preserve"> </w:t>
      </w:r>
      <w:r w:rsidRPr="00FA7C1F">
        <w:rPr>
          <w:rFonts w:ascii="Times New Roman" w:hAnsi="Times New Roman"/>
          <w:sz w:val="22"/>
          <w:szCs w:val="22"/>
        </w:rPr>
        <w:t xml:space="preserve">  </w:t>
      </w:r>
      <w:r w:rsidR="001E6E58" w:rsidRPr="00FA7C1F">
        <w:rPr>
          <w:rFonts w:ascii="Times New Roman" w:hAnsi="Times New Roman"/>
          <w:b/>
          <w:sz w:val="22"/>
          <w:szCs w:val="22"/>
          <w:u w:val="single"/>
        </w:rPr>
        <w:t>nepripúšťa sa</w:t>
      </w:r>
    </w:p>
    <w:p w:rsidR="00441A8B" w:rsidRPr="00FA7C1F" w:rsidRDefault="00441A8B" w:rsidP="00441A8B">
      <w:pPr>
        <w:pStyle w:val="Zkladntext2"/>
        <w:spacing w:after="0" w:line="240" w:lineRule="auto"/>
        <w:ind w:left="360"/>
        <w:rPr>
          <w:rFonts w:ascii="Times New Roman" w:hAnsi="Times New Roman"/>
          <w:sz w:val="22"/>
          <w:szCs w:val="22"/>
        </w:rPr>
      </w:pPr>
    </w:p>
    <w:p w:rsidR="00441A8B" w:rsidRPr="00E22173" w:rsidRDefault="00441A8B" w:rsidP="00F675DE">
      <w:pPr>
        <w:pStyle w:val="Zkladntext2"/>
        <w:numPr>
          <w:ilvl w:val="0"/>
          <w:numId w:val="9"/>
        </w:numPr>
        <w:spacing w:after="0" w:line="240" w:lineRule="auto"/>
        <w:rPr>
          <w:rFonts w:ascii="Times New Roman" w:hAnsi="Times New Roman"/>
          <w:sz w:val="22"/>
          <w:szCs w:val="22"/>
        </w:rPr>
      </w:pPr>
      <w:r w:rsidRPr="00E22173">
        <w:rPr>
          <w:rFonts w:ascii="Times New Roman" w:hAnsi="Times New Roman"/>
          <w:sz w:val="22"/>
          <w:szCs w:val="22"/>
        </w:rPr>
        <w:t>V</w:t>
      </w:r>
      <w:r w:rsidR="00A86599" w:rsidRPr="00E22173">
        <w:rPr>
          <w:rFonts w:ascii="Times New Roman" w:hAnsi="Times New Roman"/>
          <w:sz w:val="22"/>
          <w:szCs w:val="22"/>
        </w:rPr>
        <w:t> cenovom návrhu</w:t>
      </w:r>
      <w:r w:rsidRPr="00E22173">
        <w:rPr>
          <w:rFonts w:ascii="Times New Roman" w:hAnsi="Times New Roman"/>
          <w:sz w:val="22"/>
          <w:szCs w:val="22"/>
        </w:rPr>
        <w:t xml:space="preserve"> žiadame uviesť celkovú cenu za zákazku v zložení: </w:t>
      </w:r>
    </w:p>
    <w:p w:rsidR="00E22173" w:rsidRPr="00E22173" w:rsidRDefault="00E22173" w:rsidP="00E22173">
      <w:pPr>
        <w:pStyle w:val="Zkladntext2"/>
        <w:numPr>
          <w:ilvl w:val="0"/>
          <w:numId w:val="3"/>
        </w:numPr>
        <w:tabs>
          <w:tab w:val="clear" w:pos="720"/>
        </w:tabs>
        <w:autoSpaceDE w:val="0"/>
        <w:autoSpaceDN w:val="0"/>
        <w:spacing w:after="0" w:line="240" w:lineRule="auto"/>
        <w:ind w:left="426" w:hanging="426"/>
        <w:jc w:val="both"/>
        <w:rPr>
          <w:rFonts w:ascii="Times New Roman" w:hAnsi="Times New Roman"/>
          <w:sz w:val="22"/>
          <w:szCs w:val="22"/>
        </w:rPr>
      </w:pPr>
      <w:r w:rsidRPr="00E22173">
        <w:rPr>
          <w:rFonts w:ascii="Times New Roman" w:hAnsi="Times New Roman"/>
          <w:sz w:val="22"/>
          <w:szCs w:val="22"/>
        </w:rPr>
        <w:t>navrhovaná cena za mernú jednotku bez DPH</w:t>
      </w:r>
    </w:p>
    <w:p w:rsidR="00F675DE" w:rsidRPr="00AB2E9B" w:rsidRDefault="00E22173" w:rsidP="00AB2E9B">
      <w:pPr>
        <w:pStyle w:val="Zarkazkladnhotextu"/>
        <w:numPr>
          <w:ilvl w:val="0"/>
          <w:numId w:val="3"/>
        </w:numPr>
        <w:tabs>
          <w:tab w:val="clear" w:pos="720"/>
        </w:tabs>
        <w:autoSpaceDE w:val="0"/>
        <w:autoSpaceDN w:val="0"/>
        <w:spacing w:after="0" w:line="240" w:lineRule="auto"/>
        <w:ind w:left="426" w:hanging="426"/>
        <w:jc w:val="both"/>
        <w:rPr>
          <w:rFonts w:ascii="Times New Roman" w:hAnsi="Times New Roman"/>
          <w:sz w:val="22"/>
          <w:szCs w:val="22"/>
        </w:rPr>
      </w:pPr>
      <w:r w:rsidRPr="00E22173">
        <w:rPr>
          <w:rFonts w:ascii="Times New Roman" w:hAnsi="Times New Roman"/>
          <w:sz w:val="22"/>
          <w:szCs w:val="22"/>
        </w:rPr>
        <w:t>navrhovaná celková cena - súčet jednotkových cien bez DPH</w:t>
      </w:r>
    </w:p>
    <w:p w:rsidR="00AB2E9B" w:rsidRDefault="00AB2E9B" w:rsidP="00A022E2">
      <w:pPr>
        <w:pStyle w:val="Zarkazkladnhotextu"/>
        <w:spacing w:after="0" w:line="240" w:lineRule="auto"/>
        <w:ind w:left="0"/>
        <w:jc w:val="both"/>
        <w:rPr>
          <w:rFonts w:ascii="Times New Roman" w:hAnsi="Times New Roman"/>
          <w:sz w:val="22"/>
          <w:szCs w:val="22"/>
        </w:rPr>
      </w:pPr>
    </w:p>
    <w:p w:rsidR="00A022E2" w:rsidRPr="00FA7C1F" w:rsidRDefault="00A022E2" w:rsidP="00A022E2">
      <w:pPr>
        <w:pStyle w:val="Zarkazkladnhotextu"/>
        <w:spacing w:after="0" w:line="240" w:lineRule="auto"/>
        <w:ind w:left="0"/>
        <w:jc w:val="both"/>
        <w:rPr>
          <w:rFonts w:ascii="Times New Roman" w:hAnsi="Times New Roman"/>
          <w:sz w:val="22"/>
          <w:szCs w:val="22"/>
        </w:rPr>
      </w:pPr>
      <w:r w:rsidRPr="00FA7C1F">
        <w:rPr>
          <w:rFonts w:ascii="Times New Roman" w:hAnsi="Times New Roman"/>
          <w:sz w:val="22"/>
          <w:szCs w:val="22"/>
        </w:rPr>
        <w:lastRenderedPageBreak/>
        <w:t xml:space="preserve">Ak predkladateľ nie je platiteľom DPH v Slovenskej republike, na túto skutočnosť upozorní v návrhu. </w:t>
      </w:r>
    </w:p>
    <w:p w:rsidR="00560D92" w:rsidRDefault="00560D92" w:rsidP="00A022E2">
      <w:pPr>
        <w:pStyle w:val="Bezriadkovania"/>
        <w:rPr>
          <w:rFonts w:ascii="Times New Roman" w:hAnsi="Times New Roman"/>
          <w:u w:val="single"/>
        </w:rPr>
      </w:pPr>
    </w:p>
    <w:p w:rsidR="00560D92" w:rsidRDefault="00A022E2" w:rsidP="00A022E2">
      <w:pPr>
        <w:pStyle w:val="Bezriadkovania"/>
        <w:rPr>
          <w:rFonts w:ascii="Times New Roman" w:hAnsi="Times New Roman"/>
          <w:u w:val="single"/>
        </w:rPr>
      </w:pPr>
      <w:r w:rsidRPr="00FA7C1F">
        <w:rPr>
          <w:rFonts w:ascii="Times New Roman" w:hAnsi="Times New Roman"/>
          <w:u w:val="single"/>
        </w:rPr>
        <w:t xml:space="preserve">V cene musia byť zahrnuté všetky náklady spojené s plnením predmetu </w:t>
      </w:r>
      <w:r w:rsidR="006D2669" w:rsidRPr="00FA7C1F">
        <w:rPr>
          <w:rFonts w:ascii="Times New Roman" w:hAnsi="Times New Roman"/>
          <w:u w:val="single"/>
        </w:rPr>
        <w:t>zákazky</w:t>
      </w:r>
      <w:r w:rsidR="00DB3294">
        <w:rPr>
          <w:rFonts w:ascii="Times New Roman" w:hAnsi="Times New Roman"/>
          <w:u w:val="single"/>
        </w:rPr>
        <w:t xml:space="preserve">, vrátane súvisiacich </w:t>
      </w:r>
      <w:r w:rsidR="00DB3294" w:rsidRPr="00481029">
        <w:rPr>
          <w:rFonts w:ascii="Times New Roman" w:hAnsi="Times New Roman"/>
          <w:u w:val="single"/>
        </w:rPr>
        <w:t xml:space="preserve">nákladov </w:t>
      </w:r>
      <w:r w:rsidRPr="00481029">
        <w:rPr>
          <w:rFonts w:ascii="Times New Roman" w:hAnsi="Times New Roman"/>
          <w:u w:val="single"/>
        </w:rPr>
        <w:t xml:space="preserve">s dodávkou tovaru do miesta dodania, t.j. </w:t>
      </w:r>
      <w:r w:rsidR="00560D92">
        <w:rPr>
          <w:rFonts w:ascii="Times New Roman" w:hAnsi="Times New Roman"/>
          <w:u w:val="single"/>
        </w:rPr>
        <w:t xml:space="preserve">dopravy, nakládky, balného, </w:t>
      </w:r>
      <w:r w:rsidR="00BA296F" w:rsidRPr="00481029">
        <w:rPr>
          <w:rFonts w:ascii="Times New Roman" w:hAnsi="Times New Roman"/>
          <w:u w:val="single"/>
        </w:rPr>
        <w:t>montáže</w:t>
      </w:r>
      <w:r w:rsidR="00C50F25" w:rsidRPr="00481029">
        <w:rPr>
          <w:rFonts w:ascii="Times New Roman" w:hAnsi="Times New Roman"/>
          <w:u w:val="single"/>
        </w:rPr>
        <w:t xml:space="preserve"> MIS</w:t>
      </w:r>
      <w:r w:rsidR="00954ABC">
        <w:rPr>
          <w:rFonts w:ascii="Times New Roman" w:hAnsi="Times New Roman"/>
          <w:u w:val="single"/>
        </w:rPr>
        <w:t xml:space="preserve"> (položky 1-24 Prílohy č. 2 Neocenený zoznam položiek)</w:t>
      </w:r>
      <w:r w:rsidR="00DE0312">
        <w:rPr>
          <w:rFonts w:ascii="Times New Roman" w:hAnsi="Times New Roman"/>
          <w:u w:val="single"/>
        </w:rPr>
        <w:t xml:space="preserve">, montáže </w:t>
      </w:r>
      <w:r w:rsidR="00FB480F" w:rsidRPr="00481029">
        <w:rPr>
          <w:rFonts w:ascii="Times New Roman" w:hAnsi="Times New Roman"/>
          <w:u w:val="single"/>
        </w:rPr>
        <w:t>A-MIS</w:t>
      </w:r>
      <w:r w:rsidR="002F2938">
        <w:rPr>
          <w:rFonts w:ascii="Times New Roman" w:hAnsi="Times New Roman"/>
          <w:u w:val="single"/>
        </w:rPr>
        <w:t xml:space="preserve"> nový (všetky typy koľajníc)</w:t>
      </w:r>
      <w:r w:rsidR="00DE0312">
        <w:rPr>
          <w:rFonts w:ascii="Times New Roman" w:hAnsi="Times New Roman"/>
          <w:u w:val="single"/>
        </w:rPr>
        <w:t xml:space="preserve"> </w:t>
      </w:r>
      <w:r w:rsidR="00954ABC">
        <w:rPr>
          <w:rFonts w:ascii="Times New Roman" w:hAnsi="Times New Roman"/>
          <w:u w:val="single"/>
        </w:rPr>
        <w:t>a</w:t>
      </w:r>
      <w:r w:rsidR="00DE0312">
        <w:rPr>
          <w:rFonts w:ascii="Times New Roman" w:hAnsi="Times New Roman"/>
          <w:u w:val="single"/>
        </w:rPr>
        <w:t xml:space="preserve"> oprava </w:t>
      </w:r>
      <w:r w:rsidR="002F2938">
        <w:rPr>
          <w:rFonts w:ascii="Times New Roman" w:hAnsi="Times New Roman"/>
          <w:u w:val="single"/>
        </w:rPr>
        <w:t xml:space="preserve"> </w:t>
      </w:r>
      <w:r w:rsidR="00DE0312">
        <w:rPr>
          <w:rFonts w:ascii="Times New Roman" w:hAnsi="Times New Roman"/>
          <w:u w:val="single"/>
        </w:rPr>
        <w:t xml:space="preserve">A-MIS t.j. výmena </w:t>
      </w:r>
      <w:proofErr w:type="spellStart"/>
      <w:r w:rsidR="00DE0312">
        <w:rPr>
          <w:rFonts w:ascii="Times New Roman" w:hAnsi="Times New Roman"/>
          <w:u w:val="single"/>
        </w:rPr>
        <w:t>vadných</w:t>
      </w:r>
      <w:proofErr w:type="spellEnd"/>
      <w:r w:rsidR="00DE0312">
        <w:rPr>
          <w:rFonts w:ascii="Times New Roman" w:hAnsi="Times New Roman"/>
          <w:u w:val="single"/>
        </w:rPr>
        <w:t xml:space="preserve"> častí</w:t>
      </w:r>
      <w:r w:rsidR="00560D92">
        <w:rPr>
          <w:rFonts w:ascii="Times New Roman" w:hAnsi="Times New Roman"/>
          <w:u w:val="single"/>
        </w:rPr>
        <w:t xml:space="preserve"> (</w:t>
      </w:r>
      <w:r w:rsidR="00DE0312">
        <w:rPr>
          <w:rFonts w:ascii="Times New Roman" w:hAnsi="Times New Roman"/>
          <w:u w:val="single"/>
        </w:rPr>
        <w:t>všetky typy koľajníc</w:t>
      </w:r>
      <w:r w:rsidR="00560D92">
        <w:rPr>
          <w:rFonts w:ascii="Times New Roman" w:hAnsi="Times New Roman"/>
          <w:u w:val="single"/>
        </w:rPr>
        <w:t>)</w:t>
      </w:r>
      <w:r w:rsidR="00954ABC" w:rsidRPr="00954ABC">
        <w:rPr>
          <w:rFonts w:ascii="Times New Roman" w:hAnsi="Times New Roman"/>
          <w:u w:val="single"/>
        </w:rPr>
        <w:t xml:space="preserve"> </w:t>
      </w:r>
      <w:r w:rsidR="00954ABC">
        <w:rPr>
          <w:rFonts w:ascii="Times New Roman" w:hAnsi="Times New Roman"/>
          <w:u w:val="single"/>
        </w:rPr>
        <w:t>(položky 25-27 Prílohy č. 2 Neocenený zoznam položiek).</w:t>
      </w:r>
    </w:p>
    <w:p w:rsidR="00560D92" w:rsidRDefault="00560D92" w:rsidP="00A022E2">
      <w:pPr>
        <w:pStyle w:val="Bezriadkovania"/>
        <w:rPr>
          <w:rFonts w:ascii="Times New Roman" w:hAnsi="Times New Roman"/>
          <w:u w:val="single"/>
        </w:rPr>
      </w:pPr>
    </w:p>
    <w:p w:rsidR="00A022E2" w:rsidRPr="00FA7C1F" w:rsidRDefault="00A022E2" w:rsidP="00A022E2">
      <w:pPr>
        <w:pStyle w:val="Bezriadkovania"/>
        <w:rPr>
          <w:rFonts w:ascii="Times New Roman" w:hAnsi="Times New Roman"/>
        </w:rPr>
      </w:pPr>
      <w:r w:rsidRPr="00FA7C1F">
        <w:rPr>
          <w:rFonts w:ascii="Times New Roman" w:hAnsi="Times New Roman"/>
        </w:rPr>
        <w:t xml:space="preserve">Náklady, ktoré vzniknú predkladateľovi v súvislosti s prípravou a predložením cenovej ponuky, s rokovaním o uzavretí zmluvy a s prípravou návrhu zmluvy a pod., znáša v plnom rozsahu bez ohľadu na ich povahu a rozsah predkladateľ, a to aj v prípade, ak z akýchkoľvek dôvodov k uzavretiu zmluvy nedôjde. Navrhovaná cena musí byť vyjadrená v eurách, zaokrúhlená na dve desatinné miesta. </w:t>
      </w:r>
    </w:p>
    <w:p w:rsidR="00A022E2" w:rsidRPr="00FA7C1F" w:rsidRDefault="00A022E2" w:rsidP="00A022E2">
      <w:pPr>
        <w:pStyle w:val="Bezriadkovania"/>
        <w:rPr>
          <w:rFonts w:ascii="Times New Roman" w:hAnsi="Times New Roman"/>
        </w:rPr>
      </w:pPr>
    </w:p>
    <w:p w:rsidR="00441A8B" w:rsidRPr="00FA7C1F" w:rsidRDefault="00441A8B" w:rsidP="00441A8B">
      <w:pPr>
        <w:spacing w:line="240" w:lineRule="auto"/>
        <w:rPr>
          <w:rFonts w:ascii="Times New Roman" w:hAnsi="Times New Roman"/>
        </w:rPr>
      </w:pPr>
      <w:r w:rsidRPr="00FA7C1F">
        <w:rPr>
          <w:rFonts w:ascii="Times New Roman" w:hAnsi="Times New Roman"/>
          <w:b/>
        </w:rPr>
        <w:t>Upozornenie:</w:t>
      </w:r>
      <w:r w:rsidRPr="00FA7C1F">
        <w:rPr>
          <w:rFonts w:ascii="Times New Roman" w:hAnsi="Times New Roman"/>
        </w:rPr>
        <w:t xml:space="preserve"> Na požadovaný predmet zákazky ŽSR neposkytuje zálohy ani preddavky na plnenie zmluvy. Úspešný </w:t>
      </w:r>
      <w:r w:rsidR="00A86599" w:rsidRPr="00FA7C1F">
        <w:rPr>
          <w:rFonts w:ascii="Times New Roman" w:hAnsi="Times New Roman"/>
        </w:rPr>
        <w:t>predkladateľ</w:t>
      </w:r>
      <w:r w:rsidRPr="00FA7C1F">
        <w:rPr>
          <w:rFonts w:ascii="Times New Roman" w:hAnsi="Times New Roman"/>
        </w:rPr>
        <w:t xml:space="preserve"> bude oprávnený vystaviť faktúru najskôr v deň splnenia predmetu zákazky. Splatnosť faktúry je </w:t>
      </w:r>
      <w:r w:rsidR="00624242">
        <w:rPr>
          <w:rFonts w:ascii="Times New Roman" w:hAnsi="Times New Roman"/>
        </w:rPr>
        <w:t>30</w:t>
      </w:r>
      <w:r w:rsidRPr="00FA7C1F">
        <w:rPr>
          <w:rFonts w:ascii="Times New Roman" w:hAnsi="Times New Roman"/>
        </w:rPr>
        <w:t xml:space="preserve"> dní odo dňa doručenia ŽSR.  </w:t>
      </w:r>
    </w:p>
    <w:p w:rsidR="00F675DE" w:rsidRPr="00FA7C1F" w:rsidRDefault="00F675DE" w:rsidP="00F675DE">
      <w:pPr>
        <w:pStyle w:val="Pta"/>
        <w:tabs>
          <w:tab w:val="clear" w:pos="4536"/>
          <w:tab w:val="clear" w:pos="9072"/>
          <w:tab w:val="left" w:pos="709"/>
        </w:tabs>
        <w:rPr>
          <w:sz w:val="22"/>
          <w:szCs w:val="22"/>
          <w:u w:val="single"/>
        </w:rPr>
      </w:pPr>
    </w:p>
    <w:p w:rsidR="00441A8B" w:rsidRPr="00D454D1" w:rsidRDefault="00441A8B" w:rsidP="00E94356">
      <w:pPr>
        <w:pStyle w:val="Pta"/>
        <w:numPr>
          <w:ilvl w:val="0"/>
          <w:numId w:val="9"/>
        </w:numPr>
        <w:tabs>
          <w:tab w:val="clear" w:pos="4536"/>
          <w:tab w:val="clear" w:pos="9072"/>
          <w:tab w:val="left" w:pos="709"/>
        </w:tabs>
        <w:rPr>
          <w:sz w:val="22"/>
          <w:szCs w:val="22"/>
          <w:u w:val="single"/>
        </w:rPr>
      </w:pPr>
      <w:r w:rsidRPr="00D454D1">
        <w:rPr>
          <w:sz w:val="22"/>
          <w:szCs w:val="22"/>
          <w:u w:val="single"/>
        </w:rPr>
        <w:t>V</w:t>
      </w:r>
      <w:r w:rsidR="00A86599" w:rsidRPr="00D454D1">
        <w:rPr>
          <w:sz w:val="22"/>
          <w:szCs w:val="22"/>
          <w:u w:val="single"/>
        </w:rPr>
        <w:t> cenovom návrhu</w:t>
      </w:r>
      <w:r w:rsidRPr="00D454D1">
        <w:rPr>
          <w:sz w:val="22"/>
          <w:szCs w:val="22"/>
          <w:u w:val="single"/>
        </w:rPr>
        <w:t xml:space="preserve"> žiadame predložiť nasledovné dokumenty: </w:t>
      </w:r>
    </w:p>
    <w:p w:rsidR="00E8114A" w:rsidRPr="00D454D1" w:rsidRDefault="00E8114A" w:rsidP="00E94356">
      <w:pPr>
        <w:pStyle w:val="Pta"/>
        <w:tabs>
          <w:tab w:val="clear" w:pos="4536"/>
          <w:tab w:val="clear" w:pos="9072"/>
          <w:tab w:val="left" w:pos="709"/>
        </w:tabs>
        <w:ind w:left="360"/>
        <w:rPr>
          <w:sz w:val="22"/>
          <w:szCs w:val="22"/>
        </w:rPr>
      </w:pPr>
    </w:p>
    <w:p w:rsidR="00500062" w:rsidRPr="00D454D1" w:rsidRDefault="00441A8B" w:rsidP="00CF2569">
      <w:pPr>
        <w:pStyle w:val="Pta"/>
        <w:tabs>
          <w:tab w:val="clear" w:pos="4536"/>
          <w:tab w:val="clear" w:pos="9072"/>
        </w:tabs>
        <w:ind w:left="658" w:hanging="322"/>
        <w:jc w:val="both"/>
        <w:rPr>
          <w:i/>
          <w:sz w:val="22"/>
          <w:szCs w:val="22"/>
        </w:rPr>
      </w:pPr>
      <w:r w:rsidRPr="00D454D1">
        <w:rPr>
          <w:sz w:val="22"/>
          <w:szCs w:val="22"/>
        </w:rPr>
        <w:t>a) aktuálny do</w:t>
      </w:r>
      <w:r w:rsidR="00ED5178" w:rsidRPr="00D454D1">
        <w:rPr>
          <w:sz w:val="22"/>
          <w:szCs w:val="22"/>
        </w:rPr>
        <w:t xml:space="preserve">klad o oprávnení  dodávať tovar </w:t>
      </w:r>
      <w:r w:rsidRPr="00D454D1">
        <w:rPr>
          <w:sz w:val="22"/>
          <w:szCs w:val="22"/>
        </w:rPr>
        <w:t xml:space="preserve">ku dňu lehoty na predkladanie </w:t>
      </w:r>
      <w:r w:rsidR="00A86599" w:rsidRPr="00D454D1">
        <w:rPr>
          <w:sz w:val="22"/>
          <w:szCs w:val="22"/>
        </w:rPr>
        <w:t>cenového návrhu</w:t>
      </w:r>
      <w:r w:rsidRPr="00D454D1">
        <w:rPr>
          <w:sz w:val="22"/>
          <w:szCs w:val="22"/>
        </w:rPr>
        <w:t xml:space="preserve">, ktorým preukážete spôsobilosť plniť predmet zákazky </w:t>
      </w:r>
      <w:r w:rsidRPr="00D454D1">
        <w:rPr>
          <w:i/>
          <w:sz w:val="22"/>
          <w:szCs w:val="22"/>
        </w:rPr>
        <w:t xml:space="preserve">(upozorňujeme, že </w:t>
      </w:r>
      <w:r w:rsidR="00A86599" w:rsidRPr="00D454D1">
        <w:rPr>
          <w:i/>
          <w:sz w:val="22"/>
          <w:szCs w:val="22"/>
        </w:rPr>
        <w:t>obstarávateľ</w:t>
      </w:r>
      <w:r w:rsidRPr="00D454D1">
        <w:rPr>
          <w:i/>
          <w:sz w:val="22"/>
          <w:szCs w:val="22"/>
        </w:rPr>
        <w:t xml:space="preserve"> za aktuálny doklad neuzná výpis zo stránky </w:t>
      </w:r>
      <w:hyperlink r:id="rId11" w:history="1">
        <w:r w:rsidRPr="00D454D1">
          <w:rPr>
            <w:rStyle w:val="Hypertextovprepojenie"/>
            <w:i/>
            <w:color w:val="auto"/>
            <w:sz w:val="22"/>
            <w:szCs w:val="22"/>
          </w:rPr>
          <w:t>www.orsr.sk</w:t>
        </w:r>
      </w:hyperlink>
      <w:r w:rsidRPr="00D454D1">
        <w:rPr>
          <w:i/>
          <w:sz w:val="22"/>
          <w:szCs w:val="22"/>
        </w:rPr>
        <w:t xml:space="preserve"> alebo </w:t>
      </w:r>
      <w:hyperlink r:id="rId12" w:history="1">
        <w:r w:rsidRPr="00D454D1">
          <w:rPr>
            <w:rStyle w:val="Hypertextovprepojenie"/>
            <w:i/>
            <w:color w:val="auto"/>
            <w:sz w:val="22"/>
            <w:szCs w:val="22"/>
          </w:rPr>
          <w:t>www.zrsr.sk</w:t>
        </w:r>
      </w:hyperlink>
      <w:r w:rsidRPr="00D454D1">
        <w:rPr>
          <w:i/>
          <w:sz w:val="22"/>
          <w:szCs w:val="22"/>
        </w:rPr>
        <w:t>., prípadne inej obdobnej stránky).</w:t>
      </w:r>
    </w:p>
    <w:p w:rsidR="00CF2569" w:rsidRPr="00D454D1" w:rsidRDefault="00CF2569" w:rsidP="00CF2569">
      <w:pPr>
        <w:pStyle w:val="Pta"/>
        <w:tabs>
          <w:tab w:val="clear" w:pos="4536"/>
          <w:tab w:val="clear" w:pos="9072"/>
        </w:tabs>
        <w:ind w:left="658" w:hanging="322"/>
        <w:jc w:val="both"/>
        <w:rPr>
          <w:i/>
          <w:sz w:val="22"/>
          <w:szCs w:val="22"/>
        </w:rPr>
      </w:pPr>
    </w:p>
    <w:p w:rsidR="00441A8B" w:rsidRPr="00D454D1" w:rsidRDefault="009202AE" w:rsidP="00441A8B">
      <w:pPr>
        <w:pStyle w:val="Pta"/>
        <w:tabs>
          <w:tab w:val="clear" w:pos="4536"/>
          <w:tab w:val="clear" w:pos="9072"/>
          <w:tab w:val="left" w:pos="709"/>
        </w:tabs>
        <w:jc w:val="both"/>
        <w:rPr>
          <w:sz w:val="22"/>
          <w:szCs w:val="22"/>
        </w:rPr>
      </w:pPr>
      <w:r w:rsidRPr="00D454D1">
        <w:rPr>
          <w:sz w:val="22"/>
          <w:szCs w:val="22"/>
        </w:rPr>
        <w:t xml:space="preserve">          </w:t>
      </w:r>
      <w:r w:rsidR="00441A8B" w:rsidRPr="00D454D1">
        <w:rPr>
          <w:sz w:val="22"/>
          <w:szCs w:val="22"/>
        </w:rPr>
        <w:t>Požadovan</w:t>
      </w:r>
      <w:r w:rsidR="0031149A" w:rsidRPr="00D454D1">
        <w:rPr>
          <w:sz w:val="22"/>
          <w:szCs w:val="22"/>
        </w:rPr>
        <w:t>ý</w:t>
      </w:r>
      <w:r w:rsidR="00441A8B" w:rsidRPr="00D454D1">
        <w:rPr>
          <w:sz w:val="22"/>
          <w:szCs w:val="22"/>
        </w:rPr>
        <w:t xml:space="preserve"> doklad mus</w:t>
      </w:r>
      <w:r w:rsidR="0031149A" w:rsidRPr="00D454D1">
        <w:rPr>
          <w:sz w:val="22"/>
          <w:szCs w:val="22"/>
        </w:rPr>
        <w:t>í</w:t>
      </w:r>
      <w:r w:rsidR="00441A8B" w:rsidRPr="00D454D1">
        <w:rPr>
          <w:sz w:val="22"/>
          <w:szCs w:val="22"/>
        </w:rPr>
        <w:t xml:space="preserve"> byť platn</w:t>
      </w:r>
      <w:r w:rsidR="0031149A" w:rsidRPr="00D454D1">
        <w:rPr>
          <w:sz w:val="22"/>
          <w:szCs w:val="22"/>
        </w:rPr>
        <w:t>ý</w:t>
      </w:r>
      <w:r w:rsidR="00441A8B" w:rsidRPr="00D454D1">
        <w:rPr>
          <w:sz w:val="22"/>
          <w:szCs w:val="22"/>
        </w:rPr>
        <w:t xml:space="preserve"> a môž</w:t>
      </w:r>
      <w:r w:rsidR="00F82890" w:rsidRPr="00D454D1">
        <w:rPr>
          <w:sz w:val="22"/>
          <w:szCs w:val="22"/>
        </w:rPr>
        <w:t>e</w:t>
      </w:r>
      <w:r w:rsidR="00441A8B" w:rsidRPr="00D454D1">
        <w:rPr>
          <w:sz w:val="22"/>
          <w:szCs w:val="22"/>
        </w:rPr>
        <w:t xml:space="preserve"> byť predložen</w:t>
      </w:r>
      <w:r w:rsidR="00C433CA" w:rsidRPr="00D454D1">
        <w:rPr>
          <w:sz w:val="22"/>
          <w:szCs w:val="22"/>
        </w:rPr>
        <w:t>ý</w:t>
      </w:r>
      <w:r w:rsidR="00441A8B" w:rsidRPr="00D454D1">
        <w:rPr>
          <w:sz w:val="22"/>
          <w:szCs w:val="22"/>
        </w:rPr>
        <w:t xml:space="preserve"> ako fotokópi</w:t>
      </w:r>
      <w:r w:rsidR="0031149A" w:rsidRPr="00D454D1">
        <w:rPr>
          <w:sz w:val="22"/>
          <w:szCs w:val="22"/>
        </w:rPr>
        <w:t>a</w:t>
      </w:r>
      <w:r w:rsidR="00441A8B" w:rsidRPr="00D454D1">
        <w:rPr>
          <w:sz w:val="22"/>
          <w:szCs w:val="22"/>
        </w:rPr>
        <w:t xml:space="preserve">. </w:t>
      </w:r>
    </w:p>
    <w:p w:rsidR="00E6375C" w:rsidRPr="00D454D1" w:rsidRDefault="00E6375C" w:rsidP="00441A8B">
      <w:pPr>
        <w:pStyle w:val="Pta"/>
        <w:tabs>
          <w:tab w:val="clear" w:pos="4536"/>
          <w:tab w:val="clear" w:pos="9072"/>
          <w:tab w:val="left" w:pos="709"/>
        </w:tabs>
        <w:jc w:val="both"/>
        <w:rPr>
          <w:sz w:val="22"/>
          <w:szCs w:val="22"/>
        </w:rPr>
      </w:pPr>
    </w:p>
    <w:p w:rsidR="00283399" w:rsidRPr="00D454D1" w:rsidRDefault="00283399" w:rsidP="00283399">
      <w:pPr>
        <w:pStyle w:val="Pta"/>
        <w:tabs>
          <w:tab w:val="clear" w:pos="4536"/>
          <w:tab w:val="clear" w:pos="9072"/>
        </w:tabs>
        <w:jc w:val="both"/>
        <w:rPr>
          <w:i/>
          <w:sz w:val="22"/>
          <w:szCs w:val="22"/>
        </w:rPr>
      </w:pPr>
      <w:r w:rsidRPr="00D454D1">
        <w:rPr>
          <w:sz w:val="22"/>
          <w:szCs w:val="22"/>
        </w:rPr>
        <w:t xml:space="preserve">    </w:t>
      </w:r>
      <w:r w:rsidR="00E6375C" w:rsidRPr="00D454D1">
        <w:rPr>
          <w:sz w:val="22"/>
          <w:szCs w:val="22"/>
        </w:rPr>
        <w:t>b)</w:t>
      </w:r>
      <w:r w:rsidR="0021161C" w:rsidRPr="00D454D1">
        <w:rPr>
          <w:sz w:val="22"/>
          <w:szCs w:val="22"/>
        </w:rPr>
        <w:t xml:space="preserve"> </w:t>
      </w:r>
      <w:r w:rsidR="00D454D1" w:rsidRPr="00D454D1">
        <w:rPr>
          <w:sz w:val="22"/>
          <w:szCs w:val="22"/>
        </w:rPr>
        <w:t xml:space="preserve"> </w:t>
      </w:r>
      <w:r w:rsidR="0021161C" w:rsidRPr="00D454D1">
        <w:rPr>
          <w:sz w:val="22"/>
          <w:szCs w:val="22"/>
        </w:rPr>
        <w:t xml:space="preserve">čestné prehlásenie, že predmet zákazky bude spĺňať parametre v zmysle </w:t>
      </w:r>
      <w:r w:rsidR="0021161C" w:rsidRPr="00D454D1">
        <w:rPr>
          <w:i/>
          <w:sz w:val="22"/>
          <w:szCs w:val="22"/>
        </w:rPr>
        <w:t>Prílohy č. 1</w:t>
      </w:r>
      <w:r w:rsidR="00F6651B">
        <w:rPr>
          <w:i/>
          <w:sz w:val="22"/>
          <w:szCs w:val="22"/>
        </w:rPr>
        <w:t>a č. 2</w:t>
      </w:r>
      <w:r w:rsidR="0021161C" w:rsidRPr="00D454D1">
        <w:rPr>
          <w:i/>
          <w:sz w:val="22"/>
          <w:szCs w:val="22"/>
        </w:rPr>
        <w:t xml:space="preserve">: </w:t>
      </w:r>
      <w:r w:rsidRPr="00D454D1">
        <w:rPr>
          <w:i/>
          <w:sz w:val="22"/>
          <w:szCs w:val="22"/>
        </w:rPr>
        <w:t xml:space="preserve"> </w:t>
      </w:r>
    </w:p>
    <w:p w:rsidR="0021161C" w:rsidRPr="00D454D1" w:rsidRDefault="00283399" w:rsidP="00283399">
      <w:pPr>
        <w:pStyle w:val="Pta"/>
        <w:tabs>
          <w:tab w:val="clear" w:pos="4536"/>
          <w:tab w:val="clear" w:pos="9072"/>
        </w:tabs>
        <w:jc w:val="both"/>
        <w:rPr>
          <w:sz w:val="22"/>
          <w:szCs w:val="22"/>
        </w:rPr>
      </w:pPr>
      <w:r w:rsidRPr="00D454D1">
        <w:rPr>
          <w:i/>
          <w:sz w:val="22"/>
          <w:szCs w:val="22"/>
        </w:rPr>
        <w:t xml:space="preserve">        </w:t>
      </w:r>
      <w:r w:rsidR="00D454D1" w:rsidRPr="00D454D1">
        <w:rPr>
          <w:i/>
          <w:sz w:val="22"/>
          <w:szCs w:val="22"/>
        </w:rPr>
        <w:t xml:space="preserve"> </w:t>
      </w:r>
      <w:r w:rsidR="0021161C" w:rsidRPr="00D454D1">
        <w:rPr>
          <w:i/>
          <w:sz w:val="22"/>
          <w:szCs w:val="22"/>
        </w:rPr>
        <w:t>Špecifikácia predmetu zákazky</w:t>
      </w:r>
      <w:r w:rsidR="0021161C" w:rsidRPr="00FB480F">
        <w:rPr>
          <w:i/>
          <w:sz w:val="22"/>
          <w:szCs w:val="22"/>
        </w:rPr>
        <w:t>,</w:t>
      </w:r>
      <w:r w:rsidR="00F6651B">
        <w:rPr>
          <w:i/>
          <w:sz w:val="22"/>
          <w:szCs w:val="22"/>
        </w:rPr>
        <w:t xml:space="preserve"> nákresy predmetu zákazky a </w:t>
      </w:r>
      <w:r w:rsidR="0021161C" w:rsidRPr="00FB480F">
        <w:rPr>
          <w:i/>
          <w:sz w:val="22"/>
          <w:szCs w:val="22"/>
        </w:rPr>
        <w:t>neocenený zoznam položiek</w:t>
      </w:r>
      <w:r w:rsidR="0021161C" w:rsidRPr="00D454D1">
        <w:rPr>
          <w:i/>
          <w:sz w:val="22"/>
          <w:szCs w:val="22"/>
        </w:rPr>
        <w:t xml:space="preserve"> </w:t>
      </w:r>
      <w:r w:rsidR="0021161C" w:rsidRPr="00D454D1">
        <w:rPr>
          <w:sz w:val="22"/>
          <w:szCs w:val="22"/>
        </w:rPr>
        <w:t xml:space="preserve"> </w:t>
      </w:r>
    </w:p>
    <w:p w:rsidR="0021161C" w:rsidRPr="00D454D1" w:rsidRDefault="0021161C" w:rsidP="00B23A0A">
      <w:pPr>
        <w:pStyle w:val="Pta"/>
        <w:tabs>
          <w:tab w:val="clear" w:pos="4536"/>
          <w:tab w:val="clear" w:pos="9072"/>
        </w:tabs>
        <w:ind w:left="851"/>
        <w:jc w:val="both"/>
        <w:rPr>
          <w:sz w:val="22"/>
          <w:szCs w:val="22"/>
        </w:rPr>
      </w:pPr>
    </w:p>
    <w:p w:rsidR="0014064C" w:rsidRDefault="00283399" w:rsidP="0014064C">
      <w:pPr>
        <w:pStyle w:val="Pta"/>
        <w:tabs>
          <w:tab w:val="clear" w:pos="4536"/>
          <w:tab w:val="clear" w:pos="9072"/>
        </w:tabs>
        <w:jc w:val="both"/>
        <w:rPr>
          <w:sz w:val="22"/>
          <w:szCs w:val="22"/>
        </w:rPr>
      </w:pPr>
      <w:r w:rsidRPr="00D454D1">
        <w:rPr>
          <w:sz w:val="22"/>
          <w:szCs w:val="22"/>
        </w:rPr>
        <w:t xml:space="preserve">    </w:t>
      </w:r>
      <w:r w:rsidR="00D454D1" w:rsidRPr="00D454D1">
        <w:rPr>
          <w:sz w:val="22"/>
          <w:szCs w:val="22"/>
        </w:rPr>
        <w:t xml:space="preserve"> </w:t>
      </w:r>
      <w:r w:rsidRPr="00D454D1">
        <w:rPr>
          <w:sz w:val="22"/>
          <w:szCs w:val="22"/>
        </w:rPr>
        <w:t>c)</w:t>
      </w:r>
      <w:r w:rsidR="00D454D1" w:rsidRPr="00D454D1">
        <w:rPr>
          <w:sz w:val="22"/>
          <w:szCs w:val="22"/>
        </w:rPr>
        <w:t xml:space="preserve">  </w:t>
      </w:r>
      <w:r w:rsidR="0021161C" w:rsidRPr="00D454D1">
        <w:rPr>
          <w:sz w:val="22"/>
          <w:szCs w:val="22"/>
        </w:rPr>
        <w:t>Technologický postup pre montáž montovaných izolovaných stykov (</w:t>
      </w:r>
      <w:r w:rsidR="00C812B8" w:rsidRPr="00D454D1">
        <w:rPr>
          <w:sz w:val="22"/>
          <w:szCs w:val="22"/>
        </w:rPr>
        <w:t>MIS</w:t>
      </w:r>
      <w:r w:rsidR="0014064C">
        <w:rPr>
          <w:sz w:val="22"/>
          <w:szCs w:val="22"/>
        </w:rPr>
        <w:t>)</w:t>
      </w:r>
      <w:r w:rsidR="00C812B8" w:rsidRPr="00D454D1">
        <w:rPr>
          <w:sz w:val="22"/>
          <w:szCs w:val="22"/>
        </w:rPr>
        <w:t xml:space="preserve"> </w:t>
      </w:r>
    </w:p>
    <w:p w:rsidR="0014064C" w:rsidRDefault="0014064C" w:rsidP="0014064C">
      <w:pPr>
        <w:pStyle w:val="Pta"/>
        <w:tabs>
          <w:tab w:val="clear" w:pos="4536"/>
          <w:tab w:val="clear" w:pos="9072"/>
        </w:tabs>
        <w:jc w:val="both"/>
        <w:rPr>
          <w:sz w:val="22"/>
          <w:szCs w:val="22"/>
        </w:rPr>
      </w:pPr>
    </w:p>
    <w:p w:rsidR="0014064C" w:rsidRPr="00D454D1" w:rsidRDefault="0014064C" w:rsidP="0014064C">
      <w:pPr>
        <w:pStyle w:val="Pta"/>
        <w:tabs>
          <w:tab w:val="clear" w:pos="4536"/>
          <w:tab w:val="clear" w:pos="9072"/>
        </w:tabs>
        <w:jc w:val="both"/>
        <w:rPr>
          <w:sz w:val="22"/>
          <w:szCs w:val="22"/>
        </w:rPr>
      </w:pPr>
      <w:r>
        <w:rPr>
          <w:sz w:val="22"/>
          <w:szCs w:val="22"/>
        </w:rPr>
        <w:t xml:space="preserve">     d) </w:t>
      </w:r>
      <w:r w:rsidRPr="00D454D1">
        <w:rPr>
          <w:sz w:val="22"/>
          <w:szCs w:val="22"/>
        </w:rPr>
        <w:t>Technologický postup pre montáž ambulantne montovaných izolovaných stykov ( A-</w:t>
      </w:r>
    </w:p>
    <w:p w:rsidR="0014064C" w:rsidRPr="00D454D1" w:rsidRDefault="0014064C" w:rsidP="002E5CE6">
      <w:pPr>
        <w:pStyle w:val="Pta"/>
        <w:tabs>
          <w:tab w:val="clear" w:pos="4536"/>
          <w:tab w:val="clear" w:pos="9072"/>
        </w:tabs>
        <w:ind w:left="283"/>
        <w:jc w:val="both"/>
        <w:rPr>
          <w:i/>
          <w:sz w:val="22"/>
          <w:szCs w:val="22"/>
        </w:rPr>
      </w:pPr>
      <w:r w:rsidRPr="00D454D1">
        <w:rPr>
          <w:sz w:val="22"/>
          <w:szCs w:val="22"/>
        </w:rPr>
        <w:t xml:space="preserve">     MIS)</w:t>
      </w:r>
    </w:p>
    <w:p w:rsidR="0021161C" w:rsidRPr="00D454D1" w:rsidRDefault="0021161C" w:rsidP="00B23A0A">
      <w:pPr>
        <w:pStyle w:val="Pta"/>
        <w:tabs>
          <w:tab w:val="clear" w:pos="4536"/>
          <w:tab w:val="clear" w:pos="9072"/>
        </w:tabs>
        <w:ind w:left="851"/>
        <w:jc w:val="both"/>
        <w:rPr>
          <w:i/>
          <w:sz w:val="22"/>
          <w:szCs w:val="22"/>
        </w:rPr>
      </w:pPr>
    </w:p>
    <w:p w:rsidR="0014064C" w:rsidRDefault="0021161C" w:rsidP="002E5CE6">
      <w:pPr>
        <w:pStyle w:val="Zarkazkladnhotextu"/>
        <w:numPr>
          <w:ilvl w:val="0"/>
          <w:numId w:val="47"/>
        </w:numPr>
        <w:rPr>
          <w:rFonts w:ascii="Times New Roman" w:hAnsi="Times New Roman"/>
          <w:sz w:val="22"/>
          <w:szCs w:val="22"/>
        </w:rPr>
      </w:pPr>
      <w:r w:rsidRPr="00D454D1">
        <w:rPr>
          <w:rFonts w:ascii="Times New Roman" w:eastAsia="Times New Roman" w:hAnsi="Times New Roman"/>
          <w:sz w:val="22"/>
          <w:szCs w:val="22"/>
        </w:rPr>
        <w:t>čestné prehlásenie</w:t>
      </w:r>
      <w:r w:rsidRPr="00D454D1">
        <w:rPr>
          <w:rFonts w:ascii="Times New Roman" w:hAnsi="Times New Roman"/>
          <w:sz w:val="22"/>
          <w:szCs w:val="22"/>
        </w:rPr>
        <w:t>, že obstarávateľ (zástupca ŽSR) má právo na vykonanie akostnej kontroly</w:t>
      </w:r>
      <w:r w:rsidR="0014064C">
        <w:rPr>
          <w:rFonts w:ascii="Times New Roman" w:hAnsi="Times New Roman"/>
          <w:sz w:val="22"/>
          <w:szCs w:val="22"/>
        </w:rPr>
        <w:t xml:space="preserve"> </w:t>
      </w:r>
      <w:r w:rsidR="00AD0924">
        <w:rPr>
          <w:rFonts w:ascii="Times New Roman" w:hAnsi="Times New Roman"/>
          <w:sz w:val="22"/>
          <w:szCs w:val="22"/>
        </w:rPr>
        <w:t xml:space="preserve">komponentov </w:t>
      </w:r>
      <w:r w:rsidR="0014064C">
        <w:rPr>
          <w:rFonts w:ascii="Times New Roman" w:hAnsi="Times New Roman"/>
          <w:sz w:val="22"/>
          <w:szCs w:val="22"/>
        </w:rPr>
        <w:t>MIS a  A-MIS</w:t>
      </w:r>
      <w:r w:rsidRPr="00D454D1">
        <w:rPr>
          <w:rFonts w:ascii="Times New Roman" w:hAnsi="Times New Roman"/>
          <w:sz w:val="22"/>
          <w:szCs w:val="22"/>
        </w:rPr>
        <w:t>.</w:t>
      </w:r>
    </w:p>
    <w:p w:rsidR="0021161C" w:rsidRPr="00D454D1" w:rsidRDefault="00BC054C" w:rsidP="002E5CE6">
      <w:pPr>
        <w:pStyle w:val="Zarkazkladnhotextu"/>
        <w:ind w:left="643"/>
        <w:rPr>
          <w:rFonts w:ascii="Times New Roman" w:hAnsi="Times New Roman"/>
          <w:sz w:val="22"/>
          <w:szCs w:val="22"/>
        </w:rPr>
      </w:pPr>
      <w:r>
        <w:rPr>
          <w:rFonts w:ascii="Times New Roman" w:hAnsi="Times New Roman"/>
          <w:sz w:val="22"/>
          <w:szCs w:val="22"/>
        </w:rPr>
        <w:t>Predkladateľ/v</w:t>
      </w:r>
      <w:r w:rsidR="0021161C" w:rsidRPr="00D454D1">
        <w:rPr>
          <w:rFonts w:ascii="Times New Roman" w:hAnsi="Times New Roman"/>
          <w:sz w:val="22"/>
          <w:szCs w:val="22"/>
        </w:rPr>
        <w:t xml:space="preserve">ýrobca je povinný zaistiť hladký priebeh akostnej kontroly a poskytnúť zástupcovi ŽSR všetky podklady a technické zariadenia potrebné ku kontrole. </w:t>
      </w:r>
    </w:p>
    <w:p w:rsidR="0021161C" w:rsidRPr="00D454D1" w:rsidRDefault="0021161C" w:rsidP="00376133">
      <w:pPr>
        <w:pStyle w:val="Zarkazkladnhotextu"/>
        <w:ind w:left="567"/>
        <w:rPr>
          <w:rFonts w:ascii="Times New Roman" w:hAnsi="Times New Roman"/>
          <w:sz w:val="22"/>
          <w:szCs w:val="22"/>
        </w:rPr>
      </w:pPr>
      <w:r w:rsidRPr="00D454D1">
        <w:rPr>
          <w:rFonts w:ascii="Times New Roman" w:hAnsi="Times New Roman"/>
          <w:sz w:val="22"/>
          <w:szCs w:val="22"/>
        </w:rPr>
        <w:t>Pri kontrole sa zástupca ŽSR presvedčí o zhode s evidovanými údajmi vo výrobnej</w:t>
      </w:r>
      <w:r w:rsidR="00ED2F24">
        <w:rPr>
          <w:rFonts w:ascii="Times New Roman" w:hAnsi="Times New Roman"/>
          <w:sz w:val="22"/>
          <w:szCs w:val="22"/>
        </w:rPr>
        <w:t xml:space="preserve"> </w:t>
      </w:r>
      <w:r w:rsidRPr="00D454D1">
        <w:rPr>
          <w:rFonts w:ascii="Times New Roman" w:hAnsi="Times New Roman"/>
          <w:sz w:val="22"/>
          <w:szCs w:val="22"/>
        </w:rPr>
        <w:t xml:space="preserve">dokumentácii, vedenej predkladateľom/výrobcom. O akostnej kontrole sa spíše protokol, ktorý spoločne potvrdí predkladateľ/výrobca a zástupca ŽSR. Protokol bude archivovaný u predkladateľa/výrobcu po dobu 3 rokov od dátumu akostnej kontroly. </w:t>
      </w:r>
    </w:p>
    <w:p w:rsidR="0021161C" w:rsidRPr="00D454D1" w:rsidRDefault="0021161C" w:rsidP="00D454D1">
      <w:pPr>
        <w:pStyle w:val="Zarkazkladnhotextu"/>
        <w:ind w:left="567"/>
        <w:rPr>
          <w:rFonts w:ascii="Times New Roman" w:hAnsi="Times New Roman"/>
          <w:sz w:val="22"/>
          <w:szCs w:val="22"/>
        </w:rPr>
      </w:pPr>
      <w:r w:rsidRPr="00D454D1">
        <w:rPr>
          <w:rFonts w:ascii="Times New Roman" w:hAnsi="Times New Roman"/>
          <w:sz w:val="22"/>
          <w:szCs w:val="22"/>
        </w:rPr>
        <w:t>Predkladateľ/výrobca môže byť poverený zodpovedným zástupcom ŽSR k akostnej kontrole bez účasti povereného zástupcu ŽSR. Písomné poverenie musí byť archivované spoločne s protokolom o akostnej kontrole.</w:t>
      </w:r>
    </w:p>
    <w:p w:rsidR="00D454D1" w:rsidRDefault="0021161C" w:rsidP="00376133">
      <w:pPr>
        <w:pStyle w:val="Pta"/>
        <w:tabs>
          <w:tab w:val="clear" w:pos="4536"/>
          <w:tab w:val="clear" w:pos="9072"/>
          <w:tab w:val="left" w:pos="709"/>
        </w:tabs>
        <w:ind w:left="567"/>
        <w:jc w:val="both"/>
        <w:rPr>
          <w:i/>
          <w:sz w:val="22"/>
          <w:szCs w:val="22"/>
        </w:rPr>
      </w:pPr>
      <w:r w:rsidRPr="00D454D1">
        <w:rPr>
          <w:i/>
          <w:sz w:val="22"/>
          <w:szCs w:val="22"/>
        </w:rPr>
        <w:t>Čestné prehláseni</w:t>
      </w:r>
      <w:r w:rsidR="003D0A69">
        <w:rPr>
          <w:i/>
          <w:sz w:val="22"/>
          <w:szCs w:val="22"/>
        </w:rPr>
        <w:t>a</w:t>
      </w:r>
      <w:r w:rsidRPr="00D454D1">
        <w:rPr>
          <w:i/>
          <w:sz w:val="22"/>
          <w:szCs w:val="22"/>
        </w:rPr>
        <w:t xml:space="preserve"> mus</w:t>
      </w:r>
      <w:r w:rsidR="003D0A69">
        <w:rPr>
          <w:i/>
          <w:sz w:val="22"/>
          <w:szCs w:val="22"/>
        </w:rPr>
        <w:t>ia</w:t>
      </w:r>
      <w:r w:rsidRPr="00D454D1">
        <w:rPr>
          <w:i/>
          <w:sz w:val="22"/>
          <w:szCs w:val="22"/>
        </w:rPr>
        <w:t xml:space="preserve"> byť podpísané osobou/osobami oprávnenými konať v danej veci za </w:t>
      </w:r>
      <w:r w:rsidR="00D454D1">
        <w:rPr>
          <w:i/>
          <w:sz w:val="22"/>
          <w:szCs w:val="22"/>
        </w:rPr>
        <w:t xml:space="preserve"> </w:t>
      </w:r>
    </w:p>
    <w:p w:rsidR="0021161C" w:rsidRPr="00D454D1" w:rsidRDefault="0021161C" w:rsidP="00D454D1">
      <w:pPr>
        <w:pStyle w:val="Pta"/>
        <w:tabs>
          <w:tab w:val="clear" w:pos="4536"/>
          <w:tab w:val="clear" w:pos="9072"/>
          <w:tab w:val="left" w:pos="709"/>
        </w:tabs>
        <w:ind w:left="567"/>
        <w:jc w:val="both"/>
        <w:rPr>
          <w:i/>
          <w:sz w:val="22"/>
          <w:szCs w:val="22"/>
        </w:rPr>
      </w:pPr>
      <w:r w:rsidRPr="00D454D1">
        <w:rPr>
          <w:i/>
          <w:sz w:val="22"/>
          <w:szCs w:val="22"/>
        </w:rPr>
        <w:t>predkladateľa.</w:t>
      </w:r>
    </w:p>
    <w:p w:rsidR="0021161C" w:rsidRPr="00D454D1" w:rsidRDefault="0021161C" w:rsidP="0021161C">
      <w:pPr>
        <w:pStyle w:val="Pta"/>
        <w:tabs>
          <w:tab w:val="clear" w:pos="4536"/>
          <w:tab w:val="clear" w:pos="9072"/>
          <w:tab w:val="left" w:pos="709"/>
        </w:tabs>
        <w:jc w:val="both"/>
        <w:rPr>
          <w:sz w:val="22"/>
          <w:szCs w:val="22"/>
        </w:rPr>
      </w:pPr>
    </w:p>
    <w:p w:rsidR="0021161C" w:rsidRPr="00D454D1" w:rsidRDefault="0021161C" w:rsidP="0021161C">
      <w:pPr>
        <w:pStyle w:val="Pta"/>
        <w:tabs>
          <w:tab w:val="clear" w:pos="4536"/>
          <w:tab w:val="clear" w:pos="9072"/>
          <w:tab w:val="left" w:pos="709"/>
        </w:tabs>
        <w:jc w:val="both"/>
        <w:rPr>
          <w:sz w:val="22"/>
          <w:szCs w:val="22"/>
        </w:rPr>
      </w:pPr>
      <w:r w:rsidRPr="00D454D1">
        <w:rPr>
          <w:b/>
          <w:sz w:val="22"/>
          <w:szCs w:val="22"/>
        </w:rPr>
        <w:t>Alternatíva:</w:t>
      </w:r>
      <w:r w:rsidRPr="00D454D1">
        <w:rPr>
          <w:sz w:val="22"/>
          <w:szCs w:val="22"/>
        </w:rPr>
        <w:t xml:space="preserve"> doklady, uvedené v bodoch b), c)</w:t>
      </w:r>
      <w:r w:rsidR="00ED2F24">
        <w:rPr>
          <w:sz w:val="22"/>
          <w:szCs w:val="22"/>
        </w:rPr>
        <w:t>,</w:t>
      </w:r>
      <w:r w:rsidRPr="00D454D1">
        <w:rPr>
          <w:sz w:val="22"/>
          <w:szCs w:val="22"/>
        </w:rPr>
        <w:t> d)</w:t>
      </w:r>
      <w:r w:rsidR="00ED2F24">
        <w:rPr>
          <w:sz w:val="22"/>
          <w:szCs w:val="22"/>
        </w:rPr>
        <w:t xml:space="preserve"> a e)</w:t>
      </w:r>
      <w:r w:rsidRPr="00D454D1">
        <w:rPr>
          <w:sz w:val="22"/>
          <w:szCs w:val="22"/>
        </w:rPr>
        <w:t xml:space="preserve"> predloženej ponuky môžu byť predkladateľom nahradené dokumentmi definovanými v bode </w:t>
      </w:r>
      <w:r w:rsidR="00ED2F24">
        <w:rPr>
          <w:sz w:val="22"/>
          <w:szCs w:val="22"/>
        </w:rPr>
        <w:t>f</w:t>
      </w:r>
      <w:r w:rsidRPr="00D454D1">
        <w:rPr>
          <w:sz w:val="22"/>
          <w:szCs w:val="22"/>
        </w:rPr>
        <w:t>)</w:t>
      </w:r>
    </w:p>
    <w:p w:rsidR="00376133" w:rsidRDefault="0021161C" w:rsidP="0021161C">
      <w:pPr>
        <w:spacing w:line="240" w:lineRule="auto"/>
        <w:rPr>
          <w:rFonts w:ascii="Times New Roman" w:hAnsi="Times New Roman"/>
        </w:rPr>
      </w:pPr>
      <w:r w:rsidRPr="00D454D1">
        <w:rPr>
          <w:rFonts w:ascii="Times New Roman" w:hAnsi="Times New Roman"/>
        </w:rPr>
        <w:t xml:space="preserve"> </w:t>
      </w:r>
    </w:p>
    <w:p w:rsidR="00376133" w:rsidRDefault="00376133" w:rsidP="0021161C">
      <w:pPr>
        <w:spacing w:line="240" w:lineRule="auto"/>
        <w:rPr>
          <w:rFonts w:ascii="Times New Roman" w:hAnsi="Times New Roman"/>
        </w:rPr>
      </w:pPr>
    </w:p>
    <w:p w:rsidR="0021161C" w:rsidRPr="00D454D1" w:rsidRDefault="0021161C" w:rsidP="0021161C">
      <w:pPr>
        <w:spacing w:line="240" w:lineRule="auto"/>
        <w:rPr>
          <w:rFonts w:ascii="Times New Roman" w:eastAsia="Times New Roman" w:hAnsi="Times New Roman"/>
        </w:rPr>
      </w:pPr>
      <w:r w:rsidRPr="00D454D1">
        <w:rPr>
          <w:rFonts w:ascii="Times New Roman" w:hAnsi="Times New Roman"/>
        </w:rPr>
        <w:tab/>
      </w:r>
    </w:p>
    <w:p w:rsidR="0021161C" w:rsidRPr="00D454D1" w:rsidRDefault="0021161C" w:rsidP="0021161C">
      <w:pPr>
        <w:spacing w:line="240" w:lineRule="auto"/>
        <w:ind w:left="851" w:hanging="425"/>
        <w:rPr>
          <w:rFonts w:ascii="Times New Roman" w:eastAsia="Times New Roman" w:hAnsi="Times New Roman"/>
        </w:rPr>
      </w:pPr>
    </w:p>
    <w:p w:rsidR="0021161C" w:rsidRPr="00D454D1" w:rsidRDefault="0021161C" w:rsidP="002E5CE6">
      <w:pPr>
        <w:pStyle w:val="Pta"/>
        <w:numPr>
          <w:ilvl w:val="0"/>
          <w:numId w:val="47"/>
        </w:numPr>
        <w:tabs>
          <w:tab w:val="clear" w:pos="4536"/>
          <w:tab w:val="clear" w:pos="9072"/>
          <w:tab w:val="left" w:pos="709"/>
        </w:tabs>
        <w:jc w:val="both"/>
        <w:rPr>
          <w:sz w:val="22"/>
          <w:szCs w:val="22"/>
        </w:rPr>
      </w:pPr>
      <w:r w:rsidRPr="00D454D1">
        <w:rPr>
          <w:sz w:val="22"/>
          <w:szCs w:val="22"/>
        </w:rPr>
        <w:lastRenderedPageBreak/>
        <w:t xml:space="preserve">Platný Povoľovací list pre </w:t>
      </w:r>
      <w:r w:rsidR="00ED2F24" w:rsidRPr="00D454D1">
        <w:rPr>
          <w:sz w:val="22"/>
          <w:szCs w:val="22"/>
        </w:rPr>
        <w:t>montovan</w:t>
      </w:r>
      <w:r w:rsidR="00ED2F24">
        <w:rPr>
          <w:sz w:val="22"/>
          <w:szCs w:val="22"/>
        </w:rPr>
        <w:t>ý</w:t>
      </w:r>
      <w:r w:rsidR="00ED2F24" w:rsidRPr="00D454D1">
        <w:rPr>
          <w:sz w:val="22"/>
          <w:szCs w:val="22"/>
        </w:rPr>
        <w:t xml:space="preserve"> </w:t>
      </w:r>
      <w:r w:rsidRPr="00D454D1">
        <w:rPr>
          <w:sz w:val="22"/>
          <w:szCs w:val="22"/>
        </w:rPr>
        <w:t>izolovan</w:t>
      </w:r>
      <w:r w:rsidR="00ED2F24">
        <w:rPr>
          <w:sz w:val="22"/>
          <w:szCs w:val="22"/>
        </w:rPr>
        <w:t>ý</w:t>
      </w:r>
      <w:r w:rsidRPr="00D454D1">
        <w:rPr>
          <w:sz w:val="22"/>
          <w:szCs w:val="22"/>
        </w:rPr>
        <w:t xml:space="preserve"> styk vydaný ŽSR O 430 alebo</w:t>
      </w:r>
    </w:p>
    <w:p w:rsidR="0021161C" w:rsidRPr="00D454D1" w:rsidRDefault="0021161C" w:rsidP="0021161C">
      <w:pPr>
        <w:pStyle w:val="Pta"/>
        <w:tabs>
          <w:tab w:val="clear" w:pos="4536"/>
          <w:tab w:val="clear" w:pos="9072"/>
          <w:tab w:val="left" w:pos="709"/>
        </w:tabs>
        <w:ind w:left="1080"/>
        <w:jc w:val="both"/>
        <w:rPr>
          <w:sz w:val="22"/>
          <w:szCs w:val="22"/>
        </w:rPr>
      </w:pPr>
    </w:p>
    <w:p w:rsidR="0021161C" w:rsidRPr="00D454D1" w:rsidRDefault="0021161C" w:rsidP="00B23A0A">
      <w:pPr>
        <w:pStyle w:val="Pta"/>
        <w:numPr>
          <w:ilvl w:val="0"/>
          <w:numId w:val="37"/>
        </w:numPr>
        <w:tabs>
          <w:tab w:val="clear" w:pos="4536"/>
          <w:tab w:val="clear" w:pos="9072"/>
          <w:tab w:val="left" w:pos="709"/>
        </w:tabs>
        <w:jc w:val="both"/>
        <w:rPr>
          <w:sz w:val="22"/>
          <w:szCs w:val="22"/>
        </w:rPr>
      </w:pPr>
      <w:r w:rsidRPr="00D454D1">
        <w:rPr>
          <w:sz w:val="22"/>
          <w:szCs w:val="22"/>
        </w:rPr>
        <w:t>Technické dodacie podmienky pre montované izolované styky koľajníc tvaru S49, R65, UIC 60 schválené ŽSR a výrobcom</w:t>
      </w:r>
    </w:p>
    <w:p w:rsidR="0021161C" w:rsidRPr="00376133" w:rsidRDefault="0021161C" w:rsidP="00376133">
      <w:pPr>
        <w:pStyle w:val="Pta"/>
        <w:numPr>
          <w:ilvl w:val="0"/>
          <w:numId w:val="37"/>
        </w:numPr>
        <w:tabs>
          <w:tab w:val="clear" w:pos="4536"/>
          <w:tab w:val="clear" w:pos="9072"/>
          <w:tab w:val="left" w:pos="709"/>
        </w:tabs>
        <w:jc w:val="both"/>
        <w:rPr>
          <w:sz w:val="22"/>
          <w:szCs w:val="22"/>
        </w:rPr>
      </w:pPr>
      <w:r w:rsidRPr="00D454D1">
        <w:rPr>
          <w:sz w:val="22"/>
          <w:szCs w:val="22"/>
        </w:rPr>
        <w:t>Technické dodacie podmienky pre ambulantné montované izolované styky koľajníc tvaru S49, R65, UIC 60 schválené ŽSR a výrobcom</w:t>
      </w:r>
    </w:p>
    <w:p w:rsidR="006F3EDC" w:rsidRPr="00D454D1" w:rsidRDefault="006F3EDC" w:rsidP="006F3EDC">
      <w:pPr>
        <w:pStyle w:val="Pta"/>
        <w:tabs>
          <w:tab w:val="left" w:pos="709"/>
        </w:tabs>
        <w:jc w:val="both"/>
        <w:rPr>
          <w:b/>
          <w:sz w:val="22"/>
          <w:szCs w:val="22"/>
        </w:rPr>
      </w:pPr>
    </w:p>
    <w:p w:rsidR="003A0CC4" w:rsidRPr="003A0CC4" w:rsidRDefault="006F3EDC" w:rsidP="00B310A8">
      <w:pPr>
        <w:pStyle w:val="Odsekzoznamu"/>
        <w:numPr>
          <w:ilvl w:val="0"/>
          <w:numId w:val="47"/>
        </w:numPr>
        <w:tabs>
          <w:tab w:val="left" w:pos="567"/>
        </w:tabs>
        <w:rPr>
          <w:b/>
        </w:rPr>
      </w:pPr>
      <w:r w:rsidRPr="00B310A8">
        <w:t xml:space="preserve">predkladateľ v prílohe č. </w:t>
      </w:r>
      <w:r w:rsidR="00ED2F24" w:rsidRPr="00B310A8">
        <w:t xml:space="preserve">4 </w:t>
      </w:r>
      <w:r w:rsidRPr="00B310A8">
        <w:t>cenového návrhu uv</w:t>
      </w:r>
      <w:r w:rsidR="003A0CC4">
        <w:t xml:space="preserve">edie miesto alebo miesta výkonu </w:t>
      </w:r>
    </w:p>
    <w:p w:rsidR="006F3EDC" w:rsidRDefault="006F3EDC" w:rsidP="003A0CC4">
      <w:pPr>
        <w:pStyle w:val="Odsekzoznamu"/>
        <w:tabs>
          <w:tab w:val="left" w:pos="567"/>
        </w:tabs>
        <w:ind w:left="643"/>
        <w:rPr>
          <w:b/>
        </w:rPr>
      </w:pPr>
      <w:bookmarkStart w:id="0" w:name="_GoBack"/>
      <w:bookmarkEnd w:id="0"/>
      <w:r w:rsidRPr="00B310A8">
        <w:t xml:space="preserve">kvalitatívnej prebierky tovaru, pričom miesto výkonu kvalitatívnej prebierky  je </w:t>
      </w:r>
      <w:r w:rsidRPr="001E02FF">
        <w:t>výrobný závod</w:t>
      </w:r>
      <w:r w:rsidR="00CC74A1" w:rsidRPr="001E02FF">
        <w:t xml:space="preserve"> alebo sídlo p</w:t>
      </w:r>
      <w:r w:rsidR="001E02FF">
        <w:t>r</w:t>
      </w:r>
      <w:r w:rsidR="00CC74A1" w:rsidRPr="001E02FF">
        <w:t>evádzky</w:t>
      </w:r>
      <w:r w:rsidRPr="001E02FF">
        <w:t xml:space="preserve">. </w:t>
      </w:r>
      <w:r w:rsidRPr="001E02FF">
        <w:rPr>
          <w:b/>
        </w:rPr>
        <w:t xml:space="preserve">Ako miesto preberania môže </w:t>
      </w:r>
      <w:r w:rsidR="00FB06D5" w:rsidRPr="001E02FF">
        <w:rPr>
          <w:b/>
        </w:rPr>
        <w:t>predkladateľ</w:t>
      </w:r>
      <w:r w:rsidRPr="001E02FF">
        <w:rPr>
          <w:b/>
        </w:rPr>
        <w:t xml:space="preserve"> do zmluvy doplniť len taký výrobný závod </w:t>
      </w:r>
      <w:r w:rsidR="00CC74A1" w:rsidRPr="001E02FF">
        <w:rPr>
          <w:b/>
        </w:rPr>
        <w:t xml:space="preserve">alebo sídlo prevádzky </w:t>
      </w:r>
      <w:r w:rsidRPr="001E02FF">
        <w:rPr>
          <w:b/>
        </w:rPr>
        <w:t>prostredníctvom</w:t>
      </w:r>
      <w:r w:rsidRPr="00B310A8">
        <w:rPr>
          <w:b/>
        </w:rPr>
        <w:t xml:space="preserve"> ktorého bude reálne predmet zmluvy plniť.</w:t>
      </w:r>
    </w:p>
    <w:p w:rsidR="00B310A8" w:rsidRDefault="00B310A8" w:rsidP="00B310A8">
      <w:pPr>
        <w:pStyle w:val="Odsekzoznamu"/>
        <w:tabs>
          <w:tab w:val="left" w:pos="567"/>
        </w:tabs>
        <w:ind w:left="643"/>
        <w:rPr>
          <w:b/>
        </w:rPr>
      </w:pPr>
    </w:p>
    <w:p w:rsidR="006F3EDC" w:rsidRPr="001E02FF" w:rsidRDefault="006F3EDC" w:rsidP="001E02FF">
      <w:pPr>
        <w:spacing w:line="240" w:lineRule="auto"/>
        <w:ind w:firstLine="283"/>
        <w:rPr>
          <w:rFonts w:ascii="Times New Roman" w:hAnsi="Times New Roman"/>
          <w:b/>
        </w:rPr>
      </w:pPr>
      <w:r w:rsidRPr="0057537C">
        <w:rPr>
          <w:rFonts w:ascii="Times New Roman" w:hAnsi="Times New Roman"/>
          <w:b/>
          <w:u w:val="single"/>
        </w:rPr>
        <w:t xml:space="preserve">Predkladateľ v prílohe č. </w:t>
      </w:r>
      <w:r w:rsidR="00ED2F24" w:rsidRPr="0057537C">
        <w:rPr>
          <w:rFonts w:ascii="Times New Roman" w:hAnsi="Times New Roman"/>
          <w:b/>
          <w:u w:val="single"/>
        </w:rPr>
        <w:t>4</w:t>
      </w:r>
      <w:r w:rsidR="00ED2F24" w:rsidRPr="00D454D1">
        <w:rPr>
          <w:rFonts w:ascii="Times New Roman" w:hAnsi="Times New Roman"/>
        </w:rPr>
        <w:t xml:space="preserve"> </w:t>
      </w:r>
      <w:r w:rsidRPr="00D454D1">
        <w:rPr>
          <w:rFonts w:ascii="Times New Roman" w:hAnsi="Times New Roman"/>
        </w:rPr>
        <w:t>cenového návrhu uvedie značku/značky výrobného</w:t>
      </w:r>
    </w:p>
    <w:p w:rsidR="00C50F25" w:rsidRDefault="00D454D1" w:rsidP="00C50F25">
      <w:pPr>
        <w:spacing w:line="240" w:lineRule="auto"/>
        <w:rPr>
          <w:rFonts w:ascii="Times New Roman" w:hAnsi="Times New Roman"/>
        </w:rPr>
      </w:pPr>
      <w:r>
        <w:rPr>
          <w:rFonts w:ascii="Times New Roman" w:hAnsi="Times New Roman"/>
        </w:rPr>
        <w:t xml:space="preserve">      </w:t>
      </w:r>
      <w:r w:rsidR="00704C14">
        <w:rPr>
          <w:rFonts w:ascii="Times New Roman" w:hAnsi="Times New Roman"/>
        </w:rPr>
        <w:t xml:space="preserve"> </w:t>
      </w:r>
      <w:r w:rsidR="006F3EDC" w:rsidRPr="00D454D1">
        <w:rPr>
          <w:rFonts w:ascii="Times New Roman" w:hAnsi="Times New Roman"/>
        </w:rPr>
        <w:t>závodu/výrobných závodov, ktorou bude</w:t>
      </w:r>
      <w:r w:rsidR="00C50F25">
        <w:rPr>
          <w:rFonts w:ascii="Times New Roman" w:hAnsi="Times New Roman"/>
        </w:rPr>
        <w:t xml:space="preserve"> komponenty</w:t>
      </w:r>
      <w:r w:rsidR="006F3EDC" w:rsidRPr="00D454D1">
        <w:rPr>
          <w:rFonts w:ascii="Times New Roman" w:hAnsi="Times New Roman"/>
        </w:rPr>
        <w:t xml:space="preserve"> </w:t>
      </w:r>
      <w:r w:rsidR="00BC054C">
        <w:rPr>
          <w:rFonts w:ascii="Times New Roman" w:hAnsi="Times New Roman"/>
        </w:rPr>
        <w:t xml:space="preserve">MIS a A-MIS </w:t>
      </w:r>
      <w:r w:rsidR="006F3EDC" w:rsidRPr="00D454D1">
        <w:rPr>
          <w:rFonts w:ascii="Times New Roman" w:hAnsi="Times New Roman"/>
        </w:rPr>
        <w:t xml:space="preserve">označený v zmysle Prílohy </w:t>
      </w:r>
      <w:r w:rsidR="00C50F25">
        <w:rPr>
          <w:rFonts w:ascii="Times New Roman" w:hAnsi="Times New Roman"/>
        </w:rPr>
        <w:t xml:space="preserve">   </w:t>
      </w:r>
    </w:p>
    <w:p w:rsidR="006F3EDC" w:rsidRPr="00D454D1" w:rsidRDefault="00C50F25" w:rsidP="00C50F25">
      <w:pPr>
        <w:spacing w:line="240" w:lineRule="auto"/>
        <w:rPr>
          <w:rFonts w:ascii="Times New Roman" w:hAnsi="Times New Roman"/>
        </w:rPr>
      </w:pPr>
      <w:r>
        <w:rPr>
          <w:rFonts w:ascii="Times New Roman" w:hAnsi="Times New Roman"/>
        </w:rPr>
        <w:t xml:space="preserve">       </w:t>
      </w:r>
      <w:r w:rsidR="006F3EDC" w:rsidRPr="00D454D1">
        <w:rPr>
          <w:rFonts w:ascii="Times New Roman" w:hAnsi="Times New Roman"/>
        </w:rPr>
        <w:t>č.1 bod č.</w:t>
      </w:r>
      <w:r w:rsidR="00BC054C">
        <w:rPr>
          <w:rFonts w:ascii="Times New Roman" w:hAnsi="Times New Roman"/>
        </w:rPr>
        <w:t>4</w:t>
      </w:r>
    </w:p>
    <w:p w:rsidR="006F3EDC" w:rsidRPr="00D454D1" w:rsidRDefault="00D454D1" w:rsidP="006F3EDC">
      <w:pPr>
        <w:spacing w:line="240" w:lineRule="auto"/>
        <w:rPr>
          <w:rFonts w:ascii="Times New Roman" w:hAnsi="Times New Roman"/>
        </w:rPr>
      </w:pPr>
      <w:r>
        <w:rPr>
          <w:rFonts w:ascii="Times New Roman" w:hAnsi="Times New Roman"/>
        </w:rPr>
        <w:t xml:space="preserve">      </w:t>
      </w:r>
      <w:r w:rsidR="006F3EDC" w:rsidRPr="00D454D1">
        <w:rPr>
          <w:rFonts w:ascii="Times New Roman" w:hAnsi="Times New Roman"/>
          <w:b/>
          <w:bCs/>
        </w:rPr>
        <w:t>Označenie výrobku</w:t>
      </w:r>
      <w:r w:rsidR="006F3EDC" w:rsidRPr="00D454D1">
        <w:rPr>
          <w:rFonts w:ascii="Times New Roman" w:hAnsi="Times New Roman"/>
        </w:rPr>
        <w:t>:</w:t>
      </w:r>
    </w:p>
    <w:p w:rsidR="006F3EDC" w:rsidRPr="00D454D1" w:rsidRDefault="006F3EDC" w:rsidP="006F3EDC">
      <w:pPr>
        <w:spacing w:line="240" w:lineRule="auto"/>
        <w:rPr>
          <w:rFonts w:ascii="Times New Roman" w:hAnsi="Times New Roman"/>
        </w:rPr>
      </w:pPr>
    </w:p>
    <w:p w:rsidR="006F3EDC" w:rsidRPr="00D454D1" w:rsidRDefault="006F3EDC" w:rsidP="006F3EDC">
      <w:pPr>
        <w:spacing w:line="240" w:lineRule="auto"/>
        <w:rPr>
          <w:rFonts w:ascii="Times New Roman" w:hAnsi="Times New Roman"/>
        </w:rPr>
      </w:pPr>
      <w:r w:rsidRPr="00D454D1">
        <w:rPr>
          <w:rFonts w:ascii="Times New Roman" w:hAnsi="Times New Roman"/>
        </w:rPr>
        <w:t xml:space="preserve">       M – značka výrobcu</w:t>
      </w:r>
    </w:p>
    <w:p w:rsidR="006F3EDC" w:rsidRPr="00D454D1" w:rsidRDefault="006F3EDC" w:rsidP="006F3EDC">
      <w:pPr>
        <w:pStyle w:val="Nadpis3"/>
        <w:suppressAutoHyphens/>
        <w:spacing w:before="0" w:line="240" w:lineRule="auto"/>
        <w:rPr>
          <w:rFonts w:ascii="Times New Roman" w:hAnsi="Times New Roman" w:cs="Times New Roman"/>
          <w:b w:val="0"/>
        </w:rPr>
      </w:pPr>
    </w:p>
    <w:p w:rsidR="006F3EDC" w:rsidRPr="00D454D1" w:rsidRDefault="006F3EDC" w:rsidP="006F3EDC">
      <w:pPr>
        <w:pStyle w:val="Nadpis3"/>
        <w:suppressAutoHyphens/>
        <w:spacing w:before="0" w:line="240" w:lineRule="auto"/>
        <w:ind w:firstLine="426"/>
        <w:rPr>
          <w:rFonts w:ascii="Times New Roman" w:hAnsi="Times New Roman" w:cs="Times New Roman"/>
          <w:b w:val="0"/>
          <w:color w:val="auto"/>
        </w:rPr>
      </w:pPr>
      <w:r w:rsidRPr="00D454D1">
        <w:rPr>
          <w:rFonts w:ascii="Times New Roman" w:hAnsi="Times New Roman" w:cs="Times New Roman"/>
          <w:b w:val="0"/>
          <w:color w:val="auto"/>
        </w:rPr>
        <w:t xml:space="preserve">Predkladateľ je povinný uviesť všetky miesta preberania, prostredníctvom ktorých chce       </w:t>
      </w:r>
    </w:p>
    <w:p w:rsidR="006F3EDC" w:rsidRPr="00D454D1" w:rsidRDefault="006F3EDC" w:rsidP="006F3EDC">
      <w:pPr>
        <w:pStyle w:val="Nadpis3"/>
        <w:suppressAutoHyphens/>
        <w:spacing w:before="0" w:line="240" w:lineRule="auto"/>
        <w:rPr>
          <w:rFonts w:ascii="Times New Roman" w:hAnsi="Times New Roman" w:cs="Times New Roman"/>
          <w:b w:val="0"/>
          <w:color w:val="auto"/>
        </w:rPr>
      </w:pPr>
      <w:r w:rsidRPr="00D454D1">
        <w:rPr>
          <w:rFonts w:ascii="Times New Roman" w:hAnsi="Times New Roman" w:cs="Times New Roman"/>
          <w:b w:val="0"/>
          <w:color w:val="auto"/>
        </w:rPr>
        <w:t xml:space="preserve">       predmet zmluvy plniť.</w:t>
      </w:r>
    </w:p>
    <w:p w:rsidR="00ED2F24" w:rsidRDefault="006F3EDC" w:rsidP="006F3EDC">
      <w:pPr>
        <w:spacing w:line="240" w:lineRule="auto"/>
        <w:rPr>
          <w:rFonts w:ascii="Times New Roman" w:hAnsi="Times New Roman"/>
        </w:rPr>
      </w:pPr>
      <w:r w:rsidRPr="00D454D1">
        <w:rPr>
          <w:rFonts w:ascii="Times New Roman" w:hAnsi="Times New Roman"/>
        </w:rPr>
        <w:t xml:space="preserve">     </w:t>
      </w:r>
      <w:r w:rsidR="00704C14">
        <w:rPr>
          <w:rFonts w:ascii="Times New Roman" w:hAnsi="Times New Roman"/>
        </w:rPr>
        <w:t xml:space="preserve"> </w:t>
      </w:r>
      <w:r w:rsidRPr="00D454D1">
        <w:rPr>
          <w:rFonts w:ascii="Times New Roman" w:hAnsi="Times New Roman"/>
        </w:rPr>
        <w:t xml:space="preserve"> Výrobný závod sa rozumie miesto – objekt, v ktorom dochádza k výrobe tovaru</w:t>
      </w:r>
      <w:r w:rsidR="00ED2F24">
        <w:rPr>
          <w:rFonts w:ascii="Times New Roman" w:hAnsi="Times New Roman"/>
        </w:rPr>
        <w:t xml:space="preserve"> – komponentov      </w:t>
      </w:r>
    </w:p>
    <w:p w:rsidR="006F3EDC" w:rsidRPr="00D454D1" w:rsidRDefault="00ED2F24" w:rsidP="006F3EDC">
      <w:pPr>
        <w:spacing w:line="240" w:lineRule="auto"/>
        <w:rPr>
          <w:rFonts w:ascii="Times New Roman" w:hAnsi="Times New Roman"/>
        </w:rPr>
      </w:pPr>
      <w:r>
        <w:rPr>
          <w:rFonts w:ascii="Times New Roman" w:hAnsi="Times New Roman"/>
        </w:rPr>
        <w:t xml:space="preserve">       </w:t>
      </w:r>
      <w:r w:rsidRPr="001E02FF">
        <w:rPr>
          <w:rFonts w:ascii="Times New Roman" w:hAnsi="Times New Roman"/>
        </w:rPr>
        <w:t>MIS a </w:t>
      </w:r>
      <w:proofErr w:type="spellStart"/>
      <w:r w:rsidRPr="001E02FF">
        <w:rPr>
          <w:rFonts w:ascii="Times New Roman" w:hAnsi="Times New Roman"/>
        </w:rPr>
        <w:t>A</w:t>
      </w:r>
      <w:proofErr w:type="spellEnd"/>
      <w:r w:rsidRPr="001E02FF">
        <w:rPr>
          <w:rFonts w:ascii="Times New Roman" w:hAnsi="Times New Roman"/>
        </w:rPr>
        <w:t xml:space="preserve"> - MIS</w:t>
      </w:r>
      <w:r w:rsidR="001E02FF">
        <w:rPr>
          <w:rFonts w:ascii="Times New Roman" w:hAnsi="Times New Roman"/>
        </w:rPr>
        <w:t xml:space="preserve">. </w:t>
      </w:r>
      <w:r w:rsidR="006F3EDC" w:rsidRPr="001E02FF">
        <w:rPr>
          <w:rFonts w:ascii="Times New Roman" w:hAnsi="Times New Roman"/>
        </w:rPr>
        <w:t xml:space="preserve">Výrobný závod </w:t>
      </w:r>
      <w:r w:rsidR="00CC74A1" w:rsidRPr="001E02FF">
        <w:rPr>
          <w:rFonts w:ascii="Times New Roman" w:hAnsi="Times New Roman"/>
        </w:rPr>
        <w:t xml:space="preserve">alebo sídlo prevádzky </w:t>
      </w:r>
      <w:r w:rsidR="006F3EDC" w:rsidRPr="001E02FF">
        <w:rPr>
          <w:rFonts w:ascii="Times New Roman" w:hAnsi="Times New Roman"/>
        </w:rPr>
        <w:t>bude miestom prebrania tovaru.</w:t>
      </w:r>
      <w:r w:rsidR="006F3EDC" w:rsidRPr="00D454D1">
        <w:rPr>
          <w:rFonts w:ascii="Times New Roman" w:hAnsi="Times New Roman"/>
        </w:rPr>
        <w:t xml:space="preserve"> </w:t>
      </w:r>
    </w:p>
    <w:p w:rsidR="006F3EDC" w:rsidRPr="00D454D1" w:rsidRDefault="006F3EDC" w:rsidP="006F3EDC">
      <w:pPr>
        <w:spacing w:line="240" w:lineRule="auto"/>
        <w:rPr>
          <w:rFonts w:ascii="Times New Roman" w:hAnsi="Times New Roman"/>
        </w:rPr>
      </w:pPr>
      <w:r w:rsidRPr="00D454D1">
        <w:rPr>
          <w:rFonts w:ascii="Times New Roman" w:hAnsi="Times New Roman"/>
        </w:rPr>
        <w:t xml:space="preserve">  </w:t>
      </w:r>
    </w:p>
    <w:p w:rsidR="006F3EDC" w:rsidRPr="00D454D1" w:rsidRDefault="006F3EDC" w:rsidP="006F3EDC">
      <w:pPr>
        <w:spacing w:line="240" w:lineRule="auto"/>
        <w:rPr>
          <w:rFonts w:ascii="Times New Roman" w:hAnsi="Times New Roman"/>
        </w:rPr>
      </w:pPr>
      <w:r w:rsidRPr="00D454D1">
        <w:rPr>
          <w:rFonts w:ascii="Times New Roman" w:hAnsi="Times New Roman"/>
        </w:rPr>
        <w:t>Uvedené miesto/miesta kvalitatívnej prebierky tovaru bude/ú súčasťou kúpnej zmluvy.</w:t>
      </w:r>
    </w:p>
    <w:p w:rsidR="006F3EDC" w:rsidRPr="00D454D1" w:rsidRDefault="006F3EDC" w:rsidP="006F3EDC">
      <w:pPr>
        <w:tabs>
          <w:tab w:val="left" w:pos="567"/>
        </w:tabs>
        <w:autoSpaceDE w:val="0"/>
        <w:autoSpaceDN w:val="0"/>
        <w:adjustRightInd w:val="0"/>
        <w:spacing w:line="240" w:lineRule="auto"/>
        <w:ind w:left="284"/>
        <w:rPr>
          <w:rFonts w:ascii="Times New Roman" w:hAnsi="Times New Roman"/>
        </w:rPr>
      </w:pPr>
    </w:p>
    <w:p w:rsidR="006F3EDC" w:rsidRPr="00D454D1" w:rsidRDefault="006F3EDC" w:rsidP="006F3EDC">
      <w:pPr>
        <w:pStyle w:val="Pta"/>
        <w:tabs>
          <w:tab w:val="left" w:pos="709"/>
        </w:tabs>
        <w:jc w:val="both"/>
        <w:rPr>
          <w:sz w:val="22"/>
          <w:szCs w:val="22"/>
        </w:rPr>
      </w:pPr>
      <w:r w:rsidRPr="00D454D1">
        <w:rPr>
          <w:b/>
          <w:sz w:val="22"/>
          <w:szCs w:val="22"/>
        </w:rPr>
        <w:t>Upozornenie:</w:t>
      </w:r>
      <w:r w:rsidRPr="00D454D1">
        <w:rPr>
          <w:sz w:val="22"/>
          <w:szCs w:val="22"/>
        </w:rPr>
        <w:t xml:space="preserve"> Od úspešného predkladateľa si ŽSR pred podpisom zmluvného vzťahu vyžiada originál resp. úradne osvedčenú fotokópiu originálu dokladov, ktoré predložil vo svojom cenovom návrhu. V prípade ich nepredloženia, ŽSR s úspešným predkladateľom neuzatvorí zmluvný vzťah.</w:t>
      </w:r>
    </w:p>
    <w:p w:rsidR="006F3EDC" w:rsidRPr="00D454D1" w:rsidRDefault="006F3EDC" w:rsidP="006F3EDC">
      <w:pPr>
        <w:pStyle w:val="Pta"/>
        <w:tabs>
          <w:tab w:val="left" w:pos="709"/>
        </w:tabs>
        <w:jc w:val="both"/>
        <w:rPr>
          <w:sz w:val="22"/>
          <w:szCs w:val="22"/>
        </w:rPr>
      </w:pPr>
    </w:p>
    <w:p w:rsidR="006F3EDC" w:rsidRPr="00D454D1" w:rsidRDefault="006F3EDC" w:rsidP="006F3EDC">
      <w:pPr>
        <w:pStyle w:val="Pta"/>
        <w:tabs>
          <w:tab w:val="left" w:pos="709"/>
        </w:tabs>
        <w:jc w:val="both"/>
        <w:rPr>
          <w:i/>
          <w:sz w:val="22"/>
          <w:szCs w:val="22"/>
        </w:rPr>
      </w:pPr>
      <w:r w:rsidRPr="00D454D1">
        <w:rPr>
          <w:sz w:val="22"/>
          <w:szCs w:val="22"/>
        </w:rPr>
        <w:t>Úspešný predkladateľ je povinný predložiť pred uzatvorením zmluvného vzťahu elektronický katalóg tých tovarov, ktoré budú predmetom zmluvy.</w:t>
      </w:r>
    </w:p>
    <w:p w:rsidR="006F3EDC" w:rsidRPr="00D454D1" w:rsidRDefault="006F3EDC" w:rsidP="006F3EDC">
      <w:pPr>
        <w:spacing w:before="120" w:line="240" w:lineRule="auto"/>
        <w:rPr>
          <w:rFonts w:ascii="Times New Roman" w:hAnsi="Times New Roman"/>
        </w:rPr>
      </w:pPr>
      <w:r w:rsidRPr="00D454D1">
        <w:rPr>
          <w:rFonts w:ascii="Times New Roman" w:hAnsi="Times New Roman"/>
        </w:rPr>
        <w:t>Prílohy č.1</w:t>
      </w:r>
      <w:r w:rsidR="00ED2F24">
        <w:rPr>
          <w:rFonts w:ascii="Times New Roman" w:hAnsi="Times New Roman"/>
        </w:rPr>
        <w:t xml:space="preserve"> až</w:t>
      </w:r>
      <w:r w:rsidRPr="00D454D1">
        <w:rPr>
          <w:rFonts w:ascii="Times New Roman" w:hAnsi="Times New Roman"/>
        </w:rPr>
        <w:t xml:space="preserve"> </w:t>
      </w:r>
      <w:r w:rsidR="00ED2F24">
        <w:rPr>
          <w:rFonts w:ascii="Times New Roman" w:hAnsi="Times New Roman"/>
        </w:rPr>
        <w:t>4</w:t>
      </w:r>
      <w:r w:rsidRPr="00D454D1">
        <w:rPr>
          <w:rFonts w:ascii="Times New Roman" w:hAnsi="Times New Roman"/>
        </w:rPr>
        <w:t xml:space="preserve"> tejto výzvy budú neoddeliteľnou súčasťou zmluvy a budú označené pod číslami </w:t>
      </w:r>
      <w:r w:rsidR="00ED2F24">
        <w:rPr>
          <w:rFonts w:ascii="Times New Roman" w:hAnsi="Times New Roman"/>
        </w:rPr>
        <w:t>1</w:t>
      </w:r>
      <w:r w:rsidR="00ED2F24" w:rsidRPr="00D454D1">
        <w:rPr>
          <w:rFonts w:ascii="Times New Roman" w:hAnsi="Times New Roman"/>
        </w:rPr>
        <w:t xml:space="preserve"> </w:t>
      </w:r>
      <w:r w:rsidRPr="00D454D1">
        <w:rPr>
          <w:rFonts w:ascii="Times New Roman" w:hAnsi="Times New Roman"/>
        </w:rPr>
        <w:t xml:space="preserve">až 4 v rovnakom poradí v akom sú zoradené v tejto výzve. </w:t>
      </w:r>
    </w:p>
    <w:p w:rsidR="00AB2E9B" w:rsidRPr="00D454D1" w:rsidRDefault="00AB2E9B" w:rsidP="00F82890">
      <w:pPr>
        <w:pStyle w:val="Pta"/>
        <w:tabs>
          <w:tab w:val="left" w:pos="709"/>
        </w:tabs>
        <w:rPr>
          <w:b/>
          <w:sz w:val="22"/>
          <w:szCs w:val="22"/>
        </w:rPr>
      </w:pPr>
    </w:p>
    <w:p w:rsidR="00F82890" w:rsidRPr="00D454D1" w:rsidRDefault="00F82890" w:rsidP="00F82890">
      <w:pPr>
        <w:pStyle w:val="Pta"/>
        <w:tabs>
          <w:tab w:val="left" w:pos="709"/>
        </w:tabs>
        <w:rPr>
          <w:b/>
          <w:sz w:val="22"/>
          <w:szCs w:val="22"/>
          <w:u w:val="single"/>
        </w:rPr>
      </w:pPr>
      <w:r w:rsidRPr="00D454D1">
        <w:rPr>
          <w:b/>
          <w:sz w:val="22"/>
          <w:szCs w:val="22"/>
          <w:u w:val="single"/>
        </w:rPr>
        <w:t>Obstarávateľ požaduje pri dodávkach predmetu zákazky nasledovne:</w:t>
      </w:r>
    </w:p>
    <w:p w:rsidR="00F82890" w:rsidRPr="00D454D1" w:rsidRDefault="00F82890" w:rsidP="00F82890">
      <w:pPr>
        <w:pStyle w:val="Pta"/>
        <w:tabs>
          <w:tab w:val="left" w:pos="709"/>
        </w:tabs>
        <w:rPr>
          <w:b/>
          <w:sz w:val="22"/>
          <w:szCs w:val="22"/>
          <w:u w:val="single"/>
        </w:rPr>
      </w:pPr>
    </w:p>
    <w:p w:rsidR="007863ED" w:rsidRPr="00D454D1" w:rsidRDefault="007269AC" w:rsidP="00F82890">
      <w:pPr>
        <w:pStyle w:val="Pta"/>
        <w:tabs>
          <w:tab w:val="clear" w:pos="4536"/>
          <w:tab w:val="clear" w:pos="9072"/>
          <w:tab w:val="left" w:pos="709"/>
        </w:tabs>
        <w:rPr>
          <w:sz w:val="22"/>
          <w:szCs w:val="22"/>
        </w:rPr>
      </w:pPr>
      <w:r w:rsidRPr="00D454D1">
        <w:rPr>
          <w:sz w:val="22"/>
          <w:szCs w:val="22"/>
        </w:rPr>
        <w:t xml:space="preserve">      -   </w:t>
      </w:r>
      <w:r w:rsidR="00F82890" w:rsidRPr="00D454D1">
        <w:rPr>
          <w:sz w:val="22"/>
          <w:szCs w:val="22"/>
        </w:rPr>
        <w:t>pri dodaní predmetu zákazky v dodacom liste požadujeme uvádzať naše číslo</w:t>
      </w:r>
      <w:r w:rsidR="007B1E0A" w:rsidRPr="00D454D1">
        <w:rPr>
          <w:sz w:val="22"/>
          <w:szCs w:val="22"/>
        </w:rPr>
        <w:t xml:space="preserve"> </w:t>
      </w:r>
      <w:r w:rsidR="007863ED" w:rsidRPr="00D454D1">
        <w:rPr>
          <w:sz w:val="22"/>
          <w:szCs w:val="22"/>
        </w:rPr>
        <w:t>m</w:t>
      </w:r>
      <w:r w:rsidR="00F82890" w:rsidRPr="00D454D1">
        <w:rPr>
          <w:sz w:val="22"/>
          <w:szCs w:val="22"/>
        </w:rPr>
        <w:t>ateriálu</w:t>
      </w:r>
    </w:p>
    <w:p w:rsidR="00F82890" w:rsidRPr="00D454D1" w:rsidRDefault="007863ED" w:rsidP="00F82890">
      <w:pPr>
        <w:pStyle w:val="Pta"/>
        <w:tabs>
          <w:tab w:val="clear" w:pos="4536"/>
          <w:tab w:val="clear" w:pos="9072"/>
          <w:tab w:val="left" w:pos="709"/>
        </w:tabs>
        <w:rPr>
          <w:strike/>
          <w:sz w:val="22"/>
          <w:szCs w:val="22"/>
        </w:rPr>
      </w:pPr>
      <w:r w:rsidRPr="00D454D1">
        <w:rPr>
          <w:sz w:val="22"/>
          <w:szCs w:val="22"/>
        </w:rPr>
        <w:t xml:space="preserve">      - </w:t>
      </w:r>
      <w:r w:rsidR="00F82890" w:rsidRPr="00D454D1">
        <w:rPr>
          <w:sz w:val="22"/>
          <w:szCs w:val="22"/>
        </w:rPr>
        <w:t xml:space="preserve">  </w:t>
      </w:r>
      <w:r w:rsidRPr="00D454D1">
        <w:rPr>
          <w:sz w:val="22"/>
          <w:szCs w:val="22"/>
        </w:rPr>
        <w:t xml:space="preserve">pri dodaní predmetu zákazky doručiť </w:t>
      </w:r>
      <w:r w:rsidR="007B1E0A" w:rsidRPr="00D454D1">
        <w:rPr>
          <w:sz w:val="22"/>
          <w:szCs w:val="22"/>
        </w:rPr>
        <w:t xml:space="preserve">aj </w:t>
      </w:r>
      <w:r w:rsidRPr="00D454D1">
        <w:rPr>
          <w:sz w:val="22"/>
          <w:szCs w:val="22"/>
        </w:rPr>
        <w:t>„Protokol o</w:t>
      </w:r>
      <w:r w:rsidR="007269AC" w:rsidRPr="00D454D1">
        <w:rPr>
          <w:sz w:val="22"/>
          <w:szCs w:val="22"/>
        </w:rPr>
        <w:t> overení kvality materiálu</w:t>
      </w:r>
      <w:r w:rsidR="00E61119" w:rsidRPr="00D454D1">
        <w:rPr>
          <w:sz w:val="22"/>
          <w:szCs w:val="22"/>
        </w:rPr>
        <w:t>"</w:t>
      </w:r>
      <w:r w:rsidR="00F82890" w:rsidRPr="00D454D1">
        <w:rPr>
          <w:strike/>
          <w:sz w:val="22"/>
          <w:szCs w:val="22"/>
        </w:rPr>
        <w:t xml:space="preserve">    </w:t>
      </w:r>
    </w:p>
    <w:p w:rsidR="00330C2A" w:rsidRPr="00D454D1" w:rsidRDefault="00330C2A" w:rsidP="00F82890">
      <w:pPr>
        <w:pStyle w:val="Pta"/>
        <w:tabs>
          <w:tab w:val="clear" w:pos="4536"/>
          <w:tab w:val="clear" w:pos="9072"/>
          <w:tab w:val="left" w:pos="709"/>
        </w:tabs>
        <w:rPr>
          <w:strike/>
          <w:sz w:val="22"/>
          <w:szCs w:val="22"/>
        </w:rPr>
      </w:pPr>
    </w:p>
    <w:p w:rsidR="00330C2A" w:rsidRPr="00D454D1" w:rsidRDefault="00330C2A" w:rsidP="00F82890">
      <w:pPr>
        <w:pStyle w:val="Pta"/>
        <w:tabs>
          <w:tab w:val="clear" w:pos="4536"/>
          <w:tab w:val="clear" w:pos="9072"/>
          <w:tab w:val="left" w:pos="709"/>
        </w:tabs>
        <w:rPr>
          <w:b/>
          <w:sz w:val="22"/>
          <w:szCs w:val="22"/>
        </w:rPr>
      </w:pPr>
      <w:r w:rsidRPr="00D454D1">
        <w:rPr>
          <w:b/>
          <w:sz w:val="22"/>
          <w:szCs w:val="22"/>
        </w:rPr>
        <w:t>Ďalšie požiadavky:</w:t>
      </w:r>
    </w:p>
    <w:p w:rsidR="00330C2A" w:rsidRPr="00D454D1" w:rsidRDefault="00330C2A" w:rsidP="00F82890">
      <w:pPr>
        <w:pStyle w:val="Pta"/>
        <w:tabs>
          <w:tab w:val="clear" w:pos="4536"/>
          <w:tab w:val="clear" w:pos="9072"/>
          <w:tab w:val="left" w:pos="709"/>
        </w:tabs>
        <w:rPr>
          <w:b/>
          <w:sz w:val="22"/>
          <w:szCs w:val="22"/>
          <w:highlight w:val="yellow"/>
        </w:rPr>
      </w:pPr>
    </w:p>
    <w:p w:rsidR="00330C2A" w:rsidRPr="00D454D1" w:rsidRDefault="00330C2A" w:rsidP="00EF13F8">
      <w:pPr>
        <w:pStyle w:val="Pta"/>
        <w:tabs>
          <w:tab w:val="clear" w:pos="4536"/>
          <w:tab w:val="clear" w:pos="9072"/>
          <w:tab w:val="left" w:pos="709"/>
        </w:tabs>
        <w:jc w:val="both"/>
        <w:rPr>
          <w:sz w:val="22"/>
          <w:szCs w:val="22"/>
        </w:rPr>
      </w:pPr>
      <w:r w:rsidRPr="00D454D1">
        <w:rPr>
          <w:sz w:val="22"/>
          <w:szCs w:val="22"/>
        </w:rPr>
        <w:t>V zmysle Všeobecných technických požiadaviek na kvalitu stavieb podliehajú materiály uvedené v prílohe č. 1 tejto výzvy preberaniu zástupcom ŽSR VVÚŽ Žilina.</w:t>
      </w:r>
    </w:p>
    <w:p w:rsidR="005C0342" w:rsidRPr="00D454D1" w:rsidRDefault="005C0342" w:rsidP="00EF13F8">
      <w:pPr>
        <w:pStyle w:val="Pta"/>
        <w:tabs>
          <w:tab w:val="clear" w:pos="4536"/>
          <w:tab w:val="clear" w:pos="9072"/>
          <w:tab w:val="left" w:pos="709"/>
        </w:tabs>
        <w:jc w:val="both"/>
        <w:rPr>
          <w:sz w:val="22"/>
          <w:szCs w:val="22"/>
          <w:highlight w:val="yellow"/>
        </w:rPr>
      </w:pPr>
    </w:p>
    <w:p w:rsidR="001D524F" w:rsidRPr="00D454D1" w:rsidRDefault="00330C2A" w:rsidP="00EF13F8">
      <w:pPr>
        <w:pStyle w:val="Pta"/>
        <w:tabs>
          <w:tab w:val="clear" w:pos="4536"/>
          <w:tab w:val="clear" w:pos="9072"/>
          <w:tab w:val="left" w:pos="709"/>
        </w:tabs>
        <w:jc w:val="both"/>
        <w:rPr>
          <w:sz w:val="22"/>
          <w:szCs w:val="22"/>
        </w:rPr>
      </w:pPr>
      <w:r w:rsidRPr="00D454D1">
        <w:rPr>
          <w:sz w:val="22"/>
          <w:szCs w:val="22"/>
        </w:rPr>
        <w:t xml:space="preserve">Úspešný predkladateľ, pred distribúciou tovaru na miesto plnenia umožní zástupcovi ŽSR vo </w:t>
      </w:r>
      <w:r w:rsidRPr="001E02FF">
        <w:rPr>
          <w:sz w:val="22"/>
          <w:szCs w:val="22"/>
        </w:rPr>
        <w:t xml:space="preserve">výrobnom závode </w:t>
      </w:r>
      <w:r w:rsidR="00CC74A1" w:rsidRPr="001E02FF">
        <w:rPr>
          <w:sz w:val="22"/>
          <w:szCs w:val="22"/>
        </w:rPr>
        <w:t xml:space="preserve">alebo sídle prevádzky </w:t>
      </w:r>
      <w:r w:rsidRPr="001E02FF">
        <w:rPr>
          <w:sz w:val="22"/>
          <w:szCs w:val="22"/>
        </w:rPr>
        <w:t>prebierku tovaru. Prebierku tovaru vykoná zástupca ŽSR – zamestnanec Výskumného a vývojového ústavu</w:t>
      </w:r>
      <w:r w:rsidR="00E61119" w:rsidRPr="001E02FF">
        <w:rPr>
          <w:sz w:val="22"/>
          <w:szCs w:val="22"/>
        </w:rPr>
        <w:t xml:space="preserve"> železníc</w:t>
      </w:r>
      <w:r w:rsidR="0076720F" w:rsidRPr="001E02FF">
        <w:rPr>
          <w:sz w:val="22"/>
          <w:szCs w:val="22"/>
        </w:rPr>
        <w:t xml:space="preserve"> </w:t>
      </w:r>
      <w:r w:rsidRPr="001E02FF">
        <w:rPr>
          <w:sz w:val="22"/>
          <w:szCs w:val="22"/>
        </w:rPr>
        <w:t>Žilina po vykonaní technickej kontroly kvality výrobcom. O výsledku preberania tovaru bude spísaný „Protokol o</w:t>
      </w:r>
      <w:r w:rsidR="00146A4F" w:rsidRPr="001E02FF">
        <w:rPr>
          <w:sz w:val="22"/>
          <w:szCs w:val="22"/>
        </w:rPr>
        <w:t> overení kvality materiálu</w:t>
      </w:r>
      <w:r w:rsidR="004E6C55" w:rsidRPr="001E02FF">
        <w:rPr>
          <w:sz w:val="22"/>
          <w:szCs w:val="22"/>
        </w:rPr>
        <w:t>„</w:t>
      </w:r>
      <w:r w:rsidR="00986327" w:rsidRPr="001E02FF">
        <w:rPr>
          <w:sz w:val="22"/>
          <w:szCs w:val="22"/>
        </w:rPr>
        <w:t>.</w:t>
      </w:r>
      <w:r w:rsidR="00986327" w:rsidRPr="00D454D1">
        <w:rPr>
          <w:sz w:val="22"/>
          <w:szCs w:val="22"/>
        </w:rPr>
        <w:t xml:space="preserve"> Prebierka tovaru zástupcom ŽSR nezbavuje úspešného predkladateľa zodpovednosti za kvalitu a poskytovanie záruky. Prebierka tovaru nenahrádza prevzatie tovaru určeným zástupcom v mieste dodávky. </w:t>
      </w:r>
    </w:p>
    <w:p w:rsidR="007C2ED0" w:rsidRPr="00D454D1" w:rsidRDefault="007C2ED0" w:rsidP="00EF13F8">
      <w:pPr>
        <w:pStyle w:val="Pta"/>
        <w:tabs>
          <w:tab w:val="clear" w:pos="4536"/>
          <w:tab w:val="clear" w:pos="9072"/>
          <w:tab w:val="left" w:pos="709"/>
        </w:tabs>
        <w:jc w:val="both"/>
        <w:rPr>
          <w:sz w:val="22"/>
          <w:szCs w:val="22"/>
        </w:rPr>
      </w:pPr>
    </w:p>
    <w:p w:rsidR="007C2ED0" w:rsidRPr="00D454D1" w:rsidRDefault="007C2ED0" w:rsidP="007C2ED0">
      <w:pPr>
        <w:pStyle w:val="Zarkazkladnhotextu"/>
        <w:overflowPunct w:val="0"/>
        <w:autoSpaceDE w:val="0"/>
        <w:autoSpaceDN w:val="0"/>
        <w:spacing w:after="0" w:line="240" w:lineRule="auto"/>
        <w:ind w:left="0"/>
        <w:jc w:val="both"/>
        <w:textAlignment w:val="baseline"/>
        <w:rPr>
          <w:rFonts w:ascii="Times New Roman" w:hAnsi="Times New Roman"/>
          <w:sz w:val="22"/>
          <w:szCs w:val="22"/>
        </w:rPr>
      </w:pPr>
      <w:r w:rsidRPr="00D454D1">
        <w:rPr>
          <w:rFonts w:ascii="Times New Roman" w:hAnsi="Times New Roman"/>
          <w:sz w:val="22"/>
          <w:szCs w:val="22"/>
        </w:rPr>
        <w:t xml:space="preserve">Predkladateľ je povinný si každú kvalitatívnu prebierku tovaru od VVÚŽ písomnou formou objednať, pričom v objednávke na výkon kvalitatívnej prebierky tovaru je povinný ako termín nástupu na výkon </w:t>
      </w:r>
      <w:r w:rsidRPr="00D454D1">
        <w:rPr>
          <w:rFonts w:ascii="Times New Roman" w:hAnsi="Times New Roman"/>
          <w:sz w:val="22"/>
          <w:szCs w:val="22"/>
        </w:rPr>
        <w:lastRenderedPageBreak/>
        <w:t xml:space="preserve">kvalitatívnej prebierky uviesť nasledovné znenie: </w:t>
      </w:r>
      <w:r w:rsidRPr="00D454D1">
        <w:rPr>
          <w:rFonts w:ascii="Times New Roman" w:hAnsi="Times New Roman"/>
          <w:i/>
          <w:sz w:val="22"/>
          <w:szCs w:val="22"/>
        </w:rPr>
        <w:t>„v lehote do 7 kalendárnych dní odo dňa doručenia tejto objednávky“</w:t>
      </w:r>
      <w:r w:rsidRPr="00D454D1">
        <w:rPr>
          <w:rFonts w:ascii="Times New Roman" w:hAnsi="Times New Roman"/>
          <w:sz w:val="22"/>
          <w:szCs w:val="22"/>
        </w:rPr>
        <w:t>.</w:t>
      </w:r>
    </w:p>
    <w:p w:rsidR="007C2ED0" w:rsidRPr="00D454D1" w:rsidRDefault="007C2ED0" w:rsidP="007C2ED0">
      <w:pPr>
        <w:pStyle w:val="Pta"/>
        <w:tabs>
          <w:tab w:val="clear" w:pos="4536"/>
          <w:tab w:val="clear" w:pos="9072"/>
          <w:tab w:val="left" w:pos="709"/>
        </w:tabs>
        <w:rPr>
          <w:b/>
          <w:sz w:val="22"/>
          <w:szCs w:val="22"/>
        </w:rPr>
      </w:pPr>
      <w:r w:rsidRPr="00D454D1">
        <w:rPr>
          <w:sz w:val="22"/>
          <w:szCs w:val="22"/>
        </w:rPr>
        <w:t>Ďalšími povinnými náležitosťami takejto objednávky budú najmä: identifikácia miesta preberania určeného v súlade kúpnou zmluvou, stanovenie množstva tovaru určeného na prebierku.</w:t>
      </w:r>
    </w:p>
    <w:p w:rsidR="00B1442F" w:rsidRDefault="00B1442F" w:rsidP="00B1442F">
      <w:pPr>
        <w:pStyle w:val="Bezriadkovania"/>
        <w:rPr>
          <w:rFonts w:ascii="Times New Roman" w:hAnsi="Times New Roman"/>
        </w:rPr>
      </w:pPr>
    </w:p>
    <w:p w:rsidR="00B1442F" w:rsidRPr="005F2B11" w:rsidRDefault="00B1442F" w:rsidP="00B1442F">
      <w:pPr>
        <w:pStyle w:val="Bezriadkovania"/>
        <w:rPr>
          <w:rFonts w:ascii="Times New Roman" w:hAnsi="Times New Roman"/>
        </w:rPr>
      </w:pPr>
      <w:r w:rsidRPr="00376133">
        <w:rPr>
          <w:rFonts w:ascii="Times New Roman" w:hAnsi="Times New Roman"/>
        </w:rPr>
        <w:t>Úspešný predkladateľ je povinný poskytnúť obstarávateľovi riadnu súčinnosť potrebnú na uzatvorenie zmluvy  na predmet zákazky do 15 kalendárnych dní ,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w:t>
      </w:r>
    </w:p>
    <w:p w:rsidR="007C2ED0" w:rsidRPr="00D454D1" w:rsidRDefault="007C2ED0" w:rsidP="00EF13F8">
      <w:pPr>
        <w:pStyle w:val="Pta"/>
        <w:tabs>
          <w:tab w:val="clear" w:pos="4536"/>
          <w:tab w:val="clear" w:pos="9072"/>
          <w:tab w:val="left" w:pos="709"/>
        </w:tabs>
        <w:jc w:val="both"/>
        <w:rPr>
          <w:sz w:val="22"/>
          <w:szCs w:val="22"/>
        </w:rPr>
      </w:pPr>
    </w:p>
    <w:p w:rsidR="00A86599" w:rsidRPr="00D454D1" w:rsidRDefault="00A86599" w:rsidP="00A86599">
      <w:pPr>
        <w:pStyle w:val="Nadpis7"/>
        <w:tabs>
          <w:tab w:val="left" w:pos="3969"/>
        </w:tabs>
        <w:spacing w:before="0" w:after="0" w:line="240" w:lineRule="auto"/>
        <w:rPr>
          <w:rFonts w:ascii="Times New Roman" w:hAnsi="Times New Roman"/>
          <w:b/>
          <w:sz w:val="22"/>
          <w:szCs w:val="22"/>
        </w:rPr>
      </w:pPr>
      <w:r w:rsidRPr="00D454D1">
        <w:rPr>
          <w:rFonts w:ascii="Times New Roman" w:hAnsi="Times New Roman"/>
          <w:b/>
          <w:sz w:val="22"/>
          <w:szCs w:val="22"/>
        </w:rPr>
        <w:t xml:space="preserve">Cenový návrh </w:t>
      </w:r>
      <w:r w:rsidR="00441A8B" w:rsidRPr="00D454D1">
        <w:rPr>
          <w:rFonts w:ascii="Times New Roman" w:hAnsi="Times New Roman"/>
          <w:b/>
          <w:sz w:val="22"/>
          <w:szCs w:val="22"/>
        </w:rPr>
        <w:t>zasielajte</w:t>
      </w:r>
      <w:r w:rsidR="00441A8B" w:rsidRPr="00D454D1">
        <w:rPr>
          <w:rFonts w:ascii="Times New Roman" w:hAnsi="Times New Roman"/>
          <w:sz w:val="22"/>
          <w:szCs w:val="22"/>
        </w:rPr>
        <w:t xml:space="preserve"> na adresu: </w:t>
      </w:r>
      <w:r w:rsidR="00441A8B" w:rsidRPr="00D454D1">
        <w:rPr>
          <w:rFonts w:ascii="Times New Roman" w:hAnsi="Times New Roman"/>
          <w:b/>
          <w:sz w:val="22"/>
          <w:szCs w:val="22"/>
        </w:rPr>
        <w:t>ŽSR</w:t>
      </w:r>
      <w:r w:rsidR="00667D8C" w:rsidRPr="00D454D1">
        <w:rPr>
          <w:rFonts w:ascii="Times New Roman" w:hAnsi="Times New Roman"/>
          <w:b/>
          <w:sz w:val="22"/>
          <w:szCs w:val="22"/>
        </w:rPr>
        <w:t xml:space="preserve"> </w:t>
      </w:r>
      <w:r w:rsidR="00441A8B" w:rsidRPr="00D454D1">
        <w:rPr>
          <w:rFonts w:ascii="Times New Roman" w:hAnsi="Times New Roman"/>
          <w:b/>
          <w:sz w:val="22"/>
          <w:szCs w:val="22"/>
        </w:rPr>
        <w:t>- Centrum logistiky a</w:t>
      </w:r>
      <w:r w:rsidRPr="00D454D1">
        <w:rPr>
          <w:rFonts w:ascii="Times New Roman" w:hAnsi="Times New Roman"/>
          <w:b/>
          <w:sz w:val="22"/>
          <w:szCs w:val="22"/>
        </w:rPr>
        <w:t> </w:t>
      </w:r>
      <w:r w:rsidR="00441A8B" w:rsidRPr="00D454D1">
        <w:rPr>
          <w:rFonts w:ascii="Times New Roman" w:hAnsi="Times New Roman"/>
          <w:b/>
          <w:sz w:val="22"/>
          <w:szCs w:val="22"/>
        </w:rPr>
        <w:t>obstarávania</w:t>
      </w:r>
    </w:p>
    <w:p w:rsidR="00441A8B" w:rsidRPr="00D454D1" w:rsidRDefault="00441A8B" w:rsidP="00A86599">
      <w:pPr>
        <w:pStyle w:val="Pta"/>
        <w:tabs>
          <w:tab w:val="clear" w:pos="4536"/>
          <w:tab w:val="clear" w:pos="9072"/>
          <w:tab w:val="left" w:pos="709"/>
          <w:tab w:val="left" w:pos="3969"/>
        </w:tabs>
        <w:jc w:val="both"/>
        <w:rPr>
          <w:sz w:val="22"/>
          <w:szCs w:val="22"/>
        </w:rPr>
      </w:pPr>
      <w:r w:rsidRPr="00D454D1">
        <w:rPr>
          <w:sz w:val="22"/>
          <w:szCs w:val="22"/>
        </w:rPr>
        <w:tab/>
      </w:r>
      <w:r w:rsidRPr="00D454D1">
        <w:rPr>
          <w:sz w:val="22"/>
          <w:szCs w:val="22"/>
        </w:rPr>
        <w:tab/>
      </w:r>
      <w:proofErr w:type="spellStart"/>
      <w:r w:rsidRPr="00D454D1">
        <w:rPr>
          <w:sz w:val="22"/>
          <w:szCs w:val="22"/>
        </w:rPr>
        <w:t>Klemensova</w:t>
      </w:r>
      <w:proofErr w:type="spellEnd"/>
      <w:r w:rsidRPr="00D454D1">
        <w:rPr>
          <w:sz w:val="22"/>
          <w:szCs w:val="22"/>
        </w:rPr>
        <w:t xml:space="preserve"> 8, 813 61 Bratislava</w:t>
      </w:r>
    </w:p>
    <w:p w:rsidR="00441A8B" w:rsidRPr="00D454D1" w:rsidRDefault="00441A8B" w:rsidP="00441A8B">
      <w:pPr>
        <w:pStyle w:val="Pta"/>
        <w:tabs>
          <w:tab w:val="clear" w:pos="4536"/>
          <w:tab w:val="clear" w:pos="9072"/>
          <w:tab w:val="left" w:pos="709"/>
        </w:tabs>
        <w:jc w:val="both"/>
        <w:rPr>
          <w:sz w:val="22"/>
          <w:szCs w:val="22"/>
        </w:rPr>
      </w:pPr>
    </w:p>
    <w:p w:rsidR="00441A8B" w:rsidRPr="00D454D1" w:rsidRDefault="00441A8B" w:rsidP="00441A8B">
      <w:pPr>
        <w:spacing w:line="240" w:lineRule="auto"/>
        <w:rPr>
          <w:rFonts w:ascii="Times New Roman" w:hAnsi="Times New Roman"/>
        </w:rPr>
      </w:pPr>
      <w:r w:rsidRPr="00D454D1">
        <w:rPr>
          <w:rFonts w:ascii="Times New Roman" w:hAnsi="Times New Roman"/>
          <w:b/>
        </w:rPr>
        <w:t>Obal označte heslom</w:t>
      </w:r>
      <w:r w:rsidR="00945C1F" w:rsidRPr="00D454D1">
        <w:rPr>
          <w:rFonts w:ascii="Times New Roman" w:hAnsi="Times New Roman"/>
        </w:rPr>
        <w:t xml:space="preserve">: „ </w:t>
      </w:r>
      <w:r w:rsidR="00945C1F" w:rsidRPr="00D454D1">
        <w:rPr>
          <w:rFonts w:ascii="Times New Roman" w:hAnsi="Times New Roman"/>
          <w:b/>
        </w:rPr>
        <w:t>NEOTVÁRAŤ   prieskum trhu  TT</w:t>
      </w:r>
      <w:r w:rsidR="00973ECC" w:rsidRPr="00D454D1">
        <w:rPr>
          <w:rFonts w:ascii="Times New Roman" w:hAnsi="Times New Roman"/>
          <w:b/>
        </w:rPr>
        <w:t xml:space="preserve"> </w:t>
      </w:r>
      <w:r w:rsidR="006A709A" w:rsidRPr="00D454D1">
        <w:rPr>
          <w:rFonts w:ascii="Times New Roman" w:hAnsi="Times New Roman"/>
          <w:b/>
        </w:rPr>
        <w:t>494</w:t>
      </w:r>
      <w:r w:rsidR="00035EF4" w:rsidRPr="00D454D1">
        <w:rPr>
          <w:rFonts w:ascii="Times New Roman" w:hAnsi="Times New Roman"/>
          <w:b/>
        </w:rPr>
        <w:t>/</w:t>
      </w:r>
      <w:r w:rsidR="00945C1F" w:rsidRPr="00D454D1">
        <w:rPr>
          <w:rFonts w:ascii="Times New Roman" w:hAnsi="Times New Roman"/>
          <w:b/>
        </w:rPr>
        <w:t>201</w:t>
      </w:r>
      <w:r w:rsidR="00320A26" w:rsidRPr="00D454D1">
        <w:rPr>
          <w:rFonts w:ascii="Times New Roman" w:hAnsi="Times New Roman"/>
          <w:b/>
        </w:rPr>
        <w:t>5</w:t>
      </w:r>
      <w:r w:rsidR="00945C1F" w:rsidRPr="00D454D1">
        <w:rPr>
          <w:rFonts w:ascii="Times New Roman" w:hAnsi="Times New Roman"/>
          <w:b/>
        </w:rPr>
        <w:t>/CLaO/</w:t>
      </w:r>
      <w:r w:rsidR="00B700C5" w:rsidRPr="00D454D1">
        <w:rPr>
          <w:rFonts w:ascii="Times New Roman" w:hAnsi="Times New Roman"/>
          <w:b/>
        </w:rPr>
        <w:t>VaM</w:t>
      </w:r>
      <w:r w:rsidR="00C57060" w:rsidRPr="00D454D1">
        <w:rPr>
          <w:rFonts w:ascii="Times New Roman" w:hAnsi="Times New Roman"/>
          <w:b/>
        </w:rPr>
        <w:t xml:space="preserve"> </w:t>
      </w:r>
      <w:r w:rsidR="00945C1F" w:rsidRPr="00D454D1">
        <w:rPr>
          <w:rFonts w:ascii="Times New Roman" w:hAnsi="Times New Roman"/>
        </w:rPr>
        <w:t xml:space="preserve">“ </w:t>
      </w:r>
    </w:p>
    <w:p w:rsidR="004970AF" w:rsidRPr="00D454D1" w:rsidRDefault="004970AF" w:rsidP="00441A8B">
      <w:pPr>
        <w:spacing w:line="240" w:lineRule="auto"/>
        <w:rPr>
          <w:rFonts w:ascii="Times New Roman" w:hAnsi="Times New Roman"/>
        </w:rPr>
      </w:pPr>
    </w:p>
    <w:p w:rsidR="004970AF" w:rsidRPr="00D454D1" w:rsidRDefault="004970AF" w:rsidP="00441A8B">
      <w:pPr>
        <w:spacing w:line="240" w:lineRule="auto"/>
        <w:rPr>
          <w:rFonts w:ascii="Times New Roman" w:hAnsi="Times New Roman"/>
          <w:u w:val="single"/>
        </w:rPr>
      </w:pPr>
      <w:r w:rsidRPr="00D454D1">
        <w:rPr>
          <w:rFonts w:ascii="Times New Roman" w:hAnsi="Times New Roman"/>
          <w:u w:val="single"/>
        </w:rPr>
        <w:t>Obal musí obsahovať obchodné meno a sídlo predkladateľa.</w:t>
      </w:r>
    </w:p>
    <w:p w:rsidR="00441A8B" w:rsidRPr="00D454D1" w:rsidRDefault="00441A8B" w:rsidP="00441A8B">
      <w:pPr>
        <w:spacing w:line="240" w:lineRule="auto"/>
        <w:rPr>
          <w:rFonts w:ascii="Times New Roman" w:hAnsi="Times New Roman"/>
        </w:rPr>
      </w:pPr>
    </w:p>
    <w:p w:rsidR="00441A8B" w:rsidRPr="00D454D1" w:rsidRDefault="00441A8B" w:rsidP="00441A8B">
      <w:pPr>
        <w:pStyle w:val="Zarkazkladnhotextu"/>
        <w:spacing w:after="0" w:line="240" w:lineRule="auto"/>
        <w:ind w:left="0"/>
        <w:jc w:val="both"/>
        <w:rPr>
          <w:rFonts w:ascii="Times New Roman" w:hAnsi="Times New Roman"/>
          <w:bCs/>
          <w:sz w:val="22"/>
          <w:szCs w:val="22"/>
        </w:rPr>
      </w:pPr>
      <w:r w:rsidRPr="00D454D1">
        <w:rPr>
          <w:rFonts w:ascii="Times New Roman" w:hAnsi="Times New Roman"/>
          <w:b/>
          <w:bCs/>
          <w:sz w:val="22"/>
          <w:szCs w:val="22"/>
        </w:rPr>
        <w:t>Lehota na pred</w:t>
      </w:r>
      <w:r w:rsidR="00115060" w:rsidRPr="00D454D1">
        <w:rPr>
          <w:rFonts w:ascii="Times New Roman" w:hAnsi="Times New Roman"/>
          <w:b/>
          <w:bCs/>
          <w:sz w:val="22"/>
          <w:szCs w:val="22"/>
        </w:rPr>
        <w:t>loženie</w:t>
      </w:r>
      <w:r w:rsidRPr="00D454D1">
        <w:rPr>
          <w:rFonts w:ascii="Times New Roman" w:hAnsi="Times New Roman"/>
          <w:bCs/>
          <w:sz w:val="22"/>
          <w:szCs w:val="22"/>
        </w:rPr>
        <w:t xml:space="preserve"> </w:t>
      </w:r>
      <w:r w:rsidR="00A86599" w:rsidRPr="00D454D1">
        <w:rPr>
          <w:rFonts w:ascii="Times New Roman" w:hAnsi="Times New Roman"/>
          <w:bCs/>
          <w:sz w:val="22"/>
          <w:szCs w:val="22"/>
        </w:rPr>
        <w:t>cenového návrhu</w:t>
      </w:r>
      <w:r w:rsidRPr="00D454D1">
        <w:rPr>
          <w:rFonts w:ascii="Times New Roman" w:hAnsi="Times New Roman"/>
          <w:bCs/>
          <w:sz w:val="22"/>
          <w:szCs w:val="22"/>
        </w:rPr>
        <w:t xml:space="preserve"> uplynie</w:t>
      </w:r>
      <w:r w:rsidRPr="00D454D1">
        <w:rPr>
          <w:rFonts w:ascii="Times New Roman" w:hAnsi="Times New Roman"/>
          <w:b/>
          <w:bCs/>
          <w:sz w:val="22"/>
          <w:szCs w:val="22"/>
        </w:rPr>
        <w:t xml:space="preserve"> </w:t>
      </w:r>
      <w:r w:rsidR="00D365AC" w:rsidRPr="00D454D1">
        <w:rPr>
          <w:rFonts w:ascii="Times New Roman" w:hAnsi="Times New Roman"/>
          <w:b/>
          <w:bCs/>
          <w:sz w:val="22"/>
          <w:szCs w:val="22"/>
        </w:rPr>
        <w:t xml:space="preserve"> </w:t>
      </w:r>
      <w:r w:rsidR="001E02FF" w:rsidRPr="001E02FF">
        <w:rPr>
          <w:rFonts w:ascii="Times New Roman" w:hAnsi="Times New Roman"/>
          <w:b/>
          <w:bCs/>
          <w:sz w:val="22"/>
          <w:szCs w:val="22"/>
          <w:u w:val="single"/>
        </w:rPr>
        <w:t>27.</w:t>
      </w:r>
      <w:r w:rsidR="001E02FF">
        <w:rPr>
          <w:rFonts w:ascii="Times New Roman" w:hAnsi="Times New Roman"/>
          <w:b/>
          <w:bCs/>
          <w:sz w:val="22"/>
          <w:szCs w:val="22"/>
          <w:u w:val="single"/>
        </w:rPr>
        <w:t>0</w:t>
      </w:r>
      <w:r w:rsidR="001E02FF" w:rsidRPr="001E02FF">
        <w:rPr>
          <w:rFonts w:ascii="Times New Roman" w:hAnsi="Times New Roman"/>
          <w:b/>
          <w:bCs/>
          <w:sz w:val="22"/>
          <w:szCs w:val="22"/>
          <w:u w:val="single"/>
        </w:rPr>
        <w:t>1.</w:t>
      </w:r>
      <w:r w:rsidRPr="001E02FF">
        <w:rPr>
          <w:rFonts w:ascii="Times New Roman" w:hAnsi="Times New Roman"/>
          <w:b/>
          <w:bCs/>
          <w:sz w:val="22"/>
          <w:szCs w:val="22"/>
          <w:u w:val="single"/>
        </w:rPr>
        <w:t>201</w:t>
      </w:r>
      <w:r w:rsidR="0059779A" w:rsidRPr="001E02FF">
        <w:rPr>
          <w:rFonts w:ascii="Times New Roman" w:hAnsi="Times New Roman"/>
          <w:b/>
          <w:bCs/>
          <w:sz w:val="22"/>
          <w:szCs w:val="22"/>
          <w:u w:val="single"/>
        </w:rPr>
        <w:t>6</w:t>
      </w:r>
      <w:r w:rsidRPr="001E02FF">
        <w:rPr>
          <w:rFonts w:ascii="Times New Roman" w:hAnsi="Times New Roman"/>
          <w:b/>
          <w:bCs/>
          <w:sz w:val="22"/>
          <w:szCs w:val="22"/>
          <w:u w:val="single"/>
        </w:rPr>
        <w:t xml:space="preserve"> o 14:00 hod. SEČ.</w:t>
      </w:r>
      <w:r w:rsidRPr="00D454D1">
        <w:rPr>
          <w:rFonts w:ascii="Times New Roman" w:hAnsi="Times New Roman"/>
          <w:b/>
          <w:bCs/>
          <w:sz w:val="22"/>
          <w:szCs w:val="22"/>
        </w:rPr>
        <w:t xml:space="preserve"> </w:t>
      </w:r>
    </w:p>
    <w:p w:rsidR="00441A8B" w:rsidRPr="00D454D1" w:rsidRDefault="00441A8B" w:rsidP="00441A8B">
      <w:pPr>
        <w:pStyle w:val="Zarkazkladnhotextu"/>
        <w:spacing w:after="0" w:line="240" w:lineRule="auto"/>
        <w:ind w:left="0"/>
        <w:jc w:val="both"/>
        <w:rPr>
          <w:rFonts w:ascii="Times New Roman" w:hAnsi="Times New Roman"/>
          <w:b/>
          <w:bCs/>
          <w:sz w:val="22"/>
          <w:szCs w:val="22"/>
        </w:rPr>
      </w:pPr>
    </w:p>
    <w:p w:rsidR="00441A8B" w:rsidRPr="00D454D1" w:rsidRDefault="00A86599" w:rsidP="00441A8B">
      <w:pPr>
        <w:pStyle w:val="Zkladntext21"/>
        <w:rPr>
          <w:rFonts w:ascii="Times New Roman" w:hAnsi="Times New Roman"/>
          <w:bCs/>
          <w:sz w:val="22"/>
          <w:szCs w:val="22"/>
        </w:rPr>
      </w:pPr>
      <w:r w:rsidRPr="00D454D1">
        <w:rPr>
          <w:rFonts w:ascii="Times New Roman" w:hAnsi="Times New Roman"/>
          <w:sz w:val="22"/>
          <w:szCs w:val="22"/>
        </w:rPr>
        <w:t>Cenový návrh</w:t>
      </w:r>
      <w:r w:rsidR="00441A8B" w:rsidRPr="00D454D1">
        <w:rPr>
          <w:rFonts w:ascii="Times New Roman" w:hAnsi="Times New Roman"/>
          <w:sz w:val="22"/>
          <w:szCs w:val="22"/>
        </w:rPr>
        <w:t xml:space="preserve"> musí byť podpísan</w:t>
      </w:r>
      <w:r w:rsidRPr="00D454D1">
        <w:rPr>
          <w:rFonts w:ascii="Times New Roman" w:hAnsi="Times New Roman"/>
          <w:sz w:val="22"/>
          <w:szCs w:val="22"/>
        </w:rPr>
        <w:t>ý</w:t>
      </w:r>
      <w:r w:rsidR="00441A8B" w:rsidRPr="00D454D1">
        <w:rPr>
          <w:rFonts w:ascii="Times New Roman" w:hAnsi="Times New Roman"/>
          <w:sz w:val="22"/>
          <w:szCs w:val="22"/>
        </w:rPr>
        <w:t xml:space="preserve"> štatutárnym orgánom </w:t>
      </w:r>
      <w:r w:rsidRPr="00D454D1">
        <w:rPr>
          <w:rFonts w:ascii="Times New Roman" w:hAnsi="Times New Roman"/>
          <w:sz w:val="22"/>
          <w:szCs w:val="22"/>
        </w:rPr>
        <w:t>predkladateľa</w:t>
      </w:r>
      <w:r w:rsidR="00441A8B" w:rsidRPr="00D454D1">
        <w:rPr>
          <w:rFonts w:ascii="Times New Roman" w:hAnsi="Times New Roman"/>
          <w:sz w:val="22"/>
          <w:szCs w:val="22"/>
        </w:rPr>
        <w:t xml:space="preserve"> alebo osobou oprávnenou konať za </w:t>
      </w:r>
      <w:r w:rsidRPr="00D454D1">
        <w:rPr>
          <w:rFonts w:ascii="Times New Roman" w:hAnsi="Times New Roman"/>
          <w:sz w:val="22"/>
          <w:szCs w:val="22"/>
        </w:rPr>
        <w:t>predkladateľa</w:t>
      </w:r>
      <w:r w:rsidR="00441A8B" w:rsidRPr="00D454D1">
        <w:rPr>
          <w:rFonts w:ascii="Times New Roman" w:hAnsi="Times New Roman"/>
          <w:sz w:val="22"/>
          <w:szCs w:val="22"/>
        </w:rPr>
        <w:t>.</w:t>
      </w:r>
      <w:r w:rsidR="00441A8B" w:rsidRPr="00D454D1">
        <w:rPr>
          <w:rFonts w:ascii="Times New Roman" w:hAnsi="Times New Roman"/>
          <w:bCs/>
          <w:sz w:val="22"/>
          <w:szCs w:val="22"/>
        </w:rPr>
        <w:t xml:space="preserve"> </w:t>
      </w:r>
    </w:p>
    <w:p w:rsidR="00352E88" w:rsidRPr="00D454D1" w:rsidRDefault="00A86599" w:rsidP="00753430">
      <w:pPr>
        <w:pStyle w:val="Zarkazkladnhotextu2"/>
        <w:spacing w:before="120" w:after="0" w:line="240" w:lineRule="auto"/>
        <w:ind w:left="0"/>
        <w:jc w:val="both"/>
        <w:rPr>
          <w:rFonts w:ascii="Times New Roman" w:hAnsi="Times New Roman"/>
          <w:b/>
          <w:sz w:val="22"/>
          <w:szCs w:val="22"/>
          <w:lang w:val="sk-SK"/>
        </w:rPr>
      </w:pPr>
      <w:r w:rsidRPr="00D454D1">
        <w:rPr>
          <w:rFonts w:ascii="Times New Roman" w:hAnsi="Times New Roman"/>
          <w:bCs/>
          <w:sz w:val="22"/>
          <w:szCs w:val="22"/>
          <w:lang w:val="sk-SK"/>
        </w:rPr>
        <w:t>Cenový návrh</w:t>
      </w:r>
      <w:r w:rsidR="00441A8B" w:rsidRPr="00D454D1">
        <w:rPr>
          <w:rFonts w:ascii="Times New Roman" w:hAnsi="Times New Roman"/>
          <w:bCs/>
          <w:sz w:val="22"/>
          <w:szCs w:val="22"/>
          <w:lang w:val="sk-SK"/>
        </w:rPr>
        <w:t xml:space="preserve"> predložen</w:t>
      </w:r>
      <w:r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w:t>
      </w:r>
      <w:r w:rsidR="00441A8B" w:rsidRPr="00D454D1">
        <w:rPr>
          <w:rFonts w:ascii="Times New Roman" w:hAnsi="Times New Roman"/>
          <w:bCs/>
          <w:sz w:val="22"/>
          <w:szCs w:val="22"/>
          <w:u w:val="single"/>
          <w:lang w:val="sk-SK"/>
        </w:rPr>
        <w:t>po uplynutí lehoty</w:t>
      </w:r>
      <w:r w:rsidR="00441A8B" w:rsidRPr="00D454D1">
        <w:rPr>
          <w:rFonts w:ascii="Times New Roman" w:hAnsi="Times New Roman"/>
          <w:bCs/>
          <w:sz w:val="22"/>
          <w:szCs w:val="22"/>
          <w:lang w:val="sk-SK"/>
        </w:rPr>
        <w:t xml:space="preserve"> na predl</w:t>
      </w:r>
      <w:r w:rsidR="00960112" w:rsidRPr="00D454D1">
        <w:rPr>
          <w:rFonts w:ascii="Times New Roman" w:hAnsi="Times New Roman"/>
          <w:bCs/>
          <w:sz w:val="22"/>
          <w:szCs w:val="22"/>
          <w:lang w:val="sk-SK"/>
        </w:rPr>
        <w:t>oženie</w:t>
      </w:r>
      <w:r w:rsidR="00441A8B" w:rsidRPr="00D454D1">
        <w:rPr>
          <w:rFonts w:ascii="Times New Roman" w:hAnsi="Times New Roman"/>
          <w:bCs/>
          <w:sz w:val="22"/>
          <w:szCs w:val="22"/>
          <w:lang w:val="sk-SK"/>
        </w:rPr>
        <w:t xml:space="preserve"> </w:t>
      </w:r>
      <w:r w:rsidRPr="00D454D1">
        <w:rPr>
          <w:rFonts w:ascii="Times New Roman" w:hAnsi="Times New Roman"/>
          <w:bCs/>
          <w:sz w:val="22"/>
          <w:szCs w:val="22"/>
          <w:lang w:val="sk-SK"/>
        </w:rPr>
        <w:t>cenového návrhu</w:t>
      </w:r>
      <w:r w:rsidR="00441A8B" w:rsidRPr="00D454D1">
        <w:rPr>
          <w:rFonts w:ascii="Times New Roman" w:hAnsi="Times New Roman"/>
          <w:bCs/>
          <w:sz w:val="22"/>
          <w:szCs w:val="22"/>
          <w:lang w:val="sk-SK"/>
        </w:rPr>
        <w:t xml:space="preserve"> nebude hodnoten</w:t>
      </w:r>
      <w:r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a bude vráten</w:t>
      </w:r>
      <w:r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w:t>
      </w:r>
      <w:r w:rsidR="00122A18" w:rsidRPr="00D454D1">
        <w:rPr>
          <w:rFonts w:ascii="Times New Roman" w:hAnsi="Times New Roman"/>
          <w:bCs/>
          <w:sz w:val="22"/>
          <w:szCs w:val="22"/>
          <w:lang w:val="sk-SK"/>
        </w:rPr>
        <w:t>predkladateľovi</w:t>
      </w:r>
      <w:r w:rsidR="00441A8B" w:rsidRPr="00D454D1">
        <w:rPr>
          <w:rFonts w:ascii="Times New Roman" w:hAnsi="Times New Roman"/>
          <w:bCs/>
          <w:sz w:val="22"/>
          <w:szCs w:val="22"/>
          <w:lang w:val="sk-SK"/>
        </w:rPr>
        <w:t xml:space="preserve"> neotvoren</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w:t>
      </w:r>
      <w:r w:rsidR="00122A18" w:rsidRPr="00D454D1">
        <w:rPr>
          <w:rFonts w:ascii="Times New Roman" w:hAnsi="Times New Roman"/>
          <w:bCs/>
          <w:sz w:val="22"/>
          <w:szCs w:val="22"/>
          <w:lang w:val="sk-SK"/>
        </w:rPr>
        <w:t>Cenový návrh</w:t>
      </w:r>
      <w:r w:rsidR="00441A8B" w:rsidRPr="00D454D1">
        <w:rPr>
          <w:rFonts w:ascii="Times New Roman" w:hAnsi="Times New Roman"/>
          <w:bCs/>
          <w:sz w:val="22"/>
          <w:szCs w:val="22"/>
          <w:lang w:val="sk-SK"/>
        </w:rPr>
        <w:t>, ktor</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nebude úpln</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 t.</w:t>
      </w:r>
      <w:r w:rsidR="00122A18" w:rsidRPr="00D454D1">
        <w:rPr>
          <w:rFonts w:ascii="Times New Roman" w:hAnsi="Times New Roman"/>
          <w:bCs/>
          <w:sz w:val="22"/>
          <w:szCs w:val="22"/>
          <w:lang w:val="sk-SK"/>
        </w:rPr>
        <w:t xml:space="preserve"> </w:t>
      </w:r>
      <w:r w:rsidR="00441A8B" w:rsidRPr="00D454D1">
        <w:rPr>
          <w:rFonts w:ascii="Times New Roman" w:hAnsi="Times New Roman"/>
          <w:bCs/>
          <w:sz w:val="22"/>
          <w:szCs w:val="22"/>
          <w:lang w:val="sk-SK"/>
        </w:rPr>
        <w:t xml:space="preserve">j. nebude obsahovať požiadavky na </w:t>
      </w:r>
      <w:r w:rsidR="00122A18" w:rsidRPr="00D454D1">
        <w:rPr>
          <w:rFonts w:ascii="Times New Roman" w:hAnsi="Times New Roman"/>
          <w:bCs/>
          <w:sz w:val="22"/>
          <w:szCs w:val="22"/>
          <w:lang w:val="sk-SK"/>
        </w:rPr>
        <w:t>cenový návrh</w:t>
      </w:r>
      <w:r w:rsidR="00441A8B" w:rsidRPr="00D454D1">
        <w:rPr>
          <w:rFonts w:ascii="Times New Roman" w:hAnsi="Times New Roman"/>
          <w:bCs/>
          <w:sz w:val="22"/>
          <w:szCs w:val="22"/>
          <w:lang w:val="sk-SK"/>
        </w:rPr>
        <w:t xml:space="preserve"> uveden</w:t>
      </w:r>
      <w:r w:rsidR="00960112" w:rsidRPr="00D454D1">
        <w:rPr>
          <w:rFonts w:ascii="Times New Roman" w:hAnsi="Times New Roman"/>
          <w:bCs/>
          <w:sz w:val="22"/>
          <w:szCs w:val="22"/>
          <w:lang w:val="sk-SK"/>
        </w:rPr>
        <w:t>é</w:t>
      </w:r>
      <w:r w:rsidR="00441A8B" w:rsidRPr="00D454D1">
        <w:rPr>
          <w:rFonts w:ascii="Times New Roman" w:hAnsi="Times New Roman"/>
          <w:bCs/>
          <w:sz w:val="22"/>
          <w:szCs w:val="22"/>
          <w:lang w:val="sk-SK"/>
        </w:rPr>
        <w:t xml:space="preserve"> v tejto Výzve nebude hodnoten</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a bude vylúčen</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w:t>
      </w:r>
      <w:r w:rsidR="00753430" w:rsidRPr="00D454D1">
        <w:rPr>
          <w:rFonts w:ascii="Times New Roman" w:hAnsi="Times New Roman"/>
          <w:b/>
          <w:sz w:val="22"/>
          <w:szCs w:val="22"/>
          <w:lang w:val="sk-SK"/>
        </w:rPr>
        <w:t xml:space="preserve"> </w:t>
      </w:r>
    </w:p>
    <w:p w:rsidR="00753430" w:rsidRPr="00D454D1" w:rsidRDefault="00753430" w:rsidP="00753430">
      <w:pPr>
        <w:pStyle w:val="Zarkazkladnhotextu2"/>
        <w:spacing w:before="120" w:after="0" w:line="240" w:lineRule="auto"/>
        <w:ind w:left="0"/>
        <w:jc w:val="both"/>
        <w:rPr>
          <w:rFonts w:ascii="Times New Roman" w:hAnsi="Times New Roman"/>
          <w:b/>
          <w:sz w:val="22"/>
          <w:szCs w:val="22"/>
          <w:u w:val="single"/>
          <w:lang w:val="sk-SK"/>
        </w:rPr>
      </w:pPr>
      <w:r w:rsidRPr="00D454D1">
        <w:rPr>
          <w:rFonts w:ascii="Times New Roman" w:hAnsi="Times New Roman"/>
          <w:b/>
          <w:sz w:val="22"/>
          <w:szCs w:val="22"/>
          <w:u w:val="single"/>
          <w:lang w:val="sk-SK"/>
        </w:rPr>
        <w:t>Neúplný návrh, neocenené všetky položky predmetu zá</w:t>
      </w:r>
      <w:r w:rsidR="000C458F" w:rsidRPr="00D454D1">
        <w:rPr>
          <w:rFonts w:ascii="Times New Roman" w:hAnsi="Times New Roman"/>
          <w:b/>
          <w:sz w:val="22"/>
          <w:szCs w:val="22"/>
          <w:u w:val="single"/>
          <w:lang w:val="sk-SK"/>
        </w:rPr>
        <w:t>kazky</w:t>
      </w:r>
      <w:r w:rsidRPr="00D454D1">
        <w:rPr>
          <w:rFonts w:ascii="Times New Roman" w:hAnsi="Times New Roman"/>
          <w:b/>
          <w:sz w:val="22"/>
          <w:szCs w:val="22"/>
          <w:u w:val="single"/>
          <w:lang w:val="sk-SK"/>
        </w:rPr>
        <w:t xml:space="preserve"> - nebude hodnotený. </w:t>
      </w:r>
    </w:p>
    <w:p w:rsidR="009F0AC9" w:rsidRPr="00D454D1" w:rsidRDefault="00DA0D15" w:rsidP="00E94356">
      <w:pPr>
        <w:pStyle w:val="Zarkazkladnhotextu"/>
        <w:autoSpaceDE w:val="0"/>
        <w:autoSpaceDN w:val="0"/>
        <w:spacing w:after="0" w:line="240" w:lineRule="auto"/>
        <w:ind w:left="0"/>
        <w:jc w:val="both"/>
        <w:rPr>
          <w:rFonts w:ascii="Times New Roman" w:hAnsi="Times New Roman"/>
          <w:sz w:val="22"/>
          <w:szCs w:val="22"/>
        </w:rPr>
      </w:pPr>
      <w:r w:rsidRPr="00D454D1">
        <w:rPr>
          <w:rFonts w:ascii="Times New Roman" w:hAnsi="Times New Roman"/>
          <w:b/>
          <w:sz w:val="22"/>
          <w:szCs w:val="22"/>
          <w:u w:val="single"/>
        </w:rPr>
        <w:t>Návrh, v ktorom budú predložené variantné riešenia, nebude hodnotený.</w:t>
      </w:r>
    </w:p>
    <w:p w:rsidR="006172CD" w:rsidRPr="00D454D1" w:rsidRDefault="006172CD" w:rsidP="006172CD">
      <w:pPr>
        <w:pStyle w:val="Bezriadkovania"/>
        <w:rPr>
          <w:rFonts w:ascii="Times New Roman" w:hAnsi="Times New Roman"/>
          <w:b/>
        </w:rPr>
      </w:pPr>
    </w:p>
    <w:p w:rsidR="006172CD" w:rsidRPr="00D454D1" w:rsidRDefault="006172CD" w:rsidP="006172CD">
      <w:pPr>
        <w:pStyle w:val="Bezriadkovania"/>
        <w:rPr>
          <w:rFonts w:ascii="Times New Roman" w:hAnsi="Times New Roman"/>
          <w:b/>
        </w:rPr>
      </w:pPr>
      <w:r w:rsidRPr="00D454D1">
        <w:rPr>
          <w:rFonts w:ascii="Times New Roman" w:hAnsi="Times New Roman"/>
          <w:b/>
        </w:rPr>
        <w:t xml:space="preserve">Na vyhodnotenie cenového návrhu sa použije elektronická aukcia, ktorá bude nasledovať po úvodnom úplnom vyhodnotení cenových návrhov. Súťažiť sa bude o najnižší súčet jednotkových cien položiek uvedených v Prílohe č. </w:t>
      </w:r>
      <w:r w:rsidR="00C737E3">
        <w:rPr>
          <w:rFonts w:ascii="Times New Roman" w:hAnsi="Times New Roman"/>
          <w:b/>
        </w:rPr>
        <w:t>2</w:t>
      </w:r>
      <w:r w:rsidRPr="00D454D1">
        <w:rPr>
          <w:rFonts w:ascii="Times New Roman" w:hAnsi="Times New Roman"/>
          <w:b/>
        </w:rPr>
        <w:t xml:space="preserve"> výzvy. Porovnaním súčtu jednotkových cien predložených v písomnej ponuke a nového súčtu jednotkových cien na základe výsledku EA sa vyčísli celkové percentuálne zníženie; rovnakým percentom bude znížená cena každej materiálovej položky.</w:t>
      </w:r>
    </w:p>
    <w:p w:rsidR="00433B4B" w:rsidRPr="00D454D1" w:rsidRDefault="00433B4B" w:rsidP="00433B4B">
      <w:pPr>
        <w:pStyle w:val="Zkladntext21"/>
        <w:rPr>
          <w:rFonts w:ascii="Times New Roman" w:hAnsi="Times New Roman"/>
          <w:sz w:val="22"/>
          <w:szCs w:val="22"/>
        </w:rPr>
      </w:pPr>
    </w:p>
    <w:p w:rsidR="00C34015" w:rsidRPr="00D454D1" w:rsidRDefault="00122A18" w:rsidP="00FA02DF">
      <w:pPr>
        <w:spacing w:line="240" w:lineRule="auto"/>
        <w:rPr>
          <w:rFonts w:ascii="Times New Roman" w:hAnsi="Times New Roman"/>
        </w:rPr>
      </w:pPr>
      <w:r w:rsidRPr="00D454D1">
        <w:rPr>
          <w:rFonts w:ascii="Times New Roman" w:hAnsi="Times New Roman"/>
        </w:rPr>
        <w:t>Predkladateľ</w:t>
      </w:r>
      <w:r w:rsidR="007F242C" w:rsidRPr="00D454D1">
        <w:rPr>
          <w:rFonts w:ascii="Times New Roman" w:hAnsi="Times New Roman"/>
        </w:rPr>
        <w:t>ovi</w:t>
      </w:r>
      <w:r w:rsidR="00FA02DF" w:rsidRPr="00D454D1">
        <w:rPr>
          <w:rFonts w:ascii="Times New Roman" w:hAnsi="Times New Roman"/>
        </w:rPr>
        <w:t>, ktor</w:t>
      </w:r>
      <w:r w:rsidR="007F242C" w:rsidRPr="00D454D1">
        <w:rPr>
          <w:rFonts w:ascii="Times New Roman" w:hAnsi="Times New Roman"/>
        </w:rPr>
        <w:t>ý</w:t>
      </w:r>
      <w:r w:rsidR="00FA02DF" w:rsidRPr="00D454D1">
        <w:rPr>
          <w:rFonts w:ascii="Times New Roman" w:hAnsi="Times New Roman"/>
        </w:rPr>
        <w:t xml:space="preserve"> nesplni</w:t>
      </w:r>
      <w:r w:rsidRPr="00D454D1">
        <w:rPr>
          <w:rFonts w:ascii="Times New Roman" w:hAnsi="Times New Roman"/>
        </w:rPr>
        <w:t>l</w:t>
      </w:r>
      <w:r w:rsidR="00FA02DF" w:rsidRPr="00D454D1">
        <w:rPr>
          <w:rFonts w:ascii="Times New Roman" w:hAnsi="Times New Roman"/>
        </w:rPr>
        <w:t xml:space="preserve"> </w:t>
      </w:r>
      <w:r w:rsidR="00441A8B" w:rsidRPr="00D454D1">
        <w:rPr>
          <w:rFonts w:ascii="Times New Roman" w:hAnsi="Times New Roman"/>
        </w:rPr>
        <w:t xml:space="preserve">požiadavky </w:t>
      </w:r>
      <w:r w:rsidRPr="00D454D1">
        <w:rPr>
          <w:rFonts w:ascii="Times New Roman" w:hAnsi="Times New Roman"/>
        </w:rPr>
        <w:t>v cenovom návrhu</w:t>
      </w:r>
      <w:r w:rsidR="00FA02DF" w:rsidRPr="00D454D1">
        <w:rPr>
          <w:rFonts w:ascii="Times New Roman" w:hAnsi="Times New Roman"/>
        </w:rPr>
        <w:t xml:space="preserve"> uveden</w:t>
      </w:r>
      <w:r w:rsidR="007F242C" w:rsidRPr="00D454D1">
        <w:rPr>
          <w:rFonts w:ascii="Times New Roman" w:hAnsi="Times New Roman"/>
        </w:rPr>
        <w:t>é</w:t>
      </w:r>
      <w:r w:rsidR="00FA02DF" w:rsidRPr="00D454D1">
        <w:rPr>
          <w:rFonts w:ascii="Times New Roman" w:hAnsi="Times New Roman"/>
        </w:rPr>
        <w:t xml:space="preserve"> v</w:t>
      </w:r>
      <w:r w:rsidR="00441A8B" w:rsidRPr="00D454D1">
        <w:rPr>
          <w:rFonts w:ascii="Times New Roman" w:hAnsi="Times New Roman"/>
        </w:rPr>
        <w:t xml:space="preserve"> tejto</w:t>
      </w:r>
      <w:r w:rsidR="00FA02DF" w:rsidRPr="00D454D1">
        <w:rPr>
          <w:rFonts w:ascii="Times New Roman" w:hAnsi="Times New Roman"/>
        </w:rPr>
        <w:t xml:space="preserve"> Výzve</w:t>
      </w:r>
      <w:r w:rsidR="00441A8B" w:rsidRPr="00D454D1">
        <w:rPr>
          <w:rFonts w:ascii="Times New Roman" w:hAnsi="Times New Roman"/>
        </w:rPr>
        <w:t xml:space="preserve">, </w:t>
      </w:r>
      <w:r w:rsidRPr="00D454D1">
        <w:rPr>
          <w:rFonts w:ascii="Times New Roman" w:hAnsi="Times New Roman"/>
        </w:rPr>
        <w:t xml:space="preserve"> </w:t>
      </w:r>
      <w:r w:rsidR="00441A8B" w:rsidRPr="00D454D1">
        <w:rPr>
          <w:rFonts w:ascii="Times New Roman" w:hAnsi="Times New Roman"/>
        </w:rPr>
        <w:t>t.</w:t>
      </w:r>
      <w:r w:rsidRPr="00D454D1">
        <w:rPr>
          <w:rFonts w:ascii="Times New Roman" w:hAnsi="Times New Roman"/>
        </w:rPr>
        <w:t xml:space="preserve"> </w:t>
      </w:r>
      <w:r w:rsidR="00441A8B" w:rsidRPr="00D454D1">
        <w:rPr>
          <w:rFonts w:ascii="Times New Roman" w:hAnsi="Times New Roman"/>
        </w:rPr>
        <w:t>j. predloži</w:t>
      </w:r>
      <w:r w:rsidRPr="00D454D1">
        <w:rPr>
          <w:rFonts w:ascii="Times New Roman" w:hAnsi="Times New Roman"/>
        </w:rPr>
        <w:t>l</w:t>
      </w:r>
      <w:r w:rsidR="00441A8B" w:rsidRPr="00D454D1">
        <w:rPr>
          <w:rFonts w:ascii="Times New Roman" w:hAnsi="Times New Roman"/>
        </w:rPr>
        <w:t xml:space="preserve"> neúpln</w:t>
      </w:r>
      <w:r w:rsidRPr="00D454D1">
        <w:rPr>
          <w:rFonts w:ascii="Times New Roman" w:hAnsi="Times New Roman"/>
        </w:rPr>
        <w:t>ý</w:t>
      </w:r>
      <w:r w:rsidR="00441A8B" w:rsidRPr="00D454D1">
        <w:rPr>
          <w:rFonts w:ascii="Times New Roman" w:hAnsi="Times New Roman"/>
        </w:rPr>
        <w:t xml:space="preserve"> </w:t>
      </w:r>
      <w:r w:rsidRPr="00D454D1">
        <w:rPr>
          <w:rFonts w:ascii="Times New Roman" w:hAnsi="Times New Roman"/>
        </w:rPr>
        <w:t>cenový návrh</w:t>
      </w:r>
      <w:r w:rsidR="007F242C" w:rsidRPr="00D454D1">
        <w:rPr>
          <w:rFonts w:ascii="Times New Roman" w:hAnsi="Times New Roman"/>
        </w:rPr>
        <w:t>,</w:t>
      </w:r>
      <w:r w:rsidR="00FA02DF" w:rsidRPr="00D454D1">
        <w:rPr>
          <w:rFonts w:ascii="Times New Roman" w:hAnsi="Times New Roman"/>
        </w:rPr>
        <w:t xml:space="preserve"> </w:t>
      </w:r>
      <w:r w:rsidR="00FA02DF" w:rsidRPr="00D454D1">
        <w:rPr>
          <w:rFonts w:ascii="Times New Roman" w:hAnsi="Times New Roman"/>
          <w:u w:val="single"/>
        </w:rPr>
        <w:t>nebude zaslaná Výzva na účasť v elektronickej aukcii</w:t>
      </w:r>
      <w:r w:rsidR="00FA02DF" w:rsidRPr="00D454D1">
        <w:rPr>
          <w:rFonts w:ascii="Times New Roman" w:hAnsi="Times New Roman"/>
          <w:i/>
          <w:u w:val="single"/>
        </w:rPr>
        <w:t xml:space="preserve">, </w:t>
      </w:r>
      <w:r w:rsidR="00FA02DF" w:rsidRPr="00D454D1">
        <w:rPr>
          <w:rFonts w:ascii="Times New Roman" w:hAnsi="Times New Roman"/>
          <w:u w:val="single"/>
        </w:rPr>
        <w:t>ani pozvánka</w:t>
      </w:r>
      <w:r w:rsidR="00FA02DF" w:rsidRPr="00D454D1">
        <w:rPr>
          <w:rFonts w:ascii="Times New Roman" w:hAnsi="Times New Roman"/>
        </w:rPr>
        <w:t xml:space="preserve">. </w:t>
      </w:r>
      <w:r w:rsidR="00441A8B" w:rsidRPr="00D454D1">
        <w:rPr>
          <w:rFonts w:ascii="Times New Roman" w:hAnsi="Times New Roman"/>
        </w:rPr>
        <w:t>ŽSR</w:t>
      </w:r>
      <w:r w:rsidR="00FA02DF" w:rsidRPr="00D454D1">
        <w:rPr>
          <w:rFonts w:ascii="Times New Roman" w:hAnsi="Times New Roman"/>
        </w:rPr>
        <w:t xml:space="preserve"> zašle takémuto </w:t>
      </w:r>
      <w:r w:rsidRPr="00D454D1">
        <w:rPr>
          <w:rFonts w:ascii="Times New Roman" w:hAnsi="Times New Roman"/>
        </w:rPr>
        <w:t>predkladateľovi</w:t>
      </w:r>
      <w:r w:rsidR="00441A8B" w:rsidRPr="00D454D1">
        <w:rPr>
          <w:rFonts w:ascii="Times New Roman" w:hAnsi="Times New Roman"/>
        </w:rPr>
        <w:t xml:space="preserve"> </w:t>
      </w:r>
      <w:r w:rsidR="00FA02DF" w:rsidRPr="00D454D1">
        <w:rPr>
          <w:rFonts w:ascii="Times New Roman" w:hAnsi="Times New Roman"/>
        </w:rPr>
        <w:t xml:space="preserve">list týkajúci sa jeho vylúčenia s uvedením dôvodu vylúčenia. </w:t>
      </w:r>
      <w:r w:rsidR="007C5745" w:rsidRPr="00D454D1">
        <w:rPr>
          <w:rFonts w:ascii="Times New Roman" w:hAnsi="Times New Roman"/>
        </w:rPr>
        <w:t xml:space="preserve">Ostatní </w:t>
      </w:r>
      <w:r w:rsidRPr="00D454D1">
        <w:rPr>
          <w:rFonts w:ascii="Times New Roman" w:hAnsi="Times New Roman"/>
        </w:rPr>
        <w:t xml:space="preserve">predkladatelia </w:t>
      </w:r>
      <w:r w:rsidR="007C5745" w:rsidRPr="00D454D1">
        <w:rPr>
          <w:rFonts w:ascii="Times New Roman" w:hAnsi="Times New Roman"/>
        </w:rPr>
        <w:t xml:space="preserve">po úplnom úvodnom vyhodnotení </w:t>
      </w:r>
      <w:proofErr w:type="spellStart"/>
      <w:r w:rsidR="007C5745" w:rsidRPr="00D454D1">
        <w:rPr>
          <w:rFonts w:ascii="Times New Roman" w:hAnsi="Times New Roman"/>
        </w:rPr>
        <w:t>obdržia</w:t>
      </w:r>
      <w:proofErr w:type="spellEnd"/>
      <w:r w:rsidR="007C5745" w:rsidRPr="00D454D1">
        <w:rPr>
          <w:rFonts w:ascii="Times New Roman" w:hAnsi="Times New Roman"/>
        </w:rPr>
        <w:t xml:space="preserve"> Výzvu na účasť v elektronickej aukcii</w:t>
      </w:r>
      <w:r w:rsidR="007C5745" w:rsidRPr="00D454D1">
        <w:rPr>
          <w:rFonts w:ascii="Times New Roman" w:hAnsi="Times New Roman"/>
          <w:i/>
        </w:rPr>
        <w:t xml:space="preserve"> </w:t>
      </w:r>
      <w:r w:rsidR="007C5745" w:rsidRPr="00D454D1">
        <w:rPr>
          <w:rFonts w:ascii="Times New Roman" w:hAnsi="Times New Roman"/>
        </w:rPr>
        <w:t>a následne pozvánku</w:t>
      </w:r>
      <w:r w:rsidR="00C34015" w:rsidRPr="00D454D1">
        <w:rPr>
          <w:rFonts w:ascii="Times New Roman" w:hAnsi="Times New Roman"/>
        </w:rPr>
        <w:t>.</w:t>
      </w:r>
    </w:p>
    <w:p w:rsidR="00C34015" w:rsidRPr="00D454D1" w:rsidRDefault="00C34015" w:rsidP="00FA02DF">
      <w:pPr>
        <w:spacing w:line="240" w:lineRule="auto"/>
        <w:rPr>
          <w:rFonts w:ascii="Times New Roman" w:hAnsi="Times New Roman"/>
        </w:rPr>
      </w:pPr>
    </w:p>
    <w:p w:rsidR="00C34015" w:rsidRPr="00D454D1" w:rsidRDefault="00C34015" w:rsidP="00C34015">
      <w:pPr>
        <w:tabs>
          <w:tab w:val="left" w:pos="426"/>
        </w:tabs>
        <w:spacing w:line="240" w:lineRule="auto"/>
        <w:rPr>
          <w:rFonts w:ascii="Times New Roman" w:hAnsi="Times New Roman"/>
        </w:rPr>
      </w:pPr>
      <w:r w:rsidRPr="00D454D1">
        <w:rPr>
          <w:rFonts w:ascii="Times New Roman" w:hAnsi="Times New Roman"/>
          <w:u w:val="single"/>
        </w:rPr>
        <w:t>Informácie týkajúce sa použitého</w:t>
      </w:r>
      <w:r w:rsidR="00122A18" w:rsidRPr="00D454D1">
        <w:rPr>
          <w:rFonts w:ascii="Times New Roman" w:hAnsi="Times New Roman"/>
          <w:u w:val="single"/>
        </w:rPr>
        <w:t xml:space="preserve"> </w:t>
      </w:r>
      <w:r w:rsidRPr="00D454D1">
        <w:rPr>
          <w:rFonts w:ascii="Times New Roman" w:hAnsi="Times New Roman"/>
          <w:u w:val="single"/>
        </w:rPr>
        <w:t>elektronického zariadenia, podmienky a špecifikácie technického pripojenia</w:t>
      </w:r>
      <w:r w:rsidR="006F565B" w:rsidRPr="00D454D1">
        <w:rPr>
          <w:rFonts w:ascii="Times New Roman" w:hAnsi="Times New Roman"/>
          <w:u w:val="single"/>
        </w:rPr>
        <w:t xml:space="preserve"> v elektronickej aukcii</w:t>
      </w:r>
      <w:r w:rsidRPr="00D454D1">
        <w:rPr>
          <w:rFonts w:ascii="Times New Roman" w:hAnsi="Times New Roman"/>
        </w:rPr>
        <w:t>:</w:t>
      </w:r>
    </w:p>
    <w:p w:rsidR="00AA7144" w:rsidRPr="00D454D1" w:rsidRDefault="00AA7144" w:rsidP="00C34015">
      <w:pPr>
        <w:tabs>
          <w:tab w:val="left" w:pos="426"/>
        </w:tabs>
        <w:spacing w:line="240" w:lineRule="auto"/>
        <w:rPr>
          <w:rFonts w:ascii="Times New Roman" w:hAnsi="Times New Roman"/>
        </w:rPr>
      </w:pPr>
    </w:p>
    <w:p w:rsidR="00AA7144" w:rsidRPr="00D454D1" w:rsidRDefault="00AA7144" w:rsidP="00AA7144">
      <w:pPr>
        <w:tabs>
          <w:tab w:val="left" w:pos="426"/>
        </w:tabs>
        <w:spacing w:line="240" w:lineRule="auto"/>
        <w:rPr>
          <w:rFonts w:ascii="Times New Roman" w:hAnsi="Times New Roman"/>
        </w:rPr>
      </w:pPr>
      <w:r w:rsidRPr="00D454D1">
        <w:rPr>
          <w:rFonts w:ascii="Times New Roman" w:hAnsi="Times New Roman"/>
        </w:rPr>
        <w:t xml:space="preserve">Počítač účastníka elektronickej aukcie musí byť pripojený na Internet. </w:t>
      </w:r>
    </w:p>
    <w:p w:rsidR="00AA7144" w:rsidRPr="00D454D1" w:rsidRDefault="00AA7144" w:rsidP="00AA7144">
      <w:pPr>
        <w:tabs>
          <w:tab w:val="left" w:pos="426"/>
        </w:tabs>
        <w:spacing w:line="240" w:lineRule="auto"/>
        <w:rPr>
          <w:rFonts w:ascii="Times New Roman" w:hAnsi="Times New Roman"/>
        </w:rPr>
      </w:pPr>
      <w:r w:rsidRPr="00D454D1">
        <w:rPr>
          <w:rFonts w:ascii="Times New Roman" w:hAnsi="Times New Roman"/>
        </w:rPr>
        <w:t xml:space="preserve">Pre bezproblémovú účasť v elektronickej aukcii je nutné mať v počítači nainštalovaný  </w:t>
      </w:r>
      <w:r w:rsidRPr="00D454D1">
        <w:rPr>
          <w:rFonts w:ascii="Times New Roman" w:hAnsi="Times New Roman"/>
          <w:b/>
        </w:rPr>
        <w:t xml:space="preserve">prehliadač </w:t>
      </w:r>
      <w:proofErr w:type="spellStart"/>
      <w:r w:rsidRPr="00D454D1">
        <w:rPr>
          <w:rFonts w:ascii="Times New Roman" w:hAnsi="Times New Roman"/>
          <w:b/>
        </w:rPr>
        <w:t>Google</w:t>
      </w:r>
      <w:proofErr w:type="spellEnd"/>
      <w:r w:rsidRPr="00D454D1">
        <w:rPr>
          <w:rFonts w:ascii="Times New Roman" w:hAnsi="Times New Roman"/>
          <w:b/>
        </w:rPr>
        <w:t xml:space="preserve"> </w:t>
      </w:r>
      <w:proofErr w:type="spellStart"/>
      <w:r w:rsidRPr="00D454D1">
        <w:rPr>
          <w:rFonts w:ascii="Times New Roman" w:hAnsi="Times New Roman"/>
          <w:b/>
        </w:rPr>
        <w:t>Chrome</w:t>
      </w:r>
      <w:proofErr w:type="spellEnd"/>
      <w:r w:rsidRPr="00D454D1">
        <w:rPr>
          <w:rFonts w:ascii="Times New Roman" w:hAnsi="Times New Roman"/>
          <w:b/>
        </w:rPr>
        <w:t xml:space="preserve"> 27.1.xx a novší.</w:t>
      </w:r>
      <w:r w:rsidRPr="00D454D1">
        <w:rPr>
          <w:rFonts w:ascii="Times New Roman" w:hAnsi="Times New Roman"/>
        </w:rPr>
        <w:t xml:space="preserve"> </w:t>
      </w:r>
    </w:p>
    <w:p w:rsidR="00AA7144" w:rsidRPr="00D454D1" w:rsidRDefault="00AA7144" w:rsidP="00AA7144">
      <w:pPr>
        <w:pStyle w:val="slovantext3"/>
        <w:tabs>
          <w:tab w:val="left" w:pos="708"/>
        </w:tabs>
        <w:jc w:val="both"/>
        <w:rPr>
          <w:rFonts w:ascii="Times New Roman" w:hAnsi="Times New Roman" w:cs="Times New Roman"/>
          <w:color w:val="auto"/>
        </w:rPr>
      </w:pPr>
      <w:r w:rsidRPr="00D454D1">
        <w:rPr>
          <w:rFonts w:ascii="Times New Roman" w:hAnsi="Times New Roman" w:cs="Times New Roman"/>
          <w:color w:val="auto"/>
        </w:rPr>
        <w:t xml:space="preserve">Predpokladaný dátum začatia elektronickej aukcie sú minimálne 2 pracovné dni odo dňa odoslania Výzvy na účasť v elektronickej aukcii. </w:t>
      </w:r>
    </w:p>
    <w:p w:rsidR="00C34015" w:rsidRPr="00D454D1" w:rsidRDefault="00AA7144" w:rsidP="00F675DE">
      <w:pPr>
        <w:spacing w:line="240" w:lineRule="auto"/>
        <w:rPr>
          <w:rFonts w:ascii="Times New Roman" w:hAnsi="Times New Roman"/>
        </w:rPr>
      </w:pPr>
      <w:r w:rsidRPr="00D454D1">
        <w:rPr>
          <w:rFonts w:ascii="Times New Roman" w:hAnsi="Times New Roman"/>
        </w:rPr>
        <w:t>Ostatné podrobnosti účasti  a podmienky elektronickej aukcie budú uvedené vo Výzve na účasť v elektronickej aukcii a v pozvánke.</w:t>
      </w:r>
    </w:p>
    <w:p w:rsidR="00DF637E" w:rsidRPr="00D454D1" w:rsidRDefault="00DF637E" w:rsidP="00F675DE">
      <w:pPr>
        <w:spacing w:line="240" w:lineRule="auto"/>
        <w:rPr>
          <w:rFonts w:ascii="Times New Roman" w:hAnsi="Times New Roman"/>
        </w:rPr>
      </w:pPr>
    </w:p>
    <w:p w:rsidR="001E02FF" w:rsidRDefault="001E02FF" w:rsidP="004E033D">
      <w:pPr>
        <w:spacing w:line="240" w:lineRule="auto"/>
        <w:rPr>
          <w:rFonts w:ascii="Times New Roman" w:eastAsia="Times New Roman" w:hAnsi="Times New Roman"/>
          <w:u w:val="single"/>
        </w:rPr>
      </w:pPr>
    </w:p>
    <w:p w:rsidR="001E02FF" w:rsidRDefault="001E02FF" w:rsidP="004E033D">
      <w:pPr>
        <w:spacing w:line="240" w:lineRule="auto"/>
        <w:rPr>
          <w:rFonts w:ascii="Times New Roman" w:eastAsia="Times New Roman" w:hAnsi="Times New Roman"/>
          <w:u w:val="single"/>
        </w:rPr>
      </w:pPr>
    </w:p>
    <w:p w:rsidR="001E02FF" w:rsidRDefault="001E02FF" w:rsidP="004E033D">
      <w:pPr>
        <w:spacing w:line="240" w:lineRule="auto"/>
        <w:rPr>
          <w:rFonts w:ascii="Times New Roman" w:eastAsia="Times New Roman" w:hAnsi="Times New Roman"/>
          <w:u w:val="single"/>
        </w:rPr>
      </w:pPr>
    </w:p>
    <w:p w:rsidR="00DC0239" w:rsidRPr="00D454D1" w:rsidRDefault="00FA5757" w:rsidP="004E033D">
      <w:pPr>
        <w:spacing w:line="240" w:lineRule="auto"/>
        <w:rPr>
          <w:rFonts w:ascii="Times New Roman" w:eastAsia="Times New Roman" w:hAnsi="Times New Roman"/>
        </w:rPr>
      </w:pPr>
      <w:r w:rsidRPr="00D454D1">
        <w:rPr>
          <w:rFonts w:ascii="Times New Roman" w:eastAsia="Times New Roman" w:hAnsi="Times New Roman"/>
          <w:u w:val="single"/>
        </w:rPr>
        <w:lastRenderedPageBreak/>
        <w:t>Predkladateľ</w:t>
      </w:r>
      <w:r w:rsidR="00DC0239" w:rsidRPr="00D454D1">
        <w:rPr>
          <w:rFonts w:ascii="Times New Roman" w:eastAsia="Times New Roman" w:hAnsi="Times New Roman"/>
          <w:u w:val="single"/>
        </w:rPr>
        <w:t xml:space="preserve"> </w:t>
      </w:r>
      <w:r w:rsidR="006F565B" w:rsidRPr="00D454D1">
        <w:rPr>
          <w:rFonts w:ascii="Times New Roman" w:eastAsia="Times New Roman" w:hAnsi="Times New Roman"/>
          <w:u w:val="single"/>
        </w:rPr>
        <w:t>okrem vyššie stanoveného uvedie</w:t>
      </w:r>
      <w:r w:rsidR="007C5745" w:rsidRPr="00D454D1">
        <w:rPr>
          <w:rFonts w:ascii="Times New Roman" w:eastAsia="Times New Roman" w:hAnsi="Times New Roman"/>
          <w:u w:val="single"/>
        </w:rPr>
        <w:t xml:space="preserve"> </w:t>
      </w:r>
      <w:r w:rsidR="00441A8B" w:rsidRPr="00D454D1">
        <w:rPr>
          <w:rFonts w:ascii="Times New Roman" w:eastAsia="Times New Roman" w:hAnsi="Times New Roman"/>
          <w:u w:val="single"/>
        </w:rPr>
        <w:t>v</w:t>
      </w:r>
      <w:r w:rsidRPr="00D454D1">
        <w:rPr>
          <w:rFonts w:ascii="Times New Roman" w:eastAsia="Times New Roman" w:hAnsi="Times New Roman"/>
          <w:u w:val="single"/>
        </w:rPr>
        <w:t> cenovom návrhu</w:t>
      </w:r>
      <w:r w:rsidR="00DC0239" w:rsidRPr="00D454D1">
        <w:rPr>
          <w:rFonts w:ascii="Times New Roman" w:eastAsia="Times New Roman" w:hAnsi="Times New Roman"/>
          <w:u w:val="single"/>
        </w:rPr>
        <w:t xml:space="preserve"> nasledovné údaje</w:t>
      </w:r>
      <w:r w:rsidR="00DC0239" w:rsidRPr="00D454D1">
        <w:rPr>
          <w:rFonts w:ascii="Times New Roman" w:eastAsia="Times New Roman" w:hAnsi="Times New Roman"/>
        </w:rPr>
        <w:t>:</w:t>
      </w:r>
    </w:p>
    <w:p w:rsidR="00DC736C" w:rsidRPr="00D454D1" w:rsidRDefault="00DC736C" w:rsidP="004E033D">
      <w:pPr>
        <w:spacing w:line="240" w:lineRule="auto"/>
        <w:rPr>
          <w:rFonts w:ascii="Times New Roman" w:eastAsia="Times New Roman" w:hAnsi="Times New Roman"/>
        </w:rPr>
      </w:pPr>
    </w:p>
    <w:p w:rsidR="00FA5757" w:rsidRPr="00D454D1" w:rsidRDefault="00DC0239" w:rsidP="00FA5757">
      <w:pPr>
        <w:pStyle w:val="Odsekzoznamu"/>
        <w:numPr>
          <w:ilvl w:val="0"/>
          <w:numId w:val="10"/>
        </w:numPr>
        <w:rPr>
          <w:sz w:val="22"/>
          <w:szCs w:val="22"/>
          <w:u w:val="single"/>
        </w:rPr>
      </w:pPr>
      <w:r w:rsidRPr="00D454D1">
        <w:rPr>
          <w:sz w:val="22"/>
          <w:szCs w:val="22"/>
        </w:rPr>
        <w:t>či je zaregistrovaný ako dodávateľ v</w:t>
      </w:r>
      <w:r w:rsidR="00FA5757" w:rsidRPr="00D454D1">
        <w:rPr>
          <w:sz w:val="22"/>
          <w:szCs w:val="22"/>
        </w:rPr>
        <w:t> certifikovanom systéme elektronickej aukcie</w:t>
      </w:r>
      <w:r w:rsidR="00DD38E4" w:rsidRPr="00D454D1">
        <w:rPr>
          <w:sz w:val="22"/>
          <w:szCs w:val="22"/>
        </w:rPr>
        <w:t xml:space="preserve"> </w:t>
      </w:r>
      <w:r w:rsidR="00DD38E4" w:rsidRPr="00D454D1">
        <w:rPr>
          <w:sz w:val="22"/>
          <w:szCs w:val="22"/>
          <w:u w:val="single"/>
        </w:rPr>
        <w:t>https://www.nadsr.sk</w:t>
      </w:r>
    </w:p>
    <w:p w:rsidR="00DC0239" w:rsidRPr="00D454D1" w:rsidRDefault="00DC0239" w:rsidP="00FA5757">
      <w:pPr>
        <w:pStyle w:val="Odsekzoznamu"/>
        <w:numPr>
          <w:ilvl w:val="0"/>
          <w:numId w:val="10"/>
        </w:numPr>
        <w:rPr>
          <w:sz w:val="22"/>
          <w:szCs w:val="22"/>
        </w:rPr>
      </w:pPr>
      <w:r w:rsidRPr="00D454D1">
        <w:rPr>
          <w:sz w:val="22"/>
          <w:szCs w:val="22"/>
        </w:rPr>
        <w:t>meno a priezvisko kontaktnej osoby, e–mail a telefónne číslo, ktorá sa z</w:t>
      </w:r>
      <w:r w:rsidR="00937A34" w:rsidRPr="00D454D1">
        <w:rPr>
          <w:sz w:val="22"/>
          <w:szCs w:val="22"/>
        </w:rPr>
        <w:t xml:space="preserve"> jeho </w:t>
      </w:r>
      <w:r w:rsidRPr="00D454D1">
        <w:rPr>
          <w:sz w:val="22"/>
          <w:szCs w:val="22"/>
        </w:rPr>
        <w:t xml:space="preserve">strany ako </w:t>
      </w:r>
      <w:r w:rsidR="00FA5757" w:rsidRPr="00D454D1">
        <w:rPr>
          <w:sz w:val="22"/>
          <w:szCs w:val="22"/>
        </w:rPr>
        <w:t>predkladateľa</w:t>
      </w:r>
      <w:r w:rsidRPr="00D454D1">
        <w:rPr>
          <w:sz w:val="22"/>
          <w:szCs w:val="22"/>
        </w:rPr>
        <w:t xml:space="preserve"> zúčastní elektronickej aukcie</w:t>
      </w:r>
      <w:r w:rsidR="00FA5757" w:rsidRPr="00D454D1">
        <w:rPr>
          <w:sz w:val="22"/>
          <w:szCs w:val="22"/>
        </w:rPr>
        <w:t>.</w:t>
      </w:r>
    </w:p>
    <w:p w:rsidR="00DC0239" w:rsidRPr="00D454D1" w:rsidRDefault="00DC0239" w:rsidP="00F675DE">
      <w:pPr>
        <w:spacing w:line="240" w:lineRule="auto"/>
        <w:rPr>
          <w:rFonts w:ascii="Times New Roman" w:hAnsi="Times New Roman"/>
        </w:rPr>
      </w:pPr>
    </w:p>
    <w:p w:rsidR="006F565B" w:rsidRPr="00D454D1" w:rsidRDefault="006F565B" w:rsidP="006F565B">
      <w:pPr>
        <w:pStyle w:val="Zkladntext21"/>
        <w:rPr>
          <w:rFonts w:ascii="Times New Roman" w:hAnsi="Times New Roman"/>
          <w:sz w:val="22"/>
          <w:szCs w:val="22"/>
        </w:rPr>
      </w:pPr>
      <w:r w:rsidRPr="00D454D1">
        <w:rPr>
          <w:rFonts w:ascii="Times New Roman" w:hAnsi="Times New Roman"/>
          <w:sz w:val="22"/>
          <w:szCs w:val="22"/>
        </w:rPr>
        <w:t xml:space="preserve">Predložením </w:t>
      </w:r>
      <w:r w:rsidR="00FA5757" w:rsidRPr="00D454D1">
        <w:rPr>
          <w:rFonts w:ascii="Times New Roman" w:hAnsi="Times New Roman"/>
          <w:sz w:val="22"/>
          <w:szCs w:val="22"/>
        </w:rPr>
        <w:t>cenového návrhu</w:t>
      </w:r>
      <w:r w:rsidRPr="00D454D1">
        <w:rPr>
          <w:rFonts w:ascii="Times New Roman" w:hAnsi="Times New Roman"/>
          <w:sz w:val="22"/>
          <w:szCs w:val="22"/>
        </w:rPr>
        <w:t xml:space="preserve"> nevzniká právny nárok na uzatvorenie zmluvného vzťahu. Na uzatvoreni</w:t>
      </w:r>
      <w:r w:rsidR="007F242C" w:rsidRPr="00D454D1">
        <w:rPr>
          <w:rFonts w:ascii="Times New Roman" w:hAnsi="Times New Roman"/>
          <w:sz w:val="22"/>
          <w:szCs w:val="22"/>
        </w:rPr>
        <w:t>e</w:t>
      </w:r>
      <w:r w:rsidRPr="00D454D1">
        <w:rPr>
          <w:rFonts w:ascii="Times New Roman" w:hAnsi="Times New Roman"/>
          <w:sz w:val="22"/>
          <w:szCs w:val="22"/>
        </w:rPr>
        <w:t xml:space="preserve"> zmluvného vzťahu bude úspešný </w:t>
      </w:r>
      <w:r w:rsidR="00FA5757" w:rsidRPr="00D454D1">
        <w:rPr>
          <w:rFonts w:ascii="Times New Roman" w:hAnsi="Times New Roman"/>
          <w:sz w:val="22"/>
          <w:szCs w:val="22"/>
        </w:rPr>
        <w:t>predkladateľ</w:t>
      </w:r>
      <w:r w:rsidRPr="00D454D1">
        <w:rPr>
          <w:rFonts w:ascii="Times New Roman" w:hAnsi="Times New Roman"/>
          <w:sz w:val="22"/>
          <w:szCs w:val="22"/>
        </w:rPr>
        <w:t xml:space="preserve"> písomne vyzvaný zo strany ŽSR.</w:t>
      </w:r>
    </w:p>
    <w:p w:rsidR="007C627B" w:rsidRPr="00D454D1" w:rsidRDefault="007C627B" w:rsidP="0091368D">
      <w:pPr>
        <w:pStyle w:val="Zkladntext2"/>
        <w:spacing w:after="0" w:line="240" w:lineRule="auto"/>
        <w:jc w:val="both"/>
        <w:rPr>
          <w:rFonts w:ascii="Times New Roman" w:eastAsia="Times New Roman" w:hAnsi="Times New Roman"/>
          <w:sz w:val="22"/>
          <w:szCs w:val="22"/>
          <w:lang w:eastAsia="cs-CZ"/>
        </w:rPr>
      </w:pPr>
    </w:p>
    <w:p w:rsidR="0091368D" w:rsidRPr="00D454D1" w:rsidRDefault="004E08F5" w:rsidP="0091368D">
      <w:pPr>
        <w:pStyle w:val="Zkladntext2"/>
        <w:spacing w:after="0" w:line="240" w:lineRule="auto"/>
        <w:jc w:val="both"/>
        <w:rPr>
          <w:rFonts w:ascii="Times New Roman" w:eastAsia="Times New Roman" w:hAnsi="Times New Roman"/>
          <w:sz w:val="22"/>
          <w:szCs w:val="22"/>
          <w:lang w:eastAsia="cs-CZ"/>
        </w:rPr>
      </w:pPr>
      <w:r w:rsidRPr="00D454D1">
        <w:rPr>
          <w:rFonts w:ascii="Times New Roman" w:eastAsia="Times New Roman" w:hAnsi="Times New Roman"/>
          <w:sz w:val="22"/>
          <w:szCs w:val="22"/>
          <w:lang w:eastAsia="cs-CZ"/>
        </w:rPr>
        <w:t xml:space="preserve">Kontaktné údaje </w:t>
      </w:r>
      <w:r w:rsidR="009108D6" w:rsidRPr="00D454D1">
        <w:rPr>
          <w:rFonts w:ascii="Times New Roman" w:eastAsia="Times New Roman" w:hAnsi="Times New Roman"/>
          <w:sz w:val="22"/>
          <w:szCs w:val="22"/>
          <w:lang w:eastAsia="cs-CZ"/>
        </w:rPr>
        <w:t>obstarávateľa</w:t>
      </w:r>
      <w:r w:rsidR="007C627B" w:rsidRPr="00D454D1">
        <w:rPr>
          <w:rFonts w:ascii="Times New Roman" w:eastAsia="Times New Roman" w:hAnsi="Times New Roman"/>
          <w:sz w:val="22"/>
          <w:szCs w:val="22"/>
          <w:lang w:eastAsia="cs-CZ"/>
        </w:rPr>
        <w:t>,</w:t>
      </w:r>
      <w:r w:rsidRPr="00D454D1">
        <w:rPr>
          <w:rFonts w:ascii="Times New Roman" w:eastAsia="Times New Roman" w:hAnsi="Times New Roman"/>
          <w:sz w:val="22"/>
          <w:szCs w:val="22"/>
          <w:lang w:eastAsia="cs-CZ"/>
        </w:rPr>
        <w:t xml:space="preserve"> na ktoré je možné zaslať žiadosť o vysvetlenie </w:t>
      </w:r>
      <w:r w:rsidR="00265D40" w:rsidRPr="00D454D1">
        <w:rPr>
          <w:rFonts w:ascii="Times New Roman" w:eastAsia="Times New Roman" w:hAnsi="Times New Roman"/>
          <w:sz w:val="22"/>
          <w:szCs w:val="22"/>
          <w:lang w:eastAsia="cs-CZ"/>
        </w:rPr>
        <w:t>tejto v</w:t>
      </w:r>
      <w:r w:rsidRPr="00D454D1">
        <w:rPr>
          <w:rFonts w:ascii="Times New Roman" w:eastAsia="Times New Roman" w:hAnsi="Times New Roman"/>
          <w:sz w:val="22"/>
          <w:szCs w:val="22"/>
          <w:lang w:eastAsia="cs-CZ"/>
        </w:rPr>
        <w:t>ýzvy:</w:t>
      </w:r>
    </w:p>
    <w:p w:rsidR="00265D40" w:rsidRPr="00D454D1" w:rsidRDefault="00265D40" w:rsidP="009108D6">
      <w:pPr>
        <w:pStyle w:val="Zkladntext2"/>
        <w:spacing w:after="0" w:line="240" w:lineRule="auto"/>
        <w:jc w:val="both"/>
        <w:rPr>
          <w:rFonts w:ascii="Times New Roman" w:eastAsia="Times New Roman" w:hAnsi="Times New Roman"/>
          <w:sz w:val="22"/>
          <w:szCs w:val="22"/>
          <w:lang w:eastAsia="cs-CZ"/>
        </w:rPr>
      </w:pPr>
      <w:r w:rsidRPr="00D454D1">
        <w:rPr>
          <w:rFonts w:ascii="Times New Roman" w:eastAsia="Times New Roman" w:hAnsi="Times New Roman"/>
          <w:sz w:val="22"/>
          <w:szCs w:val="22"/>
          <w:lang w:eastAsia="cs-CZ"/>
        </w:rPr>
        <w:t>o</w:t>
      </w:r>
      <w:r w:rsidR="004E08F5" w:rsidRPr="00D454D1">
        <w:rPr>
          <w:rFonts w:ascii="Times New Roman" w:eastAsia="Times New Roman" w:hAnsi="Times New Roman"/>
          <w:sz w:val="22"/>
          <w:szCs w:val="22"/>
          <w:lang w:eastAsia="cs-CZ"/>
        </w:rPr>
        <w:t>tázky zasielajte na e-mailovú adresu</w:t>
      </w:r>
      <w:r w:rsidR="00A24ADB" w:rsidRPr="00D454D1">
        <w:rPr>
          <w:rFonts w:ascii="Times New Roman" w:eastAsia="Times New Roman" w:hAnsi="Times New Roman"/>
          <w:sz w:val="22"/>
          <w:szCs w:val="22"/>
          <w:lang w:eastAsia="cs-CZ"/>
        </w:rPr>
        <w:t xml:space="preserve"> </w:t>
      </w:r>
      <w:r w:rsidR="004E08F5" w:rsidRPr="00D454D1">
        <w:rPr>
          <w:rFonts w:ascii="Times New Roman" w:eastAsia="Times New Roman" w:hAnsi="Times New Roman"/>
          <w:sz w:val="22"/>
          <w:szCs w:val="22"/>
          <w:lang w:eastAsia="cs-CZ"/>
        </w:rPr>
        <w:t>:</w:t>
      </w:r>
      <w:r w:rsidR="00A24ADB" w:rsidRPr="00D454D1">
        <w:rPr>
          <w:rFonts w:ascii="Times New Roman" w:eastAsia="Times New Roman" w:hAnsi="Times New Roman"/>
          <w:sz w:val="22"/>
          <w:szCs w:val="22"/>
          <w:lang w:eastAsia="cs-CZ"/>
        </w:rPr>
        <w:t xml:space="preserve"> </w:t>
      </w:r>
      <w:proofErr w:type="spellStart"/>
      <w:r w:rsidR="00B700C5" w:rsidRPr="00D454D1">
        <w:rPr>
          <w:rFonts w:ascii="Times New Roman" w:eastAsia="Times New Roman" w:hAnsi="Times New Roman"/>
          <w:sz w:val="22"/>
          <w:szCs w:val="22"/>
          <w:lang w:eastAsia="cs-CZ"/>
        </w:rPr>
        <w:t>vareckova</w:t>
      </w:r>
      <w:r w:rsidR="00A24ADB" w:rsidRPr="00D454D1">
        <w:rPr>
          <w:rFonts w:ascii="Times New Roman" w:eastAsia="Times New Roman" w:hAnsi="Times New Roman"/>
          <w:sz w:val="22"/>
          <w:szCs w:val="22"/>
          <w:lang w:eastAsia="cs-CZ"/>
        </w:rPr>
        <w:t>.</w:t>
      </w:r>
      <w:r w:rsidR="00B700C5" w:rsidRPr="00D454D1">
        <w:rPr>
          <w:rFonts w:ascii="Times New Roman" w:eastAsia="Times New Roman" w:hAnsi="Times New Roman"/>
          <w:sz w:val="22"/>
          <w:szCs w:val="22"/>
          <w:lang w:eastAsia="cs-CZ"/>
        </w:rPr>
        <w:t>margita</w:t>
      </w:r>
      <w:r w:rsidR="00A24ADB" w:rsidRPr="00D454D1">
        <w:rPr>
          <w:rFonts w:ascii="Times New Roman" w:eastAsia="Times New Roman" w:hAnsi="Times New Roman"/>
          <w:sz w:val="22"/>
          <w:szCs w:val="22"/>
          <w:lang w:eastAsia="cs-CZ"/>
        </w:rPr>
        <w:t>@zsr.sk</w:t>
      </w:r>
      <w:proofErr w:type="spellEnd"/>
      <w:r w:rsidR="009108D6" w:rsidRPr="00D454D1">
        <w:rPr>
          <w:rFonts w:ascii="Times New Roman" w:eastAsia="Times New Roman" w:hAnsi="Times New Roman"/>
          <w:sz w:val="22"/>
          <w:szCs w:val="22"/>
          <w:lang w:eastAsia="cs-CZ"/>
        </w:rPr>
        <w:t xml:space="preserve">, telef. číslo: </w:t>
      </w:r>
      <w:r w:rsidR="00B700C5" w:rsidRPr="00D454D1">
        <w:rPr>
          <w:rFonts w:ascii="Times New Roman" w:eastAsia="Times New Roman" w:hAnsi="Times New Roman"/>
          <w:sz w:val="22"/>
          <w:szCs w:val="22"/>
          <w:lang w:eastAsia="cs-CZ"/>
        </w:rPr>
        <w:t>033/2295017</w:t>
      </w:r>
      <w:r w:rsidR="00213F03" w:rsidRPr="00D454D1">
        <w:rPr>
          <w:rFonts w:ascii="Times New Roman" w:eastAsia="Times New Roman" w:hAnsi="Times New Roman"/>
          <w:sz w:val="22"/>
          <w:szCs w:val="22"/>
          <w:lang w:eastAsia="cs-CZ"/>
        </w:rPr>
        <w:t xml:space="preserve"> </w:t>
      </w:r>
      <w:r w:rsidR="004E08F5" w:rsidRPr="00D454D1">
        <w:rPr>
          <w:rFonts w:ascii="Times New Roman" w:eastAsia="Times New Roman" w:hAnsi="Times New Roman"/>
          <w:sz w:val="22"/>
          <w:szCs w:val="22"/>
          <w:lang w:eastAsia="cs-CZ"/>
        </w:rPr>
        <w:t xml:space="preserve">najneskôr </w:t>
      </w:r>
      <w:r w:rsidR="00E8720D" w:rsidRPr="00D454D1">
        <w:rPr>
          <w:rFonts w:ascii="Times New Roman" w:eastAsia="Times New Roman" w:hAnsi="Times New Roman"/>
          <w:sz w:val="22"/>
          <w:szCs w:val="22"/>
          <w:lang w:eastAsia="cs-CZ"/>
        </w:rPr>
        <w:t xml:space="preserve"> </w:t>
      </w:r>
      <w:r w:rsidR="004E08F5" w:rsidRPr="001E02FF">
        <w:rPr>
          <w:rFonts w:ascii="Times New Roman" w:eastAsia="Times New Roman" w:hAnsi="Times New Roman"/>
          <w:b/>
          <w:sz w:val="22"/>
          <w:szCs w:val="22"/>
          <w:lang w:eastAsia="cs-CZ"/>
        </w:rPr>
        <w:t>do</w:t>
      </w:r>
      <w:r w:rsidR="00E8720D" w:rsidRPr="001E02FF">
        <w:rPr>
          <w:rFonts w:ascii="Times New Roman" w:eastAsia="Times New Roman" w:hAnsi="Times New Roman"/>
          <w:b/>
          <w:sz w:val="22"/>
          <w:szCs w:val="22"/>
          <w:lang w:eastAsia="cs-CZ"/>
        </w:rPr>
        <w:t xml:space="preserve"> </w:t>
      </w:r>
      <w:r w:rsidR="001E02FF" w:rsidRPr="001E02FF">
        <w:rPr>
          <w:rFonts w:ascii="Times New Roman" w:eastAsia="Times New Roman" w:hAnsi="Times New Roman"/>
          <w:b/>
          <w:sz w:val="22"/>
          <w:szCs w:val="22"/>
          <w:lang w:eastAsia="cs-CZ"/>
        </w:rPr>
        <w:t>21.01.</w:t>
      </w:r>
      <w:r w:rsidR="007C627B" w:rsidRPr="001E02FF">
        <w:rPr>
          <w:rFonts w:ascii="Times New Roman" w:eastAsia="Times New Roman" w:hAnsi="Times New Roman"/>
          <w:b/>
          <w:sz w:val="22"/>
          <w:szCs w:val="22"/>
          <w:lang w:eastAsia="cs-CZ"/>
        </w:rPr>
        <w:t>201</w:t>
      </w:r>
      <w:r w:rsidR="0059779A" w:rsidRPr="001E02FF">
        <w:rPr>
          <w:rFonts w:ascii="Times New Roman" w:eastAsia="Times New Roman" w:hAnsi="Times New Roman"/>
          <w:b/>
          <w:sz w:val="22"/>
          <w:szCs w:val="22"/>
          <w:lang w:eastAsia="cs-CZ"/>
        </w:rPr>
        <w:t>6</w:t>
      </w:r>
      <w:r w:rsidR="004E08F5" w:rsidRPr="001E02FF">
        <w:rPr>
          <w:rFonts w:ascii="Times New Roman" w:eastAsia="Times New Roman" w:hAnsi="Times New Roman"/>
          <w:b/>
          <w:sz w:val="22"/>
          <w:szCs w:val="22"/>
          <w:lang w:eastAsia="cs-CZ"/>
        </w:rPr>
        <w:t xml:space="preserve">  </w:t>
      </w:r>
      <w:r w:rsidR="00945C1F" w:rsidRPr="001E02FF">
        <w:rPr>
          <w:rFonts w:ascii="Times New Roman" w:eastAsia="Times New Roman" w:hAnsi="Times New Roman"/>
          <w:b/>
          <w:sz w:val="22"/>
          <w:szCs w:val="22"/>
          <w:lang w:eastAsia="cs-CZ"/>
        </w:rPr>
        <w:t xml:space="preserve">do 10:00 </w:t>
      </w:r>
      <w:r w:rsidR="004E08F5" w:rsidRPr="001E02FF">
        <w:rPr>
          <w:rFonts w:ascii="Times New Roman" w:eastAsia="Times New Roman" w:hAnsi="Times New Roman"/>
          <w:b/>
          <w:sz w:val="22"/>
          <w:szCs w:val="22"/>
          <w:lang w:eastAsia="cs-CZ"/>
        </w:rPr>
        <w:t>hod</w:t>
      </w:r>
      <w:r w:rsidR="00945C1F" w:rsidRPr="001E02FF">
        <w:rPr>
          <w:rFonts w:ascii="Times New Roman" w:eastAsia="Times New Roman" w:hAnsi="Times New Roman"/>
          <w:b/>
          <w:sz w:val="22"/>
          <w:szCs w:val="22"/>
          <w:lang w:eastAsia="cs-CZ"/>
        </w:rPr>
        <w:t>.</w:t>
      </w:r>
      <w:r w:rsidR="004E08F5" w:rsidRPr="001E02FF">
        <w:rPr>
          <w:rFonts w:ascii="Times New Roman" w:eastAsia="Times New Roman" w:hAnsi="Times New Roman"/>
          <w:b/>
          <w:sz w:val="22"/>
          <w:szCs w:val="22"/>
          <w:lang w:eastAsia="cs-CZ"/>
        </w:rPr>
        <w:t xml:space="preserve"> SEČ</w:t>
      </w:r>
      <w:r w:rsidR="00C255EB" w:rsidRPr="001E02FF">
        <w:rPr>
          <w:rFonts w:ascii="Times New Roman" w:eastAsia="Times New Roman" w:hAnsi="Times New Roman"/>
          <w:b/>
          <w:sz w:val="22"/>
          <w:szCs w:val="22"/>
          <w:lang w:eastAsia="cs-CZ"/>
        </w:rPr>
        <w:t>.</w:t>
      </w:r>
    </w:p>
    <w:p w:rsidR="004E08F5" w:rsidRPr="00D454D1" w:rsidRDefault="00265D40" w:rsidP="00265D40">
      <w:pPr>
        <w:pStyle w:val="Zkladntext2"/>
        <w:spacing w:after="0" w:line="240" w:lineRule="auto"/>
        <w:jc w:val="both"/>
        <w:rPr>
          <w:rFonts w:ascii="Times New Roman" w:eastAsia="Times New Roman" w:hAnsi="Times New Roman"/>
          <w:sz w:val="22"/>
          <w:szCs w:val="22"/>
          <w:lang w:eastAsia="cs-CZ"/>
        </w:rPr>
      </w:pPr>
      <w:r w:rsidRPr="00D454D1">
        <w:rPr>
          <w:rFonts w:ascii="Times New Roman" w:eastAsia="Times New Roman" w:hAnsi="Times New Roman"/>
          <w:sz w:val="22"/>
          <w:szCs w:val="22"/>
          <w:lang w:eastAsia="cs-CZ"/>
        </w:rPr>
        <w:t>N</w:t>
      </w:r>
      <w:r w:rsidR="004E08F5" w:rsidRPr="00D454D1">
        <w:rPr>
          <w:rFonts w:ascii="Times New Roman" w:eastAsia="Times New Roman" w:hAnsi="Times New Roman"/>
          <w:sz w:val="22"/>
          <w:szCs w:val="22"/>
          <w:lang w:eastAsia="cs-CZ"/>
        </w:rPr>
        <w:t>a žiadosti zaslané po uplynutí uvedenej lehoty sa neprihliada.</w:t>
      </w:r>
    </w:p>
    <w:p w:rsidR="004E08F5" w:rsidRPr="00D454D1" w:rsidRDefault="004E08F5" w:rsidP="00F675DE">
      <w:pPr>
        <w:pStyle w:val="Zkladntext21"/>
        <w:rPr>
          <w:rFonts w:ascii="Times New Roman" w:hAnsi="Times New Roman"/>
          <w:b/>
          <w:sz w:val="22"/>
          <w:szCs w:val="22"/>
        </w:rPr>
      </w:pPr>
    </w:p>
    <w:p w:rsidR="00F675DE" w:rsidRPr="00D454D1" w:rsidRDefault="00F675DE" w:rsidP="00F675DE">
      <w:pPr>
        <w:pStyle w:val="Zkladntext21"/>
        <w:rPr>
          <w:rFonts w:ascii="Times New Roman" w:hAnsi="Times New Roman"/>
          <w:b/>
          <w:i/>
          <w:sz w:val="22"/>
          <w:szCs w:val="22"/>
        </w:rPr>
      </w:pPr>
      <w:r w:rsidRPr="00D454D1">
        <w:rPr>
          <w:rFonts w:ascii="Times New Roman" w:hAnsi="Times New Roman"/>
          <w:b/>
          <w:i/>
          <w:sz w:val="22"/>
          <w:szCs w:val="22"/>
          <w:u w:val="single"/>
        </w:rPr>
        <w:t>Upozornenie:</w:t>
      </w:r>
      <w:r w:rsidRPr="00D454D1">
        <w:rPr>
          <w:rFonts w:ascii="Times New Roman" w:hAnsi="Times New Roman"/>
          <w:b/>
          <w:i/>
          <w:sz w:val="22"/>
          <w:szCs w:val="22"/>
        </w:rPr>
        <w:t xml:space="preserve"> </w:t>
      </w:r>
    </w:p>
    <w:p w:rsidR="00F675DE" w:rsidRPr="00D454D1" w:rsidRDefault="00F675DE" w:rsidP="00F675DE">
      <w:pPr>
        <w:pStyle w:val="Zkladntext21"/>
        <w:rPr>
          <w:rFonts w:ascii="Times New Roman" w:hAnsi="Times New Roman"/>
          <w:b/>
          <w:bCs/>
          <w:sz w:val="22"/>
          <w:szCs w:val="22"/>
        </w:rPr>
      </w:pPr>
      <w:r w:rsidRPr="00D454D1">
        <w:rPr>
          <w:rFonts w:ascii="Times New Roman" w:hAnsi="Times New Roman"/>
          <w:b/>
          <w:sz w:val="22"/>
          <w:szCs w:val="22"/>
        </w:rPr>
        <w:t xml:space="preserve">Všetky odpovede na žiadosti o vysvetlenie </w:t>
      </w:r>
      <w:r w:rsidR="00265D40" w:rsidRPr="00D454D1">
        <w:rPr>
          <w:rFonts w:ascii="Times New Roman" w:hAnsi="Times New Roman"/>
          <w:b/>
          <w:sz w:val="22"/>
          <w:szCs w:val="22"/>
        </w:rPr>
        <w:t>tejto v</w:t>
      </w:r>
      <w:r w:rsidRPr="00D454D1">
        <w:rPr>
          <w:rFonts w:ascii="Times New Roman" w:hAnsi="Times New Roman"/>
          <w:b/>
          <w:sz w:val="22"/>
          <w:szCs w:val="22"/>
        </w:rPr>
        <w:t>ýzvy a  oznámenia  súvisiace s </w:t>
      </w:r>
      <w:r w:rsidR="007C627B" w:rsidRPr="00D454D1">
        <w:rPr>
          <w:rFonts w:ascii="Times New Roman" w:hAnsi="Times New Roman"/>
          <w:b/>
          <w:sz w:val="22"/>
          <w:szCs w:val="22"/>
        </w:rPr>
        <w:t xml:space="preserve"> </w:t>
      </w:r>
      <w:r w:rsidRPr="00D454D1">
        <w:rPr>
          <w:rFonts w:ascii="Times New Roman" w:hAnsi="Times New Roman"/>
          <w:b/>
          <w:sz w:val="22"/>
          <w:szCs w:val="22"/>
        </w:rPr>
        <w:t xml:space="preserve">touto </w:t>
      </w:r>
      <w:r w:rsidR="00265D40" w:rsidRPr="00D454D1">
        <w:rPr>
          <w:rFonts w:ascii="Times New Roman" w:hAnsi="Times New Roman"/>
          <w:b/>
          <w:sz w:val="22"/>
          <w:szCs w:val="22"/>
        </w:rPr>
        <w:t>v</w:t>
      </w:r>
      <w:r w:rsidRPr="00D454D1">
        <w:rPr>
          <w:rFonts w:ascii="Times New Roman" w:hAnsi="Times New Roman"/>
          <w:b/>
          <w:sz w:val="22"/>
          <w:szCs w:val="22"/>
        </w:rPr>
        <w:t xml:space="preserve">ýzvou budú zverejnené </w:t>
      </w:r>
      <w:r w:rsidR="009108D6" w:rsidRPr="00D454D1">
        <w:rPr>
          <w:rFonts w:ascii="Times New Roman" w:hAnsi="Times New Roman"/>
          <w:b/>
          <w:sz w:val="22"/>
          <w:szCs w:val="22"/>
        </w:rPr>
        <w:t xml:space="preserve">v profile </w:t>
      </w:r>
      <w:r w:rsidRPr="00D454D1">
        <w:rPr>
          <w:rFonts w:ascii="Times New Roman" w:hAnsi="Times New Roman"/>
          <w:b/>
          <w:sz w:val="22"/>
          <w:szCs w:val="22"/>
        </w:rPr>
        <w:t>na webov</w:t>
      </w:r>
      <w:r w:rsidR="009108D6" w:rsidRPr="00D454D1">
        <w:rPr>
          <w:rFonts w:ascii="Times New Roman" w:hAnsi="Times New Roman"/>
          <w:b/>
          <w:sz w:val="22"/>
          <w:szCs w:val="22"/>
        </w:rPr>
        <w:t>om</w:t>
      </w:r>
      <w:r w:rsidRPr="00D454D1">
        <w:rPr>
          <w:rFonts w:ascii="Times New Roman" w:hAnsi="Times New Roman"/>
          <w:b/>
          <w:sz w:val="22"/>
          <w:szCs w:val="22"/>
        </w:rPr>
        <w:t xml:space="preserve"> s</w:t>
      </w:r>
      <w:r w:rsidR="009108D6" w:rsidRPr="00D454D1">
        <w:rPr>
          <w:rFonts w:ascii="Times New Roman" w:hAnsi="Times New Roman"/>
          <w:b/>
          <w:sz w:val="22"/>
          <w:szCs w:val="22"/>
        </w:rPr>
        <w:t>ídle</w:t>
      </w:r>
      <w:r w:rsidRPr="00D454D1">
        <w:rPr>
          <w:rFonts w:ascii="Times New Roman" w:hAnsi="Times New Roman"/>
          <w:b/>
          <w:sz w:val="22"/>
          <w:szCs w:val="22"/>
        </w:rPr>
        <w:t xml:space="preserve"> </w:t>
      </w:r>
      <w:r w:rsidR="009108D6" w:rsidRPr="00D454D1">
        <w:rPr>
          <w:rFonts w:ascii="Times New Roman" w:hAnsi="Times New Roman"/>
          <w:b/>
          <w:sz w:val="22"/>
          <w:szCs w:val="22"/>
        </w:rPr>
        <w:t>(</w:t>
      </w:r>
      <w:proofErr w:type="spellStart"/>
      <w:r w:rsidRPr="00D454D1">
        <w:rPr>
          <w:rFonts w:ascii="Times New Roman" w:hAnsi="Times New Roman"/>
          <w:b/>
          <w:sz w:val="22"/>
          <w:szCs w:val="22"/>
        </w:rPr>
        <w:t>www.zsr.sk</w:t>
      </w:r>
      <w:proofErr w:type="spellEnd"/>
      <w:r w:rsidR="009108D6" w:rsidRPr="00D454D1">
        <w:rPr>
          <w:rFonts w:ascii="Times New Roman" w:hAnsi="Times New Roman"/>
          <w:b/>
          <w:sz w:val="22"/>
          <w:szCs w:val="22"/>
        </w:rPr>
        <w:t>)</w:t>
      </w:r>
      <w:r w:rsidRPr="00D454D1">
        <w:rPr>
          <w:rFonts w:ascii="Times New Roman" w:hAnsi="Times New Roman"/>
          <w:b/>
          <w:sz w:val="22"/>
          <w:szCs w:val="22"/>
        </w:rPr>
        <w:t>.</w:t>
      </w:r>
      <w:r w:rsidRPr="00D454D1">
        <w:rPr>
          <w:rFonts w:ascii="Times New Roman" w:hAnsi="Times New Roman"/>
          <w:b/>
          <w:bCs/>
          <w:sz w:val="22"/>
          <w:szCs w:val="22"/>
        </w:rPr>
        <w:t xml:space="preserve"> </w:t>
      </w:r>
    </w:p>
    <w:p w:rsidR="00F675DE" w:rsidRPr="00D454D1" w:rsidRDefault="00F675DE" w:rsidP="00F675DE">
      <w:pPr>
        <w:pStyle w:val="Odsekzoznamu"/>
        <w:ind w:left="0"/>
        <w:rPr>
          <w:b/>
          <w:bCs/>
          <w:i/>
          <w:sz w:val="22"/>
          <w:szCs w:val="22"/>
        </w:rPr>
      </w:pPr>
    </w:p>
    <w:p w:rsidR="00F675DE" w:rsidRPr="00D454D1" w:rsidRDefault="009108D6" w:rsidP="00F675DE">
      <w:pPr>
        <w:autoSpaceDE w:val="0"/>
        <w:autoSpaceDN w:val="0"/>
        <w:adjustRightInd w:val="0"/>
        <w:spacing w:line="240" w:lineRule="auto"/>
        <w:rPr>
          <w:rFonts w:ascii="Times New Roman" w:hAnsi="Times New Roman"/>
          <w:bCs/>
        </w:rPr>
      </w:pPr>
      <w:r w:rsidRPr="00D454D1">
        <w:rPr>
          <w:rFonts w:ascii="Times New Roman" w:hAnsi="Times New Roman"/>
          <w:bCs/>
        </w:rPr>
        <w:t>Obstarávateľ</w:t>
      </w:r>
      <w:r w:rsidR="00F675DE" w:rsidRPr="00D454D1">
        <w:rPr>
          <w:rFonts w:ascii="Times New Roman" w:hAnsi="Times New Roman"/>
          <w:bCs/>
        </w:rPr>
        <w:t xml:space="preserve"> si vyhradzuje právo:</w:t>
      </w:r>
    </w:p>
    <w:p w:rsidR="00F675DE" w:rsidRPr="00D454D1" w:rsidRDefault="00F675DE" w:rsidP="00F675DE">
      <w:pPr>
        <w:numPr>
          <w:ilvl w:val="0"/>
          <w:numId w:val="4"/>
        </w:numPr>
        <w:autoSpaceDE w:val="0"/>
        <w:autoSpaceDN w:val="0"/>
        <w:adjustRightInd w:val="0"/>
        <w:spacing w:line="240" w:lineRule="auto"/>
        <w:rPr>
          <w:rFonts w:ascii="Times New Roman" w:hAnsi="Times New Roman"/>
          <w:bCs/>
        </w:rPr>
      </w:pPr>
      <w:r w:rsidRPr="00D454D1">
        <w:rPr>
          <w:rFonts w:ascii="Times New Roman" w:hAnsi="Times New Roman"/>
          <w:bCs/>
        </w:rPr>
        <w:t>doplniť Výzvu,</w:t>
      </w:r>
    </w:p>
    <w:p w:rsidR="00F675DE" w:rsidRPr="00D454D1" w:rsidRDefault="00F675DE" w:rsidP="00F675DE">
      <w:pPr>
        <w:numPr>
          <w:ilvl w:val="0"/>
          <w:numId w:val="4"/>
        </w:numPr>
        <w:autoSpaceDE w:val="0"/>
        <w:autoSpaceDN w:val="0"/>
        <w:adjustRightInd w:val="0"/>
        <w:spacing w:line="240" w:lineRule="auto"/>
        <w:rPr>
          <w:rFonts w:ascii="Times New Roman" w:hAnsi="Times New Roman"/>
          <w:bCs/>
        </w:rPr>
      </w:pPr>
      <w:r w:rsidRPr="00D454D1">
        <w:rPr>
          <w:rFonts w:ascii="Times New Roman" w:hAnsi="Times New Roman"/>
          <w:bCs/>
        </w:rPr>
        <w:t>zmeniť Výzvu,</w:t>
      </w:r>
    </w:p>
    <w:p w:rsidR="00F675DE" w:rsidRPr="00D454D1" w:rsidRDefault="00F675DE" w:rsidP="00F675DE">
      <w:pPr>
        <w:numPr>
          <w:ilvl w:val="0"/>
          <w:numId w:val="4"/>
        </w:numPr>
        <w:autoSpaceDE w:val="0"/>
        <w:autoSpaceDN w:val="0"/>
        <w:adjustRightInd w:val="0"/>
        <w:spacing w:line="240" w:lineRule="auto"/>
        <w:rPr>
          <w:rFonts w:ascii="Times New Roman" w:hAnsi="Times New Roman"/>
          <w:bCs/>
        </w:rPr>
      </w:pPr>
      <w:r w:rsidRPr="00D454D1">
        <w:rPr>
          <w:rFonts w:ascii="Times New Roman" w:hAnsi="Times New Roman"/>
          <w:bCs/>
        </w:rPr>
        <w:t>zrušiť vyhlásenú Výzvu,</w:t>
      </w:r>
    </w:p>
    <w:p w:rsidR="00F675DE" w:rsidRPr="00D454D1" w:rsidRDefault="00F675DE" w:rsidP="004E08F5">
      <w:pPr>
        <w:numPr>
          <w:ilvl w:val="0"/>
          <w:numId w:val="4"/>
        </w:numPr>
        <w:autoSpaceDE w:val="0"/>
        <w:autoSpaceDN w:val="0"/>
        <w:adjustRightInd w:val="0"/>
        <w:spacing w:line="240" w:lineRule="auto"/>
        <w:rPr>
          <w:rFonts w:ascii="Times New Roman" w:hAnsi="Times New Roman"/>
          <w:bCs/>
        </w:rPr>
      </w:pPr>
      <w:r w:rsidRPr="00D454D1">
        <w:rPr>
          <w:rFonts w:ascii="Times New Roman" w:hAnsi="Times New Roman"/>
          <w:bCs/>
        </w:rPr>
        <w:t xml:space="preserve">predĺžiť lehotu na predkladanie </w:t>
      </w:r>
      <w:r w:rsidR="009108D6" w:rsidRPr="00D454D1">
        <w:rPr>
          <w:rFonts w:ascii="Times New Roman" w:hAnsi="Times New Roman"/>
          <w:bCs/>
        </w:rPr>
        <w:t>cenového návrhu.</w:t>
      </w:r>
    </w:p>
    <w:p w:rsidR="00F675DE" w:rsidRPr="00D454D1" w:rsidRDefault="00F675DE" w:rsidP="00F675DE">
      <w:pPr>
        <w:pStyle w:val="Pta"/>
        <w:tabs>
          <w:tab w:val="clear" w:pos="4536"/>
          <w:tab w:val="clear" w:pos="9072"/>
          <w:tab w:val="left" w:pos="709"/>
        </w:tabs>
        <w:rPr>
          <w:sz w:val="22"/>
          <w:szCs w:val="22"/>
        </w:rPr>
      </w:pPr>
    </w:p>
    <w:p w:rsidR="00376133" w:rsidRDefault="00376133" w:rsidP="00F675DE">
      <w:pPr>
        <w:pStyle w:val="Pta"/>
        <w:tabs>
          <w:tab w:val="clear" w:pos="4536"/>
          <w:tab w:val="clear" w:pos="9072"/>
          <w:tab w:val="left" w:pos="709"/>
        </w:tabs>
        <w:rPr>
          <w:sz w:val="22"/>
          <w:szCs w:val="22"/>
        </w:rPr>
      </w:pPr>
    </w:p>
    <w:p w:rsidR="00376133" w:rsidRDefault="00376133" w:rsidP="00F675DE">
      <w:pPr>
        <w:pStyle w:val="Pta"/>
        <w:tabs>
          <w:tab w:val="clear" w:pos="4536"/>
          <w:tab w:val="clear" w:pos="9072"/>
          <w:tab w:val="left" w:pos="709"/>
        </w:tabs>
        <w:rPr>
          <w:sz w:val="22"/>
          <w:szCs w:val="22"/>
        </w:rPr>
      </w:pPr>
    </w:p>
    <w:p w:rsidR="00945C1F" w:rsidRPr="00D454D1" w:rsidRDefault="00F675DE" w:rsidP="00F675DE">
      <w:pPr>
        <w:pStyle w:val="Pta"/>
        <w:tabs>
          <w:tab w:val="clear" w:pos="4536"/>
          <w:tab w:val="clear" w:pos="9072"/>
          <w:tab w:val="left" w:pos="709"/>
        </w:tabs>
        <w:rPr>
          <w:sz w:val="22"/>
          <w:szCs w:val="22"/>
        </w:rPr>
      </w:pPr>
      <w:r w:rsidRPr="00D454D1">
        <w:rPr>
          <w:sz w:val="22"/>
          <w:szCs w:val="22"/>
        </w:rPr>
        <w:t>S</w:t>
      </w:r>
      <w:r w:rsidR="00945C1F" w:rsidRPr="00D454D1">
        <w:rPr>
          <w:sz w:val="22"/>
          <w:szCs w:val="22"/>
        </w:rPr>
        <w:t> </w:t>
      </w:r>
      <w:r w:rsidRPr="00D454D1">
        <w:rPr>
          <w:sz w:val="22"/>
          <w:szCs w:val="22"/>
        </w:rPr>
        <w:t>pozdravom</w:t>
      </w:r>
    </w:p>
    <w:p w:rsidR="00B76AA8" w:rsidRDefault="00B76AA8" w:rsidP="00945C1F">
      <w:pPr>
        <w:tabs>
          <w:tab w:val="center" w:pos="7088"/>
        </w:tabs>
        <w:spacing w:line="240" w:lineRule="auto"/>
        <w:rPr>
          <w:rFonts w:ascii="Times New Roman" w:hAnsi="Times New Roman"/>
          <w:b/>
          <w:bCs/>
        </w:rPr>
      </w:pPr>
    </w:p>
    <w:p w:rsidR="003E5BF1" w:rsidRDefault="003E5BF1" w:rsidP="00945C1F">
      <w:pPr>
        <w:tabs>
          <w:tab w:val="center" w:pos="7088"/>
        </w:tabs>
        <w:spacing w:line="240" w:lineRule="auto"/>
        <w:rPr>
          <w:rFonts w:ascii="Times New Roman" w:hAnsi="Times New Roman"/>
          <w:b/>
          <w:bCs/>
        </w:rPr>
      </w:pPr>
    </w:p>
    <w:p w:rsidR="003E5BF1" w:rsidRDefault="003E5BF1" w:rsidP="00945C1F">
      <w:pPr>
        <w:tabs>
          <w:tab w:val="center" w:pos="7088"/>
        </w:tabs>
        <w:spacing w:line="240" w:lineRule="auto"/>
        <w:rPr>
          <w:rFonts w:ascii="Times New Roman" w:hAnsi="Times New Roman"/>
          <w:b/>
          <w:bCs/>
        </w:rPr>
      </w:pPr>
    </w:p>
    <w:p w:rsidR="003E5BF1" w:rsidRDefault="003E5BF1" w:rsidP="00945C1F">
      <w:pPr>
        <w:tabs>
          <w:tab w:val="center" w:pos="7088"/>
        </w:tabs>
        <w:spacing w:line="240" w:lineRule="auto"/>
        <w:rPr>
          <w:rFonts w:ascii="Times New Roman" w:hAnsi="Times New Roman"/>
          <w:b/>
          <w:bCs/>
        </w:rPr>
      </w:pPr>
    </w:p>
    <w:p w:rsidR="003E5BF1" w:rsidRDefault="003E5BF1" w:rsidP="00945C1F">
      <w:pPr>
        <w:tabs>
          <w:tab w:val="center" w:pos="7088"/>
        </w:tabs>
        <w:spacing w:line="240" w:lineRule="auto"/>
        <w:rPr>
          <w:rFonts w:ascii="Times New Roman" w:hAnsi="Times New Roman"/>
          <w:b/>
          <w:bCs/>
        </w:rPr>
      </w:pPr>
    </w:p>
    <w:p w:rsidR="003E5BF1" w:rsidRPr="00D454D1" w:rsidRDefault="003E5BF1" w:rsidP="00945C1F">
      <w:pPr>
        <w:tabs>
          <w:tab w:val="center" w:pos="7088"/>
        </w:tabs>
        <w:spacing w:line="240" w:lineRule="auto"/>
        <w:rPr>
          <w:rFonts w:ascii="Times New Roman" w:hAnsi="Times New Roman"/>
          <w:b/>
          <w:bCs/>
        </w:rPr>
      </w:pPr>
    </w:p>
    <w:p w:rsidR="00945C1F" w:rsidRPr="00D454D1" w:rsidRDefault="00F52E55" w:rsidP="00F52E55">
      <w:pPr>
        <w:tabs>
          <w:tab w:val="center" w:pos="7088"/>
        </w:tabs>
        <w:spacing w:line="240" w:lineRule="auto"/>
        <w:jc w:val="center"/>
        <w:rPr>
          <w:rFonts w:ascii="Times New Roman" w:hAnsi="Times New Roman"/>
          <w:bCs/>
        </w:rPr>
      </w:pPr>
      <w:r w:rsidRPr="00D454D1">
        <w:rPr>
          <w:rFonts w:ascii="Times New Roman" w:hAnsi="Times New Roman"/>
          <w:bCs/>
        </w:rPr>
        <w:t xml:space="preserve">                                                                                   </w:t>
      </w:r>
      <w:r w:rsidR="00945C1F" w:rsidRPr="00D454D1">
        <w:rPr>
          <w:rFonts w:ascii="Times New Roman" w:hAnsi="Times New Roman"/>
          <w:bCs/>
        </w:rPr>
        <w:t>Ing. Reg</w:t>
      </w:r>
      <w:r w:rsidR="00A43F27" w:rsidRPr="00D454D1">
        <w:rPr>
          <w:rFonts w:ascii="Times New Roman" w:hAnsi="Times New Roman"/>
          <w:bCs/>
        </w:rPr>
        <w:t>i</w:t>
      </w:r>
      <w:r w:rsidR="00945C1F" w:rsidRPr="00D454D1">
        <w:rPr>
          <w:rFonts w:ascii="Times New Roman" w:hAnsi="Times New Roman"/>
          <w:bCs/>
        </w:rPr>
        <w:t>na V</w:t>
      </w:r>
      <w:r w:rsidR="00A43F27" w:rsidRPr="00D454D1">
        <w:rPr>
          <w:rFonts w:ascii="Times New Roman" w:hAnsi="Times New Roman"/>
          <w:bCs/>
        </w:rPr>
        <w:t>í</w:t>
      </w:r>
      <w:r w:rsidR="00945C1F" w:rsidRPr="00D454D1">
        <w:rPr>
          <w:rFonts w:ascii="Times New Roman" w:hAnsi="Times New Roman"/>
          <w:bCs/>
        </w:rPr>
        <w:t>teková</w:t>
      </w:r>
      <w:r w:rsidR="001E02FF">
        <w:rPr>
          <w:rFonts w:ascii="Times New Roman" w:hAnsi="Times New Roman"/>
          <w:bCs/>
        </w:rPr>
        <w:t>, v. r.</w:t>
      </w:r>
    </w:p>
    <w:p w:rsidR="00945C1F" w:rsidRPr="00D454D1" w:rsidRDefault="00F52E55" w:rsidP="00F52E55">
      <w:pPr>
        <w:tabs>
          <w:tab w:val="center" w:pos="7088"/>
        </w:tabs>
        <w:spacing w:line="240" w:lineRule="auto"/>
        <w:jc w:val="center"/>
        <w:rPr>
          <w:rFonts w:ascii="Times New Roman" w:hAnsi="Times New Roman"/>
        </w:rPr>
      </w:pPr>
      <w:r w:rsidRPr="00D454D1">
        <w:rPr>
          <w:rFonts w:ascii="Times New Roman" w:hAnsi="Times New Roman"/>
          <w:bCs/>
        </w:rPr>
        <w:t xml:space="preserve">                                                                                      </w:t>
      </w:r>
      <w:r w:rsidR="00945C1F" w:rsidRPr="00D454D1">
        <w:rPr>
          <w:rFonts w:ascii="Times New Roman" w:hAnsi="Times New Roman"/>
          <w:bCs/>
        </w:rPr>
        <w:t>r</w:t>
      </w:r>
      <w:r w:rsidR="00945C1F" w:rsidRPr="00D454D1">
        <w:rPr>
          <w:rFonts w:ascii="Times New Roman" w:hAnsi="Times New Roman"/>
        </w:rPr>
        <w:t>iaditeľka</w:t>
      </w:r>
    </w:p>
    <w:p w:rsidR="00945C1F" w:rsidRPr="00D454D1" w:rsidRDefault="00F52E55" w:rsidP="00F52E55">
      <w:pPr>
        <w:tabs>
          <w:tab w:val="center" w:pos="7088"/>
        </w:tabs>
        <w:spacing w:line="240" w:lineRule="auto"/>
        <w:jc w:val="center"/>
        <w:rPr>
          <w:rFonts w:ascii="Times New Roman" w:hAnsi="Times New Roman"/>
        </w:rPr>
      </w:pPr>
      <w:r w:rsidRPr="00D454D1">
        <w:rPr>
          <w:rFonts w:ascii="Times New Roman" w:hAnsi="Times New Roman"/>
        </w:rPr>
        <w:t xml:space="preserve">                                                                                         </w:t>
      </w:r>
      <w:r w:rsidR="00945C1F" w:rsidRPr="00D454D1">
        <w:rPr>
          <w:rFonts w:ascii="Times New Roman" w:hAnsi="Times New Roman"/>
        </w:rPr>
        <w:t>ŽSR – Centru logistiky a obstarávania</w:t>
      </w:r>
    </w:p>
    <w:p w:rsidR="00E22173" w:rsidRDefault="00E2217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3E5BF1" w:rsidRDefault="003E5BF1" w:rsidP="00EF33B1">
      <w:pPr>
        <w:tabs>
          <w:tab w:val="center" w:pos="7088"/>
        </w:tabs>
        <w:spacing w:line="240" w:lineRule="auto"/>
        <w:rPr>
          <w:rFonts w:ascii="Times New Roman" w:hAnsi="Times New Roman"/>
        </w:rPr>
      </w:pPr>
    </w:p>
    <w:p w:rsidR="001E02FF" w:rsidRDefault="001E02FF" w:rsidP="00EF33B1">
      <w:pPr>
        <w:tabs>
          <w:tab w:val="center" w:pos="7088"/>
        </w:tabs>
        <w:spacing w:line="240" w:lineRule="auto"/>
        <w:rPr>
          <w:rFonts w:ascii="Times New Roman" w:hAnsi="Times New Roman"/>
          <w:b/>
          <w:u w:val="single"/>
        </w:rPr>
      </w:pPr>
    </w:p>
    <w:p w:rsidR="001E02FF" w:rsidRDefault="001E02FF" w:rsidP="00EF33B1">
      <w:pPr>
        <w:tabs>
          <w:tab w:val="center" w:pos="7088"/>
        </w:tabs>
        <w:spacing w:line="240" w:lineRule="auto"/>
        <w:rPr>
          <w:rFonts w:ascii="Times New Roman" w:hAnsi="Times New Roman"/>
          <w:b/>
          <w:u w:val="single"/>
        </w:rPr>
      </w:pPr>
    </w:p>
    <w:p w:rsidR="001E02FF" w:rsidRDefault="001E02FF" w:rsidP="00EF33B1">
      <w:pPr>
        <w:tabs>
          <w:tab w:val="center" w:pos="7088"/>
        </w:tabs>
        <w:spacing w:line="240" w:lineRule="auto"/>
        <w:rPr>
          <w:rFonts w:ascii="Times New Roman" w:hAnsi="Times New Roman"/>
          <w:b/>
          <w:u w:val="single"/>
        </w:rPr>
      </w:pPr>
    </w:p>
    <w:p w:rsidR="00F675DE" w:rsidRPr="00FA7C1F" w:rsidRDefault="00F675DE" w:rsidP="00EF33B1">
      <w:pPr>
        <w:tabs>
          <w:tab w:val="center" w:pos="7088"/>
        </w:tabs>
        <w:spacing w:line="240" w:lineRule="auto"/>
        <w:rPr>
          <w:rFonts w:ascii="Times New Roman" w:hAnsi="Times New Roman"/>
          <w:b/>
          <w:u w:val="single"/>
        </w:rPr>
      </w:pPr>
      <w:r w:rsidRPr="00FA7C1F">
        <w:rPr>
          <w:rFonts w:ascii="Times New Roman" w:hAnsi="Times New Roman"/>
          <w:b/>
          <w:u w:val="single"/>
        </w:rPr>
        <w:t>Prílohy:</w:t>
      </w:r>
    </w:p>
    <w:p w:rsidR="006D2669" w:rsidRPr="00137B64" w:rsidRDefault="006D2669" w:rsidP="00137B64">
      <w:pPr>
        <w:pStyle w:val="Bezriadkovania"/>
        <w:rPr>
          <w:rFonts w:ascii="Times New Roman" w:hAnsi="Times New Roman"/>
        </w:rPr>
      </w:pPr>
      <w:r w:rsidRPr="00137B64">
        <w:rPr>
          <w:rFonts w:ascii="Times New Roman" w:hAnsi="Times New Roman"/>
        </w:rPr>
        <w:t xml:space="preserve">Všeobecné obchodné podmienky dodania tovaru </w:t>
      </w:r>
    </w:p>
    <w:p w:rsidR="00610971" w:rsidRDefault="00137B64" w:rsidP="00137B64">
      <w:pPr>
        <w:pStyle w:val="Bezriadkovania"/>
        <w:rPr>
          <w:rFonts w:ascii="Times New Roman" w:hAnsi="Times New Roman"/>
        </w:rPr>
      </w:pPr>
      <w:r>
        <w:rPr>
          <w:rFonts w:ascii="Times New Roman" w:hAnsi="Times New Roman"/>
        </w:rPr>
        <w:t xml:space="preserve">Príloha č. 1 : </w:t>
      </w:r>
      <w:r w:rsidR="00F675DE" w:rsidRPr="00137B64">
        <w:rPr>
          <w:rFonts w:ascii="Times New Roman" w:hAnsi="Times New Roman"/>
        </w:rPr>
        <w:t xml:space="preserve">Špecifikácia predmetu </w:t>
      </w:r>
      <w:r w:rsidR="000B738E" w:rsidRPr="00137B64">
        <w:rPr>
          <w:rFonts w:ascii="Times New Roman" w:hAnsi="Times New Roman"/>
        </w:rPr>
        <w:t>zákazky</w:t>
      </w:r>
      <w:r w:rsidR="00610971">
        <w:rPr>
          <w:rFonts w:ascii="Times New Roman" w:hAnsi="Times New Roman"/>
        </w:rPr>
        <w:t xml:space="preserve">, </w:t>
      </w:r>
      <w:r w:rsidR="00C84952" w:rsidRPr="00137B64">
        <w:rPr>
          <w:rFonts w:ascii="Times New Roman" w:hAnsi="Times New Roman"/>
        </w:rPr>
        <w:t>nákresy</w:t>
      </w:r>
      <w:r w:rsidR="00A86895" w:rsidRPr="00137B64">
        <w:rPr>
          <w:rFonts w:ascii="Times New Roman" w:hAnsi="Times New Roman"/>
        </w:rPr>
        <w:t xml:space="preserve"> predmetu zákazky</w:t>
      </w:r>
      <w:r w:rsidR="00610971">
        <w:rPr>
          <w:rFonts w:ascii="Times New Roman" w:hAnsi="Times New Roman"/>
        </w:rPr>
        <w:t xml:space="preserve"> a podmienky preberania </w:t>
      </w:r>
    </w:p>
    <w:p w:rsidR="00F675DE" w:rsidRPr="00137B64" w:rsidRDefault="00610971" w:rsidP="00137B64">
      <w:pPr>
        <w:pStyle w:val="Bezriadkovania"/>
        <w:rPr>
          <w:rFonts w:ascii="Times New Roman" w:hAnsi="Times New Roman"/>
        </w:rPr>
      </w:pPr>
      <w:r>
        <w:rPr>
          <w:rFonts w:ascii="Times New Roman" w:hAnsi="Times New Roman"/>
        </w:rPr>
        <w:t xml:space="preserve">                   </w:t>
      </w:r>
      <w:r w:rsidR="00B2476E">
        <w:rPr>
          <w:rFonts w:ascii="Times New Roman" w:hAnsi="Times New Roman"/>
        </w:rPr>
        <w:t xml:space="preserve"> tovaru</w:t>
      </w:r>
    </w:p>
    <w:p w:rsidR="00186FC7" w:rsidRPr="00137B64" w:rsidRDefault="00384269" w:rsidP="00137B64">
      <w:pPr>
        <w:pStyle w:val="Bezriadkovania"/>
        <w:rPr>
          <w:rFonts w:ascii="Times New Roman" w:eastAsia="Times New Roman" w:hAnsi="Times New Roman"/>
          <w:b/>
          <w:lang w:eastAsia="sk-SK"/>
        </w:rPr>
      </w:pPr>
      <w:r w:rsidRPr="00137B64">
        <w:rPr>
          <w:rFonts w:ascii="Times New Roman" w:hAnsi="Times New Roman"/>
        </w:rPr>
        <w:t xml:space="preserve">Príloha č. 2 : </w:t>
      </w:r>
      <w:r w:rsidR="00186FC7" w:rsidRPr="00137B64">
        <w:rPr>
          <w:rFonts w:ascii="Times New Roman" w:eastAsia="Times New Roman" w:hAnsi="Times New Roman"/>
          <w:lang w:eastAsia="sk-SK"/>
        </w:rPr>
        <w:t>Neocenený zoznam položiek</w:t>
      </w:r>
    </w:p>
    <w:p w:rsidR="00137B64" w:rsidRPr="00137B64" w:rsidRDefault="00F8654B" w:rsidP="00137B64">
      <w:pPr>
        <w:pStyle w:val="Bezriadkovania"/>
        <w:rPr>
          <w:rFonts w:ascii="Times New Roman" w:hAnsi="Times New Roman"/>
        </w:rPr>
      </w:pPr>
      <w:r w:rsidRPr="00137B64">
        <w:rPr>
          <w:rFonts w:ascii="Times New Roman" w:eastAsia="Times New Roman" w:hAnsi="Times New Roman"/>
          <w:bCs/>
          <w:lang w:eastAsia="sk-SK"/>
        </w:rPr>
        <w:t xml:space="preserve">Príloha č. 3 : </w:t>
      </w:r>
      <w:r w:rsidR="00137B64" w:rsidRPr="00137B64">
        <w:rPr>
          <w:rFonts w:ascii="Times New Roman" w:hAnsi="Times New Roman"/>
        </w:rPr>
        <w:t>Miesta dodania</w:t>
      </w:r>
    </w:p>
    <w:p w:rsidR="002E5CE6" w:rsidRPr="00137B64" w:rsidRDefault="002E5CE6" w:rsidP="00137B64">
      <w:pPr>
        <w:pStyle w:val="Bezriadkovania"/>
        <w:rPr>
          <w:rFonts w:ascii="Times New Roman" w:eastAsia="Times New Roman" w:hAnsi="Times New Roman"/>
          <w:bCs/>
          <w:lang w:eastAsia="sk-SK"/>
        </w:rPr>
      </w:pPr>
      <w:r w:rsidRPr="00137B64">
        <w:rPr>
          <w:rFonts w:ascii="Times New Roman" w:eastAsia="Times New Roman" w:hAnsi="Times New Roman"/>
          <w:bCs/>
          <w:lang w:eastAsia="sk-SK"/>
        </w:rPr>
        <w:t>Príloha č. 4</w:t>
      </w:r>
      <w:r w:rsidR="00186FC7" w:rsidRPr="00137B64">
        <w:rPr>
          <w:rFonts w:ascii="Times New Roman" w:eastAsia="Times New Roman" w:hAnsi="Times New Roman"/>
          <w:bCs/>
          <w:lang w:eastAsia="sk-SK"/>
        </w:rPr>
        <w:t xml:space="preserve"> </w:t>
      </w:r>
      <w:r w:rsidR="00137B64" w:rsidRPr="00137B64">
        <w:rPr>
          <w:rFonts w:ascii="Times New Roman" w:eastAsia="Times New Roman" w:hAnsi="Times New Roman"/>
          <w:bCs/>
          <w:lang w:eastAsia="sk-SK"/>
        </w:rPr>
        <w:t xml:space="preserve">: </w:t>
      </w:r>
      <w:r w:rsidR="00186FC7" w:rsidRPr="00137B64">
        <w:rPr>
          <w:rFonts w:ascii="Times New Roman" w:eastAsia="Times New Roman" w:hAnsi="Times New Roman"/>
          <w:bCs/>
          <w:lang w:eastAsia="sk-SK"/>
        </w:rPr>
        <w:t>Miesto alebo zoznam miest výkonu kvalitatívnej prebierky predmetu zákazky</w:t>
      </w:r>
    </w:p>
    <w:p w:rsidR="00137B64" w:rsidRPr="00A142E7" w:rsidRDefault="002E5CE6" w:rsidP="00A142E7">
      <w:pPr>
        <w:pStyle w:val="Bezriadkovania"/>
        <w:rPr>
          <w:rFonts w:ascii="Times New Roman" w:eastAsia="Times New Roman" w:hAnsi="Times New Roman"/>
          <w:bCs/>
          <w:lang w:eastAsia="sk-SK"/>
        </w:rPr>
      </w:pPr>
      <w:r w:rsidRPr="00137B64">
        <w:rPr>
          <w:rFonts w:ascii="Times New Roman" w:eastAsia="Times New Roman" w:hAnsi="Times New Roman"/>
          <w:bCs/>
          <w:lang w:eastAsia="sk-SK"/>
        </w:rPr>
        <w:t>Príloha č. 5</w:t>
      </w:r>
      <w:r w:rsidR="00137B64" w:rsidRPr="00137B64">
        <w:rPr>
          <w:rFonts w:ascii="Times New Roman" w:eastAsia="Times New Roman" w:hAnsi="Times New Roman"/>
          <w:bCs/>
          <w:lang w:eastAsia="sk-SK"/>
        </w:rPr>
        <w:t xml:space="preserve"> : Predpokladané množstvá MIS, A-MIS a ich komponentov</w:t>
      </w:r>
    </w:p>
    <w:p w:rsidR="005631C3" w:rsidRDefault="005631C3" w:rsidP="00DD38E4">
      <w:pPr>
        <w:tabs>
          <w:tab w:val="left" w:pos="374"/>
        </w:tabs>
        <w:jc w:val="center"/>
        <w:rPr>
          <w:rFonts w:ascii="Arial Narrow" w:hAnsi="Arial Narrow" w:cs="Arial Narrow"/>
          <w:b/>
          <w:bCs/>
          <w:lang w:eastAsia="cs-CZ"/>
        </w:rPr>
      </w:pPr>
    </w:p>
    <w:p w:rsidR="00DD38E4" w:rsidRPr="00806F9E" w:rsidRDefault="00DD38E4" w:rsidP="00DD38E4">
      <w:pPr>
        <w:tabs>
          <w:tab w:val="left" w:pos="374"/>
        </w:tabs>
        <w:jc w:val="center"/>
        <w:rPr>
          <w:rFonts w:ascii="Arial Narrow" w:hAnsi="Arial Narrow" w:cs="Arial Narrow"/>
          <w:b/>
          <w:bCs/>
          <w:lang w:eastAsia="cs-CZ"/>
        </w:rPr>
      </w:pPr>
      <w:r>
        <w:rPr>
          <w:rFonts w:ascii="Arial Narrow" w:hAnsi="Arial Narrow" w:cs="Arial Narrow"/>
          <w:b/>
          <w:bCs/>
          <w:lang w:eastAsia="cs-CZ"/>
        </w:rPr>
        <w:lastRenderedPageBreak/>
        <w:t>Všeobecné o</w:t>
      </w:r>
      <w:r w:rsidRPr="00806F9E">
        <w:rPr>
          <w:rFonts w:ascii="Arial Narrow" w:hAnsi="Arial Narrow" w:cs="Arial Narrow"/>
          <w:b/>
          <w:bCs/>
          <w:lang w:eastAsia="cs-CZ"/>
        </w:rPr>
        <w:t>bchodné podmienky dodania tovaru</w:t>
      </w:r>
    </w:p>
    <w:p w:rsidR="00DD38E4" w:rsidRPr="00806F9E" w:rsidRDefault="00DD38E4" w:rsidP="00DD38E4">
      <w:pPr>
        <w:jc w:val="center"/>
        <w:rPr>
          <w:rFonts w:ascii="Arial Narrow" w:hAnsi="Arial Narrow" w:cs="Arial Narrow"/>
          <w:sz w:val="18"/>
          <w:szCs w:val="18"/>
        </w:rPr>
      </w:pPr>
      <w:r w:rsidRPr="00806F9E">
        <w:rPr>
          <w:rFonts w:ascii="Arial Narrow" w:hAnsi="Arial Narrow" w:cs="Arial Narrow"/>
          <w:sz w:val="18"/>
          <w:szCs w:val="18"/>
        </w:rPr>
        <w:t>( ďalej len „</w:t>
      </w:r>
      <w:r>
        <w:rPr>
          <w:rFonts w:ascii="Arial Narrow" w:hAnsi="Arial Narrow" w:cs="Arial Narrow"/>
          <w:sz w:val="18"/>
          <w:szCs w:val="18"/>
        </w:rPr>
        <w:t>VOPDT</w:t>
      </w:r>
      <w:r w:rsidRPr="00806F9E">
        <w:rPr>
          <w:rFonts w:ascii="Arial Narrow" w:hAnsi="Arial Narrow" w:cs="Arial Narrow"/>
          <w:sz w:val="18"/>
          <w:szCs w:val="18"/>
        </w:rPr>
        <w:t>“ )</w:t>
      </w:r>
    </w:p>
    <w:p w:rsidR="00DD38E4" w:rsidRPr="00BC71FF" w:rsidRDefault="00DD38E4" w:rsidP="00DD38E4">
      <w:pPr>
        <w:tabs>
          <w:tab w:val="left" w:pos="284"/>
        </w:tabs>
        <w:rPr>
          <w:rFonts w:ascii="Arial" w:hAnsi="Arial" w:cs="Arial"/>
          <w:b/>
          <w:bCs/>
          <w:sz w:val="16"/>
          <w:szCs w:val="16"/>
        </w:rPr>
      </w:pPr>
      <w:r w:rsidRPr="00472A68">
        <w:rPr>
          <w:rFonts w:ascii="Arial" w:hAnsi="Arial" w:cs="Arial"/>
          <w:b/>
          <w:bCs/>
          <w:sz w:val="16"/>
          <w:szCs w:val="16"/>
        </w:rPr>
        <w:t>I</w:t>
      </w:r>
      <w:r w:rsidRPr="00BC71FF">
        <w:rPr>
          <w:rFonts w:ascii="Arial" w:hAnsi="Arial" w:cs="Arial"/>
          <w:b/>
          <w:bCs/>
          <w:sz w:val="16"/>
          <w:szCs w:val="16"/>
        </w:rPr>
        <w:t xml:space="preserve">.   </w:t>
      </w:r>
      <w:r w:rsidRPr="00BC71FF">
        <w:rPr>
          <w:rFonts w:ascii="Arial" w:hAnsi="Arial" w:cs="Arial"/>
          <w:b/>
          <w:bCs/>
          <w:sz w:val="16"/>
          <w:szCs w:val="16"/>
        </w:rPr>
        <w:tab/>
        <w:t>Predmet zmluvy</w:t>
      </w:r>
    </w:p>
    <w:p w:rsidR="00DD38E4" w:rsidRDefault="00DD38E4" w:rsidP="00DD38E4">
      <w:pPr>
        <w:tabs>
          <w:tab w:val="left" w:pos="284"/>
        </w:tabs>
        <w:ind w:left="284"/>
        <w:rPr>
          <w:rFonts w:ascii="Arial" w:hAnsi="Arial" w:cs="Arial"/>
          <w:sz w:val="16"/>
          <w:szCs w:val="16"/>
        </w:rPr>
      </w:pPr>
      <w:r>
        <w:rPr>
          <w:rFonts w:ascii="Arial" w:hAnsi="Arial" w:cs="Arial"/>
          <w:sz w:val="16"/>
          <w:szCs w:val="16"/>
        </w:rPr>
        <w:t xml:space="preserve">1. </w:t>
      </w:r>
      <w:r w:rsidRPr="00BC71FF">
        <w:rPr>
          <w:rFonts w:ascii="Arial" w:hAnsi="Arial" w:cs="Arial"/>
          <w:sz w:val="16"/>
          <w:szCs w:val="16"/>
        </w:rPr>
        <w:t>Predávajúci sa zaväzuje dodať kupujúcemu tovar špecifikovaný v Prílohe č. 1 tejto zmluvy.</w:t>
      </w:r>
      <w:r w:rsidRPr="00BC71FF">
        <w:rPr>
          <w:rFonts w:ascii="Arial" w:hAnsi="Arial" w:cs="Arial"/>
          <w:sz w:val="16"/>
          <w:szCs w:val="16"/>
        </w:rPr>
        <w:br/>
        <w:t xml:space="preserve">Kupujúci sa zaväzuje za riadne dodaný tovar zaplatiť dohodnutú cenu. Tovar sa považuje za riadne dodaný až po overení množstva, kvality </w:t>
      </w:r>
      <w:r w:rsidR="004E6C55">
        <w:rPr>
          <w:rFonts w:ascii="Arial" w:hAnsi="Arial" w:cs="Arial"/>
          <w:sz w:val="16"/>
          <w:szCs w:val="16"/>
        </w:rPr>
        <w:t xml:space="preserve">tovaru </w:t>
      </w:r>
      <w:r w:rsidRPr="00BC71FF">
        <w:rPr>
          <w:rFonts w:ascii="Arial" w:hAnsi="Arial" w:cs="Arial"/>
          <w:sz w:val="16"/>
          <w:szCs w:val="16"/>
        </w:rPr>
        <w:t>a úplnosti sprievodných dokladov potrebných na prevzatie a užívanie tovaru (v slovenskom jazyku)  k nemu vystavených. V prípade ich nesúladu s podmienkami stanovenými touto zmluvou má kupujúci právo tovar odmietnuť. Predávajúci prehlasuje, že ním dodávaný tovar nie je zaťažený právami tretích osôb.</w:t>
      </w:r>
    </w:p>
    <w:p w:rsidR="00DD38E4" w:rsidRDefault="00DD38E4" w:rsidP="00DD38E4">
      <w:pPr>
        <w:tabs>
          <w:tab w:val="left" w:pos="284"/>
        </w:tabs>
        <w:ind w:left="284"/>
        <w:rPr>
          <w:rFonts w:ascii="Arial" w:hAnsi="Arial" w:cs="Arial"/>
          <w:sz w:val="16"/>
          <w:szCs w:val="16"/>
        </w:rPr>
      </w:pPr>
      <w:r>
        <w:rPr>
          <w:rFonts w:ascii="Arial" w:hAnsi="Arial" w:cs="Arial"/>
          <w:sz w:val="16"/>
          <w:szCs w:val="16"/>
        </w:rPr>
        <w:t xml:space="preserve">2. V prípade, že sa zmluvné strany dohodli, že táto kúpna zmluva má povahu rámcovej kúpnej zmluvy, t.j. že dodávky tovaru v zmysle tejto kúpnej zmluvy sa budú vykonávať výhradne na základe </w:t>
      </w:r>
      <w:r w:rsidRPr="00BC71FF">
        <w:rPr>
          <w:rFonts w:ascii="Arial" w:hAnsi="Arial" w:cs="Arial"/>
          <w:sz w:val="16"/>
          <w:szCs w:val="16"/>
        </w:rPr>
        <w:t>písomných objednávok vystavených kupujúcim</w:t>
      </w:r>
      <w:r>
        <w:rPr>
          <w:rFonts w:ascii="Arial" w:hAnsi="Arial" w:cs="Arial"/>
          <w:sz w:val="16"/>
          <w:szCs w:val="16"/>
        </w:rPr>
        <w:t>, zmluvné strany sa dohodli, že kupujúci je oprávnený vystavovať objednávky podľa tejto zmluvy najdlhšie do termínu uvedeného na prvej strane tejto kúpnej zmluvy (v jej formulárovej časti).</w:t>
      </w:r>
    </w:p>
    <w:p w:rsidR="00DD38E4" w:rsidRPr="00BC71FF" w:rsidRDefault="00DD38E4" w:rsidP="00DD38E4">
      <w:pPr>
        <w:tabs>
          <w:tab w:val="left" w:pos="284"/>
        </w:tabs>
        <w:ind w:left="284"/>
        <w:rPr>
          <w:rFonts w:ascii="Arial" w:hAnsi="Arial" w:cs="Arial"/>
          <w:sz w:val="16"/>
          <w:szCs w:val="16"/>
        </w:rPr>
      </w:pPr>
      <w:r>
        <w:rPr>
          <w:rFonts w:ascii="Arial" w:hAnsi="Arial" w:cs="Arial"/>
          <w:sz w:val="16"/>
          <w:szCs w:val="16"/>
        </w:rPr>
        <w:t xml:space="preserve">3. </w:t>
      </w:r>
      <w:r w:rsidRPr="00BC71FF">
        <w:rPr>
          <w:rFonts w:ascii="Arial" w:hAnsi="Arial" w:cs="Arial"/>
          <w:sz w:val="16"/>
          <w:szCs w:val="16"/>
        </w:rPr>
        <w:t xml:space="preserve">Predávajúci podpisom tejto </w:t>
      </w:r>
      <w:r>
        <w:rPr>
          <w:rFonts w:ascii="Arial" w:hAnsi="Arial" w:cs="Arial"/>
          <w:sz w:val="16"/>
          <w:szCs w:val="16"/>
        </w:rPr>
        <w:t>kúpnej zmluvy</w:t>
      </w:r>
      <w:r w:rsidRPr="00BC71FF">
        <w:rPr>
          <w:rFonts w:ascii="Arial" w:hAnsi="Arial" w:cs="Arial"/>
          <w:sz w:val="16"/>
          <w:szCs w:val="16"/>
        </w:rPr>
        <w:t xml:space="preserve"> berie na vedomie, že kupujúci vystavuje písomné objednávky v zmysle tejto </w:t>
      </w:r>
      <w:r>
        <w:rPr>
          <w:rFonts w:ascii="Arial" w:hAnsi="Arial" w:cs="Arial"/>
          <w:sz w:val="16"/>
          <w:szCs w:val="16"/>
        </w:rPr>
        <w:t>kúpnej zmluvy</w:t>
      </w:r>
      <w:r w:rsidRPr="00BC71FF">
        <w:rPr>
          <w:rFonts w:ascii="Arial" w:hAnsi="Arial" w:cs="Arial"/>
          <w:sz w:val="16"/>
          <w:szCs w:val="16"/>
        </w:rPr>
        <w:t xml:space="preserve"> len na základe svojich potrieb a v nadväznosti na výšku svojich finančných zdrojov. </w:t>
      </w:r>
    </w:p>
    <w:p w:rsidR="00DD38E4" w:rsidRPr="00385EB1" w:rsidRDefault="00DD38E4" w:rsidP="00DD38E4">
      <w:pPr>
        <w:keepNext/>
        <w:tabs>
          <w:tab w:val="left" w:pos="284"/>
          <w:tab w:val="left" w:pos="374"/>
        </w:tabs>
        <w:outlineLvl w:val="2"/>
        <w:rPr>
          <w:rFonts w:ascii="Arial" w:hAnsi="Arial" w:cs="Arial"/>
          <w:b/>
          <w:bCs/>
          <w:sz w:val="16"/>
          <w:szCs w:val="16"/>
        </w:rPr>
      </w:pPr>
      <w:r w:rsidRPr="00385EB1">
        <w:rPr>
          <w:rFonts w:ascii="Arial" w:hAnsi="Arial" w:cs="Arial"/>
          <w:b/>
          <w:bCs/>
          <w:sz w:val="16"/>
          <w:szCs w:val="16"/>
        </w:rPr>
        <w:t xml:space="preserve">II. </w:t>
      </w:r>
      <w:r w:rsidRPr="00385EB1">
        <w:rPr>
          <w:rFonts w:ascii="Arial" w:hAnsi="Arial" w:cs="Arial"/>
          <w:b/>
          <w:bCs/>
          <w:sz w:val="16"/>
          <w:szCs w:val="16"/>
        </w:rPr>
        <w:tab/>
        <w:t>Cena</w:t>
      </w:r>
    </w:p>
    <w:p w:rsidR="00DD38E4" w:rsidRDefault="00DD38E4" w:rsidP="00DD38E4">
      <w:pPr>
        <w:ind w:left="284"/>
        <w:rPr>
          <w:rFonts w:ascii="Arial" w:hAnsi="Arial" w:cs="Arial"/>
          <w:sz w:val="16"/>
          <w:szCs w:val="16"/>
          <w:lang w:eastAsia="cs-CZ"/>
        </w:rPr>
      </w:pPr>
      <w:r>
        <w:rPr>
          <w:rFonts w:ascii="Arial" w:hAnsi="Arial" w:cs="Arial"/>
          <w:sz w:val="16"/>
          <w:szCs w:val="16"/>
          <w:lang w:eastAsia="cs-CZ"/>
        </w:rPr>
        <w:t xml:space="preserve">1. Cena tovaru je dohodnutá v súlade so zákonom č.18/1996 Z .z. o cenách v znení neskorších predpisov. Dohodnutá cena uvedená v tejto zmluve je bez DPH </w:t>
      </w:r>
      <w:r w:rsidRPr="00385EB1">
        <w:rPr>
          <w:rFonts w:ascii="Arial" w:hAnsi="Arial" w:cs="Arial"/>
          <w:sz w:val="16"/>
          <w:szCs w:val="16"/>
          <w:lang w:eastAsia="cs-CZ"/>
        </w:rPr>
        <w:t>a  je stanovená pre každú položku samostatne. Ku</w:t>
      </w:r>
      <w:r w:rsidRPr="003F7D06">
        <w:rPr>
          <w:rFonts w:ascii="Arial" w:hAnsi="Arial" w:cs="Arial"/>
          <w:sz w:val="16"/>
          <w:szCs w:val="16"/>
          <w:lang w:eastAsia="cs-CZ"/>
        </w:rPr>
        <w:t xml:space="preserve"> kúpnej cene bude  účtovaná DPH v zmysle platných právnych predpisov. </w:t>
      </w:r>
    </w:p>
    <w:p w:rsidR="00DD38E4" w:rsidRDefault="00DD38E4" w:rsidP="00DD38E4">
      <w:pPr>
        <w:ind w:left="284"/>
        <w:rPr>
          <w:rFonts w:ascii="Arial" w:hAnsi="Arial" w:cs="Arial"/>
          <w:sz w:val="16"/>
          <w:szCs w:val="16"/>
          <w:lang w:eastAsia="cs-CZ"/>
        </w:rPr>
      </w:pPr>
      <w:r>
        <w:rPr>
          <w:rFonts w:ascii="Arial" w:hAnsi="Arial" w:cs="Arial"/>
          <w:sz w:val="16"/>
          <w:szCs w:val="16"/>
          <w:lang w:eastAsia="cs-CZ"/>
        </w:rPr>
        <w:t xml:space="preserve">2. </w:t>
      </w:r>
      <w:r w:rsidRPr="00BC71FF">
        <w:rPr>
          <w:rFonts w:ascii="Arial" w:hAnsi="Arial" w:cs="Arial"/>
          <w:sz w:val="16"/>
          <w:szCs w:val="16"/>
          <w:lang w:eastAsia="cs-CZ"/>
        </w:rPr>
        <w:t xml:space="preserve">V prípade, že kupujúci zistí, že došlo k poklesu cien porovnateľných tovarov na relevantnom trhu, t.j. ceny za daný tovar </w:t>
      </w:r>
      <w:r>
        <w:rPr>
          <w:rFonts w:ascii="Arial" w:hAnsi="Arial" w:cs="Arial"/>
          <w:sz w:val="16"/>
          <w:szCs w:val="16"/>
          <w:lang w:eastAsia="cs-CZ"/>
        </w:rPr>
        <w:t xml:space="preserve">(položku) </w:t>
      </w:r>
      <w:r w:rsidRPr="00BC71FF">
        <w:rPr>
          <w:rFonts w:ascii="Arial" w:hAnsi="Arial" w:cs="Arial"/>
          <w:sz w:val="16"/>
          <w:szCs w:val="16"/>
          <w:lang w:eastAsia="cs-CZ"/>
        </w:rPr>
        <w:t>na trhu sú nižšie, než ceny určené touto zmluvou, predávajúci sa zaväzuje, odo dňa doručenia oznámenia o zistenom poklese ceny tovaru od kupujúceho, dodávať tovar za cenu najviac v sume priemeru medzi tromi najnižšími cenami daného tovaru zistenými na trhu. Takto určená nová, znížená cena tovaru bude uvedená v oznámení o zistenom poklese ceny tovaru.</w:t>
      </w:r>
    </w:p>
    <w:p w:rsidR="00DD38E4" w:rsidRDefault="00DD38E4" w:rsidP="00DD38E4">
      <w:pPr>
        <w:ind w:left="284"/>
        <w:rPr>
          <w:rFonts w:ascii="Arial" w:hAnsi="Arial" w:cs="Arial"/>
          <w:sz w:val="16"/>
          <w:szCs w:val="16"/>
          <w:lang w:eastAsia="cs-CZ"/>
        </w:rPr>
      </w:pPr>
      <w:r w:rsidRPr="00BA617D">
        <w:rPr>
          <w:rFonts w:ascii="Arial" w:hAnsi="Arial" w:cs="Arial"/>
          <w:sz w:val="16"/>
          <w:szCs w:val="16"/>
          <w:lang w:eastAsia="cs-CZ"/>
        </w:rPr>
        <w:t>Kupujúci bude porovnávať ceny daného tovaru prvý krát najskôr po uplynutí šiestich mesiacov odo dňa účinnosti tejto zmluvy, následne každý kalendárny polrok. Porovnávaným obdobím bude obdobie šiestich mesiacov bezprostredne predchádzajúcich vykonávanému porovnávaniu cien a následnému urč</w:t>
      </w:r>
      <w:r w:rsidRPr="00385EB1">
        <w:rPr>
          <w:rFonts w:ascii="Arial" w:hAnsi="Arial" w:cs="Arial"/>
          <w:sz w:val="16"/>
          <w:szCs w:val="16"/>
          <w:lang w:eastAsia="cs-CZ"/>
        </w:rPr>
        <w:t>ovaniu cien podľa tohto bodu, pričom kupujúci vezme do úvahy aspoň tri cenové ponuky na identické alebo zastupiteľné tovary rovnakých kvalitatívnych parametrov, ak v čase ich zisťovania existujú.</w:t>
      </w:r>
    </w:p>
    <w:p w:rsidR="00DD38E4" w:rsidRPr="00BC71FF" w:rsidRDefault="00DD38E4" w:rsidP="00DD38E4">
      <w:pPr>
        <w:ind w:left="284"/>
        <w:rPr>
          <w:rFonts w:ascii="Arial" w:hAnsi="Arial" w:cs="Arial"/>
          <w:sz w:val="16"/>
          <w:szCs w:val="16"/>
          <w:lang w:eastAsia="cs-CZ"/>
        </w:rPr>
      </w:pPr>
      <w:r w:rsidRPr="00BC71FF">
        <w:rPr>
          <w:rFonts w:ascii="Arial" w:hAnsi="Arial" w:cs="Arial"/>
          <w:sz w:val="16"/>
          <w:szCs w:val="16"/>
          <w:lang w:eastAsia="cs-CZ"/>
        </w:rPr>
        <w:t>Kupujúci vždy oznámi predávajúcemu zistenie o poklese ceny tovaru, ak k takémuto zisteniu dospeje, ešte pred vystavením objednávky na tento tovar. Spolu s týmto oznámením zašle kupujúci predávajúcemu i rozbor porovnania cien daného tovaru, ktorým pokles ceny a určenie novej, zníženej ceny deklaruje. Po oznámení o poklese ceny tovaru a doručení objednávky bude predávajúci fakturovať tovar už v nových cenách.</w:t>
      </w:r>
    </w:p>
    <w:p w:rsidR="00DD38E4" w:rsidRPr="00472A68" w:rsidRDefault="00DD38E4" w:rsidP="00DD38E4">
      <w:pPr>
        <w:tabs>
          <w:tab w:val="left" w:pos="284"/>
        </w:tabs>
        <w:rPr>
          <w:rFonts w:ascii="Arial" w:hAnsi="Arial" w:cs="Arial"/>
          <w:b/>
          <w:bCs/>
          <w:sz w:val="16"/>
          <w:szCs w:val="16"/>
        </w:rPr>
      </w:pPr>
      <w:r>
        <w:rPr>
          <w:rFonts w:ascii="Arial" w:hAnsi="Arial" w:cs="Arial"/>
          <w:b/>
          <w:bCs/>
          <w:sz w:val="16"/>
          <w:szCs w:val="16"/>
        </w:rPr>
        <w:t xml:space="preserve">III. </w:t>
      </w:r>
      <w:r>
        <w:rPr>
          <w:rFonts w:ascii="Arial" w:hAnsi="Arial" w:cs="Arial"/>
          <w:b/>
          <w:bCs/>
          <w:sz w:val="16"/>
          <w:szCs w:val="16"/>
        </w:rPr>
        <w:tab/>
      </w:r>
      <w:r w:rsidRPr="003F7D06">
        <w:rPr>
          <w:rFonts w:ascii="Arial" w:hAnsi="Arial" w:cs="Arial"/>
          <w:b/>
          <w:bCs/>
          <w:sz w:val="16"/>
          <w:szCs w:val="16"/>
        </w:rPr>
        <w:t>Lehota</w:t>
      </w:r>
      <w:r w:rsidRPr="00472A68">
        <w:rPr>
          <w:rFonts w:ascii="Arial" w:hAnsi="Arial" w:cs="Arial"/>
          <w:b/>
          <w:bCs/>
          <w:sz w:val="16"/>
          <w:szCs w:val="16"/>
        </w:rPr>
        <w:t xml:space="preserve"> dodania tovaru</w:t>
      </w:r>
    </w:p>
    <w:p w:rsidR="00DD38E4" w:rsidRPr="00472A68" w:rsidRDefault="00DD38E4" w:rsidP="00DD38E4">
      <w:pPr>
        <w:tabs>
          <w:tab w:val="left" w:pos="284"/>
        </w:tabs>
        <w:ind w:left="284"/>
        <w:rPr>
          <w:rFonts w:ascii="Arial" w:hAnsi="Arial" w:cs="Arial"/>
          <w:sz w:val="16"/>
          <w:szCs w:val="16"/>
        </w:rPr>
      </w:pPr>
      <w:r w:rsidRPr="00472A68">
        <w:rPr>
          <w:rFonts w:ascii="Arial" w:hAnsi="Arial" w:cs="Arial"/>
          <w:sz w:val="16"/>
          <w:szCs w:val="16"/>
        </w:rPr>
        <w:t xml:space="preserve">Predávajúci je povinný dodať tovar v termíne uvedenom v tejto zmluve. </w:t>
      </w:r>
      <w:r>
        <w:rPr>
          <w:rFonts w:ascii="Arial" w:hAnsi="Arial" w:cs="Arial"/>
          <w:sz w:val="16"/>
          <w:szCs w:val="16"/>
        </w:rPr>
        <w:t xml:space="preserve">V prípade že má táto kúpna zmluva povahu rámcovej kúpnej zmluvy, t.j. dodávky tovaru v zmysle tejto kúpnej zmluvy sa budú vykonávať výhradne na základe </w:t>
      </w:r>
      <w:r w:rsidRPr="00BC71FF">
        <w:rPr>
          <w:rFonts w:ascii="Arial" w:hAnsi="Arial" w:cs="Arial"/>
          <w:sz w:val="16"/>
          <w:szCs w:val="16"/>
        </w:rPr>
        <w:t>písomných objednávok vystavených kupujúcim</w:t>
      </w:r>
      <w:r>
        <w:rPr>
          <w:rFonts w:ascii="Arial" w:hAnsi="Arial" w:cs="Arial"/>
          <w:sz w:val="16"/>
          <w:szCs w:val="16"/>
        </w:rPr>
        <w:t>,</w:t>
      </w:r>
      <w:r w:rsidRPr="00472A68">
        <w:rPr>
          <w:rFonts w:ascii="Arial" w:hAnsi="Arial" w:cs="Arial"/>
          <w:sz w:val="16"/>
          <w:szCs w:val="16"/>
        </w:rPr>
        <w:t xml:space="preserve"> </w:t>
      </w:r>
      <w:r>
        <w:rPr>
          <w:rFonts w:ascii="Arial" w:hAnsi="Arial" w:cs="Arial"/>
          <w:sz w:val="16"/>
          <w:szCs w:val="16"/>
        </w:rPr>
        <w:t>p</w:t>
      </w:r>
      <w:r w:rsidRPr="00472A68">
        <w:rPr>
          <w:rFonts w:ascii="Arial" w:hAnsi="Arial" w:cs="Arial"/>
          <w:sz w:val="16"/>
          <w:szCs w:val="16"/>
        </w:rPr>
        <w:t xml:space="preserve">redávajúci je povinný dodať tovar </w:t>
      </w:r>
      <w:r w:rsidRPr="00E22173">
        <w:rPr>
          <w:rFonts w:ascii="Arial" w:hAnsi="Arial" w:cs="Arial"/>
          <w:sz w:val="16"/>
          <w:szCs w:val="16"/>
          <w:highlight w:val="yellow"/>
        </w:rPr>
        <w:t>v termíne ...............</w:t>
      </w:r>
      <w:r w:rsidRPr="008A4090">
        <w:rPr>
          <w:rFonts w:ascii="Arial" w:hAnsi="Arial" w:cs="Arial"/>
          <w:sz w:val="16"/>
          <w:szCs w:val="16"/>
        </w:rPr>
        <w:t xml:space="preserve"> Kupujúci</w:t>
      </w:r>
      <w:r w:rsidRPr="00472A68">
        <w:rPr>
          <w:rFonts w:ascii="Arial" w:hAnsi="Arial" w:cs="Arial"/>
          <w:sz w:val="16"/>
          <w:szCs w:val="16"/>
        </w:rPr>
        <w:t xml:space="preserve"> preberá tovar len v pracovných dňoch, a to v čase od 6.30 do 14.30 hodiny, v inom čase len po predošlej písomnej dohode s kupujúcim. </w:t>
      </w:r>
    </w:p>
    <w:p w:rsidR="00DD38E4" w:rsidRPr="00472A68" w:rsidRDefault="00DD38E4" w:rsidP="00DD38E4">
      <w:pPr>
        <w:tabs>
          <w:tab w:val="left" w:pos="284"/>
        </w:tabs>
        <w:rPr>
          <w:rFonts w:ascii="Arial" w:hAnsi="Arial" w:cs="Arial"/>
          <w:b/>
          <w:bCs/>
          <w:sz w:val="16"/>
          <w:szCs w:val="16"/>
        </w:rPr>
      </w:pPr>
      <w:r>
        <w:rPr>
          <w:rFonts w:ascii="Arial" w:hAnsi="Arial" w:cs="Arial"/>
          <w:b/>
          <w:bCs/>
          <w:sz w:val="16"/>
          <w:szCs w:val="16"/>
        </w:rPr>
        <w:t xml:space="preserve">IV. </w:t>
      </w:r>
      <w:r>
        <w:rPr>
          <w:rFonts w:ascii="Arial" w:hAnsi="Arial" w:cs="Arial"/>
          <w:b/>
          <w:bCs/>
          <w:sz w:val="16"/>
          <w:szCs w:val="16"/>
        </w:rPr>
        <w:tab/>
      </w:r>
      <w:r w:rsidRPr="00472A68">
        <w:rPr>
          <w:rFonts w:ascii="Arial" w:hAnsi="Arial" w:cs="Arial"/>
          <w:b/>
          <w:bCs/>
          <w:sz w:val="16"/>
          <w:szCs w:val="16"/>
        </w:rPr>
        <w:t>Dodacie podmienky</w:t>
      </w:r>
    </w:p>
    <w:p w:rsidR="00DD38E4" w:rsidRPr="00472A68" w:rsidRDefault="00DD38E4" w:rsidP="00DD38E4">
      <w:pPr>
        <w:ind w:left="284"/>
        <w:rPr>
          <w:rFonts w:ascii="Arial" w:hAnsi="Arial" w:cs="Arial"/>
          <w:sz w:val="16"/>
          <w:szCs w:val="16"/>
        </w:rPr>
      </w:pPr>
      <w:r w:rsidRPr="00472A68">
        <w:rPr>
          <w:rFonts w:ascii="Arial" w:hAnsi="Arial" w:cs="Arial"/>
          <w:sz w:val="16"/>
          <w:szCs w:val="16"/>
        </w:rPr>
        <w:t>Dodacie podmienky a prepravné dispozície sú uvedené v tejto zmluve. V prípade ak dodacia podmienka nie je v tejto zmluve uvedená, platí štandardná dodacia podmienka DDP sklad ŽSR v závislosti na adrese vnútornej organizačnej zložky objednávajúcej tovar podľa INCOTERMS 2010.  Vlastnícke právo k tovaru a nebezpečenstvo škody na ňom prechádza na kupujúceho jeho prevzatím v súlade s</w:t>
      </w:r>
      <w:r>
        <w:rPr>
          <w:rFonts w:ascii="Arial" w:hAnsi="Arial" w:cs="Arial"/>
          <w:sz w:val="16"/>
          <w:szCs w:val="16"/>
        </w:rPr>
        <w:t xml:space="preserve"> dojednanou </w:t>
      </w:r>
      <w:r w:rsidRPr="00472A68">
        <w:rPr>
          <w:rFonts w:ascii="Arial" w:hAnsi="Arial" w:cs="Arial"/>
          <w:sz w:val="16"/>
          <w:szCs w:val="16"/>
        </w:rPr>
        <w:t>dodacou podmienkou.</w:t>
      </w:r>
    </w:p>
    <w:p w:rsidR="00DD38E4" w:rsidRPr="00472A68" w:rsidRDefault="00DD38E4" w:rsidP="00DD38E4">
      <w:pPr>
        <w:tabs>
          <w:tab w:val="left" w:pos="284"/>
        </w:tabs>
        <w:rPr>
          <w:rFonts w:ascii="Arial" w:hAnsi="Arial" w:cs="Arial"/>
          <w:b/>
          <w:bCs/>
          <w:sz w:val="16"/>
          <w:szCs w:val="16"/>
        </w:rPr>
      </w:pPr>
      <w:r>
        <w:rPr>
          <w:rFonts w:ascii="Arial" w:hAnsi="Arial" w:cs="Arial"/>
          <w:b/>
          <w:bCs/>
          <w:sz w:val="16"/>
          <w:szCs w:val="16"/>
        </w:rPr>
        <w:t xml:space="preserve">V. </w:t>
      </w:r>
      <w:r>
        <w:rPr>
          <w:rFonts w:ascii="Arial" w:hAnsi="Arial" w:cs="Arial"/>
          <w:b/>
          <w:bCs/>
          <w:sz w:val="16"/>
          <w:szCs w:val="16"/>
        </w:rPr>
        <w:tab/>
        <w:t>Balenie a obal tovaru</w:t>
      </w:r>
    </w:p>
    <w:p w:rsidR="00DD38E4" w:rsidRPr="00472A68" w:rsidRDefault="00DD38E4" w:rsidP="00DD38E4">
      <w:pPr>
        <w:ind w:firstLine="284"/>
        <w:rPr>
          <w:rFonts w:ascii="Arial" w:hAnsi="Arial" w:cs="Arial"/>
          <w:sz w:val="16"/>
          <w:szCs w:val="16"/>
        </w:rPr>
      </w:pPr>
      <w:r w:rsidRPr="00472A68">
        <w:rPr>
          <w:rFonts w:ascii="Arial" w:hAnsi="Arial" w:cs="Arial"/>
          <w:sz w:val="16"/>
          <w:szCs w:val="16"/>
        </w:rPr>
        <w:t>Kupu</w:t>
      </w:r>
      <w:r>
        <w:rPr>
          <w:rFonts w:ascii="Arial" w:hAnsi="Arial" w:cs="Arial"/>
          <w:sz w:val="16"/>
          <w:szCs w:val="16"/>
        </w:rPr>
        <w:t>júci a p</w:t>
      </w:r>
      <w:r w:rsidRPr="00472A68">
        <w:rPr>
          <w:rFonts w:ascii="Arial" w:hAnsi="Arial" w:cs="Arial"/>
          <w:sz w:val="16"/>
          <w:szCs w:val="16"/>
        </w:rPr>
        <w:t>redávajúci sa budú riadiť  príslušnými ustanoveniami  Obchodného zákonníka a platnými technickými normami.</w:t>
      </w:r>
    </w:p>
    <w:p w:rsidR="00DD38E4" w:rsidRPr="00472A68" w:rsidRDefault="00DD38E4" w:rsidP="00DD38E4">
      <w:pPr>
        <w:tabs>
          <w:tab w:val="left" w:pos="284"/>
        </w:tabs>
        <w:rPr>
          <w:rFonts w:ascii="Arial" w:hAnsi="Arial" w:cs="Arial"/>
          <w:b/>
          <w:bCs/>
          <w:sz w:val="16"/>
          <w:szCs w:val="16"/>
        </w:rPr>
      </w:pPr>
      <w:r w:rsidRPr="00472A68">
        <w:rPr>
          <w:rFonts w:ascii="Arial" w:hAnsi="Arial" w:cs="Arial"/>
          <w:b/>
          <w:bCs/>
          <w:sz w:val="16"/>
          <w:szCs w:val="16"/>
        </w:rPr>
        <w:t>VI.</w:t>
      </w:r>
      <w:r w:rsidRPr="00472A68">
        <w:rPr>
          <w:rFonts w:ascii="Arial" w:hAnsi="Arial" w:cs="Arial"/>
          <w:b/>
          <w:bCs/>
          <w:sz w:val="16"/>
          <w:szCs w:val="16"/>
        </w:rPr>
        <w:tab/>
        <w:t>Platobné podmienky</w:t>
      </w:r>
      <w:r>
        <w:rPr>
          <w:rFonts w:ascii="Arial" w:hAnsi="Arial" w:cs="Arial"/>
          <w:b/>
          <w:bCs/>
          <w:color w:val="000000"/>
          <w:sz w:val="16"/>
          <w:szCs w:val="16"/>
        </w:rPr>
        <w:t>, zmluvné pokuty a náhrada škody</w:t>
      </w:r>
    </w:p>
    <w:p w:rsidR="00A62E49" w:rsidRDefault="00DD38E4" w:rsidP="00DD38E4">
      <w:pPr>
        <w:pStyle w:val="Odsekzoznamu"/>
        <w:numPr>
          <w:ilvl w:val="0"/>
          <w:numId w:val="24"/>
        </w:numPr>
        <w:tabs>
          <w:tab w:val="clear" w:pos="360"/>
          <w:tab w:val="num" w:pos="284"/>
        </w:tabs>
        <w:ind w:left="0" w:firstLine="0"/>
        <w:jc w:val="both"/>
        <w:rPr>
          <w:rFonts w:ascii="Arial" w:hAnsi="Arial" w:cs="Arial"/>
          <w:sz w:val="16"/>
          <w:szCs w:val="16"/>
        </w:rPr>
      </w:pPr>
      <w:r w:rsidRPr="00472A68">
        <w:rPr>
          <w:rFonts w:ascii="Arial" w:hAnsi="Arial" w:cs="Arial"/>
          <w:sz w:val="16"/>
          <w:szCs w:val="16"/>
        </w:rPr>
        <w:t xml:space="preserve">Štandardná lehota splatnosti faktúr je 30 dní odo dňa doručenia faktúry kupujúcemu. Kupujúci neposkytuje zálohy ani </w:t>
      </w:r>
    </w:p>
    <w:p w:rsidR="00DD38E4" w:rsidRPr="00472A68" w:rsidRDefault="00A62E49" w:rsidP="00A62E49">
      <w:pPr>
        <w:pStyle w:val="Odsekzoznamu"/>
        <w:ind w:left="0"/>
        <w:jc w:val="both"/>
        <w:rPr>
          <w:rFonts w:ascii="Arial" w:hAnsi="Arial" w:cs="Arial"/>
          <w:sz w:val="16"/>
          <w:szCs w:val="16"/>
        </w:rPr>
      </w:pPr>
      <w:r>
        <w:rPr>
          <w:rFonts w:ascii="Arial" w:hAnsi="Arial" w:cs="Arial"/>
          <w:sz w:val="16"/>
          <w:szCs w:val="16"/>
        </w:rPr>
        <w:t xml:space="preserve">      </w:t>
      </w:r>
      <w:r w:rsidR="00DD38E4" w:rsidRPr="00472A68">
        <w:rPr>
          <w:rFonts w:ascii="Arial" w:hAnsi="Arial" w:cs="Arial"/>
          <w:sz w:val="16"/>
          <w:szCs w:val="16"/>
        </w:rPr>
        <w:t>preddavky na cenu tovaru.</w:t>
      </w:r>
    </w:p>
    <w:p w:rsidR="00A62E49" w:rsidRDefault="00DD38E4" w:rsidP="00DD38E4">
      <w:pPr>
        <w:numPr>
          <w:ilvl w:val="0"/>
          <w:numId w:val="24"/>
        </w:numPr>
        <w:tabs>
          <w:tab w:val="num" w:pos="284"/>
        </w:tabs>
        <w:overflowPunct w:val="0"/>
        <w:autoSpaceDE w:val="0"/>
        <w:autoSpaceDN w:val="0"/>
        <w:adjustRightInd w:val="0"/>
        <w:spacing w:line="240" w:lineRule="auto"/>
        <w:ind w:left="0" w:firstLine="0"/>
        <w:rPr>
          <w:rFonts w:ascii="Arial" w:hAnsi="Arial" w:cs="Arial"/>
          <w:sz w:val="16"/>
          <w:szCs w:val="16"/>
        </w:rPr>
      </w:pPr>
      <w:r w:rsidRPr="0099471D">
        <w:rPr>
          <w:rFonts w:ascii="Arial" w:hAnsi="Arial" w:cs="Arial"/>
          <w:sz w:val="16"/>
          <w:szCs w:val="16"/>
        </w:rPr>
        <w:t xml:space="preserve">Predávajúci je oprávnený fakturovať </w:t>
      </w:r>
      <w:r>
        <w:rPr>
          <w:rFonts w:ascii="Arial" w:hAnsi="Arial" w:cs="Arial"/>
          <w:sz w:val="16"/>
          <w:szCs w:val="16"/>
        </w:rPr>
        <w:t xml:space="preserve">najskôr </w:t>
      </w:r>
      <w:r w:rsidRPr="0099471D">
        <w:rPr>
          <w:rFonts w:ascii="Arial" w:hAnsi="Arial" w:cs="Arial"/>
          <w:sz w:val="16"/>
          <w:szCs w:val="16"/>
        </w:rPr>
        <w:t xml:space="preserve">v deň dodania </w:t>
      </w:r>
      <w:r>
        <w:rPr>
          <w:rFonts w:ascii="Arial" w:hAnsi="Arial" w:cs="Arial"/>
          <w:sz w:val="16"/>
          <w:szCs w:val="16"/>
        </w:rPr>
        <w:t xml:space="preserve">tovaru, ale </w:t>
      </w:r>
      <w:r w:rsidRPr="0099471D">
        <w:rPr>
          <w:rFonts w:ascii="Arial" w:hAnsi="Arial" w:cs="Arial"/>
          <w:sz w:val="16"/>
          <w:szCs w:val="16"/>
        </w:rPr>
        <w:t xml:space="preserve">najneskôr do </w:t>
      </w:r>
      <w:r>
        <w:rPr>
          <w:rFonts w:ascii="Arial" w:hAnsi="Arial" w:cs="Arial"/>
          <w:sz w:val="16"/>
          <w:szCs w:val="16"/>
        </w:rPr>
        <w:t xml:space="preserve">15 </w:t>
      </w:r>
      <w:r w:rsidRPr="0099471D">
        <w:rPr>
          <w:rFonts w:ascii="Arial" w:hAnsi="Arial" w:cs="Arial"/>
          <w:sz w:val="16"/>
          <w:szCs w:val="16"/>
        </w:rPr>
        <w:t>pracovných dní po jeho riadnom</w:t>
      </w:r>
    </w:p>
    <w:p w:rsidR="00DD38E4" w:rsidRDefault="00A62E49" w:rsidP="00A62E49">
      <w:pPr>
        <w:overflowPunct w:val="0"/>
        <w:autoSpaceDE w:val="0"/>
        <w:autoSpaceDN w:val="0"/>
        <w:adjustRightInd w:val="0"/>
        <w:spacing w:line="240" w:lineRule="auto"/>
        <w:rPr>
          <w:rFonts w:ascii="Arial" w:hAnsi="Arial" w:cs="Arial"/>
          <w:sz w:val="16"/>
          <w:szCs w:val="16"/>
        </w:rPr>
      </w:pPr>
      <w:r>
        <w:rPr>
          <w:rFonts w:ascii="Arial" w:hAnsi="Arial" w:cs="Arial"/>
          <w:sz w:val="16"/>
          <w:szCs w:val="16"/>
        </w:rPr>
        <w:t xml:space="preserve">     </w:t>
      </w:r>
      <w:r w:rsidR="00DD38E4" w:rsidRPr="0099471D">
        <w:rPr>
          <w:rFonts w:ascii="Arial" w:hAnsi="Arial" w:cs="Arial"/>
          <w:sz w:val="16"/>
          <w:szCs w:val="16"/>
        </w:rPr>
        <w:t xml:space="preserve"> dodaní. </w:t>
      </w:r>
    </w:p>
    <w:p w:rsidR="00704C14" w:rsidRDefault="00DD38E4" w:rsidP="00DD38E4">
      <w:pPr>
        <w:numPr>
          <w:ilvl w:val="0"/>
          <w:numId w:val="24"/>
        </w:numPr>
        <w:tabs>
          <w:tab w:val="num" w:pos="284"/>
        </w:tabs>
        <w:overflowPunct w:val="0"/>
        <w:autoSpaceDE w:val="0"/>
        <w:autoSpaceDN w:val="0"/>
        <w:adjustRightInd w:val="0"/>
        <w:spacing w:line="240" w:lineRule="auto"/>
        <w:ind w:left="0" w:firstLine="0"/>
        <w:rPr>
          <w:rFonts w:ascii="Arial" w:hAnsi="Arial" w:cs="Arial"/>
          <w:sz w:val="16"/>
          <w:szCs w:val="16"/>
        </w:rPr>
      </w:pPr>
      <w:r w:rsidRPr="0099471D">
        <w:rPr>
          <w:rFonts w:ascii="Arial" w:hAnsi="Arial" w:cs="Arial"/>
          <w:sz w:val="16"/>
          <w:szCs w:val="16"/>
        </w:rPr>
        <w:t>Faktúra musí obsahovať všetky náležitosti v zmysle platných právnych predpisov</w:t>
      </w:r>
      <w:r>
        <w:rPr>
          <w:rFonts w:ascii="Arial" w:hAnsi="Arial" w:cs="Arial"/>
          <w:sz w:val="16"/>
          <w:szCs w:val="16"/>
        </w:rPr>
        <w:t xml:space="preserve"> ako aj</w:t>
      </w:r>
      <w:r w:rsidRPr="0099471D">
        <w:rPr>
          <w:rFonts w:ascii="Arial" w:hAnsi="Arial" w:cs="Arial"/>
          <w:sz w:val="16"/>
          <w:szCs w:val="16"/>
        </w:rPr>
        <w:t xml:space="preserve"> jednotný kód výrobkov podľa</w:t>
      </w:r>
    </w:p>
    <w:p w:rsidR="00704C14" w:rsidRDefault="00704C14" w:rsidP="00704C14">
      <w:pPr>
        <w:overflowPunct w:val="0"/>
        <w:autoSpaceDE w:val="0"/>
        <w:autoSpaceDN w:val="0"/>
        <w:adjustRightInd w:val="0"/>
        <w:spacing w:line="240" w:lineRule="auto"/>
        <w:rPr>
          <w:rFonts w:ascii="Arial" w:hAnsi="Arial" w:cs="Arial"/>
          <w:sz w:val="16"/>
          <w:szCs w:val="16"/>
        </w:rPr>
      </w:pPr>
      <w:r>
        <w:rPr>
          <w:rFonts w:ascii="Arial" w:hAnsi="Arial" w:cs="Arial"/>
          <w:sz w:val="16"/>
          <w:szCs w:val="16"/>
        </w:rPr>
        <w:t xml:space="preserve">     </w:t>
      </w:r>
      <w:r w:rsidR="00DD38E4" w:rsidRPr="0099471D">
        <w:rPr>
          <w:rFonts w:ascii="Arial" w:hAnsi="Arial" w:cs="Arial"/>
          <w:sz w:val="16"/>
          <w:szCs w:val="16"/>
        </w:rPr>
        <w:t xml:space="preserve"> klasifikácie produkcie. </w:t>
      </w:r>
      <w:r w:rsidR="00DD38E4">
        <w:rPr>
          <w:rFonts w:ascii="Arial" w:hAnsi="Arial" w:cs="Arial"/>
          <w:sz w:val="16"/>
          <w:szCs w:val="16"/>
        </w:rPr>
        <w:t xml:space="preserve">Okrem toho musí faktúra obsahovať aj číslo tejto zmluvy. </w:t>
      </w:r>
      <w:r w:rsidR="00DD38E4" w:rsidRPr="0099471D">
        <w:rPr>
          <w:rFonts w:ascii="Arial" w:hAnsi="Arial" w:cs="Arial"/>
          <w:sz w:val="16"/>
          <w:szCs w:val="16"/>
        </w:rPr>
        <w:t>Súčasťou faktúr</w:t>
      </w:r>
      <w:r w:rsidR="00DD38E4">
        <w:rPr>
          <w:rFonts w:ascii="Arial" w:hAnsi="Arial" w:cs="Arial"/>
          <w:sz w:val="16"/>
          <w:szCs w:val="16"/>
        </w:rPr>
        <w:t>y, ako jej prílohy, budú aj</w:t>
      </w:r>
    </w:p>
    <w:p w:rsidR="00DD38E4" w:rsidRPr="0099471D" w:rsidRDefault="00704C14" w:rsidP="00704C14">
      <w:pPr>
        <w:overflowPunct w:val="0"/>
        <w:autoSpaceDE w:val="0"/>
        <w:autoSpaceDN w:val="0"/>
        <w:adjustRightInd w:val="0"/>
        <w:spacing w:line="240" w:lineRule="auto"/>
        <w:rPr>
          <w:rFonts w:ascii="Arial" w:hAnsi="Arial" w:cs="Arial"/>
          <w:sz w:val="16"/>
          <w:szCs w:val="16"/>
        </w:rPr>
      </w:pPr>
      <w:r>
        <w:rPr>
          <w:rFonts w:ascii="Arial" w:hAnsi="Arial" w:cs="Arial"/>
          <w:sz w:val="16"/>
          <w:szCs w:val="16"/>
        </w:rPr>
        <w:t xml:space="preserve">     </w:t>
      </w:r>
      <w:r w:rsidR="00DD38E4">
        <w:rPr>
          <w:rFonts w:ascii="Arial" w:hAnsi="Arial" w:cs="Arial"/>
          <w:sz w:val="16"/>
          <w:szCs w:val="16"/>
        </w:rPr>
        <w:t xml:space="preserve"> fotokópia objednávky k</w:t>
      </w:r>
      <w:r w:rsidR="00DD38E4" w:rsidRPr="0099471D">
        <w:rPr>
          <w:rFonts w:ascii="Arial" w:hAnsi="Arial" w:cs="Arial"/>
          <w:sz w:val="16"/>
          <w:szCs w:val="16"/>
        </w:rPr>
        <w:t>upujúceho a doklad, ktorý potvrdzuje dodanie a prevzatie tovaru.</w:t>
      </w:r>
    </w:p>
    <w:p w:rsidR="00DD38E4" w:rsidRPr="00472A68" w:rsidRDefault="00DD38E4" w:rsidP="00DD38E4">
      <w:pPr>
        <w:numPr>
          <w:ilvl w:val="0"/>
          <w:numId w:val="24"/>
        </w:numPr>
        <w:tabs>
          <w:tab w:val="clear" w:pos="360"/>
          <w:tab w:val="num" w:pos="0"/>
        </w:tabs>
        <w:autoSpaceDE w:val="0"/>
        <w:autoSpaceDN w:val="0"/>
        <w:spacing w:line="240" w:lineRule="auto"/>
        <w:ind w:left="284" w:hanging="284"/>
        <w:rPr>
          <w:rFonts w:ascii="Arial" w:hAnsi="Arial" w:cs="Arial"/>
          <w:sz w:val="16"/>
          <w:szCs w:val="16"/>
        </w:rPr>
      </w:pPr>
      <w:r w:rsidRPr="00472A68">
        <w:rPr>
          <w:rFonts w:ascii="Arial" w:hAnsi="Arial" w:cs="Arial"/>
          <w:sz w:val="16"/>
          <w:szCs w:val="16"/>
        </w:rPr>
        <w:lastRenderedPageBreak/>
        <w:t>V prípade, že faktúra nebude obs</w:t>
      </w:r>
      <w:r>
        <w:rPr>
          <w:rFonts w:ascii="Arial" w:hAnsi="Arial" w:cs="Arial"/>
          <w:sz w:val="16"/>
          <w:szCs w:val="16"/>
        </w:rPr>
        <w:t>ahovať požadované náležitosti a/alebo požadované prílohy, k</w:t>
      </w:r>
      <w:r w:rsidRPr="00472A68">
        <w:rPr>
          <w:rFonts w:ascii="Arial" w:hAnsi="Arial" w:cs="Arial"/>
          <w:sz w:val="16"/>
          <w:szCs w:val="16"/>
        </w:rPr>
        <w:t>upujúc</w:t>
      </w:r>
      <w:r>
        <w:rPr>
          <w:rFonts w:ascii="Arial" w:hAnsi="Arial" w:cs="Arial"/>
          <w:sz w:val="16"/>
          <w:szCs w:val="16"/>
        </w:rPr>
        <w:t>i je oprávnený  faktúru vrátiť p</w:t>
      </w:r>
      <w:r w:rsidRPr="00472A68">
        <w:rPr>
          <w:rFonts w:ascii="Arial" w:hAnsi="Arial" w:cs="Arial"/>
          <w:sz w:val="16"/>
          <w:szCs w:val="16"/>
        </w:rPr>
        <w:t>redávajúcem</w:t>
      </w:r>
      <w:r>
        <w:rPr>
          <w:rFonts w:ascii="Arial" w:hAnsi="Arial" w:cs="Arial"/>
          <w:sz w:val="16"/>
          <w:szCs w:val="16"/>
        </w:rPr>
        <w:t xml:space="preserve">u na </w:t>
      </w:r>
      <w:r w:rsidRPr="00472A68">
        <w:rPr>
          <w:rFonts w:ascii="Arial" w:hAnsi="Arial" w:cs="Arial"/>
          <w:sz w:val="16"/>
          <w:szCs w:val="16"/>
        </w:rPr>
        <w:t xml:space="preserve">prepracovanie </w:t>
      </w:r>
      <w:r>
        <w:rPr>
          <w:rFonts w:ascii="Arial" w:hAnsi="Arial" w:cs="Arial"/>
          <w:sz w:val="16"/>
          <w:szCs w:val="16"/>
        </w:rPr>
        <w:t xml:space="preserve">a/alebo doplnenie </w:t>
      </w:r>
      <w:r w:rsidRPr="00472A68">
        <w:rPr>
          <w:rFonts w:ascii="Arial" w:hAnsi="Arial" w:cs="Arial"/>
          <w:sz w:val="16"/>
          <w:szCs w:val="16"/>
        </w:rPr>
        <w:t xml:space="preserve">s tým, že  nová lehota splatnosti začne plynúť dňom doručenia opravenej </w:t>
      </w:r>
      <w:r>
        <w:rPr>
          <w:rFonts w:ascii="Arial" w:hAnsi="Arial" w:cs="Arial"/>
          <w:sz w:val="16"/>
          <w:szCs w:val="16"/>
        </w:rPr>
        <w:t xml:space="preserve">a/alebo doplnenej </w:t>
      </w:r>
      <w:r w:rsidRPr="00472A68">
        <w:rPr>
          <w:rFonts w:ascii="Arial" w:hAnsi="Arial" w:cs="Arial"/>
          <w:sz w:val="16"/>
          <w:szCs w:val="16"/>
        </w:rPr>
        <w:t>faktúry</w:t>
      </w:r>
      <w:r>
        <w:rPr>
          <w:rFonts w:ascii="Arial" w:hAnsi="Arial" w:cs="Arial"/>
          <w:sz w:val="16"/>
          <w:szCs w:val="16"/>
        </w:rPr>
        <w:t xml:space="preserve"> kupujúcemu</w:t>
      </w:r>
      <w:r w:rsidRPr="00472A68">
        <w:rPr>
          <w:rFonts w:ascii="Arial" w:hAnsi="Arial" w:cs="Arial"/>
          <w:sz w:val="16"/>
          <w:szCs w:val="16"/>
        </w:rPr>
        <w:t>.</w:t>
      </w:r>
    </w:p>
    <w:p w:rsidR="00DD38E4" w:rsidRPr="00472A68" w:rsidRDefault="00DD38E4" w:rsidP="00DD38E4">
      <w:pPr>
        <w:numPr>
          <w:ilvl w:val="0"/>
          <w:numId w:val="24"/>
        </w:numPr>
        <w:tabs>
          <w:tab w:val="clear" w:pos="360"/>
          <w:tab w:val="num" w:pos="0"/>
          <w:tab w:val="num" w:pos="284"/>
        </w:tabs>
        <w:autoSpaceDE w:val="0"/>
        <w:autoSpaceDN w:val="0"/>
        <w:spacing w:line="240" w:lineRule="auto"/>
        <w:ind w:left="284" w:hanging="284"/>
        <w:rPr>
          <w:rFonts w:ascii="Arial" w:hAnsi="Arial" w:cs="Arial"/>
          <w:sz w:val="16"/>
          <w:szCs w:val="16"/>
        </w:rPr>
      </w:pPr>
      <w:r w:rsidRPr="00472A68">
        <w:rPr>
          <w:rFonts w:ascii="Arial" w:hAnsi="Arial" w:cs="Arial"/>
          <w:sz w:val="16"/>
          <w:szCs w:val="16"/>
        </w:rPr>
        <w:t>Ak bude predávajúci zverejnený v Zozname platiteľov DPH, u ktorých nastali dôvody na zrušenie registrácie v zmysle zákona č. 222/2004 Z. z. o DPH v znení neskorších predpisov, kupujúci neuhradí predávajúcemu sumu DPH uvedenú na faktúre. Sumu DPH uhradí kupujúci predávajúcemu na základe preukázania úhrady DPH daňovému úradu za príslušné obdobie čestným vyhlásením, že DPH uvedená na faktúre pre kupujúceho bola v lehote splatnosti uhradená daňovému úradu, fotokópiou daňového priznania a fotokópiou výpisu o zaplatení DPH.</w:t>
      </w:r>
    </w:p>
    <w:p w:rsidR="00011454" w:rsidRPr="00011454" w:rsidRDefault="00DD38E4" w:rsidP="00011454">
      <w:pPr>
        <w:pStyle w:val="Odsekzoznamu"/>
        <w:numPr>
          <w:ilvl w:val="0"/>
          <w:numId w:val="24"/>
        </w:numPr>
        <w:tabs>
          <w:tab w:val="num" w:pos="284"/>
        </w:tabs>
        <w:rPr>
          <w:rFonts w:ascii="Arial" w:hAnsi="Arial" w:cs="Arial"/>
          <w:sz w:val="16"/>
          <w:szCs w:val="16"/>
        </w:rPr>
      </w:pPr>
      <w:r w:rsidRPr="00011454">
        <w:rPr>
          <w:rFonts w:ascii="Arial" w:hAnsi="Arial" w:cs="Arial"/>
          <w:sz w:val="16"/>
          <w:szCs w:val="16"/>
        </w:rPr>
        <w:t xml:space="preserve">Za nedodržanie lehoty splatnosti  faktúry je predávajúci oprávnený požadovať  úrok z omeškania v zmysle  príslušných </w:t>
      </w:r>
    </w:p>
    <w:p w:rsidR="00DD38E4" w:rsidRPr="00011454" w:rsidRDefault="00011454" w:rsidP="00011454">
      <w:pPr>
        <w:tabs>
          <w:tab w:val="num" w:pos="284"/>
        </w:tabs>
        <w:rPr>
          <w:rFonts w:ascii="Arial" w:hAnsi="Arial" w:cs="Arial"/>
          <w:sz w:val="16"/>
          <w:szCs w:val="16"/>
        </w:rPr>
      </w:pPr>
      <w:r>
        <w:rPr>
          <w:rFonts w:ascii="Arial" w:hAnsi="Arial" w:cs="Arial"/>
          <w:sz w:val="16"/>
          <w:szCs w:val="16"/>
        </w:rPr>
        <w:t xml:space="preserve">      u</w:t>
      </w:r>
      <w:r w:rsidRPr="00011454">
        <w:rPr>
          <w:rFonts w:ascii="Arial" w:hAnsi="Arial" w:cs="Arial"/>
          <w:sz w:val="16"/>
          <w:szCs w:val="16"/>
        </w:rPr>
        <w:t>stanovení</w:t>
      </w:r>
      <w:r>
        <w:rPr>
          <w:rFonts w:ascii="Arial" w:hAnsi="Arial" w:cs="Arial"/>
          <w:sz w:val="16"/>
          <w:szCs w:val="16"/>
        </w:rPr>
        <w:t xml:space="preserve"> </w:t>
      </w:r>
      <w:r w:rsidR="00DD38E4" w:rsidRPr="00011454">
        <w:rPr>
          <w:rFonts w:ascii="Arial" w:hAnsi="Arial" w:cs="Arial"/>
          <w:sz w:val="16"/>
          <w:szCs w:val="16"/>
        </w:rPr>
        <w:t>Obchodného zákonníka.</w:t>
      </w:r>
    </w:p>
    <w:p w:rsidR="00DD38E4" w:rsidRPr="003E6E29" w:rsidRDefault="00DD38E4" w:rsidP="003E6E29">
      <w:pPr>
        <w:pStyle w:val="Bezriadkovania"/>
        <w:numPr>
          <w:ilvl w:val="0"/>
          <w:numId w:val="24"/>
        </w:numPr>
        <w:rPr>
          <w:rFonts w:ascii="Arial" w:hAnsi="Arial" w:cs="Arial"/>
          <w:sz w:val="16"/>
          <w:szCs w:val="16"/>
        </w:rPr>
      </w:pPr>
      <w:r w:rsidRPr="003E6E29">
        <w:rPr>
          <w:rFonts w:ascii="Arial" w:hAnsi="Arial" w:cs="Arial"/>
          <w:sz w:val="16"/>
          <w:szCs w:val="16"/>
        </w:rPr>
        <w:t>Za nedodržanie lehoty dodania tovaru je predávajúci povinný uhradiť kupujúcemu zmluvnú pokutu vo výške 0,05 % z kúpnej ceny nedodaného tovaru vrátane DPH  za každý aj začatý deň omeškania. Právo kupujúceho na náhradu škody tým nie je dotknuté.</w:t>
      </w:r>
    </w:p>
    <w:p w:rsidR="003E6E29" w:rsidRDefault="00DD38E4" w:rsidP="003E6E29">
      <w:pPr>
        <w:pStyle w:val="Bezriadkovania"/>
        <w:numPr>
          <w:ilvl w:val="0"/>
          <w:numId w:val="24"/>
        </w:numPr>
        <w:rPr>
          <w:rFonts w:ascii="Arial" w:hAnsi="Arial" w:cs="Arial"/>
          <w:sz w:val="16"/>
          <w:szCs w:val="16"/>
        </w:rPr>
      </w:pPr>
      <w:r w:rsidRPr="003E6E29">
        <w:rPr>
          <w:rFonts w:ascii="Arial" w:hAnsi="Arial" w:cs="Arial"/>
          <w:sz w:val="16"/>
          <w:szCs w:val="16"/>
        </w:rPr>
        <w:t xml:space="preserve">Predávajúci sa zaväzuje, že svoje pohľadávky voči kupujúcemu nepostúpi (ani s nimi nebude inak obchodovať) tretej </w:t>
      </w:r>
    </w:p>
    <w:p w:rsidR="00DD38E4" w:rsidRPr="003E6E29" w:rsidRDefault="00DD38E4" w:rsidP="003E6E29">
      <w:pPr>
        <w:pStyle w:val="Bezriadkovania"/>
        <w:ind w:left="360"/>
        <w:rPr>
          <w:rFonts w:ascii="Arial" w:hAnsi="Arial" w:cs="Arial"/>
          <w:sz w:val="16"/>
          <w:szCs w:val="16"/>
        </w:rPr>
      </w:pPr>
      <w:r w:rsidRPr="003E6E29">
        <w:rPr>
          <w:rFonts w:ascii="Arial" w:hAnsi="Arial" w:cs="Arial"/>
          <w:sz w:val="16"/>
          <w:szCs w:val="16"/>
        </w:rPr>
        <w:t>strane bez písomného súhlasu predávajúceho. V prípade porušenia tohto dojednania je predávajúci povinný uhradiť kupujúcemu zmluvnú pokutu vo výške 20 % z hodnoty pohľadávky, ktorú postúpil. Pre vylúčenie akýchkoľvek pochybností týmto nie je dotknutá neplatnosť takéhoto úkonu. Právo kupujúceho na náhradu škody tým nie je dotknuté.</w:t>
      </w:r>
    </w:p>
    <w:p w:rsidR="00DD38E4" w:rsidRPr="003E6E29" w:rsidRDefault="00DD38E4" w:rsidP="00DD38E4">
      <w:pPr>
        <w:tabs>
          <w:tab w:val="num" w:pos="284"/>
          <w:tab w:val="left" w:pos="374"/>
        </w:tabs>
        <w:rPr>
          <w:rFonts w:ascii="Arial" w:hAnsi="Arial" w:cs="Arial"/>
          <w:b/>
          <w:bCs/>
          <w:sz w:val="16"/>
          <w:szCs w:val="16"/>
        </w:rPr>
      </w:pPr>
      <w:r w:rsidRPr="003E6E29">
        <w:rPr>
          <w:rFonts w:ascii="Arial" w:hAnsi="Arial" w:cs="Arial"/>
          <w:b/>
          <w:bCs/>
          <w:sz w:val="16"/>
          <w:szCs w:val="16"/>
        </w:rPr>
        <w:t xml:space="preserve">VII. Zodpovednosť za </w:t>
      </w:r>
      <w:proofErr w:type="spellStart"/>
      <w:r w:rsidRPr="003E6E29">
        <w:rPr>
          <w:rFonts w:ascii="Arial" w:hAnsi="Arial" w:cs="Arial"/>
          <w:b/>
          <w:bCs/>
          <w:sz w:val="16"/>
          <w:szCs w:val="16"/>
        </w:rPr>
        <w:t>vady</w:t>
      </w:r>
      <w:proofErr w:type="spellEnd"/>
      <w:r w:rsidRPr="003E6E29">
        <w:rPr>
          <w:rFonts w:ascii="Arial" w:hAnsi="Arial" w:cs="Arial"/>
          <w:b/>
          <w:bCs/>
          <w:sz w:val="16"/>
          <w:szCs w:val="16"/>
        </w:rPr>
        <w:t xml:space="preserve">  - záručná doba</w:t>
      </w:r>
    </w:p>
    <w:p w:rsidR="00DD38E4" w:rsidRPr="00A667D4" w:rsidRDefault="00DD38E4" w:rsidP="00DD38E4">
      <w:pPr>
        <w:numPr>
          <w:ilvl w:val="0"/>
          <w:numId w:val="12"/>
        </w:numPr>
        <w:tabs>
          <w:tab w:val="num" w:pos="284"/>
        </w:tabs>
        <w:overflowPunct w:val="0"/>
        <w:autoSpaceDE w:val="0"/>
        <w:autoSpaceDN w:val="0"/>
        <w:adjustRightInd w:val="0"/>
        <w:spacing w:line="240" w:lineRule="auto"/>
        <w:ind w:left="284" w:hanging="284"/>
        <w:rPr>
          <w:rFonts w:ascii="Arial" w:hAnsi="Arial" w:cs="Arial"/>
          <w:sz w:val="16"/>
          <w:szCs w:val="16"/>
        </w:rPr>
      </w:pPr>
      <w:r>
        <w:rPr>
          <w:rFonts w:ascii="Arial" w:hAnsi="Arial" w:cs="Arial"/>
          <w:sz w:val="16"/>
          <w:szCs w:val="16"/>
        </w:rPr>
        <w:t>Predávajúci poskytuje</w:t>
      </w:r>
      <w:r w:rsidRPr="00472A68">
        <w:rPr>
          <w:rFonts w:ascii="Arial" w:hAnsi="Arial" w:cs="Arial"/>
          <w:sz w:val="16"/>
          <w:szCs w:val="16"/>
        </w:rPr>
        <w:t xml:space="preserve"> </w:t>
      </w:r>
      <w:r>
        <w:rPr>
          <w:rFonts w:ascii="Arial" w:hAnsi="Arial" w:cs="Arial"/>
          <w:sz w:val="16"/>
          <w:szCs w:val="16"/>
        </w:rPr>
        <w:t xml:space="preserve">na </w:t>
      </w:r>
      <w:r w:rsidRPr="00A667D4">
        <w:rPr>
          <w:rFonts w:ascii="Arial" w:hAnsi="Arial" w:cs="Arial"/>
          <w:sz w:val="16"/>
          <w:szCs w:val="16"/>
        </w:rPr>
        <w:t>dodaný tovar záruku v dĺžke najmenej 24 mesiacov odo dňa prevzatia tovaru Kup</w:t>
      </w:r>
      <w:r>
        <w:rPr>
          <w:rFonts w:ascii="Arial" w:hAnsi="Arial" w:cs="Arial"/>
          <w:sz w:val="16"/>
          <w:szCs w:val="16"/>
        </w:rPr>
        <w:t xml:space="preserve">ujúcim. U tovarov, pri </w:t>
      </w:r>
      <w:r w:rsidRPr="00A667D4">
        <w:rPr>
          <w:rFonts w:ascii="Arial" w:hAnsi="Arial" w:cs="Arial"/>
          <w:sz w:val="16"/>
          <w:szCs w:val="16"/>
        </w:rPr>
        <w:t>ktorých predávajúci či výrobca deklaruje dlhšiu dobu záruky, platí takto deklarovaná záručná doba.</w:t>
      </w:r>
    </w:p>
    <w:p w:rsidR="00DD38E4" w:rsidRPr="00A667D4" w:rsidRDefault="00DD38E4" w:rsidP="00DD38E4">
      <w:pPr>
        <w:numPr>
          <w:ilvl w:val="0"/>
          <w:numId w:val="12"/>
        </w:numPr>
        <w:tabs>
          <w:tab w:val="num" w:pos="284"/>
        </w:tabs>
        <w:overflowPunct w:val="0"/>
        <w:autoSpaceDE w:val="0"/>
        <w:autoSpaceDN w:val="0"/>
        <w:adjustRightInd w:val="0"/>
        <w:spacing w:line="240" w:lineRule="auto"/>
        <w:ind w:left="284" w:hanging="284"/>
        <w:rPr>
          <w:rFonts w:ascii="Arial" w:hAnsi="Arial" w:cs="Arial"/>
          <w:sz w:val="16"/>
          <w:szCs w:val="16"/>
        </w:rPr>
      </w:pPr>
      <w:r w:rsidRPr="00A667D4">
        <w:rPr>
          <w:rFonts w:ascii="Arial" w:hAnsi="Arial" w:cs="Arial"/>
          <w:sz w:val="16"/>
          <w:szCs w:val="16"/>
        </w:rPr>
        <w:t xml:space="preserve">Ak sa počas záručnej doby vyskytnú </w:t>
      </w:r>
      <w:proofErr w:type="spellStart"/>
      <w:r w:rsidRPr="00A667D4">
        <w:rPr>
          <w:rFonts w:ascii="Arial" w:hAnsi="Arial" w:cs="Arial"/>
          <w:sz w:val="16"/>
          <w:szCs w:val="16"/>
        </w:rPr>
        <w:t>vady</w:t>
      </w:r>
      <w:proofErr w:type="spellEnd"/>
      <w:r>
        <w:rPr>
          <w:rFonts w:ascii="Arial" w:hAnsi="Arial" w:cs="Arial"/>
          <w:sz w:val="16"/>
          <w:szCs w:val="16"/>
        </w:rPr>
        <w:t xml:space="preserve"> na dodanom tovare</w:t>
      </w:r>
      <w:r w:rsidRPr="00A667D4">
        <w:rPr>
          <w:rFonts w:ascii="Arial" w:hAnsi="Arial" w:cs="Arial"/>
          <w:sz w:val="16"/>
          <w:szCs w:val="16"/>
        </w:rPr>
        <w:t>, na ktoré sa vzťahuje záruka, kupujúci je povinný ich písomne reklamovať</w:t>
      </w:r>
      <w:r w:rsidRPr="00472A68">
        <w:rPr>
          <w:rFonts w:ascii="Arial" w:hAnsi="Arial" w:cs="Arial"/>
          <w:sz w:val="16"/>
          <w:szCs w:val="16"/>
        </w:rPr>
        <w:t xml:space="preserve"> </w:t>
      </w:r>
      <w:r>
        <w:rPr>
          <w:rFonts w:ascii="Arial" w:hAnsi="Arial" w:cs="Arial"/>
          <w:sz w:val="16"/>
          <w:szCs w:val="16"/>
        </w:rPr>
        <w:t>v lehote do 14</w:t>
      </w:r>
      <w:r w:rsidRPr="00472A68">
        <w:rPr>
          <w:rFonts w:ascii="Arial" w:hAnsi="Arial" w:cs="Arial"/>
          <w:sz w:val="16"/>
          <w:szCs w:val="16"/>
        </w:rPr>
        <w:t xml:space="preserve"> dní od</w:t>
      </w:r>
      <w:r>
        <w:rPr>
          <w:rFonts w:ascii="Arial" w:hAnsi="Arial" w:cs="Arial"/>
          <w:sz w:val="16"/>
          <w:szCs w:val="16"/>
        </w:rPr>
        <w:t>o dňa ich zistenia</w:t>
      </w:r>
      <w:r w:rsidRPr="00472A68">
        <w:rPr>
          <w:rFonts w:ascii="Arial" w:hAnsi="Arial" w:cs="Arial"/>
          <w:sz w:val="16"/>
          <w:szCs w:val="16"/>
        </w:rPr>
        <w:t>.</w:t>
      </w:r>
      <w:r>
        <w:rPr>
          <w:rFonts w:ascii="Arial" w:hAnsi="Arial" w:cs="Arial"/>
          <w:sz w:val="16"/>
          <w:szCs w:val="16"/>
        </w:rPr>
        <w:t xml:space="preserve"> </w:t>
      </w:r>
      <w:r w:rsidRPr="00A667D4">
        <w:rPr>
          <w:rFonts w:ascii="Arial" w:hAnsi="Arial" w:cs="Arial"/>
          <w:sz w:val="16"/>
          <w:szCs w:val="16"/>
        </w:rPr>
        <w:t>Písomne vyhotovená reklamácia musí obsahovať tieto základné údaje – číslo zmluvy, dátum dodania, číslo dokladu o prevzatí, číslo faktúry, druh dodaného tovaru a reklamované množstvo a voľbu nároku</w:t>
      </w:r>
      <w:r>
        <w:rPr>
          <w:rFonts w:ascii="Arial" w:hAnsi="Arial" w:cs="Arial"/>
          <w:sz w:val="16"/>
          <w:szCs w:val="16"/>
        </w:rPr>
        <w:t xml:space="preserve"> podľa bodu 4. tohto článku</w:t>
      </w:r>
      <w:r w:rsidRPr="00A667D4">
        <w:rPr>
          <w:rFonts w:ascii="Arial" w:hAnsi="Arial" w:cs="Arial"/>
          <w:sz w:val="16"/>
          <w:szCs w:val="16"/>
        </w:rPr>
        <w:t>.</w:t>
      </w:r>
    </w:p>
    <w:p w:rsidR="00DD38E4" w:rsidRPr="00472A68" w:rsidRDefault="00DD38E4" w:rsidP="00DD38E4">
      <w:pPr>
        <w:numPr>
          <w:ilvl w:val="0"/>
          <w:numId w:val="12"/>
        </w:numPr>
        <w:tabs>
          <w:tab w:val="num" w:pos="284"/>
        </w:tabs>
        <w:overflowPunct w:val="0"/>
        <w:autoSpaceDE w:val="0"/>
        <w:autoSpaceDN w:val="0"/>
        <w:adjustRightInd w:val="0"/>
        <w:spacing w:line="240" w:lineRule="auto"/>
        <w:ind w:left="374" w:hanging="374"/>
        <w:jc w:val="left"/>
        <w:rPr>
          <w:rFonts w:ascii="Arial" w:hAnsi="Arial" w:cs="Arial"/>
          <w:sz w:val="16"/>
          <w:szCs w:val="16"/>
        </w:rPr>
      </w:pPr>
      <w:r w:rsidRPr="00472A68">
        <w:rPr>
          <w:rFonts w:ascii="Arial" w:hAnsi="Arial" w:cs="Arial"/>
          <w:sz w:val="16"/>
          <w:szCs w:val="16"/>
        </w:rPr>
        <w:t xml:space="preserve">Záruka sa nevzťahuje na </w:t>
      </w:r>
      <w:proofErr w:type="spellStart"/>
      <w:r w:rsidRPr="00472A68">
        <w:rPr>
          <w:rFonts w:ascii="Arial" w:hAnsi="Arial" w:cs="Arial"/>
          <w:sz w:val="16"/>
          <w:szCs w:val="16"/>
        </w:rPr>
        <w:t>vady</w:t>
      </w:r>
      <w:proofErr w:type="spellEnd"/>
      <w:r w:rsidRPr="00472A68">
        <w:rPr>
          <w:rFonts w:ascii="Arial" w:hAnsi="Arial" w:cs="Arial"/>
          <w:sz w:val="16"/>
          <w:szCs w:val="16"/>
        </w:rPr>
        <w:t xml:space="preserve"> tovaru spôsobené:</w:t>
      </w:r>
      <w:r w:rsidRPr="00472A68">
        <w:rPr>
          <w:rFonts w:ascii="Arial" w:hAnsi="Arial" w:cs="Arial"/>
          <w:sz w:val="16"/>
          <w:szCs w:val="16"/>
        </w:rPr>
        <w:br/>
        <w:t>- nesprávnou manipuláci</w:t>
      </w:r>
      <w:r>
        <w:rPr>
          <w:rFonts w:ascii="Arial" w:hAnsi="Arial" w:cs="Arial"/>
          <w:sz w:val="16"/>
          <w:szCs w:val="16"/>
        </w:rPr>
        <w:t>ou alebo skladovaním zo strany k</w:t>
      </w:r>
      <w:r w:rsidRPr="00472A68">
        <w:rPr>
          <w:rFonts w:ascii="Arial" w:hAnsi="Arial" w:cs="Arial"/>
          <w:sz w:val="16"/>
          <w:szCs w:val="16"/>
        </w:rPr>
        <w:t>upujúceho</w:t>
      </w:r>
      <w:r w:rsidRPr="00472A68">
        <w:rPr>
          <w:rFonts w:ascii="Arial" w:hAnsi="Arial" w:cs="Arial"/>
          <w:sz w:val="16"/>
          <w:szCs w:val="16"/>
        </w:rPr>
        <w:br/>
        <w:t>- vonkajšími</w:t>
      </w:r>
      <w:r>
        <w:rPr>
          <w:rFonts w:ascii="Arial" w:hAnsi="Arial" w:cs="Arial"/>
          <w:sz w:val="16"/>
          <w:szCs w:val="16"/>
        </w:rPr>
        <w:t xml:space="preserve"> udalosťami, ak ich nespôsobil p</w:t>
      </w:r>
      <w:r w:rsidRPr="00472A68">
        <w:rPr>
          <w:rFonts w:ascii="Arial" w:hAnsi="Arial" w:cs="Arial"/>
          <w:sz w:val="16"/>
          <w:szCs w:val="16"/>
        </w:rPr>
        <w:t>redávajúci alebo osoby, s ktorých p</w:t>
      </w:r>
      <w:r>
        <w:rPr>
          <w:rFonts w:ascii="Arial" w:hAnsi="Arial" w:cs="Arial"/>
          <w:sz w:val="16"/>
          <w:szCs w:val="16"/>
        </w:rPr>
        <w:t>omocou p</w:t>
      </w:r>
      <w:r w:rsidRPr="00472A68">
        <w:rPr>
          <w:rFonts w:ascii="Arial" w:hAnsi="Arial" w:cs="Arial"/>
          <w:sz w:val="16"/>
          <w:szCs w:val="16"/>
        </w:rPr>
        <w:t>redávajúci plnil svoj záväzok.</w:t>
      </w:r>
    </w:p>
    <w:p w:rsidR="00DD38E4" w:rsidRPr="008F26AA" w:rsidRDefault="00DD38E4" w:rsidP="00DD38E4">
      <w:pPr>
        <w:numPr>
          <w:ilvl w:val="0"/>
          <w:numId w:val="12"/>
        </w:numPr>
        <w:overflowPunct w:val="0"/>
        <w:autoSpaceDE w:val="0"/>
        <w:autoSpaceDN w:val="0"/>
        <w:adjustRightInd w:val="0"/>
        <w:spacing w:line="240" w:lineRule="auto"/>
        <w:ind w:left="284" w:hanging="284"/>
        <w:jc w:val="left"/>
        <w:rPr>
          <w:rFonts w:ascii="Arial" w:hAnsi="Arial" w:cs="Arial"/>
          <w:sz w:val="16"/>
          <w:szCs w:val="16"/>
        </w:rPr>
      </w:pPr>
      <w:r w:rsidRPr="00472A68">
        <w:rPr>
          <w:rFonts w:ascii="Arial" w:hAnsi="Arial" w:cs="Arial"/>
          <w:sz w:val="16"/>
          <w:szCs w:val="16"/>
        </w:rPr>
        <w:t>Kupujúci je (podľa</w:t>
      </w:r>
      <w:r>
        <w:rPr>
          <w:rFonts w:ascii="Arial" w:hAnsi="Arial" w:cs="Arial"/>
          <w:sz w:val="16"/>
          <w:szCs w:val="16"/>
        </w:rPr>
        <w:t xml:space="preserve"> vlastného uváženia) oprávnený si uplatniť,</w:t>
      </w:r>
      <w:r w:rsidRPr="00472A68">
        <w:rPr>
          <w:rFonts w:ascii="Arial" w:hAnsi="Arial" w:cs="Arial"/>
          <w:sz w:val="16"/>
          <w:szCs w:val="16"/>
        </w:rPr>
        <w:t xml:space="preserve"> v pr</w:t>
      </w:r>
      <w:r>
        <w:rPr>
          <w:rFonts w:ascii="Arial" w:hAnsi="Arial" w:cs="Arial"/>
          <w:sz w:val="16"/>
          <w:szCs w:val="16"/>
        </w:rPr>
        <w:t xml:space="preserve">ípade </w:t>
      </w:r>
      <w:proofErr w:type="spellStart"/>
      <w:r>
        <w:rPr>
          <w:rFonts w:ascii="Arial" w:hAnsi="Arial" w:cs="Arial"/>
          <w:sz w:val="16"/>
          <w:szCs w:val="16"/>
        </w:rPr>
        <w:t>vadného</w:t>
      </w:r>
      <w:proofErr w:type="spellEnd"/>
      <w:r>
        <w:rPr>
          <w:rFonts w:ascii="Arial" w:hAnsi="Arial" w:cs="Arial"/>
          <w:sz w:val="16"/>
          <w:szCs w:val="16"/>
        </w:rPr>
        <w:t xml:space="preserve"> plnenia, niektorý z nasledujúcich</w:t>
      </w:r>
      <w:r w:rsidRPr="00472A68">
        <w:rPr>
          <w:rFonts w:ascii="Arial" w:hAnsi="Arial" w:cs="Arial"/>
          <w:sz w:val="16"/>
          <w:szCs w:val="16"/>
        </w:rPr>
        <w:t xml:space="preserve"> nárokov, resp. ich kombináciu</w:t>
      </w:r>
      <w:r w:rsidRPr="008F26AA">
        <w:rPr>
          <w:rFonts w:ascii="Arial" w:hAnsi="Arial" w:cs="Arial"/>
          <w:sz w:val="16"/>
          <w:szCs w:val="16"/>
        </w:rPr>
        <w:t>:</w:t>
      </w:r>
    </w:p>
    <w:p w:rsidR="00DD38E4" w:rsidRPr="008F26AA" w:rsidRDefault="00DD38E4" w:rsidP="00DD38E4">
      <w:pPr>
        <w:ind w:left="374" w:hanging="374"/>
        <w:rPr>
          <w:rFonts w:ascii="Arial" w:hAnsi="Arial" w:cs="Arial"/>
          <w:sz w:val="16"/>
          <w:szCs w:val="16"/>
        </w:rPr>
      </w:pPr>
      <w:r w:rsidRPr="008F26AA">
        <w:rPr>
          <w:rFonts w:ascii="Arial" w:hAnsi="Arial" w:cs="Arial"/>
          <w:sz w:val="16"/>
          <w:szCs w:val="16"/>
        </w:rPr>
        <w:tab/>
        <w:t xml:space="preserve">4.1. výmena </w:t>
      </w:r>
      <w:proofErr w:type="spellStart"/>
      <w:r w:rsidRPr="008F26AA">
        <w:rPr>
          <w:rFonts w:ascii="Arial" w:hAnsi="Arial" w:cs="Arial"/>
          <w:sz w:val="16"/>
          <w:szCs w:val="16"/>
        </w:rPr>
        <w:t>vadného</w:t>
      </w:r>
      <w:proofErr w:type="spellEnd"/>
      <w:r w:rsidRPr="008F26AA">
        <w:rPr>
          <w:rFonts w:ascii="Arial" w:hAnsi="Arial" w:cs="Arial"/>
          <w:sz w:val="16"/>
          <w:szCs w:val="16"/>
        </w:rPr>
        <w:t xml:space="preserve"> tovaru za tovar bez </w:t>
      </w:r>
      <w:proofErr w:type="spellStart"/>
      <w:r w:rsidRPr="008F26AA">
        <w:rPr>
          <w:rFonts w:ascii="Arial" w:hAnsi="Arial" w:cs="Arial"/>
          <w:sz w:val="16"/>
          <w:szCs w:val="16"/>
        </w:rPr>
        <w:t>vád</w:t>
      </w:r>
      <w:proofErr w:type="spellEnd"/>
      <w:r w:rsidRPr="008F26AA">
        <w:rPr>
          <w:rFonts w:ascii="Arial" w:hAnsi="Arial" w:cs="Arial"/>
          <w:sz w:val="16"/>
          <w:szCs w:val="16"/>
        </w:rPr>
        <w:t>,</w:t>
      </w:r>
    </w:p>
    <w:p w:rsidR="00DD38E4" w:rsidRPr="008F26AA" w:rsidRDefault="00DD38E4" w:rsidP="00DD38E4">
      <w:pPr>
        <w:ind w:left="374" w:hanging="374"/>
        <w:rPr>
          <w:rFonts w:ascii="Arial" w:hAnsi="Arial" w:cs="Arial"/>
          <w:sz w:val="16"/>
          <w:szCs w:val="16"/>
        </w:rPr>
      </w:pPr>
      <w:r w:rsidRPr="008F26AA">
        <w:rPr>
          <w:rFonts w:ascii="Arial" w:hAnsi="Arial" w:cs="Arial"/>
          <w:sz w:val="16"/>
          <w:szCs w:val="16"/>
        </w:rPr>
        <w:tab/>
        <w:t xml:space="preserve">4.2. odstránenie </w:t>
      </w:r>
      <w:proofErr w:type="spellStart"/>
      <w:r w:rsidRPr="008F26AA">
        <w:rPr>
          <w:rFonts w:ascii="Arial" w:hAnsi="Arial" w:cs="Arial"/>
          <w:sz w:val="16"/>
          <w:szCs w:val="16"/>
        </w:rPr>
        <w:t>vád</w:t>
      </w:r>
      <w:proofErr w:type="spellEnd"/>
      <w:r w:rsidRPr="008F26AA">
        <w:rPr>
          <w:rFonts w:ascii="Arial" w:hAnsi="Arial" w:cs="Arial"/>
          <w:sz w:val="16"/>
          <w:szCs w:val="16"/>
        </w:rPr>
        <w:t xml:space="preserve"> opra</w:t>
      </w:r>
      <w:r>
        <w:rPr>
          <w:rFonts w:ascii="Arial" w:hAnsi="Arial" w:cs="Arial"/>
          <w:sz w:val="16"/>
          <w:szCs w:val="16"/>
        </w:rPr>
        <w:t>vou tovaru (ak sú opraviteľné) p</w:t>
      </w:r>
      <w:r w:rsidRPr="008F26AA">
        <w:rPr>
          <w:rFonts w:ascii="Arial" w:hAnsi="Arial" w:cs="Arial"/>
          <w:sz w:val="16"/>
          <w:szCs w:val="16"/>
        </w:rPr>
        <w:t>redávajúcim, resp. na jeho náklady,</w:t>
      </w:r>
    </w:p>
    <w:p w:rsidR="00DD38E4" w:rsidRPr="008F26AA" w:rsidRDefault="00DD38E4" w:rsidP="00DD38E4">
      <w:pPr>
        <w:ind w:left="374" w:hanging="374"/>
        <w:rPr>
          <w:rFonts w:ascii="Arial" w:hAnsi="Arial" w:cs="Arial"/>
          <w:sz w:val="16"/>
          <w:szCs w:val="16"/>
        </w:rPr>
      </w:pPr>
      <w:r w:rsidRPr="008F26AA">
        <w:rPr>
          <w:rFonts w:ascii="Arial" w:hAnsi="Arial" w:cs="Arial"/>
          <w:sz w:val="16"/>
          <w:szCs w:val="16"/>
        </w:rPr>
        <w:tab/>
        <w:t>4</w:t>
      </w:r>
      <w:r>
        <w:rPr>
          <w:rFonts w:ascii="Arial" w:hAnsi="Arial" w:cs="Arial"/>
          <w:sz w:val="16"/>
          <w:szCs w:val="16"/>
        </w:rPr>
        <w:t>.3. dodanie chýbajúceho tovaru</w:t>
      </w:r>
      <w:r w:rsidRPr="008F26AA">
        <w:rPr>
          <w:rFonts w:ascii="Arial" w:hAnsi="Arial" w:cs="Arial"/>
          <w:sz w:val="16"/>
          <w:szCs w:val="16"/>
        </w:rPr>
        <w:t>,</w:t>
      </w:r>
    </w:p>
    <w:p w:rsidR="00DD38E4" w:rsidRPr="008F26AA" w:rsidRDefault="00DD38E4" w:rsidP="00DD38E4">
      <w:pPr>
        <w:tabs>
          <w:tab w:val="left" w:pos="748"/>
        </w:tabs>
        <w:ind w:left="708" w:hanging="334"/>
        <w:rPr>
          <w:rFonts w:ascii="Arial" w:hAnsi="Arial" w:cs="Arial"/>
          <w:sz w:val="16"/>
          <w:szCs w:val="16"/>
        </w:rPr>
      </w:pPr>
      <w:r>
        <w:rPr>
          <w:rFonts w:ascii="Arial" w:hAnsi="Arial" w:cs="Arial"/>
          <w:sz w:val="16"/>
          <w:szCs w:val="16"/>
        </w:rPr>
        <w:t>4.4.</w:t>
      </w:r>
      <w:r w:rsidRPr="008F26AA">
        <w:rPr>
          <w:rFonts w:ascii="Arial" w:hAnsi="Arial" w:cs="Arial"/>
          <w:sz w:val="16"/>
          <w:szCs w:val="16"/>
        </w:rPr>
        <w:t xml:space="preserve">zníženie kúpnej ceny o zľavu z kúpnej ceny, ktorá zodpovedá zníženiu hodnoty tovaru v dôsledku kvalitatívnych </w:t>
      </w:r>
      <w:proofErr w:type="spellStart"/>
      <w:r w:rsidRPr="008F26AA">
        <w:rPr>
          <w:rFonts w:ascii="Arial" w:hAnsi="Arial" w:cs="Arial"/>
          <w:sz w:val="16"/>
          <w:szCs w:val="16"/>
        </w:rPr>
        <w:t>vád</w:t>
      </w:r>
      <w:proofErr w:type="spellEnd"/>
      <w:r w:rsidRPr="008F26AA">
        <w:rPr>
          <w:rFonts w:ascii="Arial" w:hAnsi="Arial" w:cs="Arial"/>
          <w:sz w:val="16"/>
          <w:szCs w:val="16"/>
        </w:rPr>
        <w:t>,   minimálne však o 10% z kúpnej ceny.</w:t>
      </w:r>
    </w:p>
    <w:p w:rsidR="00DD38E4" w:rsidRDefault="00090997" w:rsidP="00DD38E4">
      <w:pPr>
        <w:tabs>
          <w:tab w:val="left" w:pos="748"/>
        </w:tabs>
        <w:ind w:left="708" w:hanging="424"/>
        <w:rPr>
          <w:rFonts w:ascii="Arial" w:hAnsi="Arial" w:cs="Arial"/>
          <w:sz w:val="16"/>
          <w:szCs w:val="16"/>
        </w:rPr>
      </w:pPr>
      <w:r>
        <w:rPr>
          <w:rFonts w:ascii="Arial" w:hAnsi="Arial" w:cs="Arial"/>
          <w:sz w:val="16"/>
          <w:szCs w:val="16"/>
        </w:rPr>
        <w:t xml:space="preserve">  </w:t>
      </w:r>
      <w:r w:rsidR="00DD38E4" w:rsidRPr="008F26AA">
        <w:rPr>
          <w:rFonts w:ascii="Arial" w:hAnsi="Arial" w:cs="Arial"/>
          <w:sz w:val="16"/>
          <w:szCs w:val="16"/>
        </w:rPr>
        <w:t xml:space="preserve">Záručná doba </w:t>
      </w:r>
      <w:r w:rsidR="00DD38E4">
        <w:rPr>
          <w:rFonts w:ascii="Arial" w:hAnsi="Arial" w:cs="Arial"/>
          <w:sz w:val="16"/>
          <w:szCs w:val="16"/>
        </w:rPr>
        <w:t xml:space="preserve">na tovar </w:t>
      </w:r>
      <w:r w:rsidR="00DD38E4" w:rsidRPr="008F26AA">
        <w:rPr>
          <w:rFonts w:ascii="Arial" w:hAnsi="Arial" w:cs="Arial"/>
          <w:sz w:val="16"/>
          <w:szCs w:val="16"/>
        </w:rPr>
        <w:t>sa predlžuje o dobu, počas ktorej nebol</w:t>
      </w:r>
      <w:r w:rsidR="00DD38E4">
        <w:rPr>
          <w:rFonts w:ascii="Arial" w:hAnsi="Arial" w:cs="Arial"/>
          <w:sz w:val="16"/>
          <w:szCs w:val="16"/>
        </w:rPr>
        <w:t xml:space="preserve"> </w:t>
      </w:r>
      <w:r w:rsidR="00DD38E4" w:rsidRPr="008F26AA">
        <w:rPr>
          <w:rFonts w:ascii="Arial" w:hAnsi="Arial" w:cs="Arial"/>
          <w:sz w:val="16"/>
          <w:szCs w:val="16"/>
        </w:rPr>
        <w:t>tovar spôsobilý k užívaniu.</w:t>
      </w:r>
    </w:p>
    <w:p w:rsidR="00DD38E4" w:rsidRPr="00611938" w:rsidRDefault="00DD38E4" w:rsidP="00DD38E4">
      <w:pPr>
        <w:pStyle w:val="BodyTextIndent21"/>
        <w:numPr>
          <w:ilvl w:val="0"/>
          <w:numId w:val="12"/>
        </w:numPr>
        <w:tabs>
          <w:tab w:val="left" w:pos="284"/>
        </w:tabs>
        <w:rPr>
          <w:rFonts w:ascii="Arial" w:hAnsi="Arial" w:cs="Arial"/>
          <w:sz w:val="16"/>
          <w:szCs w:val="16"/>
        </w:rPr>
      </w:pPr>
      <w:r w:rsidRPr="009A5AC5">
        <w:rPr>
          <w:rStyle w:val="Strong1"/>
          <w:rFonts w:ascii="Arial" w:hAnsi="Arial" w:cs="Arial"/>
          <w:sz w:val="16"/>
          <w:szCs w:val="16"/>
        </w:rPr>
        <w:t xml:space="preserve">Prevzatie </w:t>
      </w:r>
      <w:r>
        <w:rPr>
          <w:rStyle w:val="Strong1"/>
          <w:rFonts w:ascii="Arial" w:hAnsi="Arial" w:cs="Arial"/>
          <w:sz w:val="16"/>
          <w:szCs w:val="16"/>
        </w:rPr>
        <w:t xml:space="preserve">tovaru </w:t>
      </w:r>
      <w:r w:rsidRPr="009A5AC5">
        <w:rPr>
          <w:rStyle w:val="Strong1"/>
          <w:rFonts w:ascii="Arial" w:hAnsi="Arial" w:cs="Arial"/>
          <w:sz w:val="16"/>
          <w:szCs w:val="16"/>
        </w:rPr>
        <w:t xml:space="preserve">môže byť objednávateľom odmietnuté pre </w:t>
      </w:r>
      <w:proofErr w:type="spellStart"/>
      <w:r w:rsidRPr="009A5AC5">
        <w:rPr>
          <w:rStyle w:val="Strong1"/>
          <w:rFonts w:ascii="Arial" w:hAnsi="Arial" w:cs="Arial"/>
          <w:sz w:val="16"/>
          <w:szCs w:val="16"/>
        </w:rPr>
        <w:t>vady</w:t>
      </w:r>
      <w:proofErr w:type="spellEnd"/>
      <w:r w:rsidRPr="009A5AC5">
        <w:rPr>
          <w:rStyle w:val="Strong1"/>
          <w:rFonts w:ascii="Arial" w:hAnsi="Arial" w:cs="Arial"/>
          <w:sz w:val="16"/>
          <w:szCs w:val="16"/>
        </w:rPr>
        <w:t xml:space="preserve"> a to až do ich odstránenia.</w:t>
      </w:r>
    </w:p>
    <w:p w:rsidR="00DD38E4" w:rsidRPr="00472A68" w:rsidRDefault="00DD38E4" w:rsidP="00DD38E4">
      <w:pPr>
        <w:tabs>
          <w:tab w:val="left" w:pos="374"/>
        </w:tabs>
        <w:rPr>
          <w:rFonts w:ascii="Arial" w:hAnsi="Arial" w:cs="Arial"/>
          <w:b/>
          <w:bCs/>
          <w:sz w:val="16"/>
          <w:szCs w:val="16"/>
        </w:rPr>
      </w:pPr>
      <w:r>
        <w:rPr>
          <w:rFonts w:ascii="Arial" w:hAnsi="Arial" w:cs="Arial"/>
          <w:b/>
          <w:bCs/>
          <w:sz w:val="16"/>
          <w:szCs w:val="16"/>
        </w:rPr>
        <w:t xml:space="preserve">VIII. </w:t>
      </w:r>
      <w:r w:rsidRPr="00472A68">
        <w:rPr>
          <w:rFonts w:ascii="Arial" w:hAnsi="Arial" w:cs="Arial"/>
          <w:b/>
          <w:bCs/>
          <w:sz w:val="16"/>
          <w:szCs w:val="16"/>
        </w:rPr>
        <w:t>Odstúpenie od zmluvy a trvanie zmluvného vzťahu</w:t>
      </w:r>
    </w:p>
    <w:p w:rsidR="00DD38E4" w:rsidRPr="00472A68" w:rsidRDefault="00DD38E4" w:rsidP="00DD38E4">
      <w:pPr>
        <w:tabs>
          <w:tab w:val="left" w:pos="284"/>
        </w:tabs>
        <w:rPr>
          <w:rFonts w:ascii="Arial" w:hAnsi="Arial" w:cs="Arial"/>
          <w:sz w:val="16"/>
          <w:szCs w:val="16"/>
        </w:rPr>
      </w:pPr>
      <w:r w:rsidRPr="00472A68">
        <w:rPr>
          <w:rFonts w:ascii="Arial" w:hAnsi="Arial" w:cs="Arial"/>
          <w:sz w:val="16"/>
          <w:szCs w:val="16"/>
        </w:rPr>
        <w:t xml:space="preserve"> 1.</w:t>
      </w:r>
      <w:r w:rsidRPr="00472A68">
        <w:rPr>
          <w:rFonts w:ascii="Arial" w:hAnsi="Arial" w:cs="Arial"/>
          <w:sz w:val="16"/>
          <w:szCs w:val="16"/>
        </w:rPr>
        <w:tab/>
      </w:r>
      <w:r>
        <w:rPr>
          <w:rFonts w:ascii="Arial" w:hAnsi="Arial" w:cs="Arial"/>
          <w:sz w:val="16"/>
          <w:szCs w:val="16"/>
        </w:rPr>
        <w:t>Od tejto z</w:t>
      </w:r>
      <w:r w:rsidRPr="00472A68">
        <w:rPr>
          <w:rFonts w:ascii="Arial" w:hAnsi="Arial" w:cs="Arial"/>
          <w:sz w:val="16"/>
          <w:szCs w:val="16"/>
        </w:rPr>
        <w:t xml:space="preserve">mluvy </w:t>
      </w:r>
      <w:r>
        <w:rPr>
          <w:rFonts w:ascii="Arial" w:hAnsi="Arial" w:cs="Arial"/>
          <w:sz w:val="16"/>
          <w:szCs w:val="16"/>
        </w:rPr>
        <w:t>je možné</w:t>
      </w:r>
      <w:r w:rsidRPr="00472A68">
        <w:rPr>
          <w:rFonts w:ascii="Arial" w:hAnsi="Arial" w:cs="Arial"/>
          <w:sz w:val="16"/>
          <w:szCs w:val="16"/>
        </w:rPr>
        <w:t xml:space="preserve"> odstúpiť</w:t>
      </w:r>
      <w:r>
        <w:rPr>
          <w:rFonts w:ascii="Arial" w:hAnsi="Arial" w:cs="Arial"/>
          <w:sz w:val="16"/>
          <w:szCs w:val="16"/>
        </w:rPr>
        <w:t>,</w:t>
      </w:r>
      <w:r w:rsidRPr="00472A68">
        <w:rPr>
          <w:rFonts w:ascii="Arial" w:hAnsi="Arial" w:cs="Arial"/>
          <w:sz w:val="16"/>
          <w:szCs w:val="16"/>
        </w:rPr>
        <w:t xml:space="preserve"> okrem prípadov, ktoré stanovuje § 344 a </w:t>
      </w:r>
      <w:proofErr w:type="spellStart"/>
      <w:r w:rsidRPr="00472A68">
        <w:rPr>
          <w:rFonts w:ascii="Arial" w:hAnsi="Arial" w:cs="Arial"/>
          <w:sz w:val="16"/>
          <w:szCs w:val="16"/>
        </w:rPr>
        <w:t>nasl</w:t>
      </w:r>
      <w:proofErr w:type="spellEnd"/>
      <w:r w:rsidRPr="00472A68">
        <w:rPr>
          <w:rFonts w:ascii="Arial" w:hAnsi="Arial" w:cs="Arial"/>
          <w:sz w:val="16"/>
          <w:szCs w:val="16"/>
        </w:rPr>
        <w:t xml:space="preserve">. Obchodného zákonníka </w:t>
      </w:r>
      <w:r>
        <w:rPr>
          <w:rFonts w:ascii="Arial" w:hAnsi="Arial" w:cs="Arial"/>
          <w:sz w:val="16"/>
          <w:szCs w:val="16"/>
        </w:rPr>
        <w:t>,</w:t>
      </w:r>
      <w:r w:rsidRPr="00472A68">
        <w:rPr>
          <w:rFonts w:ascii="Arial" w:hAnsi="Arial" w:cs="Arial"/>
          <w:sz w:val="16"/>
          <w:szCs w:val="16"/>
        </w:rPr>
        <w:t>aj v prípade ak :</w:t>
      </w:r>
    </w:p>
    <w:p w:rsidR="00DD38E4" w:rsidRPr="00472A68" w:rsidRDefault="00DD38E4" w:rsidP="00DD38E4">
      <w:pPr>
        <w:tabs>
          <w:tab w:val="left" w:pos="374"/>
        </w:tabs>
        <w:rPr>
          <w:rFonts w:ascii="Arial" w:hAnsi="Arial" w:cs="Arial"/>
          <w:sz w:val="16"/>
          <w:szCs w:val="16"/>
        </w:rPr>
      </w:pPr>
      <w:r w:rsidRPr="00472A68">
        <w:rPr>
          <w:rFonts w:ascii="Arial" w:hAnsi="Arial" w:cs="Arial"/>
          <w:sz w:val="16"/>
          <w:szCs w:val="16"/>
        </w:rPr>
        <w:t xml:space="preserve">    </w:t>
      </w:r>
      <w:r w:rsidRPr="00472A68">
        <w:rPr>
          <w:rFonts w:ascii="Arial" w:hAnsi="Arial" w:cs="Arial"/>
          <w:sz w:val="16"/>
          <w:szCs w:val="16"/>
        </w:rPr>
        <w:tab/>
      </w:r>
      <w:r>
        <w:rPr>
          <w:rFonts w:ascii="Arial" w:hAnsi="Arial" w:cs="Arial"/>
          <w:sz w:val="16"/>
          <w:szCs w:val="16"/>
        </w:rPr>
        <w:t>1.1. sa predávajúci alebo kupujúci dostane do omeškania</w:t>
      </w:r>
      <w:r w:rsidRPr="00472A68">
        <w:rPr>
          <w:rFonts w:ascii="Arial" w:hAnsi="Arial" w:cs="Arial"/>
          <w:sz w:val="16"/>
          <w:szCs w:val="16"/>
        </w:rPr>
        <w:t xml:space="preserve"> s plnením svojich záväzkov o viac ako 30 dní,</w:t>
      </w:r>
    </w:p>
    <w:p w:rsidR="00DD38E4" w:rsidRPr="00472A68" w:rsidRDefault="00DD38E4" w:rsidP="00DD38E4">
      <w:pPr>
        <w:tabs>
          <w:tab w:val="left" w:pos="374"/>
        </w:tabs>
        <w:ind w:left="374"/>
        <w:rPr>
          <w:rFonts w:ascii="Arial" w:hAnsi="Arial" w:cs="Arial"/>
          <w:sz w:val="16"/>
          <w:szCs w:val="16"/>
        </w:rPr>
      </w:pPr>
      <w:r w:rsidRPr="00472A68">
        <w:rPr>
          <w:rFonts w:ascii="Arial" w:hAnsi="Arial" w:cs="Arial"/>
          <w:sz w:val="16"/>
          <w:szCs w:val="16"/>
        </w:rPr>
        <w:t xml:space="preserve">1.2. dodaný tovar </w:t>
      </w:r>
      <w:r>
        <w:rPr>
          <w:rFonts w:ascii="Arial" w:hAnsi="Arial" w:cs="Arial"/>
          <w:sz w:val="16"/>
          <w:szCs w:val="16"/>
        </w:rPr>
        <w:t xml:space="preserve">nebude </w:t>
      </w:r>
      <w:r w:rsidRPr="00472A68">
        <w:rPr>
          <w:rFonts w:ascii="Arial" w:hAnsi="Arial" w:cs="Arial"/>
          <w:sz w:val="16"/>
          <w:szCs w:val="16"/>
        </w:rPr>
        <w:t>spĺňa</w:t>
      </w:r>
      <w:r>
        <w:rPr>
          <w:rFonts w:ascii="Arial" w:hAnsi="Arial" w:cs="Arial"/>
          <w:sz w:val="16"/>
          <w:szCs w:val="16"/>
        </w:rPr>
        <w:t>ť</w:t>
      </w:r>
      <w:r w:rsidRPr="00472A68">
        <w:rPr>
          <w:rFonts w:ascii="Arial" w:hAnsi="Arial" w:cs="Arial"/>
          <w:sz w:val="16"/>
          <w:szCs w:val="16"/>
        </w:rPr>
        <w:t xml:space="preserve"> dohodnuté kvalit</w:t>
      </w:r>
      <w:r>
        <w:rPr>
          <w:rFonts w:ascii="Arial" w:hAnsi="Arial" w:cs="Arial"/>
          <w:sz w:val="16"/>
          <w:szCs w:val="16"/>
        </w:rPr>
        <w:t>atívne parametre, pričom nárok k</w:t>
      </w:r>
      <w:r w:rsidRPr="00472A68">
        <w:rPr>
          <w:rFonts w:ascii="Arial" w:hAnsi="Arial" w:cs="Arial"/>
          <w:sz w:val="16"/>
          <w:szCs w:val="16"/>
        </w:rPr>
        <w:t xml:space="preserve">upujúceho na zmluvnú pokutu a náhradu  škody </w:t>
      </w:r>
      <w:r>
        <w:rPr>
          <w:rFonts w:ascii="Arial" w:hAnsi="Arial" w:cs="Arial"/>
          <w:sz w:val="16"/>
          <w:szCs w:val="16"/>
        </w:rPr>
        <w:t xml:space="preserve">tým </w:t>
      </w:r>
      <w:r w:rsidRPr="00472A68">
        <w:rPr>
          <w:rFonts w:ascii="Arial" w:hAnsi="Arial" w:cs="Arial"/>
          <w:sz w:val="16"/>
          <w:szCs w:val="16"/>
        </w:rPr>
        <w:t>nie sú dotknuté,</w:t>
      </w:r>
    </w:p>
    <w:p w:rsidR="00090997" w:rsidRDefault="00DD38E4" w:rsidP="00DD38E4">
      <w:pPr>
        <w:tabs>
          <w:tab w:val="left" w:pos="374"/>
        </w:tabs>
        <w:ind w:left="709" w:hanging="709"/>
        <w:rPr>
          <w:rFonts w:ascii="Arial" w:hAnsi="Arial" w:cs="Arial"/>
          <w:sz w:val="16"/>
          <w:szCs w:val="16"/>
        </w:rPr>
      </w:pPr>
      <w:r w:rsidRPr="00472A68">
        <w:rPr>
          <w:rFonts w:ascii="Arial" w:hAnsi="Arial" w:cs="Arial"/>
          <w:sz w:val="16"/>
          <w:szCs w:val="16"/>
        </w:rPr>
        <w:tab/>
        <w:t>1.3  bude predávajúci zverejnený v Zozname platiteľov DPH, u ktorých nastali dôvody na zrušen</w:t>
      </w:r>
      <w:r w:rsidR="00090997">
        <w:rPr>
          <w:rFonts w:ascii="Arial" w:hAnsi="Arial" w:cs="Arial"/>
          <w:sz w:val="16"/>
          <w:szCs w:val="16"/>
        </w:rPr>
        <w:t xml:space="preserve">ie registrácie v zmysle </w:t>
      </w:r>
    </w:p>
    <w:p w:rsidR="00DD38E4" w:rsidRPr="00472A68" w:rsidRDefault="00090997" w:rsidP="00DD38E4">
      <w:pPr>
        <w:tabs>
          <w:tab w:val="left" w:pos="374"/>
        </w:tabs>
        <w:ind w:left="709" w:hanging="709"/>
        <w:rPr>
          <w:rFonts w:ascii="Arial" w:hAnsi="Arial" w:cs="Arial"/>
          <w:sz w:val="16"/>
          <w:szCs w:val="16"/>
        </w:rPr>
      </w:pPr>
      <w:r>
        <w:rPr>
          <w:rFonts w:ascii="Arial" w:hAnsi="Arial" w:cs="Arial"/>
          <w:sz w:val="16"/>
          <w:szCs w:val="16"/>
        </w:rPr>
        <w:t xml:space="preserve">         </w:t>
      </w:r>
      <w:r w:rsidR="00DD38E4" w:rsidRPr="00472A68">
        <w:rPr>
          <w:rFonts w:ascii="Arial" w:hAnsi="Arial" w:cs="Arial"/>
          <w:sz w:val="16"/>
          <w:szCs w:val="16"/>
        </w:rPr>
        <w:t>zákona č. 222/2004 Z. z. o DPH v znení neskorších predpisov.</w:t>
      </w:r>
    </w:p>
    <w:p w:rsidR="00DD38E4" w:rsidRPr="00472A68" w:rsidRDefault="00DD38E4" w:rsidP="00DD38E4">
      <w:pPr>
        <w:tabs>
          <w:tab w:val="left" w:pos="284"/>
        </w:tabs>
        <w:rPr>
          <w:rFonts w:ascii="Arial" w:hAnsi="Arial" w:cs="Arial"/>
          <w:sz w:val="16"/>
          <w:szCs w:val="16"/>
        </w:rPr>
      </w:pPr>
      <w:r>
        <w:rPr>
          <w:rFonts w:ascii="Arial" w:hAnsi="Arial" w:cs="Arial"/>
          <w:sz w:val="16"/>
          <w:szCs w:val="16"/>
        </w:rPr>
        <w:t xml:space="preserve"> 2. </w:t>
      </w:r>
      <w:r>
        <w:rPr>
          <w:rFonts w:ascii="Arial" w:hAnsi="Arial" w:cs="Arial"/>
          <w:sz w:val="16"/>
          <w:szCs w:val="16"/>
        </w:rPr>
        <w:tab/>
        <w:t>Odstúpenie od z</w:t>
      </w:r>
      <w:r w:rsidRPr="00472A68">
        <w:rPr>
          <w:rFonts w:ascii="Arial" w:hAnsi="Arial" w:cs="Arial"/>
          <w:sz w:val="16"/>
          <w:szCs w:val="16"/>
        </w:rPr>
        <w:t>mluvy musí byť druhej strane oznámené písomne.</w:t>
      </w:r>
    </w:p>
    <w:p w:rsidR="00DD38E4" w:rsidRPr="00472A68" w:rsidRDefault="00DD38E4" w:rsidP="00DD38E4">
      <w:pPr>
        <w:tabs>
          <w:tab w:val="left" w:pos="284"/>
        </w:tabs>
        <w:rPr>
          <w:rFonts w:ascii="Arial" w:hAnsi="Arial" w:cs="Arial"/>
          <w:sz w:val="16"/>
          <w:szCs w:val="16"/>
        </w:rPr>
      </w:pPr>
      <w:r w:rsidRPr="00472A68">
        <w:rPr>
          <w:rFonts w:ascii="Arial" w:hAnsi="Arial" w:cs="Arial"/>
          <w:sz w:val="16"/>
          <w:szCs w:val="16"/>
        </w:rPr>
        <w:t xml:space="preserve"> 3. </w:t>
      </w:r>
      <w:r w:rsidRPr="00472A68">
        <w:rPr>
          <w:rFonts w:ascii="Arial" w:hAnsi="Arial" w:cs="Arial"/>
          <w:sz w:val="16"/>
          <w:szCs w:val="16"/>
        </w:rPr>
        <w:tab/>
        <w:t xml:space="preserve">Účinky odstúpenia nastávajú momentom doručenia písomného oznámenia druhej </w:t>
      </w:r>
      <w:r>
        <w:rPr>
          <w:rFonts w:ascii="Arial" w:hAnsi="Arial" w:cs="Arial"/>
          <w:sz w:val="16"/>
          <w:szCs w:val="16"/>
        </w:rPr>
        <w:t xml:space="preserve">zmluvnej </w:t>
      </w:r>
      <w:r w:rsidRPr="00472A68">
        <w:rPr>
          <w:rFonts w:ascii="Arial" w:hAnsi="Arial" w:cs="Arial"/>
          <w:sz w:val="16"/>
          <w:szCs w:val="16"/>
        </w:rPr>
        <w:t>strane.</w:t>
      </w:r>
    </w:p>
    <w:p w:rsidR="00DD38E4" w:rsidRPr="00472A68" w:rsidRDefault="00DD38E4" w:rsidP="00DD38E4">
      <w:pPr>
        <w:tabs>
          <w:tab w:val="left" w:pos="284"/>
        </w:tabs>
        <w:ind w:left="374" w:hanging="374"/>
        <w:rPr>
          <w:rFonts w:ascii="Arial" w:hAnsi="Arial" w:cs="Arial"/>
          <w:sz w:val="16"/>
          <w:szCs w:val="16"/>
        </w:rPr>
      </w:pPr>
      <w:r w:rsidRPr="00472A68">
        <w:rPr>
          <w:rFonts w:ascii="Arial" w:hAnsi="Arial" w:cs="Arial"/>
          <w:sz w:val="16"/>
          <w:szCs w:val="16"/>
        </w:rPr>
        <w:t xml:space="preserve"> 4. </w:t>
      </w:r>
      <w:r w:rsidRPr="00472A68">
        <w:rPr>
          <w:rFonts w:ascii="Arial" w:hAnsi="Arial" w:cs="Arial"/>
          <w:sz w:val="16"/>
          <w:szCs w:val="16"/>
        </w:rPr>
        <w:tab/>
      </w:r>
      <w:r>
        <w:rPr>
          <w:rFonts w:ascii="Arial" w:hAnsi="Arial" w:cs="Arial"/>
          <w:sz w:val="16"/>
          <w:szCs w:val="16"/>
        </w:rPr>
        <w:t>Pokiaľ má táto zmluva povahu rámcovej zmluvy, je každá zo zmluvných strán oprávnená ju</w:t>
      </w:r>
      <w:r w:rsidRPr="00472A68">
        <w:rPr>
          <w:rFonts w:ascii="Arial" w:hAnsi="Arial" w:cs="Arial"/>
          <w:sz w:val="16"/>
          <w:szCs w:val="16"/>
        </w:rPr>
        <w:t xml:space="preserve"> vypovedať aj bez uvedenia dôvodu. Výpovedná lehota 3 mesiace začína plynúť prvým dňom mesiaca nasledujúceho  po doručení výpovede druhej zmluvnej strane.</w:t>
      </w:r>
    </w:p>
    <w:p w:rsidR="00DD38E4" w:rsidRPr="00472A68" w:rsidRDefault="00DD38E4" w:rsidP="00DD38E4">
      <w:pPr>
        <w:keepNext/>
        <w:tabs>
          <w:tab w:val="left" w:pos="284"/>
        </w:tabs>
        <w:outlineLvl w:val="2"/>
        <w:rPr>
          <w:rFonts w:ascii="Arial" w:hAnsi="Arial" w:cs="Arial"/>
          <w:b/>
          <w:bCs/>
          <w:sz w:val="16"/>
          <w:szCs w:val="16"/>
        </w:rPr>
      </w:pPr>
      <w:r w:rsidRPr="00472A68">
        <w:rPr>
          <w:rFonts w:ascii="Arial" w:hAnsi="Arial" w:cs="Arial"/>
          <w:b/>
          <w:bCs/>
          <w:sz w:val="16"/>
          <w:szCs w:val="16"/>
        </w:rPr>
        <w:t>IX.</w:t>
      </w:r>
      <w:r w:rsidRPr="00472A68">
        <w:rPr>
          <w:rFonts w:ascii="Arial" w:hAnsi="Arial" w:cs="Arial"/>
          <w:b/>
          <w:bCs/>
          <w:sz w:val="16"/>
          <w:szCs w:val="16"/>
        </w:rPr>
        <w:tab/>
        <w:t>Záverečné ustanovenia</w:t>
      </w:r>
    </w:p>
    <w:p w:rsidR="00DD38E4" w:rsidRPr="00472A68" w:rsidRDefault="00DD38E4" w:rsidP="00DD38E4">
      <w:pPr>
        <w:tabs>
          <w:tab w:val="left" w:pos="284"/>
        </w:tabs>
        <w:ind w:left="374" w:hanging="374"/>
        <w:rPr>
          <w:rFonts w:ascii="Arial" w:hAnsi="Arial" w:cs="Arial"/>
          <w:sz w:val="16"/>
          <w:szCs w:val="16"/>
        </w:rPr>
      </w:pPr>
      <w:r>
        <w:rPr>
          <w:rFonts w:ascii="Arial" w:hAnsi="Arial" w:cs="Arial"/>
          <w:sz w:val="16"/>
          <w:szCs w:val="16"/>
        </w:rPr>
        <w:t xml:space="preserve">1.  </w:t>
      </w:r>
      <w:r>
        <w:rPr>
          <w:rFonts w:ascii="Arial" w:hAnsi="Arial" w:cs="Arial"/>
          <w:sz w:val="16"/>
          <w:szCs w:val="16"/>
        </w:rPr>
        <w:tab/>
        <w:t>Zmeny a doplnky z</w:t>
      </w:r>
      <w:r w:rsidRPr="00472A68">
        <w:rPr>
          <w:rFonts w:ascii="Arial" w:hAnsi="Arial" w:cs="Arial"/>
          <w:sz w:val="16"/>
          <w:szCs w:val="16"/>
        </w:rPr>
        <w:t xml:space="preserve">mluvy je možné robiť len formou číslovaných písomných dodatkov podpísaných oprávnenými zástupcami </w:t>
      </w:r>
      <w:r>
        <w:rPr>
          <w:rFonts w:ascii="Arial" w:hAnsi="Arial" w:cs="Arial"/>
          <w:sz w:val="16"/>
          <w:szCs w:val="16"/>
        </w:rPr>
        <w:t xml:space="preserve">oboch </w:t>
      </w:r>
      <w:r w:rsidRPr="00472A68">
        <w:rPr>
          <w:rFonts w:ascii="Arial" w:hAnsi="Arial" w:cs="Arial"/>
          <w:sz w:val="16"/>
          <w:szCs w:val="16"/>
        </w:rPr>
        <w:t>zmluvných strán.</w:t>
      </w:r>
    </w:p>
    <w:p w:rsidR="00DD38E4" w:rsidRPr="00472A68" w:rsidRDefault="00DD38E4" w:rsidP="00DD38E4">
      <w:pPr>
        <w:tabs>
          <w:tab w:val="left" w:pos="284"/>
        </w:tabs>
        <w:rPr>
          <w:rFonts w:ascii="Arial" w:hAnsi="Arial" w:cs="Arial"/>
          <w:sz w:val="16"/>
          <w:szCs w:val="16"/>
        </w:rPr>
      </w:pPr>
      <w:r w:rsidRPr="00385EB1">
        <w:rPr>
          <w:rFonts w:ascii="Arial" w:hAnsi="Arial" w:cs="Arial"/>
          <w:sz w:val="16"/>
          <w:szCs w:val="16"/>
        </w:rPr>
        <w:t xml:space="preserve">2.  </w:t>
      </w:r>
      <w:r w:rsidRPr="00385EB1">
        <w:rPr>
          <w:rFonts w:ascii="Arial" w:hAnsi="Arial" w:cs="Arial"/>
          <w:sz w:val="16"/>
          <w:szCs w:val="16"/>
        </w:rPr>
        <w:tab/>
        <w:t>Ustanovenia zmluvy majú prednosť pred  ustanoveniami týchto VOPDT.</w:t>
      </w:r>
    </w:p>
    <w:p w:rsidR="00DD38E4" w:rsidRPr="00472A68" w:rsidRDefault="00DD38E4" w:rsidP="00DD38E4">
      <w:pPr>
        <w:tabs>
          <w:tab w:val="left" w:pos="284"/>
        </w:tabs>
        <w:rPr>
          <w:rFonts w:ascii="Arial" w:hAnsi="Arial" w:cs="Arial"/>
          <w:sz w:val="16"/>
          <w:szCs w:val="16"/>
        </w:rPr>
      </w:pPr>
      <w:r>
        <w:rPr>
          <w:rFonts w:ascii="Arial" w:hAnsi="Arial" w:cs="Arial"/>
          <w:sz w:val="16"/>
          <w:szCs w:val="16"/>
        </w:rPr>
        <w:t xml:space="preserve">3.  </w:t>
      </w:r>
      <w:r>
        <w:rPr>
          <w:rFonts w:ascii="Arial" w:hAnsi="Arial" w:cs="Arial"/>
          <w:sz w:val="16"/>
          <w:szCs w:val="16"/>
        </w:rPr>
        <w:tab/>
      </w:r>
      <w:r>
        <w:rPr>
          <w:rFonts w:ascii="Arial" w:hAnsi="Arial" w:cs="Arial"/>
          <w:color w:val="000000"/>
          <w:sz w:val="16"/>
          <w:szCs w:val="16"/>
        </w:rPr>
        <w:t>Práva a povinnosti zmluvných strán neupravené z</w:t>
      </w:r>
      <w:r w:rsidRPr="00372EB5">
        <w:rPr>
          <w:rFonts w:ascii="Arial" w:hAnsi="Arial" w:cs="Arial"/>
          <w:color w:val="000000"/>
          <w:sz w:val="16"/>
          <w:szCs w:val="16"/>
        </w:rPr>
        <w:t>mluvou</w:t>
      </w:r>
      <w:r w:rsidRPr="00472A68">
        <w:rPr>
          <w:rFonts w:ascii="Arial" w:hAnsi="Arial" w:cs="Arial"/>
          <w:sz w:val="16"/>
          <w:szCs w:val="16"/>
        </w:rPr>
        <w:t xml:space="preserve"> a</w:t>
      </w:r>
      <w:r>
        <w:rPr>
          <w:rFonts w:ascii="Arial" w:hAnsi="Arial" w:cs="Arial"/>
          <w:sz w:val="16"/>
          <w:szCs w:val="16"/>
        </w:rPr>
        <w:t>lebo</w:t>
      </w:r>
      <w:r w:rsidRPr="00472A68">
        <w:rPr>
          <w:rFonts w:ascii="Arial" w:hAnsi="Arial" w:cs="Arial"/>
          <w:sz w:val="16"/>
          <w:szCs w:val="16"/>
        </w:rPr>
        <w:t xml:space="preserve"> týmito </w:t>
      </w:r>
      <w:r>
        <w:rPr>
          <w:rFonts w:ascii="Arial" w:hAnsi="Arial" w:cs="Arial"/>
          <w:sz w:val="16"/>
          <w:szCs w:val="16"/>
        </w:rPr>
        <w:t>VOPDT</w:t>
      </w:r>
      <w:r w:rsidRPr="00472A68">
        <w:rPr>
          <w:rFonts w:ascii="Arial" w:hAnsi="Arial" w:cs="Arial"/>
          <w:sz w:val="16"/>
          <w:szCs w:val="16"/>
        </w:rPr>
        <w:t xml:space="preserve"> ako aj vzťahy z nich vyplývajúce sa riadia príslušnými ustanoveniami Obchodného zákonníka, subsidiárne ustanoveniami Občianskeho zákonníka a všeobecne záväznými právnymi predpismi.</w:t>
      </w:r>
    </w:p>
    <w:p w:rsidR="00DD38E4" w:rsidRPr="00472A68" w:rsidRDefault="00DD38E4" w:rsidP="00DD38E4">
      <w:pPr>
        <w:numPr>
          <w:ilvl w:val="0"/>
          <w:numId w:val="13"/>
        </w:numPr>
        <w:tabs>
          <w:tab w:val="left" w:pos="284"/>
        </w:tabs>
        <w:autoSpaceDE w:val="0"/>
        <w:autoSpaceDN w:val="0"/>
        <w:spacing w:line="240" w:lineRule="auto"/>
        <w:ind w:hanging="720"/>
        <w:rPr>
          <w:rFonts w:ascii="Arial" w:hAnsi="Arial" w:cs="Arial"/>
          <w:sz w:val="16"/>
          <w:szCs w:val="16"/>
        </w:rPr>
      </w:pPr>
      <w:r w:rsidRPr="00472A68">
        <w:rPr>
          <w:rFonts w:ascii="Arial" w:hAnsi="Arial" w:cs="Arial"/>
          <w:sz w:val="16"/>
          <w:szCs w:val="16"/>
        </w:rPr>
        <w:t xml:space="preserve">Tieto </w:t>
      </w:r>
      <w:r>
        <w:rPr>
          <w:rFonts w:ascii="Arial" w:hAnsi="Arial" w:cs="Arial"/>
          <w:sz w:val="16"/>
          <w:szCs w:val="16"/>
        </w:rPr>
        <w:t>VOPDT sú neoddeliteľnou súčasťou z</w:t>
      </w:r>
      <w:r w:rsidRPr="00472A68">
        <w:rPr>
          <w:rFonts w:ascii="Arial" w:hAnsi="Arial" w:cs="Arial"/>
          <w:sz w:val="16"/>
          <w:szCs w:val="16"/>
        </w:rPr>
        <w:t xml:space="preserve">mluvy. </w:t>
      </w:r>
    </w:p>
    <w:p w:rsidR="00492487" w:rsidRDefault="00492487" w:rsidP="00EF33B1">
      <w:pPr>
        <w:spacing w:line="240" w:lineRule="auto"/>
        <w:rPr>
          <w:rFonts w:ascii="Times New Roman" w:hAnsi="Times New Roman"/>
          <w:sz w:val="24"/>
          <w:szCs w:val="24"/>
        </w:rPr>
      </w:pPr>
    </w:p>
    <w:p w:rsidR="00DC05D7" w:rsidRDefault="00DC05D7" w:rsidP="00EF33B1">
      <w:pPr>
        <w:spacing w:line="240" w:lineRule="auto"/>
        <w:rPr>
          <w:rFonts w:ascii="Times New Roman" w:hAnsi="Times New Roman"/>
          <w:sz w:val="24"/>
          <w:szCs w:val="24"/>
        </w:rPr>
      </w:pPr>
    </w:p>
    <w:p w:rsidR="00090997" w:rsidRDefault="00090997" w:rsidP="00EF33B1">
      <w:pPr>
        <w:spacing w:line="240" w:lineRule="auto"/>
        <w:rPr>
          <w:rFonts w:ascii="Times New Roman" w:hAnsi="Times New Roman"/>
          <w:sz w:val="24"/>
          <w:szCs w:val="24"/>
        </w:rPr>
      </w:pPr>
    </w:p>
    <w:p w:rsidR="00090997" w:rsidRDefault="00090997" w:rsidP="00EF33B1">
      <w:pPr>
        <w:spacing w:line="240" w:lineRule="auto"/>
        <w:rPr>
          <w:rFonts w:ascii="Times New Roman" w:hAnsi="Times New Roman"/>
          <w:sz w:val="24"/>
          <w:szCs w:val="24"/>
        </w:rPr>
      </w:pPr>
    </w:p>
    <w:p w:rsidR="00090997" w:rsidRDefault="00090997" w:rsidP="00EF33B1">
      <w:pPr>
        <w:spacing w:line="240" w:lineRule="auto"/>
        <w:rPr>
          <w:rFonts w:ascii="Times New Roman" w:hAnsi="Times New Roman"/>
          <w:sz w:val="24"/>
          <w:szCs w:val="24"/>
        </w:rPr>
      </w:pPr>
    </w:p>
    <w:p w:rsidR="00D552B1" w:rsidRDefault="00D552B1" w:rsidP="00EF33B1">
      <w:pPr>
        <w:spacing w:line="240" w:lineRule="auto"/>
        <w:rPr>
          <w:rFonts w:ascii="Times New Roman" w:hAnsi="Times New Roman"/>
          <w:sz w:val="24"/>
          <w:szCs w:val="24"/>
        </w:rPr>
      </w:pPr>
    </w:p>
    <w:tbl>
      <w:tblPr>
        <w:tblW w:w="9140" w:type="dxa"/>
        <w:tblInd w:w="70" w:type="dxa"/>
        <w:tblLayout w:type="fixed"/>
        <w:tblCellMar>
          <w:left w:w="70" w:type="dxa"/>
          <w:right w:w="70" w:type="dxa"/>
        </w:tblCellMar>
        <w:tblLook w:val="04A0" w:firstRow="1" w:lastRow="0" w:firstColumn="1" w:lastColumn="0" w:noHBand="0" w:noVBand="1"/>
      </w:tblPr>
      <w:tblGrid>
        <w:gridCol w:w="9140"/>
      </w:tblGrid>
      <w:tr w:rsidR="00485D28" w:rsidRPr="00FD7C1C" w:rsidTr="007F1115">
        <w:trPr>
          <w:trHeight w:val="255"/>
        </w:trPr>
        <w:tc>
          <w:tcPr>
            <w:tcW w:w="9140" w:type="dxa"/>
            <w:tcBorders>
              <w:top w:val="nil"/>
              <w:left w:val="nil"/>
              <w:bottom w:val="nil"/>
              <w:right w:val="nil"/>
            </w:tcBorders>
            <w:shd w:val="clear" w:color="auto" w:fill="auto"/>
            <w:noWrap/>
            <w:vAlign w:val="bottom"/>
            <w:hideMark/>
          </w:tcPr>
          <w:p w:rsidR="00485D28" w:rsidRPr="00186FC7" w:rsidRDefault="00485D28" w:rsidP="00A142E7">
            <w:pPr>
              <w:spacing w:line="240" w:lineRule="auto"/>
              <w:jc w:val="left"/>
              <w:rPr>
                <w:rFonts w:ascii="Times New Roman" w:eastAsia="Times New Roman" w:hAnsi="Times New Roman"/>
                <w:b/>
                <w:bCs/>
                <w:u w:val="single"/>
                <w:lang w:eastAsia="sk-SK"/>
              </w:rPr>
            </w:pPr>
            <w:r w:rsidRPr="00186FC7">
              <w:rPr>
                <w:rFonts w:ascii="Times New Roman" w:eastAsia="Times New Roman" w:hAnsi="Times New Roman"/>
                <w:b/>
                <w:bCs/>
                <w:u w:val="single"/>
                <w:lang w:eastAsia="sk-SK"/>
              </w:rPr>
              <w:lastRenderedPageBreak/>
              <w:t>Príloha č. 1 : Špecifikácia predmetu zákazky</w:t>
            </w:r>
            <w:r w:rsidR="00A142E7">
              <w:rPr>
                <w:rFonts w:ascii="Times New Roman" w:eastAsia="Times New Roman" w:hAnsi="Times New Roman"/>
                <w:b/>
                <w:bCs/>
                <w:u w:val="single"/>
                <w:lang w:eastAsia="sk-SK"/>
              </w:rPr>
              <w:t>,</w:t>
            </w:r>
            <w:r w:rsidR="00186FC7" w:rsidRPr="00186FC7">
              <w:rPr>
                <w:rFonts w:ascii="Times New Roman" w:eastAsia="Times New Roman" w:hAnsi="Times New Roman"/>
                <w:b/>
                <w:bCs/>
                <w:u w:val="single"/>
                <w:lang w:eastAsia="sk-SK"/>
              </w:rPr>
              <w:t xml:space="preserve"> nákresy </w:t>
            </w:r>
            <w:r w:rsidR="00405D0A" w:rsidRPr="00186FC7">
              <w:rPr>
                <w:rFonts w:ascii="Times New Roman" w:eastAsia="Times New Roman" w:hAnsi="Times New Roman"/>
                <w:b/>
                <w:u w:val="single"/>
                <w:lang w:eastAsia="sk-SK"/>
              </w:rPr>
              <w:t>predmetu zákazky</w:t>
            </w:r>
            <w:r w:rsidR="00A142E7">
              <w:rPr>
                <w:rFonts w:ascii="Times New Roman" w:eastAsia="Times New Roman" w:hAnsi="Times New Roman"/>
                <w:b/>
                <w:u w:val="single"/>
                <w:lang w:eastAsia="sk-SK"/>
              </w:rPr>
              <w:t xml:space="preserve"> a podmienky preberania tovaru</w:t>
            </w:r>
          </w:p>
        </w:tc>
      </w:tr>
      <w:tr w:rsidR="00FD3ED6" w:rsidRPr="00FD7C1C" w:rsidTr="007F1115">
        <w:trPr>
          <w:trHeight w:val="255"/>
        </w:trPr>
        <w:tc>
          <w:tcPr>
            <w:tcW w:w="9140" w:type="dxa"/>
            <w:tcBorders>
              <w:top w:val="nil"/>
              <w:left w:val="nil"/>
              <w:bottom w:val="nil"/>
              <w:right w:val="nil"/>
            </w:tcBorders>
            <w:shd w:val="clear" w:color="auto" w:fill="auto"/>
            <w:noWrap/>
            <w:vAlign w:val="bottom"/>
          </w:tcPr>
          <w:p w:rsidR="00186FC7" w:rsidRDefault="00186FC7" w:rsidP="006A709A">
            <w:pPr>
              <w:spacing w:line="240" w:lineRule="auto"/>
              <w:jc w:val="left"/>
              <w:rPr>
                <w:rFonts w:ascii="Times New Roman" w:eastAsia="Times New Roman" w:hAnsi="Times New Roman"/>
                <w:lang w:eastAsia="sk-SK"/>
              </w:rPr>
            </w:pPr>
          </w:p>
          <w:p w:rsidR="00F33417" w:rsidRPr="00FD7C1C" w:rsidRDefault="00FD3ED6" w:rsidP="006A709A">
            <w:pPr>
              <w:spacing w:line="240" w:lineRule="auto"/>
              <w:jc w:val="left"/>
              <w:rPr>
                <w:rFonts w:ascii="Times New Roman" w:eastAsia="Times New Roman" w:hAnsi="Times New Roman"/>
                <w:lang w:eastAsia="sk-SK"/>
              </w:rPr>
            </w:pPr>
            <w:r w:rsidRPr="00FD7C1C">
              <w:rPr>
                <w:rFonts w:ascii="Times New Roman" w:eastAsia="Times New Roman" w:hAnsi="Times New Roman"/>
                <w:lang w:eastAsia="sk-SK"/>
              </w:rPr>
              <w:t>Prieskum trhu číslo:</w:t>
            </w:r>
            <w:r w:rsidR="006A709A" w:rsidRPr="00FD7C1C">
              <w:rPr>
                <w:rFonts w:ascii="Times New Roman" w:eastAsia="Times New Roman" w:hAnsi="Times New Roman"/>
                <w:lang w:eastAsia="sk-SK"/>
              </w:rPr>
              <w:t xml:space="preserve"> 494</w:t>
            </w:r>
            <w:r w:rsidRPr="00FD7C1C">
              <w:rPr>
                <w:rFonts w:ascii="Times New Roman" w:eastAsia="Times New Roman" w:hAnsi="Times New Roman"/>
                <w:lang w:eastAsia="sk-SK"/>
              </w:rPr>
              <w:t>/201</w:t>
            </w:r>
            <w:r w:rsidR="00845F5D" w:rsidRPr="00FD7C1C">
              <w:rPr>
                <w:rFonts w:ascii="Times New Roman" w:eastAsia="Times New Roman" w:hAnsi="Times New Roman"/>
                <w:lang w:eastAsia="sk-SK"/>
              </w:rPr>
              <w:t>5</w:t>
            </w:r>
            <w:r w:rsidRPr="00FD7C1C">
              <w:rPr>
                <w:rFonts w:ascii="Times New Roman" w:eastAsia="Times New Roman" w:hAnsi="Times New Roman"/>
                <w:lang w:eastAsia="sk-SK"/>
              </w:rPr>
              <w:t>/CLaO/VaM</w:t>
            </w:r>
          </w:p>
        </w:tc>
      </w:tr>
      <w:tr w:rsidR="00FD3ED6" w:rsidRPr="00FD7C1C" w:rsidTr="007F1115">
        <w:trPr>
          <w:trHeight w:val="255"/>
        </w:trPr>
        <w:tc>
          <w:tcPr>
            <w:tcW w:w="9140" w:type="dxa"/>
            <w:tcBorders>
              <w:top w:val="nil"/>
              <w:left w:val="nil"/>
              <w:bottom w:val="nil"/>
              <w:right w:val="nil"/>
            </w:tcBorders>
            <w:shd w:val="clear" w:color="auto" w:fill="auto"/>
            <w:noWrap/>
            <w:vAlign w:val="bottom"/>
          </w:tcPr>
          <w:p w:rsidR="00FD3ED6" w:rsidRDefault="00FD3ED6" w:rsidP="006A709A">
            <w:pPr>
              <w:spacing w:line="240" w:lineRule="auto"/>
              <w:jc w:val="left"/>
              <w:rPr>
                <w:rFonts w:ascii="Times New Roman" w:hAnsi="Times New Roman"/>
              </w:rPr>
            </w:pPr>
            <w:r w:rsidRPr="00FD7C1C">
              <w:rPr>
                <w:rFonts w:ascii="Times New Roman" w:eastAsia="Times New Roman" w:hAnsi="Times New Roman"/>
                <w:lang w:eastAsia="sk-SK"/>
              </w:rPr>
              <w:t xml:space="preserve">Pomenovanie predmetu zákazky: </w:t>
            </w:r>
            <w:r w:rsidR="00C33BE8" w:rsidRPr="00FD7C1C">
              <w:rPr>
                <w:rFonts w:ascii="Times New Roman" w:eastAsia="Times New Roman" w:hAnsi="Times New Roman"/>
                <w:b/>
                <w:lang w:eastAsia="sk-SK"/>
              </w:rPr>
              <w:t>Montované izolované styky a ambul</w:t>
            </w:r>
            <w:r w:rsidR="006A709A" w:rsidRPr="00FD7C1C">
              <w:rPr>
                <w:rFonts w:ascii="Times New Roman" w:eastAsia="Times New Roman" w:hAnsi="Times New Roman"/>
                <w:b/>
                <w:lang w:eastAsia="sk-SK"/>
              </w:rPr>
              <w:t>antné montované izolované styky</w:t>
            </w:r>
            <w:r w:rsidR="00C33BE8" w:rsidRPr="00FD7C1C">
              <w:rPr>
                <w:rFonts w:ascii="Times New Roman" w:eastAsia="Times New Roman" w:hAnsi="Times New Roman"/>
                <w:b/>
                <w:lang w:eastAsia="sk-SK"/>
              </w:rPr>
              <w:t xml:space="preserve">„ ( </w:t>
            </w:r>
            <w:r w:rsidR="00C33BE8" w:rsidRPr="00FD7C1C">
              <w:rPr>
                <w:rFonts w:ascii="Times New Roman" w:hAnsi="Times New Roman"/>
              </w:rPr>
              <w:t>v skrátenej forme “MIS“ a „</w:t>
            </w:r>
            <w:r w:rsidR="00232FD5" w:rsidRPr="00FD7C1C">
              <w:rPr>
                <w:rFonts w:ascii="Times New Roman" w:hAnsi="Times New Roman"/>
              </w:rPr>
              <w:t>A-MIS</w:t>
            </w:r>
            <w:r w:rsidR="00C33BE8" w:rsidRPr="00FD7C1C">
              <w:rPr>
                <w:rFonts w:ascii="Times New Roman" w:hAnsi="Times New Roman"/>
              </w:rPr>
              <w:t>“)</w:t>
            </w:r>
          </w:p>
          <w:p w:rsidR="00F33417" w:rsidRPr="00FD7C1C" w:rsidRDefault="00F33417" w:rsidP="006A709A">
            <w:pPr>
              <w:spacing w:line="240" w:lineRule="auto"/>
              <w:jc w:val="left"/>
              <w:rPr>
                <w:rFonts w:ascii="Times New Roman" w:eastAsia="Times New Roman" w:hAnsi="Times New Roman"/>
                <w:lang w:eastAsia="sk-SK"/>
              </w:rPr>
            </w:pPr>
          </w:p>
        </w:tc>
      </w:tr>
      <w:tr w:rsidR="00FD3ED6" w:rsidRPr="00FD7C1C" w:rsidTr="007F1115">
        <w:trPr>
          <w:trHeight w:val="255"/>
        </w:trPr>
        <w:tc>
          <w:tcPr>
            <w:tcW w:w="9140" w:type="dxa"/>
            <w:tcBorders>
              <w:top w:val="nil"/>
              <w:left w:val="nil"/>
              <w:bottom w:val="nil"/>
              <w:right w:val="nil"/>
            </w:tcBorders>
            <w:shd w:val="clear" w:color="auto" w:fill="auto"/>
            <w:noWrap/>
            <w:vAlign w:val="bottom"/>
            <w:hideMark/>
          </w:tcPr>
          <w:p w:rsidR="00FD3ED6" w:rsidRPr="00704C14" w:rsidRDefault="00FD3ED6" w:rsidP="006F1EC4">
            <w:pPr>
              <w:spacing w:line="240" w:lineRule="auto"/>
              <w:jc w:val="left"/>
              <w:rPr>
                <w:rFonts w:ascii="Times New Roman" w:eastAsia="Times New Roman" w:hAnsi="Times New Roman"/>
                <w:lang w:eastAsia="sk-SK"/>
              </w:rPr>
            </w:pPr>
            <w:r w:rsidRPr="00704C14">
              <w:rPr>
                <w:rFonts w:ascii="Times New Roman" w:eastAsia="Times New Roman" w:hAnsi="Times New Roman"/>
                <w:lang w:eastAsia="sk-SK"/>
              </w:rPr>
              <w:t xml:space="preserve">Kód CPV: </w:t>
            </w:r>
            <w:r w:rsidR="00D16B3C" w:rsidRPr="00704C14">
              <w:rPr>
                <w:rFonts w:ascii="Times New Roman" w:eastAsia="Times New Roman" w:hAnsi="Times New Roman"/>
                <w:lang w:eastAsia="sk-SK"/>
              </w:rPr>
              <w:t>34946000-0</w:t>
            </w:r>
          </w:p>
          <w:p w:rsidR="003F4BB9" w:rsidRPr="00704C14" w:rsidRDefault="003F4BB9" w:rsidP="003F4BB9">
            <w:pPr>
              <w:rPr>
                <w:rFonts w:ascii="Times New Roman" w:hAnsi="Times New Roman"/>
              </w:rPr>
            </w:pPr>
            <w:r w:rsidRPr="00704C14">
              <w:rPr>
                <w:rFonts w:ascii="Times New Roman" w:hAnsi="Times New Roman"/>
              </w:rPr>
              <w:t xml:space="preserve">MIS a </w:t>
            </w:r>
            <w:r w:rsidR="00232FD5" w:rsidRPr="00704C14">
              <w:rPr>
                <w:rFonts w:ascii="Times New Roman" w:hAnsi="Times New Roman"/>
              </w:rPr>
              <w:t>A-MIS</w:t>
            </w:r>
            <w:r w:rsidRPr="00704C14">
              <w:rPr>
                <w:rFonts w:ascii="Times New Roman" w:hAnsi="Times New Roman"/>
              </w:rPr>
              <w:t xml:space="preserve"> je koľajnicový styk osobitnej konštrukcie, v ktorej sú koľajnice vzájomne elektricky odizolované a slúžia pre zaistenie funkcie koľajových obvodov. Podľa spôsobu zabudovania do koľaje sa rozlišujú prefabrikované MIS (</w:t>
            </w:r>
            <w:proofErr w:type="spellStart"/>
            <w:r w:rsidRPr="00704C14">
              <w:rPr>
                <w:rFonts w:ascii="Times New Roman" w:hAnsi="Times New Roman"/>
              </w:rPr>
              <w:t>vovarované</w:t>
            </w:r>
            <w:proofErr w:type="spellEnd"/>
            <w:r w:rsidRPr="00704C14">
              <w:rPr>
                <w:rFonts w:ascii="Times New Roman" w:hAnsi="Times New Roman"/>
              </w:rPr>
              <w:t xml:space="preserve"> do koľaje) a ambulantné MIS (montované do koľaje na mieste – „in situ“).</w:t>
            </w:r>
          </w:p>
          <w:p w:rsidR="003F4BB9" w:rsidRPr="00704C14" w:rsidRDefault="003F4BB9" w:rsidP="003F4BB9">
            <w:pPr>
              <w:rPr>
                <w:rFonts w:ascii="Times New Roman" w:hAnsi="Times New Roman"/>
              </w:rPr>
            </w:pPr>
            <w:r w:rsidRPr="00704C14">
              <w:rPr>
                <w:rFonts w:ascii="Times New Roman" w:hAnsi="Times New Roman"/>
              </w:rPr>
              <w:t xml:space="preserve">MIS a </w:t>
            </w:r>
            <w:r w:rsidR="00232FD5" w:rsidRPr="00704C14">
              <w:rPr>
                <w:rFonts w:ascii="Times New Roman" w:hAnsi="Times New Roman"/>
              </w:rPr>
              <w:t>A-MIS</w:t>
            </w:r>
            <w:r w:rsidRPr="00704C14">
              <w:rPr>
                <w:rFonts w:ascii="Times New Roman" w:hAnsi="Times New Roman"/>
              </w:rPr>
              <w:t xml:space="preserve"> sa zriaďujú v koľaji alebo na rošte, montážou z dielensky vyrobených izolovaných koľajnicových spojok vo vyhotovení:</w:t>
            </w:r>
          </w:p>
          <w:p w:rsidR="003F4BB9" w:rsidRPr="00704C14" w:rsidRDefault="003F4BB9" w:rsidP="003F4BB9">
            <w:pPr>
              <w:numPr>
                <w:ilvl w:val="0"/>
                <w:numId w:val="31"/>
              </w:numPr>
              <w:rPr>
                <w:rFonts w:ascii="Times New Roman" w:hAnsi="Times New Roman"/>
              </w:rPr>
            </w:pPr>
            <w:r w:rsidRPr="00704C14">
              <w:rPr>
                <w:rFonts w:ascii="Times New Roman" w:hAnsi="Times New Roman"/>
                <w:b/>
                <w:bCs/>
              </w:rPr>
              <w:t>šesťdierovom</w:t>
            </w:r>
            <w:r w:rsidRPr="00704C14">
              <w:rPr>
                <w:rFonts w:ascii="Times New Roman" w:hAnsi="Times New Roman"/>
              </w:rPr>
              <w:t xml:space="preserve"> – určené pre montáž </w:t>
            </w:r>
            <w:r w:rsidR="00232FD5" w:rsidRPr="00704C14">
              <w:rPr>
                <w:rFonts w:ascii="Times New Roman" w:hAnsi="Times New Roman"/>
              </w:rPr>
              <w:t>MIS a A-MIS</w:t>
            </w:r>
            <w:r w:rsidRPr="00704C14">
              <w:rPr>
                <w:rFonts w:ascii="Times New Roman" w:hAnsi="Times New Roman"/>
              </w:rPr>
              <w:t xml:space="preserve"> do bezstykovej koľaje,</w:t>
            </w:r>
          </w:p>
          <w:p w:rsidR="003F4BB9" w:rsidRPr="00704C14" w:rsidRDefault="003F4BB9" w:rsidP="003F4BB9">
            <w:pPr>
              <w:numPr>
                <w:ilvl w:val="0"/>
                <w:numId w:val="31"/>
              </w:numPr>
              <w:rPr>
                <w:rFonts w:ascii="Times New Roman" w:hAnsi="Times New Roman"/>
              </w:rPr>
            </w:pPr>
            <w:r w:rsidRPr="00704C14">
              <w:rPr>
                <w:rFonts w:ascii="Times New Roman" w:hAnsi="Times New Roman"/>
                <w:b/>
                <w:bCs/>
              </w:rPr>
              <w:t xml:space="preserve">štvordierovom </w:t>
            </w:r>
            <w:r w:rsidRPr="00704C14">
              <w:rPr>
                <w:rFonts w:ascii="Times New Roman" w:hAnsi="Times New Roman"/>
              </w:rPr>
              <w:t xml:space="preserve">– pre montáž </w:t>
            </w:r>
            <w:r w:rsidR="00232FD5" w:rsidRPr="00704C14">
              <w:rPr>
                <w:rFonts w:ascii="Times New Roman" w:hAnsi="Times New Roman"/>
              </w:rPr>
              <w:t>MIS a A-MIS</w:t>
            </w:r>
            <w:r w:rsidRPr="00704C14">
              <w:rPr>
                <w:rFonts w:ascii="Times New Roman" w:hAnsi="Times New Roman"/>
              </w:rPr>
              <w:t xml:space="preserve"> v </w:t>
            </w:r>
            <w:proofErr w:type="spellStart"/>
            <w:r w:rsidRPr="00704C14">
              <w:rPr>
                <w:rFonts w:ascii="Times New Roman" w:hAnsi="Times New Roman"/>
              </w:rPr>
              <w:t>stykovanej</w:t>
            </w:r>
            <w:proofErr w:type="spellEnd"/>
            <w:r w:rsidRPr="00704C14">
              <w:rPr>
                <w:rFonts w:ascii="Times New Roman" w:hAnsi="Times New Roman"/>
              </w:rPr>
              <w:t xml:space="preserve"> koľaji.</w:t>
            </w:r>
          </w:p>
          <w:p w:rsidR="009E3F15" w:rsidRPr="00704C14" w:rsidRDefault="009E3F15" w:rsidP="009E3F15">
            <w:pPr>
              <w:numPr>
                <w:ilvl w:val="1"/>
                <w:numId w:val="40"/>
              </w:numPr>
              <w:tabs>
                <w:tab w:val="num" w:pos="900"/>
              </w:tabs>
              <w:spacing w:line="276" w:lineRule="auto"/>
              <w:ind w:left="900" w:hanging="540"/>
              <w:rPr>
                <w:rFonts w:ascii="Times New Roman" w:hAnsi="Times New Roman"/>
              </w:rPr>
            </w:pPr>
            <w:r w:rsidRPr="00704C14">
              <w:rPr>
                <w:rFonts w:ascii="Times New Roman" w:hAnsi="Times New Roman"/>
              </w:rPr>
              <w:t>Funkcia výrobku a jeho použitie musí zodpovedať týmto základným právnym predpisom:</w:t>
            </w:r>
          </w:p>
          <w:p w:rsidR="009E3F15" w:rsidRPr="00704C14" w:rsidRDefault="009E3F15" w:rsidP="009E3F15">
            <w:pPr>
              <w:numPr>
                <w:ilvl w:val="0"/>
                <w:numId w:val="41"/>
              </w:numPr>
              <w:jc w:val="left"/>
              <w:rPr>
                <w:rFonts w:ascii="Times New Roman" w:hAnsi="Times New Roman"/>
              </w:rPr>
            </w:pPr>
            <w:r w:rsidRPr="00704C14">
              <w:rPr>
                <w:rFonts w:ascii="Times New Roman" w:hAnsi="Times New Roman"/>
              </w:rPr>
              <w:t>Zákon č. 513/2009 z. z. „</w:t>
            </w:r>
            <w:r w:rsidRPr="00704C14">
              <w:rPr>
                <w:rFonts w:ascii="Times New Roman" w:hAnsi="Times New Roman"/>
                <w:bCs/>
                <w:color w:val="070707"/>
                <w:shd w:val="clear" w:color="auto" w:fill="FFFFFF"/>
              </w:rPr>
              <w:t>Zákon o dráhach a o zmene a doplnení niektorých zákonov</w:t>
            </w:r>
            <w:r w:rsidRPr="00704C14">
              <w:rPr>
                <w:rFonts w:ascii="Times New Roman" w:hAnsi="Times New Roman"/>
              </w:rPr>
              <w:t xml:space="preserve"> “ v jeho aktuálnom znení</w:t>
            </w:r>
          </w:p>
          <w:p w:rsidR="009E3F15" w:rsidRPr="00704C14" w:rsidRDefault="009E3F15" w:rsidP="009E3F15">
            <w:pPr>
              <w:numPr>
                <w:ilvl w:val="0"/>
                <w:numId w:val="41"/>
              </w:numPr>
              <w:jc w:val="left"/>
              <w:rPr>
                <w:rFonts w:ascii="Times New Roman" w:hAnsi="Times New Roman"/>
              </w:rPr>
            </w:pPr>
            <w:r w:rsidRPr="00704C14">
              <w:rPr>
                <w:rFonts w:ascii="Times New Roman" w:hAnsi="Times New Roman"/>
                <w:bCs/>
                <w:color w:val="070707"/>
                <w:shd w:val="clear" w:color="auto" w:fill="FFFFFF"/>
              </w:rPr>
              <w:t xml:space="preserve">Zákon č. 133/2013 z. z. „ O stavebných výrobkoch a o zmene a doplnení niektorých zákonov“ </w:t>
            </w:r>
            <w:r w:rsidRPr="00704C14">
              <w:rPr>
                <w:rFonts w:ascii="Times New Roman" w:hAnsi="Times New Roman"/>
              </w:rPr>
              <w:t xml:space="preserve"> v jeho aktuálnom znení</w:t>
            </w:r>
          </w:p>
          <w:p w:rsidR="009E3F15" w:rsidRPr="00704C14" w:rsidRDefault="009E3F15" w:rsidP="00704C14">
            <w:pPr>
              <w:numPr>
                <w:ilvl w:val="0"/>
                <w:numId w:val="41"/>
              </w:numPr>
              <w:jc w:val="left"/>
              <w:rPr>
                <w:rFonts w:ascii="Times New Roman" w:hAnsi="Times New Roman"/>
              </w:rPr>
            </w:pPr>
            <w:r w:rsidRPr="00704C14">
              <w:rPr>
                <w:rFonts w:ascii="Times New Roman" w:hAnsi="Times New Roman"/>
              </w:rPr>
              <w:t>Zákon č. 264/1999 z .z. „  O technických požiadavkách na výrobky, o posudzovaní zhody a o zmene a doplnení niektorých zákonov v jeho aktuálnom znení</w:t>
            </w:r>
          </w:p>
          <w:p w:rsidR="009E3F15" w:rsidRDefault="009E3F15" w:rsidP="00376133">
            <w:pPr>
              <w:pStyle w:val="Bezriadkovania"/>
              <w:rPr>
                <w:rFonts w:ascii="Times New Roman" w:hAnsi="Times New Roman"/>
                <w:b/>
              </w:rPr>
            </w:pPr>
            <w:r w:rsidRPr="00376133">
              <w:rPr>
                <w:rFonts w:ascii="Times New Roman" w:hAnsi="Times New Roman"/>
                <w:b/>
              </w:rPr>
              <w:t xml:space="preserve">Dodávané výrobky musia spĺňať technické parametre stanovené normami a internými predpismi ŽSR: </w:t>
            </w:r>
          </w:p>
          <w:p w:rsidR="00376133" w:rsidRPr="00376133" w:rsidRDefault="00376133" w:rsidP="00376133">
            <w:pPr>
              <w:pStyle w:val="Bezriadkovania"/>
              <w:rPr>
                <w:rFonts w:ascii="Times New Roman" w:hAnsi="Times New Roman"/>
                <w:b/>
              </w:rPr>
            </w:pPr>
          </w:p>
          <w:p w:rsidR="009E3F15" w:rsidRPr="00704C14" w:rsidRDefault="009E3F15" w:rsidP="009E3F15">
            <w:pPr>
              <w:autoSpaceDE w:val="0"/>
              <w:autoSpaceDN w:val="0"/>
              <w:spacing w:line="240" w:lineRule="auto"/>
              <w:rPr>
                <w:rFonts w:ascii="Times New Roman" w:eastAsia="Times New Roman" w:hAnsi="Times New Roman"/>
                <w:lang w:eastAsia="sk-SK"/>
              </w:rPr>
            </w:pPr>
            <w:r w:rsidRPr="00704C14">
              <w:rPr>
                <w:rFonts w:ascii="Times New Roman" w:eastAsia="Times New Roman" w:hAnsi="Times New Roman"/>
                <w:b/>
                <w:lang w:eastAsia="sk-SK"/>
              </w:rPr>
              <w:t>STN EN 10025-1</w:t>
            </w:r>
            <w:r w:rsidR="00704C14" w:rsidRPr="00704C14">
              <w:rPr>
                <w:rFonts w:ascii="Times New Roman" w:eastAsia="Times New Roman" w:hAnsi="Times New Roman"/>
                <w:lang w:eastAsia="sk-SK"/>
              </w:rPr>
              <w:t xml:space="preserve"> </w:t>
            </w:r>
            <w:r w:rsidRPr="00704C14">
              <w:rPr>
                <w:rFonts w:ascii="Times New Roman" w:eastAsia="Times New Roman" w:hAnsi="Times New Roman"/>
                <w:lang w:eastAsia="sk-SK"/>
              </w:rPr>
              <w:t xml:space="preserve">Výrobky valcované za tepla z konštrukčných ocelí. </w:t>
            </w:r>
          </w:p>
          <w:p w:rsidR="009E3F15" w:rsidRPr="00704C14" w:rsidRDefault="009E3F15" w:rsidP="009E3F15">
            <w:pPr>
              <w:autoSpaceDE w:val="0"/>
              <w:autoSpaceDN w:val="0"/>
              <w:spacing w:line="240" w:lineRule="auto"/>
              <w:rPr>
                <w:rFonts w:ascii="Times New Roman" w:eastAsia="Times New Roman" w:hAnsi="Times New Roman"/>
                <w:lang w:eastAsia="sk-SK"/>
              </w:rPr>
            </w:pPr>
            <w:r w:rsidRPr="00704C14">
              <w:rPr>
                <w:rFonts w:ascii="Times New Roman" w:eastAsia="Times New Roman" w:hAnsi="Times New Roman"/>
                <w:lang w:eastAsia="sk-SK"/>
              </w:rPr>
              <w:t xml:space="preserve">      </w:t>
            </w:r>
            <w:r w:rsidR="00704C14" w:rsidRPr="00704C14">
              <w:rPr>
                <w:rFonts w:ascii="Times New Roman" w:eastAsia="Times New Roman" w:hAnsi="Times New Roman"/>
                <w:lang w:eastAsia="sk-SK"/>
              </w:rPr>
              <w:t xml:space="preserve">                     </w:t>
            </w:r>
            <w:r w:rsidRPr="00704C14">
              <w:rPr>
                <w:rFonts w:ascii="Times New Roman" w:eastAsia="Times New Roman" w:hAnsi="Times New Roman"/>
                <w:lang w:eastAsia="sk-SK"/>
              </w:rPr>
              <w:t>Časť 1: Všeobecné technické dodacie podmienky</w:t>
            </w:r>
          </w:p>
          <w:p w:rsidR="009E3F15" w:rsidRPr="00704C14" w:rsidRDefault="009E3F15" w:rsidP="009E3F15">
            <w:pPr>
              <w:autoSpaceDE w:val="0"/>
              <w:autoSpaceDN w:val="0"/>
              <w:spacing w:line="240" w:lineRule="auto"/>
              <w:rPr>
                <w:rFonts w:ascii="Times New Roman" w:eastAsia="Times New Roman" w:hAnsi="Times New Roman"/>
                <w:lang w:eastAsia="sk-SK"/>
              </w:rPr>
            </w:pPr>
            <w:r w:rsidRPr="00704C14">
              <w:rPr>
                <w:rFonts w:ascii="Times New Roman" w:eastAsia="Times New Roman" w:hAnsi="Times New Roman"/>
                <w:b/>
                <w:lang w:eastAsia="sk-SK"/>
              </w:rPr>
              <w:t>STN EN 10025-2:2004</w:t>
            </w:r>
            <w:r w:rsidRPr="00704C14">
              <w:rPr>
                <w:rFonts w:ascii="Times New Roman" w:eastAsia="Times New Roman" w:hAnsi="Times New Roman"/>
                <w:lang w:eastAsia="sk-SK"/>
              </w:rPr>
              <w:t xml:space="preserve"> </w:t>
            </w:r>
            <w:r w:rsidRPr="00704C14">
              <w:rPr>
                <w:rFonts w:ascii="Times New Roman" w:eastAsia="Times New Roman" w:hAnsi="Times New Roman"/>
                <w:lang w:eastAsia="sk-SK"/>
              </w:rPr>
              <w:tab/>
              <w:t xml:space="preserve">Výrobky valcované za tepla z konštrukčných ocelí. </w:t>
            </w:r>
          </w:p>
          <w:p w:rsidR="009E3F15" w:rsidRPr="00704C14" w:rsidRDefault="00704C14" w:rsidP="00987C04">
            <w:pPr>
              <w:autoSpaceDE w:val="0"/>
              <w:autoSpaceDN w:val="0"/>
              <w:spacing w:line="240" w:lineRule="auto"/>
              <w:rPr>
                <w:rFonts w:ascii="Times New Roman" w:eastAsia="Times New Roman" w:hAnsi="Times New Roman"/>
                <w:lang w:eastAsia="sk-SK"/>
              </w:rPr>
            </w:pPr>
            <w:r w:rsidRPr="00704C14">
              <w:rPr>
                <w:rFonts w:ascii="Times New Roman" w:eastAsia="Times New Roman" w:hAnsi="Times New Roman"/>
                <w:lang w:eastAsia="sk-SK"/>
              </w:rPr>
              <w:t xml:space="preserve">                          </w:t>
            </w:r>
            <w:r w:rsidR="009E3F15" w:rsidRPr="00704C14">
              <w:rPr>
                <w:rFonts w:ascii="Times New Roman" w:eastAsia="Times New Roman" w:hAnsi="Times New Roman"/>
                <w:lang w:eastAsia="sk-SK"/>
              </w:rPr>
              <w:t>Časť 2: Technické dodacie podmienky na nelegované konštrukčné ocele</w:t>
            </w:r>
          </w:p>
          <w:p w:rsidR="009E3F15" w:rsidRPr="00EE11D1" w:rsidRDefault="009E3F15" w:rsidP="00EE11D1">
            <w:pPr>
              <w:rPr>
                <w:rStyle w:val="formtext"/>
                <w:rFonts w:ascii="Times New Roman" w:hAnsi="Times New Roman"/>
              </w:rPr>
            </w:pPr>
            <w:r w:rsidRPr="00EE11D1">
              <w:rPr>
                <w:rStyle w:val="formtext"/>
                <w:rFonts w:ascii="Times New Roman" w:hAnsi="Times New Roman"/>
                <w:b/>
              </w:rPr>
              <w:t xml:space="preserve">-       </w:t>
            </w:r>
            <w:r w:rsidRPr="00EE11D1">
              <w:rPr>
                <w:rStyle w:val="formtext"/>
                <w:rFonts w:ascii="Times New Roman" w:hAnsi="Times New Roman"/>
              </w:rPr>
              <w:t>TS 3 „Železničný zvršok“ v jeho aktuálnom znení</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EE11D1">
              <w:rPr>
                <w:rStyle w:val="formtext"/>
                <w:rFonts w:ascii="Times New Roman" w:hAnsi="Times New Roman"/>
              </w:rPr>
              <w:t>S 3-2 „Bezstyková koľaj“ v jeho aktuálnom znení</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EE11D1">
              <w:rPr>
                <w:rStyle w:val="formtext"/>
                <w:rFonts w:ascii="Times New Roman" w:hAnsi="Times New Roman"/>
              </w:rPr>
              <w:t>S 3-3 „Chyby koľajníc“ v jeho aktuálnom znení</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EE11D1">
              <w:rPr>
                <w:rStyle w:val="formtext"/>
                <w:rFonts w:ascii="Times New Roman" w:hAnsi="Times New Roman"/>
              </w:rPr>
              <w:t>TS 3-4 „Nedeštruktívne skúšanie koľajníc“ v jeho aktuálnom znení</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630B23">
              <w:rPr>
                <w:rStyle w:val="formtext"/>
                <w:rFonts w:ascii="Times New Roman" w:hAnsi="Times New Roman"/>
              </w:rPr>
              <w:t>S</w:t>
            </w:r>
            <w:r w:rsidR="00376133">
              <w:rPr>
                <w:rStyle w:val="formtext"/>
                <w:rFonts w:ascii="Times New Roman" w:hAnsi="Times New Roman"/>
              </w:rPr>
              <w:t> </w:t>
            </w:r>
            <w:r w:rsidR="00630B23">
              <w:rPr>
                <w:rStyle w:val="formtext"/>
                <w:rFonts w:ascii="Times New Roman" w:hAnsi="Times New Roman"/>
              </w:rPr>
              <w:t>3</w:t>
            </w:r>
            <w:r w:rsidR="00376133">
              <w:rPr>
                <w:rStyle w:val="formtext"/>
                <w:rFonts w:ascii="Times New Roman" w:hAnsi="Times New Roman"/>
              </w:rPr>
              <w:t>-</w:t>
            </w:r>
            <w:r w:rsidR="00630B23">
              <w:rPr>
                <w:rStyle w:val="formtext"/>
                <w:rFonts w:ascii="Times New Roman" w:hAnsi="Times New Roman"/>
              </w:rPr>
              <w:t>5</w:t>
            </w:r>
            <w:r w:rsidR="009E3F15" w:rsidRPr="00EE11D1">
              <w:rPr>
                <w:rStyle w:val="formtext"/>
                <w:rFonts w:ascii="Times New Roman" w:hAnsi="Times New Roman"/>
              </w:rPr>
              <w:t xml:space="preserve"> Zváranie koľajníc a súčastí železničného zvršku“ v jeho aktuálnom znení </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EE11D1">
              <w:rPr>
                <w:rStyle w:val="formtext"/>
                <w:rFonts w:ascii="Times New Roman" w:hAnsi="Times New Roman"/>
              </w:rPr>
              <w:t>Z 1 „Bezpečnosť zamestnancov v podmienkach ŽSR“ v jeho aktuálnom znení</w:t>
            </w:r>
          </w:p>
          <w:p w:rsid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704C14">
              <w:rPr>
                <w:rStyle w:val="formtext"/>
                <w:rFonts w:ascii="Times New Roman" w:hAnsi="Times New Roman"/>
              </w:rPr>
              <w:t>EN 13674-1 „Koľajnicové ocele“ v jeho aktuálnom znení</w:t>
            </w:r>
          </w:p>
          <w:p w:rsidR="009E3F15" w:rsidRPr="00704C14" w:rsidRDefault="00EE11D1" w:rsidP="00EE11D1">
            <w:pPr>
              <w:rPr>
                <w:rStyle w:val="formtext"/>
                <w:rFonts w:ascii="Times New Roman" w:hAnsi="Times New Roman"/>
              </w:rPr>
            </w:pPr>
            <w:r>
              <w:rPr>
                <w:rStyle w:val="formtext"/>
                <w:rFonts w:ascii="Times New Roman" w:hAnsi="Times New Roman"/>
              </w:rPr>
              <w:t xml:space="preserve">-       </w:t>
            </w:r>
            <w:r w:rsidR="009E3F15" w:rsidRPr="00704C14">
              <w:rPr>
                <w:rStyle w:val="formtext"/>
                <w:rFonts w:ascii="Times New Roman" w:hAnsi="Times New Roman"/>
              </w:rPr>
              <w:t xml:space="preserve">STN 64 1301 „Epoxidové živice. Základné ustanovenia“ v jeho aktuálnom znení </w:t>
            </w:r>
          </w:p>
          <w:p w:rsidR="009E3F15" w:rsidRPr="00704C14" w:rsidRDefault="00EE11D1" w:rsidP="00EE11D1">
            <w:pPr>
              <w:rPr>
                <w:rStyle w:val="formtext"/>
                <w:rFonts w:ascii="Times New Roman" w:hAnsi="Times New Roman"/>
              </w:rPr>
            </w:pPr>
            <w:r>
              <w:rPr>
                <w:rStyle w:val="formtext"/>
                <w:rFonts w:ascii="Times New Roman" w:hAnsi="Times New Roman"/>
              </w:rPr>
              <w:t xml:space="preserve">-       </w:t>
            </w:r>
            <w:r w:rsidR="009E3F15" w:rsidRPr="00704C14">
              <w:rPr>
                <w:rStyle w:val="formtext"/>
                <w:rFonts w:ascii="Times New Roman" w:hAnsi="Times New Roman"/>
              </w:rPr>
              <w:t>PN TŽ 42 0190 „</w:t>
            </w:r>
            <w:proofErr w:type="spellStart"/>
            <w:r w:rsidR="009E3F15" w:rsidRPr="00704C14">
              <w:rPr>
                <w:rStyle w:val="formtext"/>
                <w:rFonts w:ascii="Times New Roman" w:hAnsi="Times New Roman"/>
              </w:rPr>
              <w:t>Širokopätné</w:t>
            </w:r>
            <w:proofErr w:type="spellEnd"/>
            <w:r w:rsidR="009E3F15" w:rsidRPr="00704C14">
              <w:rPr>
                <w:rStyle w:val="formtext"/>
                <w:rFonts w:ascii="Times New Roman" w:hAnsi="Times New Roman"/>
              </w:rPr>
              <w:t xml:space="preserve"> koľajnice, technické dodacie predpisy“ v jeho aktuálnom znení</w:t>
            </w:r>
          </w:p>
          <w:p w:rsidR="00376133" w:rsidRDefault="00EE11D1" w:rsidP="00376133">
            <w:pPr>
              <w:pStyle w:val="Zarkazkladnhotextu2"/>
              <w:ind w:left="0"/>
              <w:rPr>
                <w:rFonts w:ascii="Times New Roman" w:hAnsi="Times New Roman"/>
                <w:sz w:val="22"/>
                <w:szCs w:val="22"/>
              </w:rPr>
            </w:pPr>
            <w:r>
              <w:rPr>
                <w:rStyle w:val="formtext"/>
                <w:rFonts w:ascii="Times New Roman" w:hAnsi="Times New Roman"/>
                <w:sz w:val="22"/>
                <w:szCs w:val="22"/>
              </w:rPr>
              <w:t xml:space="preserve">-   </w:t>
            </w:r>
            <w:r w:rsidR="009E3F15" w:rsidRPr="00704C14">
              <w:rPr>
                <w:rStyle w:val="formtext"/>
                <w:rFonts w:ascii="Times New Roman" w:hAnsi="Times New Roman"/>
                <w:sz w:val="22"/>
                <w:szCs w:val="22"/>
              </w:rPr>
              <w:t xml:space="preserve">    </w:t>
            </w:r>
            <w:r w:rsidR="009E3F15" w:rsidRPr="00704C14">
              <w:rPr>
                <w:rFonts w:ascii="Times New Roman" w:hAnsi="Times New Roman"/>
                <w:sz w:val="22"/>
                <w:szCs w:val="22"/>
              </w:rPr>
              <w:t>TP 202-32-92 „</w:t>
            </w:r>
            <w:proofErr w:type="spellStart"/>
            <w:r w:rsidR="009E3F15" w:rsidRPr="00704C14">
              <w:rPr>
                <w:rFonts w:ascii="Times New Roman" w:hAnsi="Times New Roman"/>
                <w:sz w:val="22"/>
                <w:szCs w:val="22"/>
              </w:rPr>
              <w:t>Širokopätné</w:t>
            </w:r>
            <w:proofErr w:type="spellEnd"/>
            <w:r w:rsidR="009E3F15" w:rsidRPr="00704C14">
              <w:rPr>
                <w:rFonts w:ascii="Times New Roman" w:hAnsi="Times New Roman"/>
                <w:sz w:val="22"/>
                <w:szCs w:val="22"/>
              </w:rPr>
              <w:t xml:space="preserve"> </w:t>
            </w:r>
            <w:proofErr w:type="spellStart"/>
            <w:r w:rsidR="009E3F15" w:rsidRPr="00704C14">
              <w:rPr>
                <w:rFonts w:ascii="Times New Roman" w:hAnsi="Times New Roman"/>
                <w:sz w:val="22"/>
                <w:szCs w:val="22"/>
              </w:rPr>
              <w:t>koľajnice</w:t>
            </w:r>
            <w:proofErr w:type="spellEnd"/>
            <w:r w:rsidR="009E3F15" w:rsidRPr="00704C14">
              <w:rPr>
                <w:rFonts w:ascii="Times New Roman" w:hAnsi="Times New Roman"/>
                <w:sz w:val="22"/>
                <w:szCs w:val="22"/>
              </w:rPr>
              <w:t xml:space="preserve"> tvaru S49, R65, UIC 60, 49E1, 60E1 a 60 E2</w:t>
            </w:r>
          </w:p>
          <w:p w:rsidR="009E3F15" w:rsidRPr="00376133" w:rsidRDefault="00B53254" w:rsidP="00376133">
            <w:pPr>
              <w:pStyle w:val="Bezriadkovania"/>
              <w:rPr>
                <w:rStyle w:val="formtext"/>
                <w:rFonts w:ascii="Times New Roman" w:hAnsi="Times New Roman"/>
              </w:rPr>
            </w:pPr>
            <w:r>
              <w:rPr>
                <w:rStyle w:val="formtext"/>
                <w:rFonts w:ascii="Times New Roman" w:hAnsi="Times New Roman"/>
              </w:rPr>
              <w:t xml:space="preserve">-       </w:t>
            </w:r>
            <w:r w:rsidR="009E3F15" w:rsidRPr="00376133">
              <w:rPr>
                <w:rStyle w:val="formtext"/>
                <w:rFonts w:ascii="Times New Roman" w:hAnsi="Times New Roman"/>
              </w:rPr>
              <w:t>ON 34 6570 „Elektrické vlastnosti izolovaných koľajnicových stykov“ v jeho aktuálnom</w:t>
            </w:r>
            <w:r>
              <w:rPr>
                <w:rStyle w:val="formtext"/>
                <w:rFonts w:ascii="Times New Roman" w:hAnsi="Times New Roman"/>
              </w:rPr>
              <w:t xml:space="preserve"> </w:t>
            </w:r>
            <w:r w:rsidR="00EE11D1" w:rsidRPr="00376133">
              <w:rPr>
                <w:rStyle w:val="formtext"/>
                <w:rFonts w:ascii="Times New Roman" w:hAnsi="Times New Roman"/>
              </w:rPr>
              <w:t>z</w:t>
            </w:r>
            <w:r w:rsidR="009E3F15" w:rsidRPr="00376133">
              <w:rPr>
                <w:rStyle w:val="formtext"/>
                <w:rFonts w:ascii="Times New Roman" w:hAnsi="Times New Roman"/>
              </w:rPr>
              <w:t>není</w:t>
            </w:r>
          </w:p>
          <w:p w:rsidR="00EE11D1" w:rsidRPr="00704C14" w:rsidRDefault="00EE11D1" w:rsidP="00EE11D1">
            <w:pPr>
              <w:pStyle w:val="Bezriadkovania"/>
            </w:pPr>
          </w:p>
          <w:p w:rsidR="00B53254" w:rsidRDefault="00B53254" w:rsidP="009E3F15">
            <w:pPr>
              <w:pStyle w:val="Zarkazkladnhotextu2"/>
              <w:spacing w:line="360" w:lineRule="auto"/>
              <w:ind w:left="1843" w:hanging="1843"/>
              <w:rPr>
                <w:rFonts w:ascii="Times New Roman" w:hAnsi="Times New Roman"/>
                <w:b/>
                <w:sz w:val="22"/>
                <w:szCs w:val="22"/>
                <w:lang w:val="sk-SK"/>
              </w:rPr>
            </w:pPr>
          </w:p>
          <w:p w:rsidR="009E3F15" w:rsidRPr="00704C14" w:rsidRDefault="009E3F15" w:rsidP="009E3F15">
            <w:pPr>
              <w:pStyle w:val="Zarkazkladnhotextu2"/>
              <w:spacing w:line="360" w:lineRule="auto"/>
              <w:ind w:left="1843" w:hanging="1843"/>
              <w:rPr>
                <w:rFonts w:ascii="Times New Roman" w:hAnsi="Times New Roman"/>
                <w:b/>
                <w:sz w:val="22"/>
                <w:szCs w:val="22"/>
              </w:rPr>
            </w:pPr>
            <w:r w:rsidRPr="00704C14">
              <w:rPr>
                <w:rFonts w:ascii="Times New Roman" w:hAnsi="Times New Roman"/>
                <w:b/>
                <w:sz w:val="22"/>
                <w:szCs w:val="22"/>
                <w:lang w:val="sk-SK"/>
              </w:rPr>
              <w:lastRenderedPageBreak/>
              <w:t>Predkladané výrobky musia spĺňať technické parametre stanovené vyhláškami UIC :</w:t>
            </w:r>
          </w:p>
          <w:p w:rsidR="009E3F15" w:rsidRPr="00704C14" w:rsidRDefault="009E3F15" w:rsidP="009E3F15">
            <w:pPr>
              <w:pStyle w:val="Zarkazkladnhotextu"/>
              <w:spacing w:after="0"/>
              <w:ind w:left="0"/>
              <w:jc w:val="both"/>
              <w:rPr>
                <w:rFonts w:ascii="Times New Roman" w:hAnsi="Times New Roman"/>
                <w:sz w:val="22"/>
                <w:szCs w:val="22"/>
              </w:rPr>
            </w:pPr>
            <w:r w:rsidRPr="00704C14">
              <w:rPr>
                <w:rFonts w:ascii="Times New Roman" w:hAnsi="Times New Roman"/>
                <w:b/>
                <w:sz w:val="22"/>
                <w:szCs w:val="22"/>
              </w:rPr>
              <w:t>-</w:t>
            </w:r>
            <w:r w:rsidRPr="00704C14">
              <w:rPr>
                <w:rFonts w:ascii="Times New Roman" w:hAnsi="Times New Roman"/>
                <w:sz w:val="22"/>
                <w:szCs w:val="22"/>
              </w:rPr>
              <w:t xml:space="preserve"> UIC 860 – „Technické dodacie podmienky pre koľajnice“, </w:t>
            </w:r>
          </w:p>
          <w:p w:rsidR="009E3F15" w:rsidRPr="00704C14" w:rsidRDefault="009E3F15" w:rsidP="009E3F15">
            <w:pPr>
              <w:pStyle w:val="Zarkazkladnhotextu"/>
              <w:spacing w:after="0"/>
              <w:ind w:left="0"/>
              <w:jc w:val="both"/>
              <w:rPr>
                <w:rFonts w:ascii="Times New Roman" w:hAnsi="Times New Roman"/>
                <w:sz w:val="22"/>
                <w:szCs w:val="22"/>
              </w:rPr>
            </w:pPr>
            <w:r w:rsidRPr="00704C14">
              <w:rPr>
                <w:rFonts w:ascii="Times New Roman" w:hAnsi="Times New Roman"/>
                <w:sz w:val="22"/>
                <w:szCs w:val="22"/>
              </w:rPr>
              <w:t xml:space="preserve">- UIC 861 – 3 - „Jednotné koľajnicové profily 6O kg/m - profily UIC 6O a 6OE“. </w:t>
            </w:r>
          </w:p>
          <w:p w:rsidR="00695ADE" w:rsidRDefault="009E3F15" w:rsidP="00695ADE">
            <w:pPr>
              <w:pStyle w:val="Bezriadkovania"/>
              <w:rPr>
                <w:rFonts w:ascii="Times New Roman" w:hAnsi="Times New Roman"/>
              </w:rPr>
            </w:pPr>
            <w:r w:rsidRPr="00704C14">
              <w:t xml:space="preserve">- </w:t>
            </w:r>
            <w:r w:rsidRPr="00695ADE">
              <w:rPr>
                <w:rFonts w:ascii="Times New Roman" w:hAnsi="Times New Roman"/>
              </w:rPr>
              <w:t>UIC 864 - 4 Technické dodacie podmienky pre koľajnicové spojky alebo profily, pre koľajnicové</w:t>
            </w:r>
          </w:p>
          <w:p w:rsidR="009E3F15" w:rsidRPr="00695ADE" w:rsidRDefault="00695ADE" w:rsidP="00695ADE">
            <w:pPr>
              <w:pStyle w:val="Bezriadkovania"/>
              <w:rPr>
                <w:rFonts w:ascii="Times New Roman" w:hAnsi="Times New Roman"/>
              </w:rPr>
            </w:pPr>
            <w:r>
              <w:rPr>
                <w:rFonts w:ascii="Times New Roman" w:hAnsi="Times New Roman"/>
              </w:rPr>
              <w:t xml:space="preserve">                   </w:t>
            </w:r>
            <w:r w:rsidR="009E3F15" w:rsidRPr="00695ADE">
              <w:rPr>
                <w:rFonts w:ascii="Times New Roman" w:hAnsi="Times New Roman"/>
              </w:rPr>
              <w:t xml:space="preserve"> </w:t>
            </w:r>
            <w:r>
              <w:rPr>
                <w:rFonts w:ascii="Times New Roman" w:hAnsi="Times New Roman"/>
              </w:rPr>
              <w:t xml:space="preserve"> </w:t>
            </w:r>
            <w:r w:rsidR="009E3F15" w:rsidRPr="00695ADE">
              <w:rPr>
                <w:rFonts w:ascii="Times New Roman" w:hAnsi="Times New Roman"/>
              </w:rPr>
              <w:t>spojky z valcovanej ocele</w:t>
            </w:r>
          </w:p>
          <w:p w:rsidR="009E3F15" w:rsidRPr="00695ADE" w:rsidRDefault="009E3F15" w:rsidP="00695ADE">
            <w:pPr>
              <w:pStyle w:val="Bezriadkovania"/>
              <w:rPr>
                <w:rFonts w:ascii="Times New Roman" w:hAnsi="Times New Roman"/>
              </w:rPr>
            </w:pPr>
            <w:r w:rsidRPr="00695ADE">
              <w:rPr>
                <w:rFonts w:ascii="Times New Roman" w:hAnsi="Times New Roman"/>
              </w:rPr>
              <w:t xml:space="preserve">- UIC 864 - 8 Valcované profily na </w:t>
            </w:r>
            <w:proofErr w:type="spellStart"/>
            <w:r w:rsidRPr="00695ADE">
              <w:rPr>
                <w:rFonts w:ascii="Times New Roman" w:hAnsi="Times New Roman"/>
              </w:rPr>
              <w:t>prespojkovanie</w:t>
            </w:r>
            <w:proofErr w:type="spellEnd"/>
            <w:r w:rsidRPr="00695ADE">
              <w:rPr>
                <w:rFonts w:ascii="Times New Roman" w:hAnsi="Times New Roman"/>
              </w:rPr>
              <w:t xml:space="preserve"> koľajníc UIC 54 kg/m a 60 kg/m</w:t>
            </w:r>
          </w:p>
          <w:p w:rsidR="009E3F15" w:rsidRDefault="009E3F15" w:rsidP="00695ADE">
            <w:pPr>
              <w:pStyle w:val="Bezriadkovania"/>
              <w:rPr>
                <w:rFonts w:ascii="Times New Roman" w:hAnsi="Times New Roman"/>
              </w:rPr>
            </w:pPr>
            <w:r w:rsidRPr="00695ADE">
              <w:rPr>
                <w:rFonts w:ascii="Times New Roman" w:hAnsi="Times New Roman"/>
              </w:rPr>
              <w:t>- UIC</w:t>
            </w:r>
            <w:r w:rsidR="00BC054C">
              <w:rPr>
                <w:rFonts w:ascii="Times New Roman" w:hAnsi="Times New Roman"/>
              </w:rPr>
              <w:t xml:space="preserve"> </w:t>
            </w:r>
            <w:r w:rsidRPr="00695ADE">
              <w:rPr>
                <w:rFonts w:ascii="Times New Roman" w:hAnsi="Times New Roman"/>
              </w:rPr>
              <w:t>864 - 2 Technické dodacie podmienky pre oceľové zvrškové skrutky</w:t>
            </w:r>
          </w:p>
          <w:p w:rsidR="00695ADE" w:rsidRPr="00695ADE" w:rsidRDefault="00695ADE" w:rsidP="00695ADE">
            <w:pPr>
              <w:pStyle w:val="Bezriadkovania"/>
              <w:rPr>
                <w:rFonts w:ascii="Times New Roman" w:hAnsi="Times New Roman"/>
              </w:rPr>
            </w:pPr>
          </w:p>
          <w:p w:rsidR="00FE59DB" w:rsidRPr="00704C14" w:rsidRDefault="009E3F15" w:rsidP="00695ADE">
            <w:pPr>
              <w:pStyle w:val="Zarkazkladnhotextu"/>
              <w:ind w:left="0"/>
              <w:jc w:val="both"/>
              <w:rPr>
                <w:rFonts w:ascii="Times New Roman" w:hAnsi="Times New Roman"/>
                <w:sz w:val="22"/>
                <w:szCs w:val="22"/>
              </w:rPr>
            </w:pPr>
            <w:r w:rsidRPr="00704C14">
              <w:rPr>
                <w:rFonts w:ascii="Times New Roman" w:hAnsi="Times New Roman"/>
                <w:sz w:val="22"/>
                <w:szCs w:val="22"/>
              </w:rPr>
              <w:t>Popis  koľajnice tvaru R65 je  uvedený  vo VTDP 01 – 01 – 2009 a vzťahujú sa naň požiadavky ako aj na osta</w:t>
            </w:r>
            <w:r w:rsidR="00695ADE">
              <w:rPr>
                <w:rFonts w:ascii="Times New Roman" w:hAnsi="Times New Roman"/>
                <w:sz w:val="22"/>
                <w:szCs w:val="22"/>
              </w:rPr>
              <w:t>tné objednávané tvary koľajníc.</w:t>
            </w:r>
          </w:p>
          <w:p w:rsidR="003F4BB9" w:rsidRPr="00704C14" w:rsidRDefault="003F4BB9" w:rsidP="00B23A0A">
            <w:pPr>
              <w:pStyle w:val="Odsekzoznamu"/>
              <w:numPr>
                <w:ilvl w:val="0"/>
                <w:numId w:val="43"/>
              </w:numPr>
              <w:rPr>
                <w:b/>
                <w:bCs/>
                <w:sz w:val="22"/>
                <w:szCs w:val="22"/>
              </w:rPr>
            </w:pPr>
            <w:r w:rsidRPr="00704C14">
              <w:rPr>
                <w:b/>
                <w:bCs/>
                <w:sz w:val="22"/>
                <w:szCs w:val="22"/>
              </w:rPr>
              <w:t>Základné požiadavky na výrobu a montáž MIS</w:t>
            </w:r>
            <w:r w:rsidR="0008522F" w:rsidRPr="00704C14">
              <w:rPr>
                <w:b/>
                <w:bCs/>
                <w:sz w:val="22"/>
                <w:szCs w:val="22"/>
              </w:rPr>
              <w:t xml:space="preserve"> a A-MIS</w:t>
            </w:r>
          </w:p>
          <w:p w:rsidR="003F4BB9" w:rsidRPr="00704C14" w:rsidRDefault="003F4BB9" w:rsidP="003F4BB9">
            <w:pPr>
              <w:numPr>
                <w:ilvl w:val="0"/>
                <w:numId w:val="32"/>
              </w:numPr>
              <w:rPr>
                <w:rFonts w:ascii="Times New Roman" w:hAnsi="Times New Roman"/>
              </w:rPr>
            </w:pPr>
            <w:r w:rsidRPr="00704C14">
              <w:rPr>
                <w:rFonts w:ascii="Times New Roman" w:hAnsi="Times New Roman"/>
              </w:rPr>
              <w:t xml:space="preserve">Odborná spôsobilosť organizácie na výrobu a montáž </w:t>
            </w:r>
            <w:r w:rsidR="00232FD5" w:rsidRPr="00704C14">
              <w:rPr>
                <w:rFonts w:ascii="Times New Roman" w:hAnsi="Times New Roman"/>
              </w:rPr>
              <w:t>MIS a A-MIS</w:t>
            </w:r>
            <w:r w:rsidRPr="00704C14">
              <w:rPr>
                <w:rFonts w:ascii="Times New Roman" w:hAnsi="Times New Roman"/>
              </w:rPr>
              <w:t xml:space="preserve">, ktorú na základe previerky schvaľuje GR ŽSR – používanie MIS </w:t>
            </w:r>
            <w:r w:rsidR="0008522F" w:rsidRPr="00704C14">
              <w:rPr>
                <w:rFonts w:ascii="Times New Roman" w:hAnsi="Times New Roman"/>
              </w:rPr>
              <w:t>a </w:t>
            </w:r>
            <w:r w:rsidR="00C812B8" w:rsidRPr="00704C14">
              <w:rPr>
                <w:rFonts w:ascii="Times New Roman" w:hAnsi="Times New Roman"/>
              </w:rPr>
              <w:t>A</w:t>
            </w:r>
            <w:r w:rsidR="0008522F" w:rsidRPr="00704C14">
              <w:rPr>
                <w:rFonts w:ascii="Times New Roman" w:hAnsi="Times New Roman"/>
              </w:rPr>
              <w:t xml:space="preserve">-MIS </w:t>
            </w:r>
            <w:r w:rsidRPr="00704C14">
              <w:rPr>
                <w:rFonts w:ascii="Times New Roman" w:hAnsi="Times New Roman"/>
              </w:rPr>
              <w:t>na tratiach ŽSR</w:t>
            </w:r>
          </w:p>
          <w:p w:rsidR="003F4BB9" w:rsidRPr="00704C14" w:rsidRDefault="003F4BB9" w:rsidP="003F4BB9">
            <w:pPr>
              <w:numPr>
                <w:ilvl w:val="0"/>
                <w:numId w:val="32"/>
              </w:numPr>
              <w:rPr>
                <w:rFonts w:ascii="Times New Roman" w:hAnsi="Times New Roman"/>
              </w:rPr>
            </w:pPr>
            <w:r w:rsidRPr="00704C14">
              <w:rPr>
                <w:rFonts w:ascii="Times New Roman" w:hAnsi="Times New Roman"/>
              </w:rPr>
              <w:t xml:space="preserve">kvalifikovaní pracovníci, preukázateľne zaškolení na montáž </w:t>
            </w:r>
            <w:r w:rsidR="00232FD5" w:rsidRPr="00704C14">
              <w:rPr>
                <w:rFonts w:ascii="Times New Roman" w:hAnsi="Times New Roman"/>
              </w:rPr>
              <w:t>MIS a A-MIS</w:t>
            </w:r>
            <w:r w:rsidRPr="00704C14">
              <w:rPr>
                <w:rFonts w:ascii="Times New Roman" w:hAnsi="Times New Roman"/>
              </w:rPr>
              <w:t>,</w:t>
            </w:r>
          </w:p>
          <w:p w:rsidR="009E3F15" w:rsidRPr="00695ADE" w:rsidRDefault="003F4BB9" w:rsidP="00695ADE">
            <w:pPr>
              <w:numPr>
                <w:ilvl w:val="0"/>
                <w:numId w:val="32"/>
              </w:numPr>
              <w:rPr>
                <w:rFonts w:ascii="Times New Roman" w:hAnsi="Times New Roman"/>
              </w:rPr>
            </w:pPr>
            <w:r w:rsidRPr="00704C14">
              <w:rPr>
                <w:rFonts w:ascii="Times New Roman" w:hAnsi="Times New Roman"/>
              </w:rPr>
              <w:t>používanie vhodných zariadení a pracovných pomôcok a dodržiavanie ustanovení tohto technologického postupu.</w:t>
            </w:r>
          </w:p>
          <w:p w:rsidR="003F4BB9" w:rsidRPr="00704C14" w:rsidRDefault="003F4BB9" w:rsidP="00B23A0A">
            <w:pPr>
              <w:pStyle w:val="Odsekzoznamu"/>
              <w:numPr>
                <w:ilvl w:val="0"/>
                <w:numId w:val="43"/>
              </w:numPr>
              <w:rPr>
                <w:b/>
                <w:bCs/>
                <w:sz w:val="22"/>
                <w:szCs w:val="22"/>
              </w:rPr>
            </w:pPr>
            <w:r w:rsidRPr="00704C14">
              <w:rPr>
                <w:b/>
                <w:bCs/>
                <w:sz w:val="22"/>
                <w:szCs w:val="22"/>
              </w:rPr>
              <w:t>Kvalifikácia pracovníkov</w:t>
            </w:r>
          </w:p>
          <w:p w:rsidR="009E3F15" w:rsidRPr="00704C14" w:rsidRDefault="003F4BB9" w:rsidP="003F4BB9">
            <w:pPr>
              <w:rPr>
                <w:rFonts w:ascii="Times New Roman" w:hAnsi="Times New Roman"/>
              </w:rPr>
            </w:pPr>
            <w:r w:rsidRPr="00704C14">
              <w:rPr>
                <w:rFonts w:ascii="Times New Roman" w:hAnsi="Times New Roman"/>
              </w:rPr>
              <w:t xml:space="preserve">Vyrábať a montovať MIS </w:t>
            </w:r>
            <w:r w:rsidR="00F227EE" w:rsidRPr="00704C14">
              <w:rPr>
                <w:rFonts w:ascii="Times New Roman" w:hAnsi="Times New Roman"/>
              </w:rPr>
              <w:t xml:space="preserve">a A-MIS </w:t>
            </w:r>
            <w:r w:rsidRPr="00704C14">
              <w:rPr>
                <w:rFonts w:ascii="Times New Roman" w:hAnsi="Times New Roman"/>
              </w:rPr>
              <w:t>môžu iba zaškolení pracovníci, oboznámení s technologickým pos</w:t>
            </w:r>
            <w:r w:rsidR="00211C60" w:rsidRPr="00704C14">
              <w:rPr>
                <w:rFonts w:ascii="Times New Roman" w:hAnsi="Times New Roman"/>
              </w:rPr>
              <w:t>tupom výroby a montáže.</w:t>
            </w:r>
          </w:p>
          <w:p w:rsidR="003F4BB9" w:rsidRPr="00704C14" w:rsidRDefault="003F4BB9" w:rsidP="00B23A0A">
            <w:pPr>
              <w:pStyle w:val="Odsekzoznamu"/>
              <w:numPr>
                <w:ilvl w:val="0"/>
                <w:numId w:val="43"/>
              </w:numPr>
              <w:rPr>
                <w:b/>
                <w:bCs/>
                <w:sz w:val="22"/>
                <w:szCs w:val="22"/>
              </w:rPr>
            </w:pPr>
            <w:r w:rsidRPr="00704C14">
              <w:rPr>
                <w:b/>
                <w:bCs/>
                <w:sz w:val="22"/>
                <w:szCs w:val="22"/>
              </w:rPr>
              <w:t>Požiadavky na kvalitu a kontrolu</w:t>
            </w:r>
          </w:p>
          <w:p w:rsidR="003F4BB9" w:rsidRPr="00704C14" w:rsidRDefault="003F4BB9" w:rsidP="009E3F15">
            <w:pPr>
              <w:rPr>
                <w:rFonts w:ascii="Times New Roman" w:hAnsi="Times New Roman"/>
              </w:rPr>
            </w:pPr>
            <w:r w:rsidRPr="00704C14">
              <w:rPr>
                <w:rFonts w:ascii="Times New Roman" w:hAnsi="Times New Roman"/>
              </w:rPr>
              <w:t xml:space="preserve">Kontrola kvality výroby a montáže </w:t>
            </w:r>
            <w:r w:rsidR="00232FD5" w:rsidRPr="00704C14">
              <w:rPr>
                <w:rFonts w:ascii="Times New Roman" w:hAnsi="Times New Roman"/>
              </w:rPr>
              <w:t>MIS a A-MIS</w:t>
            </w:r>
            <w:r w:rsidRPr="00704C14">
              <w:rPr>
                <w:rFonts w:ascii="Times New Roman" w:hAnsi="Times New Roman"/>
              </w:rPr>
              <w:t xml:space="preserve"> sa vykonáva:</w:t>
            </w:r>
          </w:p>
          <w:p w:rsidR="003F4BB9" w:rsidRPr="00704C14" w:rsidRDefault="003F4BB9" w:rsidP="003F4BB9">
            <w:pPr>
              <w:numPr>
                <w:ilvl w:val="0"/>
                <w:numId w:val="33"/>
              </w:numPr>
              <w:rPr>
                <w:rFonts w:ascii="Times New Roman" w:hAnsi="Times New Roman"/>
              </w:rPr>
            </w:pPr>
            <w:r w:rsidRPr="00704C14">
              <w:rPr>
                <w:rFonts w:ascii="Times New Roman" w:hAnsi="Times New Roman"/>
              </w:rPr>
              <w:t>poveren</w:t>
            </w:r>
            <w:r w:rsidR="009E3F15" w:rsidRPr="00704C14">
              <w:rPr>
                <w:rFonts w:ascii="Times New Roman" w:hAnsi="Times New Roman"/>
              </w:rPr>
              <w:t>ými</w:t>
            </w:r>
            <w:r w:rsidRPr="00704C14">
              <w:rPr>
                <w:rFonts w:ascii="Times New Roman" w:hAnsi="Times New Roman"/>
              </w:rPr>
              <w:t xml:space="preserve"> </w:t>
            </w:r>
            <w:r w:rsidR="009E3F15" w:rsidRPr="00704C14">
              <w:rPr>
                <w:rFonts w:ascii="Times New Roman" w:hAnsi="Times New Roman"/>
              </w:rPr>
              <w:t>zástupcami obstarávateľa</w:t>
            </w:r>
            <w:r w:rsidRPr="00704C14">
              <w:rPr>
                <w:rFonts w:ascii="Times New Roman" w:hAnsi="Times New Roman"/>
              </w:rPr>
              <w:t>,</w:t>
            </w:r>
          </w:p>
          <w:p w:rsidR="009E3F15" w:rsidRPr="00695ADE" w:rsidRDefault="009E3F15" w:rsidP="00695ADE">
            <w:pPr>
              <w:numPr>
                <w:ilvl w:val="0"/>
                <w:numId w:val="33"/>
              </w:numPr>
              <w:rPr>
                <w:rFonts w:ascii="Times New Roman" w:hAnsi="Times New Roman"/>
              </w:rPr>
            </w:pPr>
            <w:r w:rsidRPr="00704C14">
              <w:rPr>
                <w:rFonts w:ascii="Times New Roman" w:hAnsi="Times New Roman"/>
              </w:rPr>
              <w:t>poverenými zástupcami výrobcu</w:t>
            </w:r>
          </w:p>
          <w:p w:rsidR="009E3F15" w:rsidRPr="00695ADE" w:rsidRDefault="009E3F15" w:rsidP="00695ADE">
            <w:pPr>
              <w:pStyle w:val="Odsekzoznamu"/>
              <w:numPr>
                <w:ilvl w:val="0"/>
                <w:numId w:val="43"/>
              </w:numPr>
              <w:spacing w:line="276" w:lineRule="auto"/>
              <w:rPr>
                <w:b/>
                <w:bCs/>
                <w:sz w:val="22"/>
                <w:szCs w:val="22"/>
              </w:rPr>
            </w:pPr>
            <w:r w:rsidRPr="00704C14">
              <w:rPr>
                <w:b/>
                <w:bCs/>
                <w:sz w:val="22"/>
                <w:szCs w:val="22"/>
              </w:rPr>
              <w:t>Označenie výrobku:</w:t>
            </w:r>
          </w:p>
          <w:p w:rsidR="009E3F15" w:rsidRPr="00704C14" w:rsidRDefault="009E3F15" w:rsidP="009E3F15">
            <w:pPr>
              <w:pStyle w:val="Zarkazkladnhotextu"/>
              <w:ind w:left="0"/>
              <w:jc w:val="both"/>
              <w:rPr>
                <w:rFonts w:ascii="Times New Roman" w:hAnsi="Times New Roman"/>
                <w:sz w:val="22"/>
                <w:szCs w:val="22"/>
              </w:rPr>
            </w:pPr>
            <w:r w:rsidRPr="00704C14">
              <w:rPr>
                <w:rFonts w:ascii="Times New Roman" w:hAnsi="Times New Roman"/>
                <w:sz w:val="22"/>
                <w:szCs w:val="22"/>
              </w:rPr>
              <w:t xml:space="preserve">Každý </w:t>
            </w:r>
            <w:r w:rsidR="00EB0FAC" w:rsidRPr="00704C14">
              <w:rPr>
                <w:rFonts w:ascii="Times New Roman" w:hAnsi="Times New Roman"/>
                <w:sz w:val="22"/>
                <w:szCs w:val="22"/>
              </w:rPr>
              <w:t>montovaný</w:t>
            </w:r>
            <w:r w:rsidRPr="00704C14">
              <w:rPr>
                <w:rFonts w:ascii="Times New Roman" w:hAnsi="Times New Roman"/>
                <w:sz w:val="22"/>
                <w:szCs w:val="22"/>
              </w:rPr>
              <w:t xml:space="preserve"> izolovaný styk</w:t>
            </w:r>
            <w:r w:rsidR="00EB0FAC" w:rsidRPr="00704C14">
              <w:rPr>
                <w:rFonts w:ascii="Times New Roman" w:hAnsi="Times New Roman"/>
                <w:sz w:val="22"/>
                <w:szCs w:val="22"/>
              </w:rPr>
              <w:t>/ambulantný montovaný izolovaný styk</w:t>
            </w:r>
            <w:r w:rsidRPr="00704C14">
              <w:rPr>
                <w:rFonts w:ascii="Times New Roman" w:hAnsi="Times New Roman"/>
                <w:sz w:val="22"/>
                <w:szCs w:val="22"/>
              </w:rPr>
              <w:t xml:space="preserve"> (ďalej aj ako „</w:t>
            </w:r>
            <w:r w:rsidR="00EB0FAC" w:rsidRPr="00704C14">
              <w:rPr>
                <w:rFonts w:ascii="Times New Roman" w:hAnsi="Times New Roman"/>
                <w:sz w:val="22"/>
                <w:szCs w:val="22"/>
              </w:rPr>
              <w:t>M</w:t>
            </w:r>
            <w:r w:rsidRPr="00704C14">
              <w:rPr>
                <w:rFonts w:ascii="Times New Roman" w:hAnsi="Times New Roman"/>
                <w:sz w:val="22"/>
                <w:szCs w:val="22"/>
              </w:rPr>
              <w:t>IS</w:t>
            </w:r>
            <w:r w:rsidR="00EB0FAC" w:rsidRPr="00704C14">
              <w:rPr>
                <w:rFonts w:ascii="Times New Roman" w:hAnsi="Times New Roman"/>
                <w:sz w:val="22"/>
                <w:szCs w:val="22"/>
              </w:rPr>
              <w:t>/A-MIS</w:t>
            </w:r>
            <w:r w:rsidRPr="00704C14">
              <w:rPr>
                <w:rFonts w:ascii="Times New Roman" w:hAnsi="Times New Roman"/>
                <w:sz w:val="22"/>
                <w:szCs w:val="22"/>
              </w:rPr>
              <w:t>“) bude označený výrobným číslom, značkou výrobcu a posledným dvojčíslom roku výroby. Označenie bude vyrazené razidlom na jednej spojke.</w:t>
            </w:r>
          </w:p>
          <w:p w:rsidR="009E3F15" w:rsidRPr="00704C14" w:rsidRDefault="009E3F15" w:rsidP="00695ADE">
            <w:pPr>
              <w:pStyle w:val="Zarkazkladnhotextu"/>
              <w:rPr>
                <w:rFonts w:ascii="Times New Roman" w:hAnsi="Times New Roman"/>
                <w:b/>
                <w:bCs/>
                <w:sz w:val="22"/>
                <w:szCs w:val="22"/>
              </w:rPr>
            </w:pPr>
            <w:r w:rsidRPr="00704C14">
              <w:rPr>
                <w:rFonts w:ascii="Times New Roman" w:hAnsi="Times New Roman"/>
                <w:b/>
                <w:bCs/>
                <w:sz w:val="22"/>
                <w:szCs w:val="22"/>
              </w:rPr>
              <w:t xml:space="preserve">Vzor označenia: X M XX napr. </w:t>
            </w:r>
            <w:smartTag w:uri="urn:schemas-microsoft-com:office:smarttags" w:element="metricconverter">
              <w:smartTagPr>
                <w:attr w:name="ProductID" w:val="03 M"/>
              </w:smartTagPr>
              <w:r w:rsidRPr="00704C14">
                <w:rPr>
                  <w:rFonts w:ascii="Times New Roman" w:hAnsi="Times New Roman"/>
                  <w:b/>
                  <w:bCs/>
                  <w:sz w:val="22"/>
                  <w:szCs w:val="22"/>
                </w:rPr>
                <w:t>03 M</w:t>
              </w:r>
            </w:smartTag>
            <w:r w:rsidRPr="00704C14">
              <w:rPr>
                <w:rFonts w:ascii="Times New Roman" w:hAnsi="Times New Roman"/>
                <w:b/>
                <w:bCs/>
                <w:sz w:val="22"/>
                <w:szCs w:val="22"/>
              </w:rPr>
              <w:t xml:space="preserve"> 07</w:t>
            </w:r>
          </w:p>
          <w:p w:rsidR="009E3F15" w:rsidRPr="00704C14" w:rsidRDefault="009E3F15" w:rsidP="009E3F15">
            <w:pPr>
              <w:pStyle w:val="Zarkazkladnhotextu"/>
              <w:ind w:firstLine="516"/>
              <w:rPr>
                <w:rFonts w:ascii="Times New Roman" w:hAnsi="Times New Roman"/>
                <w:sz w:val="22"/>
                <w:szCs w:val="22"/>
              </w:rPr>
            </w:pPr>
            <w:r w:rsidRPr="00704C14">
              <w:rPr>
                <w:rFonts w:ascii="Times New Roman" w:hAnsi="Times New Roman"/>
                <w:sz w:val="22"/>
                <w:szCs w:val="22"/>
              </w:rPr>
              <w:t>X – poradové výrobné číslo (03)</w:t>
            </w:r>
          </w:p>
          <w:p w:rsidR="009E3F15" w:rsidRPr="00704C14" w:rsidRDefault="009E3F15" w:rsidP="009E3F15">
            <w:pPr>
              <w:pStyle w:val="Zarkazkladnhotextu"/>
              <w:ind w:firstLine="516"/>
              <w:rPr>
                <w:rFonts w:ascii="Times New Roman" w:hAnsi="Times New Roman"/>
                <w:sz w:val="22"/>
                <w:szCs w:val="22"/>
              </w:rPr>
            </w:pPr>
            <w:r w:rsidRPr="00704C14">
              <w:rPr>
                <w:rFonts w:ascii="Times New Roman" w:hAnsi="Times New Roman"/>
                <w:sz w:val="22"/>
                <w:szCs w:val="22"/>
              </w:rPr>
              <w:t>M – značka výrobcu</w:t>
            </w:r>
          </w:p>
          <w:p w:rsidR="009E3F15" w:rsidRPr="00695ADE" w:rsidRDefault="009E3F15" w:rsidP="00695ADE">
            <w:pPr>
              <w:pStyle w:val="Zarkazkladnhotextu"/>
              <w:ind w:firstLine="516"/>
              <w:rPr>
                <w:rFonts w:ascii="Times New Roman" w:hAnsi="Times New Roman"/>
                <w:sz w:val="22"/>
                <w:szCs w:val="22"/>
              </w:rPr>
            </w:pPr>
            <w:r w:rsidRPr="00704C14">
              <w:rPr>
                <w:rFonts w:ascii="Times New Roman" w:hAnsi="Times New Roman"/>
                <w:sz w:val="22"/>
                <w:szCs w:val="22"/>
              </w:rPr>
              <w:t xml:space="preserve">XX – posledné </w:t>
            </w:r>
            <w:proofErr w:type="spellStart"/>
            <w:r w:rsidRPr="00704C14">
              <w:rPr>
                <w:rFonts w:ascii="Times New Roman" w:hAnsi="Times New Roman"/>
                <w:sz w:val="22"/>
                <w:szCs w:val="22"/>
              </w:rPr>
              <w:t>d</w:t>
            </w:r>
            <w:r w:rsidR="00695ADE">
              <w:rPr>
                <w:rFonts w:ascii="Times New Roman" w:hAnsi="Times New Roman"/>
                <w:sz w:val="22"/>
                <w:szCs w:val="22"/>
              </w:rPr>
              <w:t>vojčíslie</w:t>
            </w:r>
            <w:proofErr w:type="spellEnd"/>
            <w:r w:rsidR="00695ADE">
              <w:rPr>
                <w:rFonts w:ascii="Times New Roman" w:hAnsi="Times New Roman"/>
                <w:sz w:val="22"/>
                <w:szCs w:val="22"/>
              </w:rPr>
              <w:t xml:space="preserve"> roku výroby (07)</w:t>
            </w:r>
          </w:p>
          <w:p w:rsidR="009E3F15" w:rsidRPr="00704C14" w:rsidRDefault="00EB0FAC" w:rsidP="00B23A0A">
            <w:pPr>
              <w:pStyle w:val="Odsekzoznamu"/>
              <w:numPr>
                <w:ilvl w:val="0"/>
                <w:numId w:val="43"/>
              </w:numPr>
              <w:spacing w:before="240"/>
              <w:ind w:left="0"/>
              <w:jc w:val="both"/>
              <w:rPr>
                <w:sz w:val="22"/>
                <w:szCs w:val="22"/>
              </w:rPr>
            </w:pPr>
            <w:r w:rsidRPr="00704C14">
              <w:rPr>
                <w:sz w:val="22"/>
                <w:szCs w:val="22"/>
              </w:rPr>
              <w:t xml:space="preserve">MIS/A-MIS </w:t>
            </w:r>
            <w:r w:rsidR="009E3F15" w:rsidRPr="00704C14">
              <w:rPr>
                <w:sz w:val="22"/>
                <w:szCs w:val="22"/>
              </w:rPr>
              <w:t xml:space="preserve">sa vyrábajú pre koľajnice tvaru 49 E1 (S49), R65, 60E1, 60E2 (UIC 60), v šesťdierovom aj štvordierovom vyhotovení podľa platných príslušných vzorových listov ŽSR. </w:t>
            </w:r>
            <w:r w:rsidRPr="00704C14">
              <w:rPr>
                <w:sz w:val="22"/>
                <w:szCs w:val="22"/>
              </w:rPr>
              <w:t>MIS/A-MIS</w:t>
            </w:r>
            <w:r w:rsidR="009E3F15" w:rsidRPr="00704C14">
              <w:rPr>
                <w:sz w:val="22"/>
                <w:szCs w:val="22"/>
              </w:rPr>
              <w:t xml:space="preserve"> sa vyrábajú v štandardných dĺžkach</w:t>
            </w:r>
            <w:r w:rsidRPr="00704C14">
              <w:rPr>
                <w:sz w:val="22"/>
                <w:szCs w:val="22"/>
              </w:rPr>
              <w:t xml:space="preserve"> 2</w:t>
            </w:r>
            <w:r w:rsidR="009E3F15" w:rsidRPr="00704C14">
              <w:rPr>
                <w:sz w:val="22"/>
                <w:szCs w:val="22"/>
              </w:rPr>
              <w:t>.500 mm</w:t>
            </w:r>
            <w:r w:rsidRPr="00704C14">
              <w:rPr>
                <w:sz w:val="22"/>
                <w:szCs w:val="22"/>
              </w:rPr>
              <w:t xml:space="preserve"> -</w:t>
            </w:r>
            <w:r w:rsidR="009E3F15" w:rsidRPr="00704C14">
              <w:rPr>
                <w:sz w:val="22"/>
                <w:szCs w:val="22"/>
              </w:rPr>
              <w:t xml:space="preserve"> </w:t>
            </w:r>
            <w:r w:rsidRPr="00704C14">
              <w:rPr>
                <w:sz w:val="22"/>
                <w:szCs w:val="22"/>
              </w:rPr>
              <w:t>6</w:t>
            </w:r>
            <w:r w:rsidR="009E3F15" w:rsidRPr="00704C14">
              <w:rPr>
                <w:sz w:val="22"/>
                <w:szCs w:val="22"/>
              </w:rPr>
              <w:t>.</w:t>
            </w:r>
            <w:r w:rsidRPr="00704C14">
              <w:rPr>
                <w:sz w:val="22"/>
                <w:szCs w:val="22"/>
              </w:rPr>
              <w:t>0</w:t>
            </w:r>
            <w:r w:rsidR="009E3F15" w:rsidRPr="00704C14">
              <w:rPr>
                <w:sz w:val="22"/>
                <w:szCs w:val="22"/>
              </w:rPr>
              <w:t>00 mm</w:t>
            </w:r>
            <w:r w:rsidRPr="00704C14">
              <w:rPr>
                <w:sz w:val="22"/>
                <w:szCs w:val="22"/>
              </w:rPr>
              <w:t xml:space="preserve">. </w:t>
            </w:r>
            <w:r w:rsidR="009E3F15" w:rsidRPr="00704C14">
              <w:rPr>
                <w:sz w:val="22"/>
                <w:szCs w:val="22"/>
              </w:rPr>
              <w:t>Pre vŕtanie otvorov v spojkách sa musia dodržať tieto správne vzdialenosti a</w:t>
            </w:r>
            <w:r w:rsidRPr="00704C14">
              <w:rPr>
                <w:sz w:val="22"/>
                <w:szCs w:val="22"/>
              </w:rPr>
              <w:t xml:space="preserve"> </w:t>
            </w:r>
            <w:r w:rsidR="009E3F15" w:rsidRPr="00704C14">
              <w:rPr>
                <w:sz w:val="22"/>
                <w:szCs w:val="22"/>
              </w:rPr>
              <w:t>priemery otvorov:</w:t>
            </w:r>
          </w:p>
          <w:p w:rsidR="00467509" w:rsidRPr="00704C14" w:rsidRDefault="00467509" w:rsidP="00B23A0A">
            <w:pPr>
              <w:pStyle w:val="Odsekzoznamu"/>
              <w:numPr>
                <w:ilvl w:val="0"/>
                <w:numId w:val="43"/>
              </w:numPr>
              <w:spacing w:before="240"/>
              <w:ind w:left="0"/>
              <w:jc w:val="both"/>
              <w:rPr>
                <w:sz w:val="22"/>
                <w:szCs w:val="22"/>
              </w:rPr>
            </w:pPr>
          </w:p>
          <w:p w:rsidR="00B80B79" w:rsidRPr="00704C14" w:rsidRDefault="00B80B79" w:rsidP="00B23A0A">
            <w:pPr>
              <w:pStyle w:val="Odsekzoznamu"/>
              <w:numPr>
                <w:ilvl w:val="0"/>
                <w:numId w:val="43"/>
              </w:numPr>
              <w:spacing w:before="240"/>
              <w:ind w:left="0"/>
              <w:jc w:val="both"/>
              <w:rPr>
                <w:sz w:val="22"/>
                <w:szCs w:val="22"/>
              </w:rPr>
            </w:pPr>
          </w:p>
          <w:p w:rsidR="009E3F15" w:rsidRPr="00704C14" w:rsidRDefault="009E3F15" w:rsidP="009E3F15">
            <w:pPr>
              <w:pStyle w:val="Zarkazkladnhotextu"/>
              <w:ind w:left="540"/>
              <w:rPr>
                <w:rFonts w:ascii="Times New Roman" w:hAnsi="Times New Roman"/>
                <w:sz w:val="22"/>
                <w:szCs w:val="22"/>
              </w:rPr>
            </w:pPr>
            <w:r w:rsidRPr="00704C14">
              <w:rPr>
                <w:rFonts w:ascii="Times New Roman" w:hAnsi="Times New Roman"/>
                <w:sz w:val="22"/>
                <w:szCs w:val="22"/>
              </w:rPr>
              <w:object w:dxaOrig="14235" w:dyaOrig="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30.5pt" o:ole="">
                  <v:imagedata r:id="rId13" o:title="" croptop="12964f" cropbottom="16205f" cropleft="1305f" cropright="1305f"/>
                </v:shape>
                <o:OLEObject Type="Embed" ProgID="AutoCAD.Drawing.15" ShapeID="_x0000_i1025" DrawAspect="Content" ObjectID="_1514183110" r:id="rId14"/>
              </w:object>
            </w:r>
          </w:p>
          <w:p w:rsidR="009E3F15" w:rsidRPr="00704C14" w:rsidRDefault="009E3F15" w:rsidP="009E3F15">
            <w:pPr>
              <w:spacing w:line="240" w:lineRule="auto"/>
              <w:jc w:val="left"/>
              <w:rPr>
                <w:rFonts w:ascii="Times New Roman" w:eastAsia="Times New Roman" w:hAnsi="Times New Roman"/>
                <w:lang w:eastAsia="sk-SK"/>
              </w:rPr>
            </w:pPr>
          </w:p>
          <w:p w:rsidR="00AC1DAE" w:rsidRPr="00704C14" w:rsidRDefault="00EB0FAC" w:rsidP="009E3F15">
            <w:pPr>
              <w:pStyle w:val="Zarkazkladnhotextu"/>
              <w:spacing w:after="0"/>
              <w:ind w:left="0"/>
              <w:jc w:val="both"/>
              <w:rPr>
                <w:rFonts w:ascii="Times New Roman" w:hAnsi="Times New Roman"/>
                <w:sz w:val="22"/>
                <w:szCs w:val="22"/>
              </w:rPr>
            </w:pPr>
            <w:r w:rsidRPr="00704C14">
              <w:rPr>
                <w:rFonts w:ascii="Times New Roman" w:hAnsi="Times New Roman"/>
                <w:sz w:val="22"/>
                <w:szCs w:val="22"/>
              </w:rPr>
              <w:t>MIS/A-MIS</w:t>
            </w:r>
            <w:r w:rsidR="009E3F15" w:rsidRPr="00704C14">
              <w:rPr>
                <w:rFonts w:ascii="Times New Roman" w:hAnsi="Times New Roman"/>
                <w:sz w:val="22"/>
                <w:szCs w:val="22"/>
              </w:rPr>
              <w:t xml:space="preserve"> sa vyrábajú z nového materiálu, kde sa izolované spojky osadzujú na stávajúce koľajnice.</w:t>
            </w:r>
            <w:r w:rsidR="00AC1DAE" w:rsidRPr="00704C14">
              <w:rPr>
                <w:rFonts w:ascii="Times New Roman" w:hAnsi="Times New Roman"/>
                <w:sz w:val="22"/>
                <w:szCs w:val="22"/>
              </w:rPr>
              <w:t xml:space="preserve"> Je</w:t>
            </w:r>
            <w:r w:rsidR="004915DD" w:rsidRPr="00704C14">
              <w:rPr>
                <w:rFonts w:ascii="Times New Roman" w:hAnsi="Times New Roman"/>
                <w:sz w:val="22"/>
                <w:szCs w:val="22"/>
              </w:rPr>
              <w:t xml:space="preserve"> </w:t>
            </w:r>
            <w:r w:rsidR="00AC1DAE" w:rsidRPr="00704C14">
              <w:rPr>
                <w:rFonts w:ascii="Times New Roman" w:hAnsi="Times New Roman"/>
                <w:sz w:val="22"/>
                <w:szCs w:val="22"/>
              </w:rPr>
              <w:t>to suchý mechanický styk</w:t>
            </w:r>
            <w:r w:rsidR="0008522F" w:rsidRPr="00704C14">
              <w:rPr>
                <w:rFonts w:ascii="Times New Roman" w:hAnsi="Times New Roman"/>
                <w:sz w:val="22"/>
                <w:szCs w:val="22"/>
              </w:rPr>
              <w:t xml:space="preserve">. </w:t>
            </w:r>
          </w:p>
          <w:p w:rsidR="00AC1DAE" w:rsidRPr="00704C14" w:rsidRDefault="00AC1DAE" w:rsidP="009E3F15">
            <w:pPr>
              <w:pStyle w:val="Zarkazkladnhotextu"/>
              <w:spacing w:after="0"/>
              <w:ind w:left="0"/>
              <w:jc w:val="both"/>
              <w:rPr>
                <w:rFonts w:ascii="Times New Roman" w:hAnsi="Times New Roman"/>
                <w:sz w:val="22"/>
                <w:szCs w:val="22"/>
              </w:rPr>
            </w:pPr>
            <w:r w:rsidRPr="00704C14">
              <w:rPr>
                <w:rFonts w:ascii="Times New Roman" w:hAnsi="Times New Roman"/>
                <w:sz w:val="22"/>
                <w:szCs w:val="22"/>
              </w:rPr>
              <w:t xml:space="preserve">Izolovaná spojka je vyrobená z dvoch komponentov, jadro tvorí oceľová zušľachtená spojka zaliata v plastickom </w:t>
            </w:r>
            <w:r w:rsidR="00467509" w:rsidRPr="00704C14">
              <w:rPr>
                <w:rFonts w:ascii="Times New Roman" w:hAnsi="Times New Roman"/>
                <w:sz w:val="22"/>
                <w:szCs w:val="22"/>
              </w:rPr>
              <w:t>p</w:t>
            </w:r>
            <w:r w:rsidRPr="00704C14">
              <w:rPr>
                <w:rFonts w:ascii="Times New Roman" w:hAnsi="Times New Roman"/>
                <w:sz w:val="22"/>
                <w:szCs w:val="22"/>
              </w:rPr>
              <w:t>olyamide s max. toleranciou priemeru a vzdialenosti otvorov +0,5 mm; -0,3 mm.</w:t>
            </w:r>
          </w:p>
          <w:p w:rsidR="009E3F15" w:rsidRDefault="0008522F" w:rsidP="00695ADE">
            <w:pPr>
              <w:pStyle w:val="Zarkazkladnhotextu"/>
              <w:spacing w:after="0"/>
              <w:ind w:left="0"/>
              <w:jc w:val="both"/>
              <w:rPr>
                <w:rFonts w:ascii="Times New Roman" w:hAnsi="Times New Roman"/>
                <w:sz w:val="22"/>
                <w:szCs w:val="22"/>
              </w:rPr>
            </w:pPr>
            <w:r w:rsidRPr="00704C14">
              <w:rPr>
                <w:rFonts w:ascii="Times New Roman" w:hAnsi="Times New Roman"/>
                <w:sz w:val="22"/>
                <w:szCs w:val="22"/>
              </w:rPr>
              <w:t>MIS/A-MIS</w:t>
            </w:r>
            <w:r w:rsidR="009E3F15" w:rsidRPr="00704C14">
              <w:rPr>
                <w:rFonts w:ascii="Times New Roman" w:hAnsi="Times New Roman"/>
                <w:sz w:val="22"/>
                <w:szCs w:val="22"/>
              </w:rPr>
              <w:t xml:space="preserve"> môže byť vyrobený len z koľajníc, ktoré boli </w:t>
            </w:r>
            <w:proofErr w:type="spellStart"/>
            <w:r w:rsidR="009E3F15" w:rsidRPr="00704C14">
              <w:rPr>
                <w:rFonts w:ascii="Times New Roman" w:hAnsi="Times New Roman"/>
                <w:sz w:val="22"/>
                <w:szCs w:val="22"/>
              </w:rPr>
              <w:t>defektoskopicky</w:t>
            </w:r>
            <w:proofErr w:type="spellEnd"/>
            <w:r w:rsidR="009E3F15" w:rsidRPr="00704C14">
              <w:rPr>
                <w:rFonts w:ascii="Times New Roman" w:hAnsi="Times New Roman"/>
                <w:sz w:val="22"/>
                <w:szCs w:val="22"/>
              </w:rPr>
              <w:t xml:space="preserve"> preskúšané </w:t>
            </w:r>
            <w:r w:rsidR="00695ADE">
              <w:rPr>
                <w:rFonts w:ascii="Times New Roman" w:hAnsi="Times New Roman"/>
                <w:sz w:val="22"/>
                <w:szCs w:val="22"/>
              </w:rPr>
              <w:t xml:space="preserve">a neboli v nich zistené </w:t>
            </w:r>
            <w:r w:rsidR="00630B23">
              <w:rPr>
                <w:rFonts w:ascii="Times New Roman" w:hAnsi="Times New Roman"/>
                <w:sz w:val="22"/>
                <w:szCs w:val="22"/>
              </w:rPr>
              <w:t>chyby</w:t>
            </w:r>
            <w:r w:rsidR="00695ADE">
              <w:rPr>
                <w:rFonts w:ascii="Times New Roman" w:hAnsi="Times New Roman"/>
                <w:sz w:val="22"/>
                <w:szCs w:val="22"/>
              </w:rPr>
              <w:t>.</w:t>
            </w:r>
          </w:p>
          <w:p w:rsidR="00695ADE" w:rsidRPr="00704C14" w:rsidRDefault="00695ADE" w:rsidP="00695ADE">
            <w:pPr>
              <w:pStyle w:val="Zarkazkladnhotextu"/>
              <w:spacing w:after="0"/>
              <w:ind w:left="0"/>
              <w:jc w:val="both"/>
              <w:rPr>
                <w:rFonts w:ascii="Times New Roman" w:hAnsi="Times New Roman"/>
                <w:sz w:val="22"/>
                <w:szCs w:val="22"/>
              </w:rPr>
            </w:pPr>
          </w:p>
          <w:p w:rsidR="009E3F15" w:rsidRPr="00704C14" w:rsidRDefault="00EB0FAC" w:rsidP="009E3F15">
            <w:pPr>
              <w:pStyle w:val="Zarkazkladnhotextu"/>
              <w:spacing w:after="0"/>
              <w:ind w:left="0"/>
              <w:jc w:val="both"/>
              <w:rPr>
                <w:rFonts w:ascii="Times New Roman" w:hAnsi="Times New Roman"/>
                <w:sz w:val="22"/>
                <w:szCs w:val="22"/>
              </w:rPr>
            </w:pPr>
            <w:r w:rsidRPr="00704C14">
              <w:rPr>
                <w:rFonts w:ascii="Times New Roman" w:hAnsi="Times New Roman"/>
                <w:sz w:val="22"/>
                <w:szCs w:val="22"/>
              </w:rPr>
              <w:t>MIS/A-MIS</w:t>
            </w:r>
            <w:r w:rsidR="009E3F15" w:rsidRPr="00704C14">
              <w:rPr>
                <w:rFonts w:ascii="Times New Roman" w:hAnsi="Times New Roman"/>
                <w:sz w:val="22"/>
                <w:szCs w:val="22"/>
              </w:rPr>
              <w:t xml:space="preserve"> sa vyhotoví z koľajnice príslušnej dĺžky, ktorá sa rozreže na polovice. Obvodové hrany profilu koľajnice v mieste rezu musia byť zrazené a stredná profilová izolačná polyamidová vložka nesmie prečnievať úroveň hlavy pojazdnej plochy koľajnice. Horná plocha a pojazdná hrana izolovaného styku musia byť v jednej priamke.</w:t>
            </w:r>
          </w:p>
          <w:p w:rsidR="0008522F" w:rsidRPr="00704C14" w:rsidRDefault="00EB0FAC" w:rsidP="0008522F">
            <w:pPr>
              <w:pStyle w:val="Zarkazkladnhotextu"/>
              <w:spacing w:after="0"/>
              <w:ind w:left="0"/>
              <w:jc w:val="both"/>
              <w:rPr>
                <w:rFonts w:ascii="Times New Roman" w:hAnsi="Times New Roman"/>
                <w:sz w:val="22"/>
                <w:szCs w:val="22"/>
              </w:rPr>
            </w:pPr>
            <w:r w:rsidRPr="00704C14">
              <w:rPr>
                <w:rFonts w:ascii="Times New Roman" w:hAnsi="Times New Roman"/>
                <w:sz w:val="22"/>
                <w:szCs w:val="22"/>
              </w:rPr>
              <w:t xml:space="preserve">Spojkové vysokopevnostné skrutky musia byť od </w:t>
            </w:r>
            <w:proofErr w:type="spellStart"/>
            <w:r w:rsidRPr="00704C14">
              <w:rPr>
                <w:rFonts w:ascii="Times New Roman" w:hAnsi="Times New Roman"/>
                <w:sz w:val="22"/>
                <w:szCs w:val="22"/>
              </w:rPr>
              <w:t>stojiny</w:t>
            </w:r>
            <w:proofErr w:type="spellEnd"/>
            <w:r w:rsidRPr="00704C14">
              <w:rPr>
                <w:rFonts w:ascii="Times New Roman" w:hAnsi="Times New Roman"/>
                <w:sz w:val="22"/>
                <w:szCs w:val="22"/>
              </w:rPr>
              <w:t xml:space="preserve"> koľajnice odizolované polyamidovým izolačným krúžkom.</w:t>
            </w:r>
            <w:r w:rsidR="0008522F" w:rsidRPr="00704C14">
              <w:rPr>
                <w:rFonts w:ascii="Times New Roman" w:hAnsi="Times New Roman"/>
                <w:sz w:val="22"/>
                <w:szCs w:val="22"/>
              </w:rPr>
              <w:t xml:space="preserve"> </w:t>
            </w:r>
          </w:p>
          <w:p w:rsidR="0008522F" w:rsidRPr="00704C14" w:rsidRDefault="0008522F" w:rsidP="0008522F">
            <w:pPr>
              <w:spacing w:line="240" w:lineRule="auto"/>
              <w:jc w:val="left"/>
              <w:rPr>
                <w:rFonts w:ascii="Times New Roman" w:eastAsia="Times New Roman" w:hAnsi="Times New Roman"/>
                <w:lang w:eastAsia="sk-SK"/>
              </w:rPr>
            </w:pPr>
          </w:p>
          <w:p w:rsidR="0008522F" w:rsidRPr="00704C14" w:rsidRDefault="0008522F" w:rsidP="0008522F">
            <w:pPr>
              <w:pStyle w:val="Zarkazkladnhotextu"/>
              <w:spacing w:after="0"/>
              <w:ind w:left="0"/>
              <w:jc w:val="both"/>
              <w:rPr>
                <w:rFonts w:ascii="Times New Roman" w:hAnsi="Times New Roman"/>
                <w:sz w:val="22"/>
                <w:szCs w:val="22"/>
              </w:rPr>
            </w:pPr>
            <w:r w:rsidRPr="00704C14">
              <w:rPr>
                <w:rFonts w:ascii="Times New Roman" w:hAnsi="Times New Roman"/>
                <w:sz w:val="22"/>
                <w:szCs w:val="22"/>
              </w:rPr>
              <w:t xml:space="preserve">Komplet pre montáž </w:t>
            </w:r>
            <w:r w:rsidR="00B80B79" w:rsidRPr="00704C14">
              <w:rPr>
                <w:rFonts w:ascii="Times New Roman" w:hAnsi="Times New Roman"/>
                <w:sz w:val="22"/>
                <w:szCs w:val="22"/>
              </w:rPr>
              <w:t>MIS/A-MIS</w:t>
            </w:r>
            <w:r w:rsidRPr="00704C14">
              <w:rPr>
                <w:rFonts w:ascii="Times New Roman" w:hAnsi="Times New Roman"/>
                <w:sz w:val="22"/>
                <w:szCs w:val="22"/>
              </w:rPr>
              <w:t xml:space="preserve"> obsahuje:</w:t>
            </w:r>
          </w:p>
          <w:p w:rsidR="0008522F" w:rsidRPr="00704C14" w:rsidRDefault="0008522F" w:rsidP="0008522F">
            <w:pPr>
              <w:pStyle w:val="Zarkazkladnhotextu"/>
              <w:numPr>
                <w:ilvl w:val="0"/>
                <w:numId w:val="44"/>
              </w:numPr>
              <w:tabs>
                <w:tab w:val="clear" w:pos="1778"/>
              </w:tabs>
              <w:spacing w:after="0"/>
              <w:ind w:left="654"/>
              <w:jc w:val="both"/>
              <w:rPr>
                <w:rFonts w:ascii="Times New Roman" w:hAnsi="Times New Roman"/>
                <w:sz w:val="22"/>
                <w:szCs w:val="22"/>
              </w:rPr>
            </w:pPr>
            <w:r w:rsidRPr="00704C14">
              <w:rPr>
                <w:rFonts w:ascii="Times New Roman" w:hAnsi="Times New Roman"/>
                <w:sz w:val="22"/>
                <w:szCs w:val="22"/>
              </w:rPr>
              <w:t>2 ks izolovanej spojky príslušného tvaru</w:t>
            </w:r>
          </w:p>
          <w:p w:rsidR="0008522F" w:rsidRPr="00704C14" w:rsidRDefault="0008522F" w:rsidP="0008522F">
            <w:pPr>
              <w:pStyle w:val="Zarkazkladnhotextu"/>
              <w:numPr>
                <w:ilvl w:val="0"/>
                <w:numId w:val="44"/>
              </w:numPr>
              <w:tabs>
                <w:tab w:val="clear" w:pos="1778"/>
              </w:tabs>
              <w:spacing w:after="0"/>
              <w:ind w:left="654"/>
              <w:jc w:val="both"/>
              <w:rPr>
                <w:rFonts w:ascii="Times New Roman" w:hAnsi="Times New Roman"/>
                <w:sz w:val="22"/>
                <w:szCs w:val="22"/>
              </w:rPr>
            </w:pPr>
            <w:r w:rsidRPr="00704C14">
              <w:rPr>
                <w:rFonts w:ascii="Times New Roman" w:hAnsi="Times New Roman"/>
                <w:sz w:val="22"/>
                <w:szCs w:val="22"/>
              </w:rPr>
              <w:t xml:space="preserve">1 ks izolačná profilová vložka hrúbky </w:t>
            </w:r>
            <w:smartTag w:uri="urn:schemas-microsoft-com:office:smarttags" w:element="metricconverter">
              <w:smartTagPr>
                <w:attr w:name="ProductID" w:val="5 mm"/>
              </w:smartTagPr>
              <w:r w:rsidRPr="00704C14">
                <w:rPr>
                  <w:rFonts w:ascii="Times New Roman" w:hAnsi="Times New Roman"/>
                  <w:sz w:val="22"/>
                  <w:szCs w:val="22"/>
                </w:rPr>
                <w:t>5 mm</w:t>
              </w:r>
            </w:smartTag>
            <w:r w:rsidR="00B80B79" w:rsidRPr="00704C14">
              <w:rPr>
                <w:rFonts w:ascii="Times New Roman" w:hAnsi="Times New Roman"/>
                <w:sz w:val="22"/>
                <w:szCs w:val="22"/>
              </w:rPr>
              <w:t xml:space="preserve"> resp. 8 mm</w:t>
            </w:r>
          </w:p>
          <w:p w:rsidR="0008522F" w:rsidRPr="00704C14" w:rsidRDefault="0008522F" w:rsidP="0008522F">
            <w:pPr>
              <w:pStyle w:val="Zarkazkladnhotextu"/>
              <w:numPr>
                <w:ilvl w:val="0"/>
                <w:numId w:val="44"/>
              </w:numPr>
              <w:tabs>
                <w:tab w:val="clear" w:pos="1778"/>
              </w:tabs>
              <w:spacing w:after="0"/>
              <w:ind w:left="654"/>
              <w:jc w:val="both"/>
              <w:rPr>
                <w:rFonts w:ascii="Times New Roman" w:hAnsi="Times New Roman"/>
                <w:sz w:val="22"/>
                <w:szCs w:val="22"/>
              </w:rPr>
            </w:pPr>
            <w:r w:rsidRPr="00704C14">
              <w:rPr>
                <w:rFonts w:ascii="Times New Roman" w:hAnsi="Times New Roman"/>
                <w:sz w:val="22"/>
                <w:szCs w:val="22"/>
              </w:rPr>
              <w:t>6/4 ks izolačných krúžkov</w:t>
            </w:r>
          </w:p>
          <w:p w:rsidR="0008522F" w:rsidRPr="00704C14" w:rsidRDefault="0008522F" w:rsidP="0008522F">
            <w:pPr>
              <w:pStyle w:val="Zarkazkladnhotextu"/>
              <w:numPr>
                <w:ilvl w:val="0"/>
                <w:numId w:val="44"/>
              </w:numPr>
              <w:tabs>
                <w:tab w:val="clear" w:pos="1778"/>
              </w:tabs>
              <w:spacing w:after="0"/>
              <w:ind w:left="654"/>
              <w:jc w:val="both"/>
              <w:rPr>
                <w:rFonts w:ascii="Times New Roman" w:hAnsi="Times New Roman"/>
                <w:sz w:val="22"/>
                <w:szCs w:val="22"/>
              </w:rPr>
            </w:pPr>
            <w:r w:rsidRPr="00704C14">
              <w:rPr>
                <w:rFonts w:ascii="Times New Roman" w:hAnsi="Times New Roman"/>
                <w:sz w:val="22"/>
                <w:szCs w:val="22"/>
              </w:rPr>
              <w:t>6/4 ks skrutiek, matíc a podložiek</w:t>
            </w:r>
          </w:p>
          <w:p w:rsidR="0008522F" w:rsidRPr="00704C14" w:rsidRDefault="0008522F" w:rsidP="0008522F">
            <w:pPr>
              <w:spacing w:line="240" w:lineRule="auto"/>
              <w:jc w:val="left"/>
              <w:rPr>
                <w:rFonts w:ascii="Times New Roman" w:eastAsia="Times New Roman" w:hAnsi="Times New Roman"/>
                <w:lang w:eastAsia="sk-SK"/>
              </w:rPr>
            </w:pPr>
          </w:p>
          <w:p w:rsidR="0008522F" w:rsidRPr="00704C14" w:rsidRDefault="0008522F" w:rsidP="00B23A0A">
            <w:pPr>
              <w:pStyle w:val="Zarkazkladnhotextu2"/>
              <w:spacing w:after="0" w:line="276" w:lineRule="auto"/>
              <w:ind w:left="305"/>
              <w:jc w:val="both"/>
              <w:rPr>
                <w:rFonts w:ascii="Times New Roman" w:eastAsia="Calibri" w:hAnsi="Times New Roman"/>
                <w:sz w:val="22"/>
                <w:szCs w:val="22"/>
                <w:lang w:val="sk-SK" w:eastAsia="en-US"/>
              </w:rPr>
            </w:pPr>
            <w:r w:rsidRPr="00704C14">
              <w:rPr>
                <w:rFonts w:ascii="Times New Roman" w:eastAsia="Calibri" w:hAnsi="Times New Roman"/>
                <w:b/>
                <w:sz w:val="22"/>
                <w:szCs w:val="22"/>
                <w:lang w:val="sk-SK" w:eastAsia="en-US"/>
              </w:rPr>
              <w:t>Kontrola dotiahnutia matíc na spojkových skrutkách</w:t>
            </w:r>
            <w:r w:rsidRPr="00704C14">
              <w:rPr>
                <w:rFonts w:ascii="Times New Roman" w:eastAsia="Calibri" w:hAnsi="Times New Roman"/>
                <w:sz w:val="22"/>
                <w:szCs w:val="22"/>
                <w:lang w:val="sk-SK" w:eastAsia="en-US"/>
              </w:rPr>
              <w:t xml:space="preserve">: </w:t>
            </w:r>
          </w:p>
          <w:p w:rsidR="0008522F" w:rsidRPr="00704C14" w:rsidRDefault="0008522F" w:rsidP="0008522F">
            <w:pPr>
              <w:pStyle w:val="Zarkazkladnhotextu2"/>
              <w:spacing w:after="0" w:line="276" w:lineRule="auto"/>
              <w:ind w:left="305"/>
              <w:jc w:val="both"/>
              <w:rPr>
                <w:rFonts w:ascii="Times New Roman" w:eastAsia="Calibri" w:hAnsi="Times New Roman"/>
                <w:sz w:val="22"/>
                <w:szCs w:val="22"/>
                <w:lang w:val="sk-SK" w:eastAsia="en-US"/>
              </w:rPr>
            </w:pPr>
            <w:r w:rsidRPr="00704C14">
              <w:rPr>
                <w:rFonts w:ascii="Times New Roman" w:eastAsia="Calibri" w:hAnsi="Times New Roman"/>
                <w:sz w:val="22"/>
                <w:szCs w:val="22"/>
                <w:lang w:val="sk-SK" w:eastAsia="en-US"/>
              </w:rPr>
              <w:t>kontroluje sa momentovým kľúčom:</w:t>
            </w:r>
          </w:p>
          <w:p w:rsidR="0008522F" w:rsidRPr="00704C14" w:rsidRDefault="00695ADE" w:rsidP="00695ADE">
            <w:pPr>
              <w:pStyle w:val="Zarkazkladnhotextu2"/>
              <w:spacing w:after="0" w:line="276" w:lineRule="auto"/>
              <w:jc w:val="both"/>
              <w:rPr>
                <w:rFonts w:ascii="Times New Roman" w:eastAsia="Calibri" w:hAnsi="Times New Roman"/>
                <w:sz w:val="22"/>
                <w:szCs w:val="22"/>
                <w:lang w:val="sk-SK" w:eastAsia="en-US"/>
              </w:rPr>
            </w:pPr>
            <w:r>
              <w:rPr>
                <w:rFonts w:ascii="Times New Roman" w:eastAsia="Calibri" w:hAnsi="Times New Roman"/>
                <w:sz w:val="22"/>
                <w:szCs w:val="22"/>
                <w:lang w:val="sk-SK" w:eastAsia="en-US"/>
              </w:rPr>
              <w:t xml:space="preserve">- </w:t>
            </w:r>
            <w:proofErr w:type="spellStart"/>
            <w:r w:rsidR="0008522F" w:rsidRPr="00704C14">
              <w:rPr>
                <w:rFonts w:ascii="Times New Roman" w:eastAsia="Calibri" w:hAnsi="Times New Roman"/>
                <w:sz w:val="22"/>
                <w:szCs w:val="22"/>
                <w:lang w:val="sk-SK" w:eastAsia="en-US"/>
              </w:rPr>
              <w:t>uťahovací</w:t>
            </w:r>
            <w:proofErr w:type="spellEnd"/>
            <w:r w:rsidR="0008522F" w:rsidRPr="00704C14">
              <w:rPr>
                <w:rFonts w:ascii="Times New Roman" w:eastAsia="Calibri" w:hAnsi="Times New Roman"/>
                <w:sz w:val="22"/>
                <w:szCs w:val="22"/>
                <w:lang w:val="sk-SK" w:eastAsia="en-US"/>
              </w:rPr>
              <w:t xml:space="preserve"> moment </w:t>
            </w:r>
            <w:r w:rsidR="00B80B79" w:rsidRPr="00704C14">
              <w:rPr>
                <w:rFonts w:ascii="Times New Roman" w:eastAsia="Calibri" w:hAnsi="Times New Roman"/>
                <w:sz w:val="22"/>
                <w:szCs w:val="22"/>
                <w:lang w:val="sk-SK" w:eastAsia="en-US"/>
              </w:rPr>
              <w:t>1</w:t>
            </w:r>
            <w:r w:rsidR="00467509" w:rsidRPr="00704C14">
              <w:rPr>
                <w:rFonts w:ascii="Times New Roman" w:eastAsia="Calibri" w:hAnsi="Times New Roman"/>
                <w:sz w:val="22"/>
                <w:szCs w:val="22"/>
                <w:lang w:val="sk-SK" w:eastAsia="en-US"/>
              </w:rPr>
              <w:t xml:space="preserve"> </w:t>
            </w:r>
            <w:r w:rsidR="00B80B79" w:rsidRPr="00704C14">
              <w:rPr>
                <w:rFonts w:ascii="Times New Roman" w:eastAsia="Calibri" w:hAnsi="Times New Roman"/>
                <w:sz w:val="22"/>
                <w:szCs w:val="22"/>
                <w:lang w:val="sk-SK" w:eastAsia="en-US"/>
              </w:rPr>
              <w:t>200</w:t>
            </w:r>
            <w:r w:rsidR="0008522F" w:rsidRPr="00704C14">
              <w:rPr>
                <w:rFonts w:ascii="Times New Roman" w:eastAsia="Calibri" w:hAnsi="Times New Roman"/>
                <w:sz w:val="22"/>
                <w:szCs w:val="22"/>
                <w:lang w:val="sk-SK" w:eastAsia="en-US"/>
              </w:rPr>
              <w:t xml:space="preserve"> Nm v </w:t>
            </w:r>
            <w:r w:rsidR="009A4BE0" w:rsidRPr="00704C14">
              <w:rPr>
                <w:rFonts w:ascii="Times New Roman" w:hAnsi="Times New Roman"/>
                <w:sz w:val="22"/>
                <w:szCs w:val="22"/>
              </w:rPr>
              <w:t>MIS/A-MIS</w:t>
            </w:r>
            <w:r w:rsidR="0008522F" w:rsidRPr="00704C14">
              <w:rPr>
                <w:rFonts w:ascii="Times New Roman" w:eastAsia="Calibri" w:hAnsi="Times New Roman"/>
                <w:sz w:val="22"/>
                <w:szCs w:val="22"/>
                <w:lang w:val="sk-SK" w:eastAsia="en-US"/>
              </w:rPr>
              <w:t xml:space="preserve"> </w:t>
            </w:r>
            <w:proofErr w:type="spellStart"/>
            <w:r w:rsidR="0008522F" w:rsidRPr="00704C14">
              <w:rPr>
                <w:rFonts w:ascii="Times New Roman" w:eastAsia="Calibri" w:hAnsi="Times New Roman"/>
                <w:sz w:val="22"/>
                <w:szCs w:val="22"/>
                <w:lang w:val="sk-SK" w:eastAsia="en-US"/>
              </w:rPr>
              <w:t>tv</w:t>
            </w:r>
            <w:proofErr w:type="spellEnd"/>
            <w:r w:rsidR="0008522F" w:rsidRPr="00704C14">
              <w:rPr>
                <w:rFonts w:ascii="Times New Roman" w:eastAsia="Calibri" w:hAnsi="Times New Roman"/>
                <w:sz w:val="22"/>
                <w:szCs w:val="22"/>
                <w:lang w:val="sk-SK" w:eastAsia="en-US"/>
              </w:rPr>
              <w:t xml:space="preserve">.   S49, </w:t>
            </w:r>
            <w:r w:rsidR="00B80B79" w:rsidRPr="00704C14">
              <w:rPr>
                <w:rFonts w:ascii="Times New Roman" w:eastAsia="Calibri" w:hAnsi="Times New Roman"/>
                <w:sz w:val="22"/>
                <w:szCs w:val="22"/>
                <w:lang w:val="sk-SK" w:eastAsia="en-US"/>
              </w:rPr>
              <w:t>UIC 60, R 65 (štvordierový)</w:t>
            </w:r>
          </w:p>
          <w:p w:rsidR="0008522F" w:rsidRPr="00704C14" w:rsidRDefault="00695ADE" w:rsidP="00695ADE">
            <w:pPr>
              <w:pStyle w:val="Zarkazkladnhotextu2"/>
              <w:spacing w:after="60" w:line="276" w:lineRule="auto"/>
              <w:jc w:val="both"/>
              <w:rPr>
                <w:rFonts w:ascii="Times New Roman" w:eastAsia="Calibri" w:hAnsi="Times New Roman"/>
                <w:sz w:val="22"/>
                <w:szCs w:val="22"/>
                <w:lang w:val="sk-SK" w:eastAsia="en-US"/>
              </w:rPr>
            </w:pPr>
            <w:r>
              <w:rPr>
                <w:rFonts w:ascii="Times New Roman" w:eastAsia="Calibri" w:hAnsi="Times New Roman"/>
                <w:sz w:val="22"/>
                <w:szCs w:val="22"/>
                <w:lang w:val="sk-SK" w:eastAsia="en-US"/>
              </w:rPr>
              <w:t xml:space="preserve">- </w:t>
            </w:r>
            <w:proofErr w:type="spellStart"/>
            <w:r w:rsidR="0008522F" w:rsidRPr="00704C14">
              <w:rPr>
                <w:rFonts w:ascii="Times New Roman" w:eastAsia="Calibri" w:hAnsi="Times New Roman"/>
                <w:sz w:val="22"/>
                <w:szCs w:val="22"/>
                <w:lang w:val="sk-SK" w:eastAsia="en-US"/>
              </w:rPr>
              <w:t>uťahovací</w:t>
            </w:r>
            <w:proofErr w:type="spellEnd"/>
            <w:r w:rsidR="0008522F" w:rsidRPr="00704C14">
              <w:rPr>
                <w:rFonts w:ascii="Times New Roman" w:eastAsia="Calibri" w:hAnsi="Times New Roman"/>
                <w:sz w:val="22"/>
                <w:szCs w:val="22"/>
                <w:lang w:val="sk-SK" w:eastAsia="en-US"/>
              </w:rPr>
              <w:t xml:space="preserve"> moment 1 </w:t>
            </w:r>
            <w:r w:rsidR="00B80B79" w:rsidRPr="00704C14">
              <w:rPr>
                <w:rFonts w:ascii="Times New Roman" w:eastAsia="Calibri" w:hAnsi="Times New Roman"/>
                <w:sz w:val="22"/>
                <w:szCs w:val="22"/>
                <w:lang w:val="sk-SK" w:eastAsia="en-US"/>
              </w:rPr>
              <w:t>2</w:t>
            </w:r>
            <w:r w:rsidR="0008522F" w:rsidRPr="00704C14">
              <w:rPr>
                <w:rFonts w:ascii="Times New Roman" w:eastAsia="Calibri" w:hAnsi="Times New Roman"/>
                <w:sz w:val="22"/>
                <w:szCs w:val="22"/>
                <w:lang w:val="sk-SK" w:eastAsia="en-US"/>
              </w:rPr>
              <w:t>00 Nm u </w:t>
            </w:r>
            <w:r w:rsidR="009A4BE0" w:rsidRPr="00704C14">
              <w:rPr>
                <w:rFonts w:ascii="Times New Roman" w:hAnsi="Times New Roman"/>
                <w:sz w:val="22"/>
                <w:szCs w:val="22"/>
              </w:rPr>
              <w:t>MIS/A-MIS</w:t>
            </w:r>
            <w:r w:rsidR="0008522F" w:rsidRPr="00704C14">
              <w:rPr>
                <w:rFonts w:ascii="Times New Roman" w:eastAsia="Calibri" w:hAnsi="Times New Roman"/>
                <w:sz w:val="22"/>
                <w:szCs w:val="22"/>
                <w:lang w:val="sk-SK" w:eastAsia="en-US"/>
              </w:rPr>
              <w:t xml:space="preserve"> </w:t>
            </w:r>
            <w:proofErr w:type="spellStart"/>
            <w:r w:rsidR="0008522F" w:rsidRPr="00704C14">
              <w:rPr>
                <w:rFonts w:ascii="Times New Roman" w:eastAsia="Calibri" w:hAnsi="Times New Roman"/>
                <w:sz w:val="22"/>
                <w:szCs w:val="22"/>
                <w:lang w:val="sk-SK" w:eastAsia="en-US"/>
              </w:rPr>
              <w:t>tv</w:t>
            </w:r>
            <w:proofErr w:type="spellEnd"/>
            <w:r w:rsidR="0008522F" w:rsidRPr="00704C14">
              <w:rPr>
                <w:rFonts w:ascii="Times New Roman" w:eastAsia="Calibri" w:hAnsi="Times New Roman"/>
                <w:sz w:val="22"/>
                <w:szCs w:val="22"/>
                <w:lang w:val="sk-SK" w:eastAsia="en-US"/>
              </w:rPr>
              <w:t xml:space="preserve">. </w:t>
            </w:r>
            <w:r w:rsidR="00B80B79" w:rsidRPr="00704C14">
              <w:rPr>
                <w:rFonts w:ascii="Times New Roman" w:eastAsia="Calibri" w:hAnsi="Times New Roman"/>
                <w:sz w:val="22"/>
                <w:szCs w:val="22"/>
                <w:lang w:val="sk-SK" w:eastAsia="en-US"/>
              </w:rPr>
              <w:t xml:space="preserve">S49, </w:t>
            </w:r>
            <w:r w:rsidR="0008522F" w:rsidRPr="00704C14">
              <w:rPr>
                <w:rFonts w:ascii="Times New Roman" w:eastAsia="Calibri" w:hAnsi="Times New Roman"/>
                <w:sz w:val="22"/>
                <w:szCs w:val="22"/>
                <w:lang w:val="sk-SK" w:eastAsia="en-US"/>
              </w:rPr>
              <w:t>R65,UIC 60, 60E1, 60E2</w:t>
            </w:r>
            <w:r w:rsidR="00B80B79" w:rsidRPr="00704C14">
              <w:rPr>
                <w:rFonts w:ascii="Times New Roman" w:eastAsia="Calibri" w:hAnsi="Times New Roman"/>
                <w:sz w:val="22"/>
                <w:szCs w:val="22"/>
                <w:lang w:val="sk-SK" w:eastAsia="en-US"/>
              </w:rPr>
              <w:t xml:space="preserve"> (šesťdierový)</w:t>
            </w:r>
          </w:p>
          <w:p w:rsidR="0008522F" w:rsidRPr="00704C14" w:rsidRDefault="0008522F" w:rsidP="0008522F">
            <w:pPr>
              <w:pStyle w:val="Zarkazkladnhotextu2"/>
              <w:spacing w:after="60" w:line="276" w:lineRule="auto"/>
              <w:jc w:val="both"/>
              <w:rPr>
                <w:rFonts w:ascii="Times New Roman" w:eastAsia="Calibri" w:hAnsi="Times New Roman"/>
                <w:sz w:val="22"/>
                <w:szCs w:val="22"/>
                <w:lang w:val="sk-SK" w:eastAsia="en-US"/>
              </w:rPr>
            </w:pPr>
          </w:p>
          <w:p w:rsidR="0008522F" w:rsidRPr="00704C14" w:rsidRDefault="0008522F" w:rsidP="0008522F">
            <w:pPr>
              <w:pStyle w:val="Zarkazkladnhotextu2"/>
              <w:spacing w:after="60" w:line="276" w:lineRule="auto"/>
              <w:jc w:val="both"/>
              <w:rPr>
                <w:rFonts w:ascii="Times New Roman" w:eastAsia="Calibri" w:hAnsi="Times New Roman"/>
                <w:sz w:val="22"/>
                <w:szCs w:val="22"/>
                <w:lang w:val="sk-SK" w:eastAsia="en-US"/>
              </w:rPr>
            </w:pPr>
            <w:r w:rsidRPr="00704C14">
              <w:rPr>
                <w:rFonts w:ascii="Times New Roman" w:eastAsia="Calibri" w:hAnsi="Times New Roman"/>
                <w:sz w:val="22"/>
                <w:szCs w:val="22"/>
                <w:lang w:val="sk-SK" w:eastAsia="en-US"/>
              </w:rPr>
              <w:t xml:space="preserve">Kontrola izolačného stavu podľa ON 346570 „Elektrické vlastnosti izolovaných koľajnicových stykov“. Meria sa izolačný odpor hotového </w:t>
            </w:r>
            <w:r w:rsidR="00BC054C">
              <w:rPr>
                <w:rFonts w:ascii="Times New Roman" w:eastAsia="Calibri" w:hAnsi="Times New Roman"/>
                <w:sz w:val="22"/>
                <w:szCs w:val="22"/>
                <w:lang w:val="sk-SK" w:eastAsia="en-US"/>
              </w:rPr>
              <w:t>MIS a A-MIS</w:t>
            </w:r>
            <w:r w:rsidR="00BC054C" w:rsidRPr="00704C14">
              <w:rPr>
                <w:rFonts w:ascii="Times New Roman" w:eastAsia="Calibri" w:hAnsi="Times New Roman"/>
                <w:sz w:val="22"/>
                <w:szCs w:val="22"/>
                <w:lang w:val="sk-SK" w:eastAsia="en-US"/>
              </w:rPr>
              <w:t xml:space="preserve"> </w:t>
            </w:r>
            <w:r w:rsidRPr="00704C14">
              <w:rPr>
                <w:rFonts w:ascii="Times New Roman" w:eastAsia="Calibri" w:hAnsi="Times New Roman"/>
                <w:sz w:val="22"/>
                <w:szCs w:val="22"/>
                <w:lang w:val="sk-SK" w:eastAsia="en-US"/>
              </w:rPr>
              <w:t>bez vonkajších vplyvov pri napätí 500 V. Izolačný odpor musí byť min. 5 MΩ.</w:t>
            </w:r>
          </w:p>
          <w:p w:rsidR="0008522F" w:rsidRPr="00704C14" w:rsidRDefault="0008522F" w:rsidP="0008522F">
            <w:pPr>
              <w:pStyle w:val="Zarkazkladnhotextu2"/>
              <w:spacing w:after="60" w:line="276" w:lineRule="auto"/>
              <w:jc w:val="both"/>
              <w:rPr>
                <w:rFonts w:ascii="Times New Roman" w:hAnsi="Times New Roman"/>
                <w:sz w:val="22"/>
                <w:szCs w:val="22"/>
              </w:rPr>
            </w:pPr>
            <w:r w:rsidRPr="00704C14">
              <w:rPr>
                <w:rFonts w:ascii="Times New Roman" w:hAnsi="Times New Roman"/>
                <w:sz w:val="22"/>
                <w:szCs w:val="22"/>
              </w:rPr>
              <w:t>MIS</w:t>
            </w:r>
            <w:r w:rsidR="00BC054C">
              <w:rPr>
                <w:rFonts w:ascii="Times New Roman" w:hAnsi="Times New Roman"/>
                <w:sz w:val="22"/>
                <w:szCs w:val="22"/>
              </w:rPr>
              <w:t xml:space="preserve"> a </w:t>
            </w:r>
            <w:r w:rsidR="0040647F">
              <w:rPr>
                <w:rFonts w:ascii="Times New Roman" w:hAnsi="Times New Roman"/>
                <w:sz w:val="22"/>
                <w:szCs w:val="22"/>
              </w:rPr>
              <w:t xml:space="preserve">komponenty </w:t>
            </w:r>
            <w:r w:rsidRPr="00704C14">
              <w:rPr>
                <w:rFonts w:ascii="Times New Roman" w:hAnsi="Times New Roman"/>
                <w:sz w:val="22"/>
                <w:szCs w:val="22"/>
              </w:rPr>
              <w:t xml:space="preserve">A-MIS je nutné </w:t>
            </w:r>
            <w:proofErr w:type="spellStart"/>
            <w:r w:rsidRPr="00704C14">
              <w:rPr>
                <w:rFonts w:ascii="Times New Roman" w:hAnsi="Times New Roman"/>
                <w:sz w:val="22"/>
                <w:szCs w:val="22"/>
              </w:rPr>
              <w:t>skladovať</w:t>
            </w:r>
            <w:proofErr w:type="spellEnd"/>
            <w:r w:rsidRPr="00704C14">
              <w:rPr>
                <w:rFonts w:ascii="Times New Roman" w:hAnsi="Times New Roman"/>
                <w:sz w:val="22"/>
                <w:szCs w:val="22"/>
              </w:rPr>
              <w:t xml:space="preserve"> v suchých temperovaných </w:t>
            </w:r>
            <w:proofErr w:type="spellStart"/>
            <w:r w:rsidRPr="00704C14">
              <w:rPr>
                <w:rFonts w:ascii="Times New Roman" w:hAnsi="Times New Roman"/>
                <w:sz w:val="22"/>
                <w:szCs w:val="22"/>
              </w:rPr>
              <w:t>skladoch</w:t>
            </w:r>
            <w:proofErr w:type="spellEnd"/>
            <w:r w:rsidRPr="00704C14">
              <w:rPr>
                <w:rFonts w:ascii="Times New Roman" w:hAnsi="Times New Roman"/>
                <w:sz w:val="22"/>
                <w:szCs w:val="22"/>
              </w:rPr>
              <w:t xml:space="preserve"> a </w:t>
            </w:r>
            <w:proofErr w:type="spellStart"/>
            <w:r w:rsidRPr="00704C14">
              <w:rPr>
                <w:rFonts w:ascii="Times New Roman" w:hAnsi="Times New Roman"/>
                <w:sz w:val="22"/>
                <w:szCs w:val="22"/>
              </w:rPr>
              <w:t>zamedziť</w:t>
            </w:r>
            <w:proofErr w:type="spellEnd"/>
            <w:r w:rsidRPr="00704C14">
              <w:rPr>
                <w:rFonts w:ascii="Times New Roman" w:hAnsi="Times New Roman"/>
                <w:sz w:val="22"/>
                <w:szCs w:val="22"/>
              </w:rPr>
              <w:t xml:space="preserve"> mechanickému </w:t>
            </w:r>
            <w:proofErr w:type="spellStart"/>
            <w:r w:rsidRPr="00704C14">
              <w:rPr>
                <w:rFonts w:ascii="Times New Roman" w:hAnsi="Times New Roman"/>
                <w:sz w:val="22"/>
                <w:szCs w:val="22"/>
              </w:rPr>
              <w:t>poškodeniu</w:t>
            </w:r>
            <w:proofErr w:type="spellEnd"/>
            <w:r w:rsidRPr="00704C14">
              <w:rPr>
                <w:rFonts w:ascii="Times New Roman" w:hAnsi="Times New Roman"/>
                <w:sz w:val="22"/>
                <w:szCs w:val="22"/>
              </w:rPr>
              <w:t xml:space="preserve"> výrobku</w:t>
            </w:r>
            <w:r w:rsidR="0040647F">
              <w:rPr>
                <w:rFonts w:ascii="Times New Roman" w:hAnsi="Times New Roman"/>
                <w:sz w:val="22"/>
                <w:szCs w:val="22"/>
              </w:rPr>
              <w:t xml:space="preserve">. </w:t>
            </w:r>
            <w:proofErr w:type="spellStart"/>
            <w:r w:rsidR="0040647F">
              <w:rPr>
                <w:rFonts w:ascii="Times New Roman" w:hAnsi="Times New Roman"/>
                <w:sz w:val="22"/>
                <w:szCs w:val="22"/>
              </w:rPr>
              <w:t>P</w:t>
            </w:r>
            <w:r w:rsidRPr="00704C14">
              <w:rPr>
                <w:rFonts w:ascii="Times New Roman" w:hAnsi="Times New Roman"/>
                <w:sz w:val="22"/>
                <w:szCs w:val="22"/>
              </w:rPr>
              <w:t>ri</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manipulácii</w:t>
            </w:r>
            <w:proofErr w:type="spellEnd"/>
            <w:r w:rsidRPr="00704C14">
              <w:rPr>
                <w:rFonts w:ascii="Times New Roman" w:hAnsi="Times New Roman"/>
                <w:sz w:val="22"/>
                <w:szCs w:val="22"/>
              </w:rPr>
              <w:t xml:space="preserve"> s </w:t>
            </w:r>
            <w:r w:rsidR="00BC054C">
              <w:rPr>
                <w:rFonts w:ascii="Times New Roman" w:hAnsi="Times New Roman"/>
                <w:sz w:val="22"/>
                <w:szCs w:val="22"/>
              </w:rPr>
              <w:t xml:space="preserve">MIS a </w:t>
            </w:r>
            <w:r w:rsidR="0040647F">
              <w:rPr>
                <w:rFonts w:ascii="Times New Roman" w:hAnsi="Times New Roman"/>
                <w:sz w:val="22"/>
                <w:szCs w:val="22"/>
              </w:rPr>
              <w:t xml:space="preserve">komponentami </w:t>
            </w:r>
            <w:r w:rsidR="00BC054C">
              <w:rPr>
                <w:rFonts w:ascii="Times New Roman" w:hAnsi="Times New Roman"/>
                <w:sz w:val="22"/>
                <w:szCs w:val="22"/>
              </w:rPr>
              <w:t>A-MIS</w:t>
            </w:r>
            <w:r w:rsidR="00BC054C" w:rsidRPr="00704C14">
              <w:rPr>
                <w:rFonts w:ascii="Times New Roman" w:hAnsi="Times New Roman"/>
                <w:sz w:val="22"/>
                <w:szCs w:val="22"/>
              </w:rPr>
              <w:t xml:space="preserve"> </w:t>
            </w:r>
            <w:proofErr w:type="spellStart"/>
            <w:r w:rsidRPr="00704C14">
              <w:rPr>
                <w:rFonts w:ascii="Times New Roman" w:hAnsi="Times New Roman"/>
                <w:sz w:val="22"/>
                <w:szCs w:val="22"/>
              </w:rPr>
              <w:t>sa</w:t>
            </w:r>
            <w:proofErr w:type="spellEnd"/>
            <w:r w:rsidRPr="00704C14">
              <w:rPr>
                <w:rFonts w:ascii="Times New Roman" w:hAnsi="Times New Roman"/>
                <w:sz w:val="22"/>
                <w:szCs w:val="22"/>
              </w:rPr>
              <w:t xml:space="preserve"> vyžaduje opatrné </w:t>
            </w:r>
            <w:proofErr w:type="spellStart"/>
            <w:r w:rsidRPr="00704C14">
              <w:rPr>
                <w:rFonts w:ascii="Times New Roman" w:hAnsi="Times New Roman"/>
                <w:sz w:val="22"/>
                <w:szCs w:val="22"/>
              </w:rPr>
              <w:t>zaobchádzanie</w:t>
            </w:r>
            <w:proofErr w:type="spellEnd"/>
            <w:r w:rsidRPr="00704C14">
              <w:rPr>
                <w:rFonts w:ascii="Times New Roman" w:hAnsi="Times New Roman"/>
                <w:sz w:val="22"/>
                <w:szCs w:val="22"/>
              </w:rPr>
              <w:t xml:space="preserve">, zakazuje </w:t>
            </w:r>
            <w:proofErr w:type="spellStart"/>
            <w:r w:rsidRPr="00704C14">
              <w:rPr>
                <w:rFonts w:ascii="Times New Roman" w:hAnsi="Times New Roman"/>
                <w:sz w:val="22"/>
                <w:szCs w:val="22"/>
              </w:rPr>
              <w:t>sa</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zhadzovanie</w:t>
            </w:r>
            <w:proofErr w:type="spellEnd"/>
            <w:r w:rsidRPr="00704C14">
              <w:rPr>
                <w:rFonts w:ascii="Times New Roman" w:hAnsi="Times New Roman"/>
                <w:sz w:val="22"/>
                <w:szCs w:val="22"/>
              </w:rPr>
              <w:t xml:space="preserve"> z </w:t>
            </w:r>
            <w:proofErr w:type="spellStart"/>
            <w:r w:rsidRPr="00704C14">
              <w:rPr>
                <w:rFonts w:ascii="Times New Roman" w:hAnsi="Times New Roman"/>
                <w:sz w:val="22"/>
                <w:szCs w:val="22"/>
              </w:rPr>
              <w:t>vozňov</w:t>
            </w:r>
            <w:proofErr w:type="spellEnd"/>
            <w:r w:rsidRPr="00704C14">
              <w:rPr>
                <w:rFonts w:ascii="Times New Roman" w:hAnsi="Times New Roman"/>
                <w:sz w:val="22"/>
                <w:szCs w:val="22"/>
              </w:rPr>
              <w:t xml:space="preserve"> a </w:t>
            </w:r>
            <w:proofErr w:type="spellStart"/>
            <w:r w:rsidRPr="00704C14">
              <w:rPr>
                <w:rFonts w:ascii="Times New Roman" w:hAnsi="Times New Roman"/>
                <w:sz w:val="22"/>
                <w:szCs w:val="22"/>
              </w:rPr>
              <w:t>áut</w:t>
            </w:r>
            <w:proofErr w:type="spellEnd"/>
            <w:r w:rsidRPr="00704C14">
              <w:rPr>
                <w:rFonts w:ascii="Times New Roman" w:hAnsi="Times New Roman"/>
                <w:sz w:val="22"/>
                <w:szCs w:val="22"/>
              </w:rPr>
              <w:t>.</w:t>
            </w:r>
          </w:p>
          <w:p w:rsidR="0008522F" w:rsidRPr="00704C14" w:rsidRDefault="0008522F" w:rsidP="0008522F">
            <w:pPr>
              <w:pStyle w:val="Zarkazkladnhotextu2"/>
              <w:spacing w:after="60" w:line="276" w:lineRule="auto"/>
              <w:jc w:val="both"/>
              <w:rPr>
                <w:rFonts w:ascii="Times New Roman" w:eastAsia="Calibri" w:hAnsi="Times New Roman"/>
                <w:sz w:val="22"/>
                <w:szCs w:val="22"/>
                <w:lang w:val="sk-SK" w:eastAsia="en-US"/>
              </w:rPr>
            </w:pPr>
          </w:p>
          <w:p w:rsidR="0008522F" w:rsidRPr="00704C14" w:rsidRDefault="0008522F" w:rsidP="0008522F">
            <w:pPr>
              <w:pStyle w:val="Zarkazkladnhotextu2"/>
              <w:spacing w:after="60" w:line="276" w:lineRule="auto"/>
              <w:jc w:val="both"/>
              <w:rPr>
                <w:rFonts w:ascii="Times New Roman" w:hAnsi="Times New Roman"/>
                <w:sz w:val="22"/>
                <w:szCs w:val="22"/>
              </w:rPr>
            </w:pPr>
            <w:r w:rsidRPr="00704C14">
              <w:rPr>
                <w:rFonts w:ascii="Times New Roman" w:eastAsia="Calibri" w:hAnsi="Times New Roman"/>
                <w:sz w:val="22"/>
                <w:szCs w:val="22"/>
                <w:lang w:val="sk-SK" w:eastAsia="en-US"/>
              </w:rPr>
              <w:t xml:space="preserve">Obstarávateľ požaduje </w:t>
            </w:r>
            <w:r w:rsidRPr="00704C14">
              <w:rPr>
                <w:rFonts w:ascii="Times New Roman" w:hAnsi="Times New Roman"/>
                <w:sz w:val="22"/>
                <w:szCs w:val="22"/>
              </w:rPr>
              <w:t>záruku na bezporuchový stav MIS</w:t>
            </w:r>
            <w:r w:rsidR="00BC054C">
              <w:rPr>
                <w:rFonts w:ascii="Times New Roman" w:hAnsi="Times New Roman"/>
                <w:sz w:val="22"/>
                <w:szCs w:val="22"/>
              </w:rPr>
              <w:t xml:space="preserve"> </w:t>
            </w:r>
            <w:r w:rsidR="00C55795" w:rsidRPr="00704C14">
              <w:rPr>
                <w:rFonts w:ascii="Times New Roman" w:hAnsi="Times New Roman"/>
                <w:sz w:val="22"/>
                <w:szCs w:val="22"/>
              </w:rPr>
              <w:t xml:space="preserve">od </w:t>
            </w:r>
            <w:proofErr w:type="spellStart"/>
            <w:r w:rsidR="00C55795" w:rsidRPr="00704C14">
              <w:rPr>
                <w:rFonts w:ascii="Times New Roman" w:hAnsi="Times New Roman"/>
                <w:sz w:val="22"/>
                <w:szCs w:val="22"/>
              </w:rPr>
              <w:t>vyskladnenia</w:t>
            </w:r>
            <w:proofErr w:type="spellEnd"/>
            <w:r w:rsidR="00C55795">
              <w:rPr>
                <w:rFonts w:ascii="Times New Roman" w:hAnsi="Times New Roman"/>
                <w:sz w:val="22"/>
                <w:szCs w:val="22"/>
              </w:rPr>
              <w:t xml:space="preserve"> </w:t>
            </w:r>
            <w:r w:rsidR="00BC054C">
              <w:rPr>
                <w:rFonts w:ascii="Times New Roman" w:hAnsi="Times New Roman"/>
                <w:sz w:val="22"/>
                <w:szCs w:val="22"/>
              </w:rPr>
              <w:t xml:space="preserve">a </w:t>
            </w:r>
            <w:r w:rsidRPr="00704C14">
              <w:rPr>
                <w:rFonts w:ascii="Times New Roman" w:hAnsi="Times New Roman"/>
                <w:sz w:val="22"/>
                <w:szCs w:val="22"/>
              </w:rPr>
              <w:t xml:space="preserve">A-MIS </w:t>
            </w:r>
            <w:r w:rsidR="00C55795">
              <w:rPr>
                <w:rFonts w:ascii="Times New Roman" w:hAnsi="Times New Roman"/>
                <w:sz w:val="22"/>
                <w:szCs w:val="22"/>
              </w:rPr>
              <w:t xml:space="preserve">po dobu 24 </w:t>
            </w:r>
            <w:proofErr w:type="spellStart"/>
            <w:r w:rsidR="00C55795">
              <w:rPr>
                <w:rFonts w:ascii="Times New Roman" w:hAnsi="Times New Roman"/>
                <w:sz w:val="22"/>
                <w:szCs w:val="22"/>
              </w:rPr>
              <w:t>mesiacov</w:t>
            </w:r>
            <w:proofErr w:type="spellEnd"/>
            <w:r w:rsidR="00C55795">
              <w:rPr>
                <w:rFonts w:ascii="Times New Roman" w:hAnsi="Times New Roman"/>
                <w:sz w:val="22"/>
                <w:szCs w:val="22"/>
              </w:rPr>
              <w:t xml:space="preserve"> od montáže.</w:t>
            </w:r>
          </w:p>
          <w:p w:rsidR="0008522F" w:rsidRPr="00704C14" w:rsidRDefault="0008522F" w:rsidP="0008522F">
            <w:pPr>
              <w:pStyle w:val="Zarkazkladnhotextu2"/>
              <w:spacing w:after="60" w:line="276" w:lineRule="auto"/>
              <w:jc w:val="both"/>
              <w:rPr>
                <w:rFonts w:ascii="Times New Roman" w:eastAsia="Calibri" w:hAnsi="Times New Roman"/>
                <w:sz w:val="22"/>
                <w:szCs w:val="22"/>
                <w:lang w:val="sk-SK" w:eastAsia="en-US"/>
              </w:rPr>
            </w:pPr>
            <w:proofErr w:type="spellStart"/>
            <w:r w:rsidRPr="00704C14">
              <w:rPr>
                <w:rFonts w:ascii="Times New Roman" w:hAnsi="Times New Roman"/>
                <w:sz w:val="22"/>
                <w:szCs w:val="22"/>
              </w:rPr>
              <w:t>Kalendárny</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mesiac</w:t>
            </w:r>
            <w:proofErr w:type="spellEnd"/>
            <w:r w:rsidRPr="00704C14">
              <w:rPr>
                <w:rFonts w:ascii="Times New Roman" w:hAnsi="Times New Roman"/>
                <w:sz w:val="22"/>
                <w:szCs w:val="22"/>
              </w:rPr>
              <w:t>, v </w:t>
            </w:r>
            <w:proofErr w:type="spellStart"/>
            <w:r w:rsidRPr="00704C14">
              <w:rPr>
                <w:rFonts w:ascii="Times New Roman" w:hAnsi="Times New Roman"/>
                <w:sz w:val="22"/>
                <w:szCs w:val="22"/>
              </w:rPr>
              <w:t>ktorom</w:t>
            </w:r>
            <w:proofErr w:type="spellEnd"/>
            <w:r w:rsidRPr="00704C14">
              <w:rPr>
                <w:rFonts w:ascii="Times New Roman" w:hAnsi="Times New Roman"/>
                <w:sz w:val="22"/>
                <w:szCs w:val="22"/>
              </w:rPr>
              <w:t xml:space="preserve"> bol </w:t>
            </w:r>
            <w:r w:rsidR="00BC054C">
              <w:rPr>
                <w:rFonts w:ascii="Times New Roman" w:hAnsi="Times New Roman"/>
                <w:sz w:val="22"/>
                <w:szCs w:val="22"/>
              </w:rPr>
              <w:t xml:space="preserve">MIS </w:t>
            </w:r>
            <w:proofErr w:type="spellStart"/>
            <w:r w:rsidR="00C55795" w:rsidRPr="00704C14">
              <w:rPr>
                <w:rFonts w:ascii="Times New Roman" w:hAnsi="Times New Roman"/>
                <w:sz w:val="22"/>
                <w:szCs w:val="22"/>
              </w:rPr>
              <w:t>vyskladnený</w:t>
            </w:r>
            <w:proofErr w:type="spellEnd"/>
            <w:r w:rsidR="00C55795">
              <w:rPr>
                <w:rFonts w:ascii="Times New Roman" w:hAnsi="Times New Roman"/>
                <w:sz w:val="22"/>
                <w:szCs w:val="22"/>
              </w:rPr>
              <w:t xml:space="preserve"> </w:t>
            </w:r>
            <w:r w:rsidR="00BC054C">
              <w:rPr>
                <w:rFonts w:ascii="Times New Roman" w:hAnsi="Times New Roman"/>
                <w:sz w:val="22"/>
                <w:szCs w:val="22"/>
              </w:rPr>
              <w:t>a A-MIS</w:t>
            </w:r>
            <w:r w:rsidR="00BC054C" w:rsidRPr="00704C14">
              <w:rPr>
                <w:rFonts w:ascii="Times New Roman" w:hAnsi="Times New Roman"/>
                <w:sz w:val="22"/>
                <w:szCs w:val="22"/>
              </w:rPr>
              <w:t xml:space="preserve"> </w:t>
            </w:r>
            <w:r w:rsidR="00C55795">
              <w:rPr>
                <w:rFonts w:ascii="Times New Roman" w:hAnsi="Times New Roman"/>
                <w:sz w:val="22"/>
                <w:szCs w:val="22"/>
              </w:rPr>
              <w:t xml:space="preserve">zmontovaný </w:t>
            </w:r>
            <w:proofErr w:type="spellStart"/>
            <w:r w:rsidRPr="00704C14">
              <w:rPr>
                <w:rFonts w:ascii="Times New Roman" w:hAnsi="Times New Roman"/>
                <w:sz w:val="22"/>
                <w:szCs w:val="22"/>
              </w:rPr>
              <w:t>sa</w:t>
            </w:r>
            <w:proofErr w:type="spellEnd"/>
            <w:r w:rsidRPr="00704C14">
              <w:rPr>
                <w:rFonts w:ascii="Times New Roman" w:hAnsi="Times New Roman"/>
                <w:sz w:val="22"/>
                <w:szCs w:val="22"/>
              </w:rPr>
              <w:t xml:space="preserve"> do </w:t>
            </w:r>
            <w:proofErr w:type="spellStart"/>
            <w:r w:rsidRPr="00704C14">
              <w:rPr>
                <w:rFonts w:ascii="Times New Roman" w:hAnsi="Times New Roman"/>
                <w:sz w:val="22"/>
                <w:szCs w:val="22"/>
              </w:rPr>
              <w:t>záručnej</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lehoty</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neráta</w:t>
            </w:r>
            <w:proofErr w:type="spellEnd"/>
            <w:r w:rsidRPr="00704C14">
              <w:rPr>
                <w:rFonts w:ascii="Times New Roman" w:hAnsi="Times New Roman"/>
                <w:sz w:val="22"/>
                <w:szCs w:val="22"/>
              </w:rPr>
              <w:t>.</w:t>
            </w:r>
          </w:p>
          <w:p w:rsidR="00EB0FAC" w:rsidRPr="00704C14" w:rsidRDefault="00EB0FAC" w:rsidP="00B23A0A">
            <w:pPr>
              <w:rPr>
                <w:rFonts w:ascii="Times New Roman" w:hAnsi="Times New Roman"/>
              </w:rPr>
            </w:pPr>
          </w:p>
          <w:p w:rsidR="00EB0FAC" w:rsidRPr="00704C14" w:rsidRDefault="00EB0FAC" w:rsidP="00B23A0A">
            <w:pPr>
              <w:rPr>
                <w:rFonts w:ascii="Times New Roman" w:hAnsi="Times New Roman"/>
              </w:rPr>
            </w:pPr>
          </w:p>
          <w:p w:rsidR="003F4BB9" w:rsidRDefault="0008522F" w:rsidP="00695ADE">
            <w:pPr>
              <w:pStyle w:val="Odsekzoznamu"/>
              <w:numPr>
                <w:ilvl w:val="0"/>
                <w:numId w:val="13"/>
              </w:numPr>
              <w:rPr>
                <w:b/>
                <w:sz w:val="22"/>
                <w:szCs w:val="22"/>
              </w:rPr>
            </w:pPr>
            <w:r w:rsidRPr="00704C14">
              <w:rPr>
                <w:b/>
                <w:bCs/>
                <w:sz w:val="22"/>
                <w:szCs w:val="22"/>
              </w:rPr>
              <w:t>Podmienky</w:t>
            </w:r>
            <w:r w:rsidR="003F4BB9" w:rsidRPr="00704C14">
              <w:rPr>
                <w:sz w:val="22"/>
                <w:szCs w:val="22"/>
              </w:rPr>
              <w:t xml:space="preserve"> </w:t>
            </w:r>
            <w:r w:rsidR="003F4BB9" w:rsidRPr="00704C14">
              <w:rPr>
                <w:b/>
                <w:sz w:val="22"/>
                <w:szCs w:val="22"/>
              </w:rPr>
              <w:t>bezpečnosti práce</w:t>
            </w:r>
          </w:p>
          <w:p w:rsidR="00695ADE" w:rsidRPr="00704C14" w:rsidRDefault="00695ADE" w:rsidP="00695ADE">
            <w:pPr>
              <w:pStyle w:val="Odsekzoznamu"/>
              <w:rPr>
                <w:sz w:val="22"/>
                <w:szCs w:val="22"/>
              </w:rPr>
            </w:pPr>
          </w:p>
          <w:p w:rsidR="003F4BB9" w:rsidRPr="00704C14" w:rsidRDefault="003F4BB9" w:rsidP="003F4BB9">
            <w:pPr>
              <w:rPr>
                <w:rFonts w:ascii="Times New Roman" w:hAnsi="Times New Roman"/>
              </w:rPr>
            </w:pPr>
            <w:r w:rsidRPr="00704C14">
              <w:rPr>
                <w:rFonts w:ascii="Times New Roman" w:hAnsi="Times New Roman"/>
              </w:rPr>
              <w:t xml:space="preserve">Počas výroby </w:t>
            </w:r>
            <w:r w:rsidR="00232FD5" w:rsidRPr="00704C14">
              <w:rPr>
                <w:rFonts w:ascii="Times New Roman" w:hAnsi="Times New Roman"/>
              </w:rPr>
              <w:t>MIS a A-MIS</w:t>
            </w:r>
            <w:r w:rsidRPr="00704C14">
              <w:rPr>
                <w:rFonts w:ascii="Times New Roman" w:hAnsi="Times New Roman"/>
              </w:rPr>
              <w:t xml:space="preserve"> sa musia dodržiavať zásady bezpečnosti pri práci a požiarnej bezpečnosti a pri montáži v koľaji najmä ustanovenia predpisu  ŽSR – Z1.</w:t>
            </w:r>
          </w:p>
          <w:p w:rsidR="0008522F" w:rsidRDefault="003F4BB9" w:rsidP="003F4BB9">
            <w:pPr>
              <w:rPr>
                <w:rFonts w:ascii="Times New Roman" w:hAnsi="Times New Roman"/>
              </w:rPr>
            </w:pPr>
            <w:r w:rsidRPr="00704C14">
              <w:rPr>
                <w:rFonts w:ascii="Times New Roman" w:hAnsi="Times New Roman"/>
              </w:rPr>
              <w:t>Tento technologický predpis nenahradzuje obecné, resp. špecifické požiadavky bezpečno</w:t>
            </w:r>
            <w:r w:rsidR="00186FC7">
              <w:rPr>
                <w:rFonts w:ascii="Times New Roman" w:hAnsi="Times New Roman"/>
              </w:rPr>
              <w:t>sti práce platné u organizácie.</w:t>
            </w:r>
          </w:p>
          <w:p w:rsidR="00186FC7" w:rsidRPr="00704C14" w:rsidRDefault="00186FC7" w:rsidP="003F4BB9">
            <w:pPr>
              <w:rPr>
                <w:rFonts w:ascii="Times New Roman" w:hAnsi="Times New Roman"/>
              </w:rPr>
            </w:pPr>
          </w:p>
          <w:p w:rsidR="003F4BB9" w:rsidRPr="00704C14" w:rsidRDefault="003F4BB9" w:rsidP="00B23A0A">
            <w:pPr>
              <w:pStyle w:val="Odsekzoznamu"/>
              <w:numPr>
                <w:ilvl w:val="0"/>
                <w:numId w:val="43"/>
              </w:numPr>
              <w:rPr>
                <w:b/>
                <w:bCs/>
                <w:sz w:val="22"/>
                <w:szCs w:val="22"/>
              </w:rPr>
            </w:pPr>
            <w:r w:rsidRPr="00704C14">
              <w:rPr>
                <w:b/>
                <w:bCs/>
                <w:sz w:val="22"/>
                <w:szCs w:val="22"/>
              </w:rPr>
              <w:t>TECHNICKÉ POŽIADAVKY</w:t>
            </w:r>
          </w:p>
          <w:p w:rsidR="003F4BB9" w:rsidRPr="00704C14" w:rsidRDefault="003F4BB9" w:rsidP="00B23A0A">
            <w:pPr>
              <w:numPr>
                <w:ilvl w:val="1"/>
                <w:numId w:val="43"/>
              </w:numPr>
              <w:rPr>
                <w:rFonts w:ascii="Times New Roman" w:hAnsi="Times New Roman"/>
                <w:b/>
                <w:bCs/>
              </w:rPr>
            </w:pPr>
            <w:r w:rsidRPr="00704C14">
              <w:rPr>
                <w:rFonts w:ascii="Times New Roman" w:hAnsi="Times New Roman"/>
                <w:b/>
                <w:bCs/>
              </w:rPr>
              <w:t>Základný materiál</w:t>
            </w:r>
          </w:p>
          <w:p w:rsidR="003F4BB9" w:rsidRPr="00704C14" w:rsidRDefault="003F4BB9" w:rsidP="00B23A0A">
            <w:pPr>
              <w:rPr>
                <w:rFonts w:ascii="Times New Roman" w:hAnsi="Times New Roman"/>
              </w:rPr>
            </w:pPr>
            <w:r w:rsidRPr="00704C14">
              <w:rPr>
                <w:rFonts w:ascii="Times New Roman" w:hAnsi="Times New Roman"/>
              </w:rPr>
              <w:t>Podľa technologického predpisu je možné vyrábať MIS</w:t>
            </w:r>
            <w:r w:rsidR="00AA7299" w:rsidRPr="00704C14">
              <w:rPr>
                <w:rFonts w:ascii="Times New Roman" w:hAnsi="Times New Roman"/>
              </w:rPr>
              <w:t xml:space="preserve"> a A-MIS</w:t>
            </w:r>
            <w:r w:rsidRPr="00704C14">
              <w:rPr>
                <w:rFonts w:ascii="Times New Roman" w:hAnsi="Times New Roman"/>
              </w:rPr>
              <w:t xml:space="preserve"> z koľajníc tvaru S 49, UIC 60 a R 65, vyrábaných, skúšaných, označovaných a dodávaných podľa PN TŽ 42 0190 „</w:t>
            </w:r>
            <w:proofErr w:type="spellStart"/>
            <w:r w:rsidRPr="00704C14">
              <w:rPr>
                <w:rFonts w:ascii="Times New Roman" w:hAnsi="Times New Roman"/>
              </w:rPr>
              <w:t>Širokopätné</w:t>
            </w:r>
            <w:proofErr w:type="spellEnd"/>
            <w:r w:rsidRPr="00704C14">
              <w:rPr>
                <w:rFonts w:ascii="Times New Roman" w:hAnsi="Times New Roman"/>
              </w:rPr>
              <w:t xml:space="preserve"> koľajnice – technické dodacie predpisy“, TP 202-32-92 „</w:t>
            </w:r>
            <w:proofErr w:type="spellStart"/>
            <w:r w:rsidRPr="00704C14">
              <w:rPr>
                <w:rFonts w:ascii="Times New Roman" w:hAnsi="Times New Roman"/>
              </w:rPr>
              <w:t>Širokopätné</w:t>
            </w:r>
            <w:proofErr w:type="spellEnd"/>
            <w:r w:rsidRPr="00704C14">
              <w:rPr>
                <w:rFonts w:ascii="Times New Roman" w:hAnsi="Times New Roman"/>
              </w:rPr>
              <w:t xml:space="preserve"> koľajnice tvaru S49, R65, UIC 60, 49E1, 60E1. 60E2“ a EN 13674-1 „Koľajnicové ocele“ a z koľajnicových spojok tvaru S49 I, U 60 I a R65 dodávaných podľa TP 202-46-94 a UIC 864.</w:t>
            </w:r>
          </w:p>
          <w:p w:rsidR="003F4BB9" w:rsidRPr="00704C14" w:rsidRDefault="003F4BB9" w:rsidP="003F4BB9">
            <w:pPr>
              <w:rPr>
                <w:rFonts w:ascii="Times New Roman" w:hAnsi="Times New Roman"/>
              </w:rPr>
            </w:pPr>
            <w:r w:rsidRPr="00704C14">
              <w:rPr>
                <w:rFonts w:ascii="Times New Roman" w:hAnsi="Times New Roman"/>
              </w:rPr>
              <w:t xml:space="preserve">Rezanie a vŕtanie koľajnicových spojok </w:t>
            </w:r>
            <w:r w:rsidR="00232FD5" w:rsidRPr="00704C14">
              <w:rPr>
                <w:rFonts w:ascii="Times New Roman" w:hAnsi="Times New Roman"/>
              </w:rPr>
              <w:t>je vykonávané</w:t>
            </w:r>
            <w:r w:rsidRPr="00704C14">
              <w:rPr>
                <w:rFonts w:ascii="Times New Roman" w:hAnsi="Times New Roman"/>
              </w:rPr>
              <w:t xml:space="preserve"> podľa výkresov uvedených v tejto prílohe - </w:t>
            </w:r>
            <w:r w:rsidRPr="00704C14">
              <w:rPr>
                <w:rFonts w:ascii="Times New Roman" w:eastAsia="Times New Roman" w:hAnsi="Times New Roman"/>
                <w:bCs/>
                <w:i/>
                <w:lang w:eastAsia="sk-SK"/>
              </w:rPr>
              <w:t>Nákresy predmetu zákazky</w:t>
            </w:r>
            <w:r w:rsidRPr="00704C14">
              <w:rPr>
                <w:rFonts w:ascii="Times New Roman" w:hAnsi="Times New Roman"/>
              </w:rPr>
              <w:t>. K realizovaným dodávkam koľajníc a koľajnicových spojok je prikladaný atest o akosti materiálu. Koľajnicové spojky tvaru R65 a UIC  sa upravujú na predpísaný rozmer frézovaním dodávateľs</w:t>
            </w:r>
            <w:r w:rsidR="00211C60" w:rsidRPr="00704C14">
              <w:rPr>
                <w:rFonts w:ascii="Times New Roman" w:hAnsi="Times New Roman"/>
              </w:rPr>
              <w:t>ky.</w:t>
            </w:r>
          </w:p>
          <w:p w:rsidR="003F4BB9" w:rsidRPr="00704C14" w:rsidRDefault="003F4BB9" w:rsidP="00B23A0A">
            <w:pPr>
              <w:rPr>
                <w:rFonts w:ascii="Times New Roman" w:hAnsi="Times New Roman"/>
              </w:rPr>
            </w:pPr>
            <w:r w:rsidRPr="00704C14">
              <w:rPr>
                <w:rFonts w:ascii="Times New Roman" w:hAnsi="Times New Roman"/>
              </w:rPr>
              <w:t xml:space="preserve">Potrebný materiál pre výrobu a montáž </w:t>
            </w:r>
            <w:r w:rsidR="00232FD5" w:rsidRPr="00704C14">
              <w:rPr>
                <w:rFonts w:ascii="Times New Roman" w:hAnsi="Times New Roman"/>
              </w:rPr>
              <w:t>MIS a A-MIS</w:t>
            </w:r>
            <w:r w:rsidRPr="00704C14">
              <w:rPr>
                <w:rFonts w:ascii="Times New Roman" w:hAnsi="Times New Roman"/>
              </w:rPr>
              <w:t>, t.j. skrutky, izolačné krúžky a profilové izolačné vložky sú dodávané s atestom alebo protokolom o kontrole akosti ŽSR a výrobca ich archivuje po dobu 3 rokov od expedície.</w:t>
            </w:r>
          </w:p>
          <w:p w:rsidR="003F4BB9" w:rsidRPr="00704C14" w:rsidRDefault="003F4BB9" w:rsidP="00B23A0A">
            <w:pPr>
              <w:numPr>
                <w:ilvl w:val="1"/>
                <w:numId w:val="43"/>
              </w:numPr>
              <w:rPr>
                <w:rFonts w:ascii="Times New Roman" w:hAnsi="Times New Roman"/>
                <w:b/>
                <w:bCs/>
              </w:rPr>
            </w:pPr>
            <w:r w:rsidRPr="00704C14">
              <w:rPr>
                <w:rFonts w:ascii="Times New Roman" w:hAnsi="Times New Roman"/>
                <w:b/>
                <w:bCs/>
              </w:rPr>
              <w:t>Technologické zariadenie, pracovné a ochranné pomôcky</w:t>
            </w:r>
          </w:p>
          <w:p w:rsidR="0008522F" w:rsidRPr="00704C14" w:rsidRDefault="003F4BB9" w:rsidP="003F4BB9">
            <w:pPr>
              <w:rPr>
                <w:rFonts w:ascii="Times New Roman" w:hAnsi="Times New Roman"/>
              </w:rPr>
            </w:pPr>
            <w:r w:rsidRPr="00704C14">
              <w:rPr>
                <w:rFonts w:ascii="Times New Roman" w:hAnsi="Times New Roman"/>
              </w:rPr>
              <w:t xml:space="preserve">Na výrobu a montáž </w:t>
            </w:r>
            <w:r w:rsidR="00C3561B" w:rsidRPr="00704C14">
              <w:rPr>
                <w:rFonts w:ascii="Times New Roman" w:hAnsi="Times New Roman"/>
              </w:rPr>
              <w:t>M</w:t>
            </w:r>
            <w:r w:rsidRPr="00704C14">
              <w:rPr>
                <w:rFonts w:ascii="Times New Roman" w:hAnsi="Times New Roman"/>
              </w:rPr>
              <w:t xml:space="preserve">IS </w:t>
            </w:r>
            <w:r w:rsidR="00C3561B" w:rsidRPr="00704C14">
              <w:rPr>
                <w:rFonts w:ascii="Times New Roman" w:hAnsi="Times New Roman"/>
              </w:rPr>
              <w:t xml:space="preserve">a </w:t>
            </w:r>
            <w:r w:rsidR="00232FD5" w:rsidRPr="00704C14">
              <w:rPr>
                <w:rFonts w:ascii="Times New Roman" w:hAnsi="Times New Roman"/>
              </w:rPr>
              <w:t xml:space="preserve">A-MIS </w:t>
            </w:r>
            <w:r w:rsidRPr="00704C14">
              <w:rPr>
                <w:rFonts w:ascii="Times New Roman" w:hAnsi="Times New Roman"/>
              </w:rPr>
              <w:t>sa používa technologické zariadenie, pracovné pomôcky, ochranné pracovné pomôcky a</w:t>
            </w:r>
            <w:r w:rsidR="0008522F" w:rsidRPr="00704C14">
              <w:rPr>
                <w:rFonts w:ascii="Times New Roman" w:hAnsi="Times New Roman"/>
              </w:rPr>
              <w:t xml:space="preserve"> príslušné </w:t>
            </w:r>
            <w:r w:rsidRPr="00704C14">
              <w:rPr>
                <w:rFonts w:ascii="Times New Roman" w:hAnsi="Times New Roman"/>
              </w:rPr>
              <w:t>meradlá</w:t>
            </w:r>
            <w:r w:rsidR="0008522F" w:rsidRPr="00704C14">
              <w:rPr>
                <w:rFonts w:ascii="Times New Roman" w:hAnsi="Times New Roman"/>
              </w:rPr>
              <w:t xml:space="preserve"> v zmysle platných noriem.</w:t>
            </w:r>
          </w:p>
          <w:p w:rsidR="003F4BB9" w:rsidRPr="00695ADE" w:rsidRDefault="00A4534D" w:rsidP="003F4BB9">
            <w:pPr>
              <w:rPr>
                <w:rFonts w:ascii="Times New Roman" w:hAnsi="Times New Roman"/>
                <w:strike/>
              </w:rPr>
            </w:pPr>
            <w:r w:rsidRPr="00704C14">
              <w:rPr>
                <w:rFonts w:ascii="Times New Roman" w:hAnsi="Times New Roman"/>
              </w:rPr>
              <w:t>Pre správne dotiahnutie je potrebné použiť momentový kľúč</w:t>
            </w:r>
            <w:r w:rsidR="00467509" w:rsidRPr="00704C14">
              <w:rPr>
                <w:rFonts w:ascii="Times New Roman" w:hAnsi="Times New Roman"/>
              </w:rPr>
              <w:t>.</w:t>
            </w:r>
          </w:p>
          <w:p w:rsidR="003F4BB9" w:rsidRPr="00704C14" w:rsidRDefault="003F4BB9" w:rsidP="00B23A0A">
            <w:pPr>
              <w:numPr>
                <w:ilvl w:val="1"/>
                <w:numId w:val="43"/>
              </w:numPr>
              <w:rPr>
                <w:rFonts w:ascii="Times New Roman" w:hAnsi="Times New Roman"/>
                <w:b/>
                <w:bCs/>
              </w:rPr>
            </w:pPr>
            <w:r w:rsidRPr="00704C14">
              <w:rPr>
                <w:rFonts w:ascii="Times New Roman" w:hAnsi="Times New Roman"/>
                <w:b/>
                <w:bCs/>
              </w:rPr>
              <w:t>Dokumentácia</w:t>
            </w:r>
          </w:p>
          <w:p w:rsidR="008705BB" w:rsidRDefault="003F4BB9" w:rsidP="00E94356">
            <w:pPr>
              <w:rPr>
                <w:rFonts w:ascii="Times New Roman" w:hAnsi="Times New Roman"/>
              </w:rPr>
            </w:pPr>
            <w:r w:rsidRPr="00704C14">
              <w:rPr>
                <w:rFonts w:ascii="Times New Roman" w:hAnsi="Times New Roman"/>
              </w:rPr>
              <w:t>O</w:t>
            </w:r>
            <w:r w:rsidR="00BA296F">
              <w:rPr>
                <w:rFonts w:ascii="Times New Roman" w:hAnsi="Times New Roman"/>
              </w:rPr>
              <w:t> </w:t>
            </w:r>
            <w:r w:rsidR="00C3561B" w:rsidRPr="00704C14">
              <w:rPr>
                <w:rFonts w:ascii="Times New Roman" w:hAnsi="Times New Roman"/>
              </w:rPr>
              <w:t>výrobe</w:t>
            </w:r>
            <w:r w:rsidR="00BA296F">
              <w:rPr>
                <w:rFonts w:ascii="Times New Roman" w:hAnsi="Times New Roman"/>
              </w:rPr>
              <w:t>,</w:t>
            </w:r>
            <w:r w:rsidR="00C3561B" w:rsidRPr="00704C14">
              <w:rPr>
                <w:rFonts w:ascii="Times New Roman" w:hAnsi="Times New Roman"/>
              </w:rPr>
              <w:t> montáži</w:t>
            </w:r>
            <w:r w:rsidR="00BA296F">
              <w:rPr>
                <w:rFonts w:ascii="Times New Roman" w:hAnsi="Times New Roman"/>
              </w:rPr>
              <w:t xml:space="preserve"> a zásadách pre dodávanie</w:t>
            </w:r>
            <w:r w:rsidR="00C3561B" w:rsidRPr="00704C14">
              <w:rPr>
                <w:rFonts w:ascii="Times New Roman" w:hAnsi="Times New Roman"/>
              </w:rPr>
              <w:t xml:space="preserve"> M</w:t>
            </w:r>
            <w:r w:rsidRPr="00704C14">
              <w:rPr>
                <w:rFonts w:ascii="Times New Roman" w:hAnsi="Times New Roman"/>
              </w:rPr>
              <w:t>IS</w:t>
            </w:r>
            <w:r w:rsidR="00C3561B" w:rsidRPr="00704C14">
              <w:rPr>
                <w:rFonts w:ascii="Times New Roman" w:hAnsi="Times New Roman"/>
              </w:rPr>
              <w:t xml:space="preserve"> a </w:t>
            </w:r>
            <w:r w:rsidR="00232FD5" w:rsidRPr="00704C14">
              <w:rPr>
                <w:rFonts w:ascii="Times New Roman" w:hAnsi="Times New Roman"/>
              </w:rPr>
              <w:t>A-MIS</w:t>
            </w:r>
            <w:r w:rsidRPr="00704C14">
              <w:rPr>
                <w:rFonts w:ascii="Times New Roman" w:hAnsi="Times New Roman"/>
              </w:rPr>
              <w:t xml:space="preserve"> sa vedie príslušná dokumentácia v zmysle predpisu ŽSR S 3-2, príloha č. 14. </w:t>
            </w:r>
          </w:p>
          <w:p w:rsidR="00BA296F" w:rsidRPr="00704C14" w:rsidRDefault="00BA296F" w:rsidP="00E94356">
            <w:pPr>
              <w:rPr>
                <w:rFonts w:ascii="Times New Roman" w:hAnsi="Times New Roman"/>
              </w:rPr>
            </w:pPr>
          </w:p>
          <w:p w:rsidR="00AB2E9B" w:rsidRPr="00704C14" w:rsidRDefault="00AB2E9B"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433B4B" w:rsidRPr="00704C14" w:rsidRDefault="00405D0A" w:rsidP="00405D0A">
            <w:pPr>
              <w:pStyle w:val="Bezriadkovania"/>
              <w:rPr>
                <w:rFonts w:ascii="Times New Roman" w:hAnsi="Times New Roman"/>
                <w:b/>
                <w:u w:val="single"/>
              </w:rPr>
            </w:pPr>
            <w:r w:rsidRPr="00704C14">
              <w:rPr>
                <w:rFonts w:ascii="Times New Roman" w:hAnsi="Times New Roman"/>
                <w:b/>
                <w:u w:val="single"/>
              </w:rPr>
              <w:lastRenderedPageBreak/>
              <w:t xml:space="preserve"> </w:t>
            </w:r>
          </w:p>
        </w:tc>
      </w:tr>
    </w:tbl>
    <w:p w:rsidR="00384269" w:rsidRDefault="00384269" w:rsidP="00384269">
      <w:pPr>
        <w:spacing w:line="240" w:lineRule="auto"/>
        <w:outlineLvl w:val="0"/>
        <w:rPr>
          <w:rFonts w:ascii="Arial" w:hAnsi="Arial" w:cs="Arial"/>
          <w:b/>
          <w:color w:val="000000"/>
        </w:rPr>
      </w:pPr>
    </w:p>
    <w:p w:rsidR="00417BA6" w:rsidRDefault="00417BA6" w:rsidP="003F41F9">
      <w:pPr>
        <w:spacing w:line="240" w:lineRule="auto"/>
        <w:ind w:right="98"/>
        <w:rPr>
          <w:rFonts w:ascii="Arial" w:hAnsi="Arial" w:cs="Arial"/>
          <w:b/>
          <w:color w:val="000000"/>
        </w:rPr>
      </w:pPr>
    </w:p>
    <w:p w:rsidR="00ED1259" w:rsidRDefault="00ED1259" w:rsidP="003F41F9">
      <w:pPr>
        <w:spacing w:line="240" w:lineRule="auto"/>
        <w:ind w:right="98"/>
        <w:rPr>
          <w:rFonts w:ascii="Times New Roman" w:eastAsia="Times New Roman" w:hAnsi="Times New Roman"/>
          <w:b/>
          <w:bCs/>
          <w:sz w:val="24"/>
          <w:szCs w:val="24"/>
          <w:u w:val="single"/>
          <w:lang w:eastAsia="sk-SK"/>
        </w:rPr>
      </w:pPr>
      <w:r w:rsidRPr="004E6C55">
        <w:rPr>
          <w:rFonts w:ascii="Times New Roman" w:eastAsia="Times New Roman" w:hAnsi="Times New Roman"/>
          <w:b/>
          <w:bCs/>
          <w:sz w:val="24"/>
          <w:szCs w:val="24"/>
          <w:u w:val="single"/>
          <w:lang w:eastAsia="sk-SK"/>
        </w:rPr>
        <w:t>Nákresy predmetu zákazky:</w:t>
      </w:r>
    </w:p>
    <w:p w:rsidR="00ED1259" w:rsidRDefault="00ED1259" w:rsidP="003F41F9">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drawing>
          <wp:inline distT="0" distB="0" distL="0" distR="0" wp14:anchorId="1A43AA8D" wp14:editId="30F298A6">
            <wp:extent cx="4455172" cy="2508981"/>
            <wp:effectExtent l="0" t="0" r="2540" b="571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050" cy="2512855"/>
                    </a:xfrm>
                    <a:prstGeom prst="rect">
                      <a:avLst/>
                    </a:prstGeom>
                    <a:noFill/>
                    <a:ln>
                      <a:noFill/>
                    </a:ln>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sz w:val="18"/>
          <w:szCs w:val="18"/>
          <w:lang w:eastAsia="sk-SK"/>
        </w:rPr>
      </w:pPr>
      <w:r w:rsidRPr="00067F1B">
        <w:rPr>
          <w:rFonts w:ascii="Times New Roman" w:eastAsia="Times New Roman" w:hAnsi="Times New Roman"/>
          <w:noProof/>
          <w:sz w:val="18"/>
          <w:szCs w:val="18"/>
          <w:lang w:eastAsia="sk-SK"/>
        </w:rPr>
        <w:t xml:space="preserve"> </w:t>
      </w:r>
      <w:r>
        <w:rPr>
          <w:noProof/>
          <w:lang w:eastAsia="sk-SK"/>
        </w:rPr>
        <w:drawing>
          <wp:inline distT="0" distB="0" distL="0" distR="0" wp14:anchorId="65D6DF56" wp14:editId="7F42C792">
            <wp:extent cx="4084417" cy="2475772"/>
            <wp:effectExtent l="0" t="0" r="0" b="127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0211" cy="2479284"/>
                    </a:xfrm>
                    <a:prstGeom prst="rect">
                      <a:avLst/>
                    </a:prstGeom>
                    <a:noFill/>
                    <a:ln>
                      <a:noFill/>
                    </a:ln>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r w:rsidRPr="004E6C55">
        <w:rPr>
          <w:rFonts w:ascii="Times New Roman" w:hAnsi="Times New Roman"/>
          <w:b/>
        </w:rPr>
        <w:t>ŽSR „SR</w:t>
      </w:r>
      <w:r w:rsidRPr="004E6C55">
        <w:rPr>
          <w:rFonts w:ascii="Times New Roman" w:hAnsi="Times New Roman"/>
        </w:rPr>
        <w:t xml:space="preserve"> </w:t>
      </w:r>
      <w:r w:rsidRPr="004E6C55">
        <w:rPr>
          <w:rFonts w:ascii="Times New Roman" w:hAnsi="Times New Roman"/>
          <w:b/>
        </w:rPr>
        <w:t>103-3 (TS)“</w:t>
      </w:r>
      <w:r w:rsidRPr="004E6C55">
        <w:rPr>
          <w:rFonts w:ascii="Times New Roman" w:hAnsi="Times New Roman"/>
        </w:rPr>
        <w:t xml:space="preserve"> </w:t>
      </w:r>
      <w:r w:rsidRPr="004E6C55">
        <w:rPr>
          <w:rFonts w:ascii="Times New Roman" w:hAnsi="Times New Roman"/>
          <w:b/>
        </w:rPr>
        <w:t>viď. príloha č. 1 Špecifik</w:t>
      </w:r>
      <w:r>
        <w:rPr>
          <w:rFonts w:ascii="Times New Roman" w:hAnsi="Times New Roman"/>
          <w:b/>
        </w:rPr>
        <w:t>ácia predmetu zákazky a nákresy</w:t>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drawing>
          <wp:inline distT="0" distB="0" distL="0" distR="0" wp14:anchorId="53010E52" wp14:editId="6A8F3AAD">
            <wp:extent cx="5760000" cy="7326320"/>
            <wp:effectExtent l="0" t="0" r="0" b="825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467" t="8257" r="29764" b="3058"/>
                    <a:stretch/>
                  </pic:blipFill>
                  <pic:spPr bwMode="auto">
                    <a:xfrm>
                      <a:off x="0" y="0"/>
                      <a:ext cx="5760000" cy="7326320"/>
                    </a:xfrm>
                    <a:prstGeom prst="rect">
                      <a:avLst/>
                    </a:prstGeom>
                    <a:ln>
                      <a:noFill/>
                    </a:ln>
                    <a:extLst>
                      <a:ext uri="{53640926-AAD7-44D8-BBD7-CCE9431645EC}">
                        <a14:shadowObscured xmlns:a14="http://schemas.microsoft.com/office/drawing/2010/main"/>
                      </a:ext>
                    </a:extLst>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lastRenderedPageBreak/>
        <w:drawing>
          <wp:inline distT="0" distB="0" distL="0" distR="0" wp14:anchorId="13CAE55A" wp14:editId="69CD73C0">
            <wp:extent cx="5760000" cy="8570602"/>
            <wp:effectExtent l="0" t="0" r="0" b="190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774" t="13762" r="35728" b="10703"/>
                    <a:stretch/>
                  </pic:blipFill>
                  <pic:spPr bwMode="auto">
                    <a:xfrm>
                      <a:off x="0" y="0"/>
                      <a:ext cx="5760000" cy="8570602"/>
                    </a:xfrm>
                    <a:prstGeom prst="rect">
                      <a:avLst/>
                    </a:prstGeom>
                    <a:ln>
                      <a:noFill/>
                    </a:ln>
                    <a:extLst>
                      <a:ext uri="{53640926-AAD7-44D8-BBD7-CCE9431645EC}">
                        <a14:shadowObscured xmlns:a14="http://schemas.microsoft.com/office/drawing/2010/main"/>
                      </a:ext>
                    </a:extLst>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lastRenderedPageBreak/>
        <w:drawing>
          <wp:inline distT="0" distB="0" distL="0" distR="0" wp14:anchorId="09DE8696" wp14:editId="38DDE94E">
            <wp:extent cx="5760000" cy="7424000"/>
            <wp:effectExtent l="0" t="0" r="0" b="571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302" t="8257" r="30427" b="3058"/>
                    <a:stretch/>
                  </pic:blipFill>
                  <pic:spPr bwMode="auto">
                    <a:xfrm>
                      <a:off x="0" y="0"/>
                      <a:ext cx="5760000" cy="7424000"/>
                    </a:xfrm>
                    <a:prstGeom prst="rect">
                      <a:avLst/>
                    </a:prstGeom>
                    <a:ln>
                      <a:noFill/>
                    </a:ln>
                    <a:extLst>
                      <a:ext uri="{53640926-AAD7-44D8-BBD7-CCE9431645EC}">
                        <a14:shadowObscured xmlns:a14="http://schemas.microsoft.com/office/drawing/2010/main"/>
                      </a:ext>
                    </a:extLst>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lastRenderedPageBreak/>
        <w:drawing>
          <wp:inline distT="0" distB="0" distL="0" distR="0" wp14:anchorId="344C33BF" wp14:editId="6A69FB21">
            <wp:extent cx="5760000" cy="5245716"/>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995" t="12233" r="25623" b="9786"/>
                    <a:stretch/>
                  </pic:blipFill>
                  <pic:spPr bwMode="auto">
                    <a:xfrm>
                      <a:off x="0" y="0"/>
                      <a:ext cx="5760000" cy="5245716"/>
                    </a:xfrm>
                    <a:prstGeom prst="rect">
                      <a:avLst/>
                    </a:prstGeom>
                    <a:ln>
                      <a:noFill/>
                    </a:ln>
                    <a:extLst>
                      <a:ext uri="{53640926-AAD7-44D8-BBD7-CCE9431645EC}">
                        <a14:shadowObscured xmlns:a14="http://schemas.microsoft.com/office/drawing/2010/main"/>
                      </a:ext>
                    </a:extLst>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drawing>
          <wp:inline distT="0" distB="0" distL="0" distR="0" wp14:anchorId="7ED40B88" wp14:editId="27CB6BD9">
            <wp:extent cx="5759450" cy="268605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302" t="8257" r="30758" b="59939"/>
                    <a:stretch/>
                  </pic:blipFill>
                  <pic:spPr bwMode="auto">
                    <a:xfrm>
                      <a:off x="0" y="0"/>
                      <a:ext cx="5759450" cy="2686050"/>
                    </a:xfrm>
                    <a:prstGeom prst="rect">
                      <a:avLst/>
                    </a:prstGeom>
                    <a:ln>
                      <a:noFill/>
                    </a:ln>
                    <a:extLst>
                      <a:ext uri="{53640926-AAD7-44D8-BBD7-CCE9431645EC}">
                        <a14:shadowObscured xmlns:a14="http://schemas.microsoft.com/office/drawing/2010/main"/>
                      </a:ext>
                    </a:extLst>
                  </pic:spPr>
                </pic:pic>
              </a:graphicData>
            </a:graphic>
          </wp:inline>
        </w:drawing>
      </w:r>
    </w:p>
    <w:p w:rsidR="00233DCB" w:rsidRDefault="00233DCB" w:rsidP="003F41F9">
      <w:pPr>
        <w:spacing w:line="240" w:lineRule="auto"/>
        <w:ind w:right="98"/>
        <w:rPr>
          <w:rFonts w:ascii="Times New Roman" w:eastAsia="Times New Roman" w:hAnsi="Times New Roman"/>
          <w:b/>
          <w:bCs/>
          <w:sz w:val="24"/>
          <w:szCs w:val="24"/>
          <w:u w:val="single"/>
          <w:lang w:eastAsia="sk-SK"/>
        </w:rPr>
      </w:pPr>
    </w:p>
    <w:p w:rsidR="00233DCB" w:rsidRDefault="00233DCB" w:rsidP="003F41F9">
      <w:pPr>
        <w:spacing w:line="240" w:lineRule="auto"/>
        <w:ind w:right="98"/>
        <w:rPr>
          <w:rFonts w:ascii="Times New Roman" w:eastAsia="Times New Roman" w:hAnsi="Times New Roman"/>
          <w:b/>
          <w:bCs/>
          <w:sz w:val="24"/>
          <w:szCs w:val="24"/>
          <w:u w:val="single"/>
          <w:lang w:eastAsia="sk-SK"/>
        </w:rPr>
      </w:pPr>
    </w:p>
    <w:p w:rsidR="00067F1B" w:rsidRDefault="00067F1B" w:rsidP="003F41F9">
      <w:pPr>
        <w:spacing w:line="240" w:lineRule="auto"/>
        <w:ind w:right="98"/>
        <w:rPr>
          <w:rFonts w:ascii="Times New Roman" w:eastAsia="Times New Roman" w:hAnsi="Times New Roman"/>
          <w:sz w:val="18"/>
          <w:szCs w:val="18"/>
          <w:lang w:eastAsia="sk-SK"/>
        </w:rPr>
      </w:pPr>
      <w:r w:rsidRPr="00067F1B">
        <w:rPr>
          <w:rFonts w:ascii="Times New Roman" w:eastAsia="Times New Roman" w:hAnsi="Times New Roman"/>
          <w:noProof/>
          <w:sz w:val="18"/>
          <w:szCs w:val="18"/>
          <w:lang w:eastAsia="sk-SK"/>
        </w:rPr>
        <w:t xml:space="preserve"> </w:t>
      </w:r>
    </w:p>
    <w:tbl>
      <w:tblPr>
        <w:tblW w:w="9210" w:type="dxa"/>
        <w:tblLayout w:type="fixed"/>
        <w:tblCellMar>
          <w:left w:w="70" w:type="dxa"/>
          <w:right w:w="70" w:type="dxa"/>
        </w:tblCellMar>
        <w:tblLook w:val="04A0" w:firstRow="1" w:lastRow="0" w:firstColumn="1" w:lastColumn="0" w:noHBand="0" w:noVBand="1"/>
      </w:tblPr>
      <w:tblGrid>
        <w:gridCol w:w="70"/>
        <w:gridCol w:w="4470"/>
        <w:gridCol w:w="1296"/>
        <w:gridCol w:w="1793"/>
        <w:gridCol w:w="1230"/>
        <w:gridCol w:w="160"/>
        <w:gridCol w:w="191"/>
      </w:tblGrid>
      <w:tr w:rsidR="009A20A2" w:rsidRPr="00FD7C1C" w:rsidTr="00865C9B">
        <w:trPr>
          <w:gridBefore w:val="1"/>
          <w:wBefore w:w="70" w:type="dxa"/>
          <w:trHeight w:val="2693"/>
        </w:trPr>
        <w:tc>
          <w:tcPr>
            <w:tcW w:w="9140" w:type="dxa"/>
            <w:gridSpan w:val="6"/>
            <w:tcBorders>
              <w:top w:val="nil"/>
              <w:left w:val="nil"/>
              <w:bottom w:val="nil"/>
              <w:right w:val="nil"/>
            </w:tcBorders>
            <w:shd w:val="clear" w:color="auto" w:fill="auto"/>
            <w:noWrap/>
            <w:vAlign w:val="bottom"/>
          </w:tcPr>
          <w:p w:rsidR="009A20A2" w:rsidRPr="00FD7C1C" w:rsidRDefault="009A20A2" w:rsidP="00AD0924">
            <w:pPr>
              <w:spacing w:line="240" w:lineRule="auto"/>
              <w:rPr>
                <w:rFonts w:ascii="Times New Roman" w:hAnsi="Times New Roman"/>
                <w:b/>
                <w:u w:val="single"/>
              </w:rPr>
            </w:pPr>
            <w:r w:rsidRPr="00FD7C1C">
              <w:rPr>
                <w:rFonts w:ascii="Times New Roman" w:hAnsi="Times New Roman"/>
                <w:b/>
                <w:u w:val="single"/>
              </w:rPr>
              <w:lastRenderedPageBreak/>
              <w:t>Podmienky preberania tovaru kto</w:t>
            </w:r>
            <w:r w:rsidR="00BB009C">
              <w:rPr>
                <w:rFonts w:ascii="Times New Roman" w:hAnsi="Times New Roman"/>
                <w:b/>
                <w:u w:val="single"/>
              </w:rPr>
              <w:t>ré budú súčasťou kúpnej zmluvy:</w:t>
            </w:r>
          </w:p>
          <w:p w:rsidR="009A20A2" w:rsidRPr="00FD7C1C" w:rsidRDefault="009A20A2" w:rsidP="00AD0924">
            <w:pPr>
              <w:numPr>
                <w:ilvl w:val="0"/>
                <w:numId w:val="25"/>
              </w:numPr>
              <w:spacing w:line="240" w:lineRule="auto"/>
              <w:ind w:left="567" w:hanging="567"/>
              <w:jc w:val="left"/>
              <w:rPr>
                <w:rFonts w:ascii="Times New Roman" w:eastAsia="Times New Roman" w:hAnsi="Times New Roman"/>
                <w:lang w:eastAsia="sk-SK"/>
              </w:rPr>
            </w:pPr>
            <w:r w:rsidRPr="00FD7C1C">
              <w:rPr>
                <w:rFonts w:ascii="Times New Roman" w:eastAsia="Times New Roman" w:hAnsi="Times New Roman"/>
                <w:b/>
                <w:lang w:eastAsia="sk-SK"/>
              </w:rPr>
              <w:t>PREBERANIE :</w:t>
            </w:r>
          </w:p>
          <w:p w:rsidR="009A20A2" w:rsidRPr="00FD7C1C" w:rsidRDefault="009A20A2" w:rsidP="00AD0924">
            <w:pPr>
              <w:pStyle w:val="Pta"/>
              <w:tabs>
                <w:tab w:val="clear" w:pos="4536"/>
                <w:tab w:val="clear" w:pos="9072"/>
                <w:tab w:val="left" w:pos="709"/>
              </w:tabs>
              <w:jc w:val="both"/>
              <w:rPr>
                <w:sz w:val="22"/>
                <w:szCs w:val="22"/>
                <w:lang w:eastAsia="sk-SK"/>
              </w:rPr>
            </w:pPr>
            <w:r w:rsidRPr="00FD7C1C">
              <w:rPr>
                <w:sz w:val="22"/>
                <w:szCs w:val="22"/>
                <w:lang w:eastAsia="sk-SK"/>
              </w:rPr>
              <w:t xml:space="preserve">V zmysle Všeobecných technických požiadaviek na kvalitu stavieb </w:t>
            </w:r>
            <w:r w:rsidRPr="00FD7C1C">
              <w:rPr>
                <w:sz w:val="22"/>
                <w:szCs w:val="22"/>
              </w:rPr>
              <w:t xml:space="preserve">podliehajú materiály uvedené </w:t>
            </w:r>
            <w:r w:rsidRPr="005C2989">
              <w:rPr>
                <w:sz w:val="22"/>
                <w:szCs w:val="22"/>
              </w:rPr>
              <w:t xml:space="preserve">v prílohe č. </w:t>
            </w:r>
            <w:r w:rsidR="005C2989" w:rsidRPr="005C2989">
              <w:rPr>
                <w:sz w:val="22"/>
                <w:szCs w:val="22"/>
              </w:rPr>
              <w:t>2</w:t>
            </w:r>
            <w:r w:rsidRPr="005C2989">
              <w:rPr>
                <w:sz w:val="22"/>
                <w:szCs w:val="22"/>
              </w:rPr>
              <w:t xml:space="preserve"> tejto</w:t>
            </w:r>
            <w:r w:rsidRPr="00FD7C1C">
              <w:rPr>
                <w:sz w:val="22"/>
                <w:szCs w:val="22"/>
              </w:rPr>
              <w:t xml:space="preserve"> KZ preberaniu zástupcom ŽSR </w:t>
            </w:r>
            <w:r w:rsidRPr="00FD7C1C">
              <w:rPr>
                <w:sz w:val="22"/>
                <w:szCs w:val="22"/>
                <w:lang w:eastAsia="sk-SK"/>
              </w:rPr>
              <w:t xml:space="preserve">preberaniu pred zabudovaním do tratí ŽSR. Predávajúci zabezpečí vykonanie kvalitatívnej prebierky predmetného materiálu prostredníctvom zástupcu  kupujúceho, a to za podmienok uvedených v tejto prílohe ku kúpnej zmluve. Zástupcom obstarávateľa – ŽSR, ktorý je poverený vykonaním kvalitatívnej prebierky (ďalej aj „prebierka“ alebo „preberanie“) materiálu železničného zvršku, konkrétne uvedeného </w:t>
            </w:r>
            <w:r w:rsidRPr="005C2989">
              <w:rPr>
                <w:sz w:val="22"/>
                <w:szCs w:val="22"/>
                <w:lang w:eastAsia="sk-SK"/>
              </w:rPr>
              <w:t xml:space="preserve">v Prílohe č. </w:t>
            </w:r>
            <w:r w:rsidR="005C2989" w:rsidRPr="005C2989">
              <w:rPr>
                <w:sz w:val="22"/>
                <w:szCs w:val="22"/>
                <w:lang w:eastAsia="sk-SK"/>
              </w:rPr>
              <w:t>2</w:t>
            </w:r>
            <w:r w:rsidRPr="00FD7C1C">
              <w:rPr>
                <w:sz w:val="22"/>
                <w:szCs w:val="22"/>
                <w:lang w:eastAsia="sk-SK"/>
              </w:rPr>
              <w:t xml:space="preserve"> je VOJ ŽSR – Výskumný a vývojový ústav želez</w:t>
            </w:r>
            <w:r>
              <w:rPr>
                <w:sz w:val="22"/>
                <w:szCs w:val="22"/>
                <w:lang w:eastAsia="sk-SK"/>
              </w:rPr>
              <w:t xml:space="preserve">níc, Žilina (ďalej aj „VVÚŽ“). </w:t>
            </w:r>
          </w:p>
          <w:p w:rsidR="009A20A2" w:rsidRPr="00FD7C1C" w:rsidRDefault="009A20A2" w:rsidP="00AD0924">
            <w:pPr>
              <w:pStyle w:val="Pta"/>
              <w:tabs>
                <w:tab w:val="clear" w:pos="4536"/>
                <w:tab w:val="clear" w:pos="9072"/>
                <w:tab w:val="left" w:pos="709"/>
              </w:tabs>
              <w:jc w:val="both"/>
              <w:rPr>
                <w:sz w:val="22"/>
                <w:szCs w:val="22"/>
              </w:rPr>
            </w:pPr>
          </w:p>
          <w:p w:rsidR="009A20A2" w:rsidRPr="00FD7C1C" w:rsidRDefault="009A20A2" w:rsidP="00AD0924">
            <w:pPr>
              <w:pStyle w:val="Odsekzoznamu"/>
              <w:numPr>
                <w:ilvl w:val="0"/>
                <w:numId w:val="26"/>
              </w:numPr>
              <w:overflowPunct/>
              <w:autoSpaceDE/>
              <w:autoSpaceDN/>
              <w:adjustRightInd/>
              <w:ind w:left="1134" w:hanging="567"/>
              <w:contextualSpacing w:val="0"/>
              <w:textAlignment w:val="auto"/>
              <w:rPr>
                <w:b/>
                <w:vanish/>
                <w:sz w:val="22"/>
                <w:szCs w:val="22"/>
              </w:rPr>
            </w:pPr>
          </w:p>
          <w:p w:rsidR="009A20A2" w:rsidRPr="00FD7C1C" w:rsidRDefault="009A20A2" w:rsidP="00AD0924">
            <w:pPr>
              <w:pStyle w:val="Odsekzoznamu"/>
              <w:numPr>
                <w:ilvl w:val="0"/>
                <w:numId w:val="26"/>
              </w:numPr>
              <w:overflowPunct/>
              <w:autoSpaceDE/>
              <w:autoSpaceDN/>
              <w:adjustRightInd/>
              <w:ind w:left="1134" w:hanging="567"/>
              <w:contextualSpacing w:val="0"/>
              <w:textAlignment w:val="auto"/>
              <w:rPr>
                <w:b/>
                <w:vanish/>
                <w:sz w:val="22"/>
                <w:szCs w:val="22"/>
              </w:rPr>
            </w:pPr>
          </w:p>
          <w:p w:rsidR="009A20A2" w:rsidRPr="00FD7C1C" w:rsidRDefault="009A20A2" w:rsidP="00AD0924">
            <w:pPr>
              <w:pStyle w:val="Odsekzoznamu"/>
              <w:numPr>
                <w:ilvl w:val="0"/>
                <w:numId w:val="26"/>
              </w:numPr>
              <w:overflowPunct/>
              <w:autoSpaceDE/>
              <w:autoSpaceDN/>
              <w:adjustRightInd/>
              <w:ind w:left="1134" w:hanging="567"/>
              <w:contextualSpacing w:val="0"/>
              <w:textAlignment w:val="auto"/>
              <w:rPr>
                <w:b/>
                <w:vanish/>
                <w:sz w:val="22"/>
                <w:szCs w:val="22"/>
              </w:rPr>
            </w:pPr>
          </w:p>
          <w:p w:rsidR="009A20A2" w:rsidRPr="00FD7C1C" w:rsidRDefault="009A20A2" w:rsidP="00AD0924">
            <w:pPr>
              <w:pStyle w:val="Odsekzoznamu"/>
              <w:numPr>
                <w:ilvl w:val="0"/>
                <w:numId w:val="26"/>
              </w:numPr>
              <w:overflowPunct/>
              <w:autoSpaceDE/>
              <w:autoSpaceDN/>
              <w:adjustRightInd/>
              <w:ind w:left="1134" w:hanging="567"/>
              <w:contextualSpacing w:val="0"/>
              <w:textAlignment w:val="auto"/>
              <w:rPr>
                <w:b/>
                <w:vanish/>
                <w:sz w:val="22"/>
                <w:szCs w:val="22"/>
              </w:rPr>
            </w:pPr>
          </w:p>
          <w:p w:rsidR="009A20A2" w:rsidRPr="00FD7C1C" w:rsidRDefault="009A20A2" w:rsidP="00AD0924">
            <w:pPr>
              <w:spacing w:line="240" w:lineRule="auto"/>
              <w:ind w:left="567"/>
              <w:rPr>
                <w:rFonts w:ascii="Times New Roman" w:eastAsia="Times New Roman" w:hAnsi="Times New Roman"/>
                <w:lang w:eastAsia="sk-SK"/>
              </w:rPr>
            </w:pPr>
            <w:r w:rsidRPr="00FD7C1C">
              <w:rPr>
                <w:rFonts w:ascii="Times New Roman" w:eastAsia="Times New Roman" w:hAnsi="Times New Roman"/>
                <w:b/>
                <w:lang w:eastAsia="sk-SK"/>
              </w:rPr>
              <w:t>1.1 Spôsob a rozsah preberania:</w:t>
            </w:r>
          </w:p>
          <w:p w:rsidR="009A20A2" w:rsidRPr="00FD7C1C" w:rsidRDefault="009A20A2" w:rsidP="00AD0924">
            <w:pPr>
              <w:pStyle w:val="Pta"/>
              <w:tabs>
                <w:tab w:val="clear" w:pos="4536"/>
                <w:tab w:val="clear" w:pos="9072"/>
                <w:tab w:val="left" w:pos="709"/>
              </w:tabs>
              <w:jc w:val="both"/>
              <w:rPr>
                <w:sz w:val="22"/>
                <w:szCs w:val="22"/>
              </w:rPr>
            </w:pPr>
          </w:p>
          <w:p w:rsidR="009A20A2" w:rsidRPr="00FD7C1C" w:rsidRDefault="009A20A2" w:rsidP="00AD0924">
            <w:pPr>
              <w:pStyle w:val="Pta"/>
              <w:numPr>
                <w:ilvl w:val="2"/>
                <w:numId w:val="27"/>
              </w:numPr>
              <w:tabs>
                <w:tab w:val="clear" w:pos="4536"/>
                <w:tab w:val="clear" w:pos="9072"/>
                <w:tab w:val="left" w:pos="709"/>
              </w:tabs>
              <w:jc w:val="both"/>
              <w:rPr>
                <w:sz w:val="22"/>
                <w:szCs w:val="22"/>
                <w:lang w:eastAsia="sk-SK"/>
              </w:rPr>
            </w:pPr>
            <w:r w:rsidRPr="00FD7C1C">
              <w:rPr>
                <w:sz w:val="22"/>
                <w:szCs w:val="22"/>
              </w:rPr>
              <w:t xml:space="preserve">Predávajúci pred distribúciou tovaru na miesto plnenia umožní vykonať zástupcovi </w:t>
            </w:r>
            <w:r w:rsidRPr="001E02FF">
              <w:rPr>
                <w:sz w:val="22"/>
                <w:szCs w:val="22"/>
              </w:rPr>
              <w:t xml:space="preserve">ŽSR vo výrobnom závode </w:t>
            </w:r>
            <w:r w:rsidR="006316C9" w:rsidRPr="001E02FF">
              <w:rPr>
                <w:sz w:val="22"/>
                <w:szCs w:val="22"/>
              </w:rPr>
              <w:t xml:space="preserve">alebo sídle prevádzky </w:t>
            </w:r>
            <w:r w:rsidRPr="001E02FF">
              <w:rPr>
                <w:sz w:val="22"/>
                <w:szCs w:val="22"/>
              </w:rPr>
              <w:t>prebierku tovaru. Prebierku tovaru vykoná zástupca ŽSR – zamestnanec Výskumného a vývojového ústavu železníc Žilina po vykonaní technickej kontroly kvality výrobcom,</w:t>
            </w:r>
            <w:r w:rsidRPr="001E02FF">
              <w:rPr>
                <w:sz w:val="22"/>
                <w:szCs w:val="22"/>
                <w:lang w:eastAsia="sk-SK"/>
              </w:rPr>
              <w:t xml:space="preserve"> vykonanej priamo vo výrobnom závode uvedenom v</w:t>
            </w:r>
            <w:r w:rsidRPr="001E02FF">
              <w:rPr>
                <w:b/>
                <w:sz w:val="22"/>
                <w:szCs w:val="22"/>
                <w:lang w:eastAsia="sk-SK"/>
              </w:rPr>
              <w:t xml:space="preserve"> Prílohe č. </w:t>
            </w:r>
            <w:r w:rsidR="0081689D" w:rsidRPr="001E02FF">
              <w:rPr>
                <w:b/>
                <w:sz w:val="22"/>
                <w:szCs w:val="22"/>
                <w:lang w:eastAsia="sk-SK"/>
              </w:rPr>
              <w:t>4</w:t>
            </w:r>
            <w:r w:rsidRPr="001E02FF">
              <w:rPr>
                <w:b/>
                <w:sz w:val="22"/>
                <w:szCs w:val="22"/>
                <w:lang w:eastAsia="sk-SK"/>
              </w:rPr>
              <w:t xml:space="preserve"> </w:t>
            </w:r>
            <w:r w:rsidRPr="001E02FF">
              <w:rPr>
                <w:sz w:val="22"/>
                <w:szCs w:val="22"/>
                <w:lang w:eastAsia="sk-SK"/>
              </w:rPr>
              <w:t>kúpnej zmluvy</w:t>
            </w:r>
            <w:r w:rsidRPr="00FD7C1C">
              <w:rPr>
                <w:sz w:val="22"/>
                <w:szCs w:val="22"/>
                <w:lang w:eastAsia="sk-SK"/>
              </w:rPr>
              <w:t>.</w:t>
            </w:r>
          </w:p>
          <w:p w:rsidR="009A20A2" w:rsidRPr="00FD7C1C" w:rsidRDefault="009A20A2" w:rsidP="00AD0924">
            <w:pPr>
              <w:pStyle w:val="Pta"/>
              <w:numPr>
                <w:ilvl w:val="2"/>
                <w:numId w:val="27"/>
              </w:numPr>
              <w:tabs>
                <w:tab w:val="clear" w:pos="4536"/>
                <w:tab w:val="clear" w:pos="9072"/>
                <w:tab w:val="left" w:pos="709"/>
              </w:tabs>
              <w:jc w:val="both"/>
              <w:rPr>
                <w:b/>
                <w:sz w:val="22"/>
                <w:szCs w:val="22"/>
                <w:lang w:eastAsia="sk-SK"/>
              </w:rPr>
            </w:pPr>
            <w:r w:rsidRPr="00FD7C1C">
              <w:rPr>
                <w:sz w:val="22"/>
                <w:szCs w:val="22"/>
              </w:rPr>
              <w:t xml:space="preserve">Predávajúci </w:t>
            </w:r>
            <w:r w:rsidRPr="00FD7C1C">
              <w:rPr>
                <w:b/>
                <w:sz w:val="22"/>
                <w:szCs w:val="22"/>
              </w:rPr>
              <w:t xml:space="preserve">je povinný si každú kvalitatívnu prebierku tovaru od VVÚŽ písomnou formou objednať, pričom v objednávke na výkon kvalitatívnej prebierky tovaru je povinný ako termín nástupu na výkon kvalitatívnej prebierky uviesť nasledovné znenie: </w:t>
            </w:r>
            <w:r w:rsidRPr="00FD7C1C">
              <w:rPr>
                <w:b/>
                <w:i/>
                <w:sz w:val="22"/>
                <w:szCs w:val="22"/>
              </w:rPr>
              <w:t>„v lehote do 7 kalendárnych dní odo dňa doručenia tejto objednávky“</w:t>
            </w:r>
            <w:r w:rsidRPr="00FD7C1C">
              <w:rPr>
                <w:b/>
                <w:sz w:val="22"/>
                <w:szCs w:val="22"/>
              </w:rPr>
              <w:t>.</w:t>
            </w:r>
          </w:p>
          <w:p w:rsidR="009A20A2" w:rsidRPr="00FD7C1C" w:rsidRDefault="009A20A2" w:rsidP="00AD0924">
            <w:pPr>
              <w:pStyle w:val="Pta"/>
              <w:numPr>
                <w:ilvl w:val="2"/>
                <w:numId w:val="27"/>
              </w:numPr>
              <w:tabs>
                <w:tab w:val="clear" w:pos="4536"/>
                <w:tab w:val="clear" w:pos="9072"/>
                <w:tab w:val="left" w:pos="709"/>
              </w:tabs>
              <w:jc w:val="both"/>
              <w:rPr>
                <w:b/>
                <w:sz w:val="22"/>
                <w:szCs w:val="22"/>
                <w:lang w:eastAsia="sk-SK"/>
              </w:rPr>
            </w:pPr>
            <w:r w:rsidRPr="00FD7C1C">
              <w:rPr>
                <w:b/>
                <w:sz w:val="22"/>
                <w:szCs w:val="22"/>
              </w:rPr>
              <w:t>Ďalšími povinnými náležitosťami objednávky na výkon kvalitatívnej prebierky budú najmä: identifikácia miesta preberania určeného v súlade kúpnou zmluvou (Príloha č.</w:t>
            </w:r>
            <w:r w:rsidR="0081689D">
              <w:rPr>
                <w:b/>
                <w:sz w:val="22"/>
                <w:szCs w:val="22"/>
              </w:rPr>
              <w:t>4</w:t>
            </w:r>
            <w:r w:rsidRPr="00FD7C1C">
              <w:rPr>
                <w:b/>
                <w:sz w:val="22"/>
                <w:szCs w:val="22"/>
              </w:rPr>
              <w:t xml:space="preserve">) a stanovenie množstva tovaru určeného na prebierku. </w:t>
            </w:r>
          </w:p>
          <w:p w:rsidR="00987C04" w:rsidRPr="00D677E4" w:rsidRDefault="00987C04" w:rsidP="00987C04">
            <w:pPr>
              <w:pStyle w:val="Pta"/>
              <w:numPr>
                <w:ilvl w:val="2"/>
                <w:numId w:val="27"/>
              </w:numPr>
              <w:tabs>
                <w:tab w:val="clear" w:pos="4536"/>
                <w:tab w:val="clear" w:pos="9072"/>
                <w:tab w:val="left" w:pos="709"/>
              </w:tabs>
              <w:jc w:val="both"/>
              <w:rPr>
                <w:b/>
                <w:sz w:val="22"/>
                <w:szCs w:val="22"/>
                <w:lang w:eastAsia="sk-SK"/>
              </w:rPr>
            </w:pPr>
            <w:r w:rsidRPr="00922C20">
              <w:rPr>
                <w:sz w:val="24"/>
                <w:szCs w:val="24"/>
              </w:rPr>
              <w:t>Kvalitatívna prebierka sa vykoná bezplatne.</w:t>
            </w:r>
          </w:p>
          <w:p w:rsidR="00D677E4" w:rsidRPr="00BB009C" w:rsidRDefault="00D677E4" w:rsidP="00987C04">
            <w:pPr>
              <w:pStyle w:val="Pta"/>
              <w:numPr>
                <w:ilvl w:val="2"/>
                <w:numId w:val="27"/>
              </w:numPr>
              <w:tabs>
                <w:tab w:val="clear" w:pos="4536"/>
                <w:tab w:val="clear" w:pos="9072"/>
                <w:tab w:val="left" w:pos="709"/>
              </w:tabs>
              <w:jc w:val="both"/>
              <w:rPr>
                <w:b/>
                <w:sz w:val="22"/>
                <w:szCs w:val="22"/>
                <w:lang w:eastAsia="sk-SK"/>
              </w:rPr>
            </w:pPr>
            <w:r w:rsidRPr="00BB009C">
              <w:rPr>
                <w:sz w:val="24"/>
                <w:szCs w:val="24"/>
              </w:rPr>
              <w:t xml:space="preserve">Predávajúci je povinný predložiť </w:t>
            </w:r>
            <w:r w:rsidR="00CC7B2E" w:rsidRPr="00BB009C">
              <w:rPr>
                <w:sz w:val="24"/>
                <w:szCs w:val="24"/>
              </w:rPr>
              <w:t xml:space="preserve">k prebierke tovaru </w:t>
            </w:r>
            <w:r w:rsidRPr="00BB009C">
              <w:rPr>
                <w:sz w:val="24"/>
                <w:szCs w:val="24"/>
              </w:rPr>
              <w:t xml:space="preserve">doklad o vykonaní technickej kontroly kvality </w:t>
            </w:r>
            <w:r w:rsidR="00552C70" w:rsidRPr="00BB009C">
              <w:rPr>
                <w:sz w:val="24"/>
                <w:szCs w:val="24"/>
              </w:rPr>
              <w:t xml:space="preserve">predmetu zákazky (objednávky) </w:t>
            </w:r>
            <w:r w:rsidRPr="00BB009C">
              <w:rPr>
                <w:sz w:val="24"/>
                <w:szCs w:val="24"/>
              </w:rPr>
              <w:t>výrobcom</w:t>
            </w:r>
            <w:r w:rsidR="00552C70" w:rsidRPr="00BB009C">
              <w:rPr>
                <w:sz w:val="24"/>
                <w:szCs w:val="24"/>
              </w:rPr>
              <w:t>.</w:t>
            </w:r>
            <w:r w:rsidRPr="00BB009C">
              <w:rPr>
                <w:sz w:val="24"/>
                <w:szCs w:val="24"/>
              </w:rPr>
              <w:t xml:space="preserve"> Požadovaný doklad musí byť platný a mô</w:t>
            </w:r>
            <w:r w:rsidR="00CC7B2E" w:rsidRPr="00BB009C">
              <w:rPr>
                <w:sz w:val="24"/>
                <w:szCs w:val="24"/>
              </w:rPr>
              <w:t>že byť predložený ako fotokópia zástupcovi ŽSR pri prebierke tovaru.</w:t>
            </w:r>
          </w:p>
          <w:p w:rsidR="009A20A2" w:rsidRPr="00FD7C1C" w:rsidRDefault="009A20A2" w:rsidP="00BB009C">
            <w:pPr>
              <w:pStyle w:val="Pta"/>
              <w:tabs>
                <w:tab w:val="clear" w:pos="4536"/>
                <w:tab w:val="clear" w:pos="9072"/>
                <w:tab w:val="left" w:pos="709"/>
              </w:tabs>
              <w:jc w:val="both"/>
              <w:rPr>
                <w:sz w:val="22"/>
                <w:szCs w:val="22"/>
                <w:lang w:eastAsia="sk-SK"/>
              </w:rPr>
            </w:pPr>
          </w:p>
          <w:p w:rsidR="009A20A2" w:rsidRPr="00BB009C" w:rsidRDefault="009A20A2" w:rsidP="00BB009C">
            <w:pPr>
              <w:spacing w:line="240" w:lineRule="auto"/>
              <w:rPr>
                <w:rFonts w:ascii="Times New Roman" w:eastAsia="Times New Roman" w:hAnsi="Times New Roman"/>
                <w:lang w:eastAsia="sk-SK"/>
              </w:rPr>
            </w:pPr>
            <w:r w:rsidRPr="00FD7C1C">
              <w:rPr>
                <w:rFonts w:ascii="Times New Roman" w:eastAsia="Times New Roman" w:hAnsi="Times New Roman"/>
                <w:b/>
                <w:lang w:eastAsia="sk-SK"/>
              </w:rPr>
              <w:t>2. ĎALŠIE USTANOVENIA K PREBERANIU :</w:t>
            </w:r>
          </w:p>
          <w:p w:rsidR="009A20A2" w:rsidRPr="00FD7C1C" w:rsidRDefault="009A20A2" w:rsidP="00AD0924">
            <w:pPr>
              <w:pStyle w:val="Pta"/>
              <w:numPr>
                <w:ilvl w:val="2"/>
                <w:numId w:val="28"/>
              </w:numPr>
              <w:tabs>
                <w:tab w:val="clear" w:pos="4536"/>
                <w:tab w:val="clear" w:pos="9072"/>
                <w:tab w:val="left" w:pos="709"/>
              </w:tabs>
              <w:jc w:val="both"/>
              <w:rPr>
                <w:sz w:val="22"/>
                <w:szCs w:val="22"/>
                <w:lang w:eastAsia="sk-SK"/>
              </w:rPr>
            </w:pPr>
            <w:r w:rsidRPr="00FD7C1C">
              <w:rPr>
                <w:sz w:val="22"/>
                <w:szCs w:val="22"/>
              </w:rPr>
              <w:t>Predávajúci sa zaväzuje v procese preberania zabezpečiť potrebnú manipuláciu súvisiacu s preberaním tovaru.</w:t>
            </w:r>
          </w:p>
          <w:p w:rsidR="009A20A2" w:rsidRPr="00FD7C1C" w:rsidRDefault="009A20A2" w:rsidP="00AD0924">
            <w:pPr>
              <w:pStyle w:val="Pta"/>
              <w:numPr>
                <w:ilvl w:val="2"/>
                <w:numId w:val="28"/>
              </w:numPr>
              <w:tabs>
                <w:tab w:val="clear" w:pos="4536"/>
                <w:tab w:val="clear" w:pos="9072"/>
                <w:tab w:val="left" w:pos="709"/>
              </w:tabs>
              <w:jc w:val="both"/>
              <w:rPr>
                <w:sz w:val="22"/>
                <w:szCs w:val="22"/>
                <w:lang w:eastAsia="sk-SK"/>
              </w:rPr>
            </w:pPr>
            <w:r w:rsidRPr="00FD7C1C">
              <w:rPr>
                <w:sz w:val="22"/>
                <w:szCs w:val="22"/>
                <w:lang w:eastAsia="sk-SK"/>
              </w:rPr>
              <w:t>Predávajúci v prípade potreby poskytne zástupcovi VVÚŽ, ktorý bude vykonávať preberanie, potrebné kalibrované meracie prostriedky.</w:t>
            </w:r>
          </w:p>
          <w:p w:rsidR="009A20A2" w:rsidRPr="00FD7C1C" w:rsidRDefault="009A20A2" w:rsidP="00AD0924">
            <w:pPr>
              <w:pStyle w:val="Pta"/>
              <w:numPr>
                <w:ilvl w:val="2"/>
                <w:numId w:val="28"/>
              </w:numPr>
              <w:tabs>
                <w:tab w:val="clear" w:pos="4536"/>
                <w:tab w:val="clear" w:pos="9072"/>
                <w:tab w:val="left" w:pos="709"/>
              </w:tabs>
              <w:jc w:val="both"/>
              <w:rPr>
                <w:sz w:val="22"/>
                <w:szCs w:val="22"/>
                <w:lang w:eastAsia="sk-SK"/>
              </w:rPr>
            </w:pPr>
            <w:r w:rsidRPr="00FD7C1C">
              <w:rPr>
                <w:sz w:val="22"/>
                <w:szCs w:val="22"/>
                <w:lang w:eastAsia="sk-SK"/>
              </w:rPr>
              <w:t xml:space="preserve">Doklad o kalibrácii poskytne k nahliadnutiu, resp. tieto údaje sú uvedené aj v správe o vykonaní priebežnej inšpekcie vnútropodnikovej kontroly, ktorú v prípade záujmu poskytne zástupcovi obstarávateľa. </w:t>
            </w:r>
          </w:p>
          <w:p w:rsidR="009A20A2" w:rsidRDefault="009A20A2" w:rsidP="00AD0924">
            <w:pPr>
              <w:pStyle w:val="Pta"/>
              <w:numPr>
                <w:ilvl w:val="2"/>
                <w:numId w:val="28"/>
              </w:numPr>
              <w:tabs>
                <w:tab w:val="clear" w:pos="4536"/>
                <w:tab w:val="clear" w:pos="9072"/>
                <w:tab w:val="left" w:pos="709"/>
              </w:tabs>
              <w:jc w:val="both"/>
              <w:rPr>
                <w:sz w:val="22"/>
                <w:szCs w:val="22"/>
                <w:lang w:eastAsia="sk-SK"/>
              </w:rPr>
            </w:pPr>
            <w:r w:rsidRPr="00FD7C1C">
              <w:rPr>
                <w:sz w:val="22"/>
                <w:szCs w:val="22"/>
              </w:rPr>
              <w:t>Predávajúci zabezpečí zodpovedajúcim spôsobom na svoje náklady bezpečnosť a ochranu zdravia zástupcom VVÚŽ v mieste vykonávania prebierky.</w:t>
            </w:r>
          </w:p>
          <w:p w:rsidR="009A20A2" w:rsidRPr="00FD7C1C" w:rsidRDefault="009A20A2" w:rsidP="00AD0924">
            <w:pPr>
              <w:pStyle w:val="Zarkazkladnhotextu"/>
              <w:tabs>
                <w:tab w:val="left" w:pos="567"/>
              </w:tabs>
              <w:overflowPunct w:val="0"/>
              <w:autoSpaceDE w:val="0"/>
              <w:autoSpaceDN w:val="0"/>
              <w:spacing w:after="0" w:line="240" w:lineRule="auto"/>
              <w:ind w:left="0"/>
              <w:jc w:val="both"/>
              <w:textAlignment w:val="baseline"/>
              <w:rPr>
                <w:rFonts w:ascii="Times New Roman" w:hAnsi="Times New Roman"/>
                <w:sz w:val="22"/>
                <w:szCs w:val="22"/>
              </w:rPr>
            </w:pPr>
            <w:r w:rsidRPr="00FD7C1C">
              <w:rPr>
                <w:rFonts w:ascii="Times New Roman" w:hAnsi="Times New Roman"/>
                <w:sz w:val="22"/>
                <w:szCs w:val="22"/>
              </w:rPr>
              <w:tab/>
            </w:r>
          </w:p>
          <w:p w:rsidR="009A20A2" w:rsidRPr="00BB009C" w:rsidRDefault="009A20A2" w:rsidP="00BB009C">
            <w:pPr>
              <w:tabs>
                <w:tab w:val="num" w:pos="360"/>
              </w:tabs>
              <w:autoSpaceDE w:val="0"/>
              <w:autoSpaceDN w:val="0"/>
              <w:spacing w:line="240" w:lineRule="auto"/>
              <w:rPr>
                <w:rFonts w:ascii="Times New Roman" w:hAnsi="Times New Roman"/>
              </w:rPr>
            </w:pPr>
            <w:r w:rsidRPr="00BB009C">
              <w:rPr>
                <w:rFonts w:ascii="Times New Roman" w:hAnsi="Times New Roman"/>
              </w:rPr>
              <w:t>O výsledku preberania   materiálu VVÚŽ vypracuje „Protokol o overení kvality materiálu“–  ktorý bude neoddeliteľnou súčasťou dokladov odovzdaných kupujúcemu pri dodávke tovaru na miesto dodania.</w:t>
            </w:r>
          </w:p>
          <w:p w:rsidR="009A20A2" w:rsidRPr="00BB009C" w:rsidRDefault="009A20A2" w:rsidP="00AD0924">
            <w:pPr>
              <w:pStyle w:val="Bezriadkovania"/>
              <w:rPr>
                <w:rFonts w:ascii="Times New Roman" w:hAnsi="Times New Roman"/>
              </w:rPr>
            </w:pPr>
            <w:r w:rsidRPr="00BB009C">
              <w:rPr>
                <w:rFonts w:ascii="Times New Roman" w:hAnsi="Times New Roman"/>
              </w:rPr>
              <w:t>Fotokópia „Protokolu o overení kvality materiálu“ bude súčasťou faktúry predávajúceho</w:t>
            </w:r>
          </w:p>
          <w:p w:rsidR="009A20A2" w:rsidRPr="00BB009C" w:rsidRDefault="009A20A2" w:rsidP="00AD0924">
            <w:pPr>
              <w:pStyle w:val="Bezriadkovania"/>
              <w:rPr>
                <w:rFonts w:ascii="Times New Roman" w:hAnsi="Times New Roman"/>
              </w:rPr>
            </w:pPr>
            <w:r w:rsidRPr="00BB009C">
              <w:rPr>
                <w:rFonts w:ascii="Times New Roman" w:hAnsi="Times New Roman"/>
              </w:rPr>
              <w:t xml:space="preserve">kupujúcemu. </w:t>
            </w:r>
          </w:p>
          <w:p w:rsidR="009A20A2" w:rsidRPr="00BB009C" w:rsidRDefault="009A20A2" w:rsidP="00AD0924">
            <w:pPr>
              <w:pStyle w:val="Bezriadkovania"/>
              <w:rPr>
                <w:rFonts w:ascii="Times New Roman" w:hAnsi="Times New Roman"/>
              </w:rPr>
            </w:pPr>
            <w:r w:rsidRPr="00BB009C">
              <w:rPr>
                <w:rFonts w:ascii="Times New Roman" w:hAnsi="Times New Roman"/>
              </w:rPr>
              <w:t>Prebierka tovaru zástupcom ŽSR nezbavuje predáva</w:t>
            </w:r>
            <w:r w:rsidR="00BB009C">
              <w:rPr>
                <w:rFonts w:ascii="Times New Roman" w:hAnsi="Times New Roman"/>
              </w:rPr>
              <w:t xml:space="preserve">júceho zodpovednosti za kvalitu </w:t>
            </w:r>
            <w:r w:rsidRPr="00BB009C">
              <w:rPr>
                <w:rFonts w:ascii="Times New Roman" w:hAnsi="Times New Roman"/>
              </w:rPr>
              <w:t>a poskytovanie záruky. Prebierka tovaru nenahrádza prevzatie to</w:t>
            </w:r>
            <w:r w:rsidR="00BB009C">
              <w:rPr>
                <w:rFonts w:ascii="Times New Roman" w:hAnsi="Times New Roman"/>
              </w:rPr>
              <w:t xml:space="preserve">varu určeným zástupcom v mieste </w:t>
            </w:r>
            <w:r w:rsidRPr="00BB009C">
              <w:rPr>
                <w:rFonts w:ascii="Times New Roman" w:hAnsi="Times New Roman"/>
              </w:rPr>
              <w:t>dodávky.</w:t>
            </w:r>
          </w:p>
          <w:p w:rsidR="009A20A2" w:rsidRPr="00BB009C" w:rsidRDefault="009A20A2" w:rsidP="00BB009C">
            <w:pPr>
              <w:pStyle w:val="Pta"/>
              <w:tabs>
                <w:tab w:val="clear" w:pos="4536"/>
                <w:tab w:val="clear" w:pos="9072"/>
                <w:tab w:val="left" w:pos="709"/>
              </w:tabs>
              <w:jc w:val="both"/>
              <w:rPr>
                <w:sz w:val="22"/>
                <w:szCs w:val="22"/>
              </w:rPr>
            </w:pPr>
            <w:r w:rsidRPr="00BB009C">
              <w:rPr>
                <w:sz w:val="22"/>
                <w:szCs w:val="22"/>
                <w:lang w:eastAsia="sk-SK"/>
              </w:rPr>
              <w:t>Predávajúci súhlasí s tým, že preberanie tovaru bude vykonávané v zmysle bodov 1.1.1 – 2.1.4</w:t>
            </w:r>
          </w:p>
          <w:p w:rsidR="009A20A2" w:rsidRPr="00BB009C" w:rsidRDefault="009A20A2" w:rsidP="00AD0924">
            <w:pPr>
              <w:tabs>
                <w:tab w:val="left" w:pos="993"/>
              </w:tabs>
              <w:spacing w:line="240" w:lineRule="auto"/>
              <w:rPr>
                <w:rFonts w:ascii="Times New Roman" w:eastAsia="Times New Roman" w:hAnsi="Times New Roman"/>
                <w:lang w:eastAsia="sk-SK"/>
              </w:rPr>
            </w:pPr>
            <w:r w:rsidRPr="00BB009C">
              <w:rPr>
                <w:rFonts w:ascii="Times New Roman" w:eastAsia="Times New Roman" w:hAnsi="Times New Roman"/>
                <w:lang w:eastAsia="sk-SK"/>
              </w:rPr>
              <w:t>v mieste/miestach preberania, uvedených v </w:t>
            </w:r>
            <w:r w:rsidRPr="00BB009C">
              <w:rPr>
                <w:rFonts w:ascii="Times New Roman" w:eastAsia="Times New Roman" w:hAnsi="Times New Roman"/>
                <w:b/>
                <w:lang w:eastAsia="sk-SK"/>
              </w:rPr>
              <w:t xml:space="preserve">Prílohe č. </w:t>
            </w:r>
            <w:r w:rsidR="00630B23" w:rsidRPr="00BB009C">
              <w:rPr>
                <w:rFonts w:ascii="Times New Roman" w:eastAsia="Times New Roman" w:hAnsi="Times New Roman"/>
                <w:b/>
                <w:lang w:eastAsia="sk-SK"/>
              </w:rPr>
              <w:t>4</w:t>
            </w:r>
            <w:r w:rsidR="00B53254" w:rsidRPr="00BB009C">
              <w:rPr>
                <w:rFonts w:ascii="Times New Roman" w:eastAsia="Times New Roman" w:hAnsi="Times New Roman"/>
                <w:b/>
                <w:lang w:eastAsia="sk-SK"/>
              </w:rPr>
              <w:t>.</w:t>
            </w:r>
          </w:p>
          <w:p w:rsidR="009A20A2" w:rsidRPr="00BB009C" w:rsidRDefault="009A20A2" w:rsidP="00AD0924">
            <w:pPr>
              <w:tabs>
                <w:tab w:val="left" w:pos="993"/>
              </w:tabs>
              <w:spacing w:line="240" w:lineRule="auto"/>
              <w:rPr>
                <w:rFonts w:ascii="Times New Roman" w:eastAsia="Times New Roman" w:hAnsi="Times New Roman"/>
                <w:lang w:eastAsia="sk-SK"/>
              </w:rPr>
            </w:pPr>
          </w:p>
          <w:p w:rsidR="009A20A2" w:rsidRPr="00BB009C" w:rsidRDefault="009A20A2" w:rsidP="00AD0924">
            <w:pPr>
              <w:spacing w:line="240" w:lineRule="auto"/>
              <w:rPr>
                <w:rFonts w:ascii="Times New Roman" w:hAnsi="Times New Roman"/>
                <w:lang w:eastAsia="sk-SK"/>
              </w:rPr>
            </w:pPr>
            <w:r w:rsidRPr="00BB009C">
              <w:rPr>
                <w:rFonts w:ascii="Times New Roman" w:eastAsia="Times New Roman" w:hAnsi="Times New Roman"/>
                <w:lang w:eastAsia="sk-SK"/>
              </w:rPr>
              <w:t>V súvislosti s uvedeným predávajúci zabezpečí oprávnenému zamestnancovi</w:t>
            </w:r>
            <w:r w:rsidRPr="00BB009C">
              <w:rPr>
                <w:rFonts w:ascii="Times New Roman" w:hAnsi="Times New Roman"/>
                <w:lang w:eastAsia="sk-SK"/>
              </w:rPr>
              <w:t>/zamestnancom</w:t>
            </w:r>
          </w:p>
          <w:p w:rsidR="009A20A2" w:rsidRPr="00BB009C" w:rsidRDefault="009A20A2" w:rsidP="00AD0924">
            <w:pPr>
              <w:spacing w:line="240" w:lineRule="auto"/>
              <w:rPr>
                <w:rFonts w:ascii="Times New Roman" w:eastAsia="Times New Roman" w:hAnsi="Times New Roman"/>
                <w:lang w:eastAsia="sk-SK"/>
              </w:rPr>
            </w:pPr>
            <w:r w:rsidRPr="00BB009C">
              <w:rPr>
                <w:rFonts w:ascii="Times New Roman" w:eastAsia="Times New Roman" w:hAnsi="Times New Roman"/>
                <w:lang w:eastAsia="sk-SK"/>
              </w:rPr>
              <w:t xml:space="preserve">VVÚŽ – kontrolórovi kvality , vstup do miest preberania v čase konania prebierky. </w:t>
            </w:r>
          </w:p>
          <w:p w:rsidR="00B53254" w:rsidRDefault="00B53254" w:rsidP="00AD0924">
            <w:pPr>
              <w:spacing w:line="240" w:lineRule="auto"/>
              <w:ind w:right="98"/>
              <w:rPr>
                <w:rFonts w:ascii="Times New Roman" w:eastAsia="Times New Roman" w:hAnsi="Times New Roman"/>
                <w:b/>
                <w:u w:val="single"/>
                <w:lang w:eastAsia="sk-SK"/>
              </w:rPr>
            </w:pPr>
          </w:p>
          <w:p w:rsidR="009A20A2" w:rsidRDefault="009A20A2" w:rsidP="00AD0924">
            <w:pPr>
              <w:spacing w:line="240" w:lineRule="auto"/>
              <w:ind w:right="98"/>
              <w:rPr>
                <w:rFonts w:ascii="Times New Roman" w:eastAsia="Times New Roman" w:hAnsi="Times New Roman"/>
                <w:b/>
                <w:u w:val="single"/>
                <w:lang w:eastAsia="sk-SK"/>
              </w:rPr>
            </w:pPr>
            <w:r w:rsidRPr="00E369B1">
              <w:rPr>
                <w:rFonts w:ascii="Times New Roman" w:eastAsia="Times New Roman" w:hAnsi="Times New Roman"/>
                <w:b/>
                <w:u w:val="single"/>
                <w:lang w:eastAsia="sk-SK"/>
              </w:rPr>
              <w:lastRenderedPageBreak/>
              <w:t>Príloha č.2</w:t>
            </w:r>
          </w:p>
          <w:p w:rsidR="00BB009C" w:rsidRDefault="00BB009C" w:rsidP="00AD0924">
            <w:pPr>
              <w:spacing w:line="240" w:lineRule="auto"/>
              <w:ind w:right="98"/>
              <w:rPr>
                <w:rFonts w:ascii="Times New Roman" w:eastAsia="Times New Roman" w:hAnsi="Times New Roman"/>
                <w:b/>
                <w:u w:val="single"/>
                <w:lang w:eastAsia="sk-SK"/>
              </w:rPr>
            </w:pPr>
          </w:p>
          <w:p w:rsidR="00AD0924" w:rsidRDefault="009A20A2" w:rsidP="00AD0924">
            <w:pPr>
              <w:spacing w:line="240" w:lineRule="auto"/>
              <w:ind w:right="98"/>
              <w:rPr>
                <w:rFonts w:ascii="Times New Roman" w:eastAsia="Times New Roman" w:hAnsi="Times New Roman"/>
                <w:b/>
                <w:lang w:eastAsia="sk-SK"/>
              </w:rPr>
            </w:pPr>
            <w:r w:rsidRPr="002E5CE6">
              <w:rPr>
                <w:rFonts w:ascii="Times New Roman" w:eastAsia="Times New Roman" w:hAnsi="Times New Roman"/>
                <w:b/>
                <w:lang w:eastAsia="sk-SK"/>
              </w:rPr>
              <w:t>Neocenený zoznam p</w:t>
            </w:r>
            <w:r w:rsidR="00F6651B">
              <w:rPr>
                <w:rFonts w:ascii="Times New Roman" w:eastAsia="Times New Roman" w:hAnsi="Times New Roman"/>
                <w:b/>
                <w:lang w:eastAsia="sk-SK"/>
              </w:rPr>
              <w:t>oložiek</w:t>
            </w:r>
          </w:p>
          <w:p w:rsidR="00BB009C" w:rsidRPr="002E5CE6" w:rsidRDefault="00BB009C" w:rsidP="00AD0924">
            <w:pPr>
              <w:spacing w:line="240" w:lineRule="auto"/>
              <w:ind w:right="98"/>
              <w:rPr>
                <w:rFonts w:ascii="Times New Roman" w:eastAsia="Times New Roman" w:hAnsi="Times New Roman"/>
                <w:b/>
                <w:lang w:eastAsia="sk-SK"/>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
              <w:gridCol w:w="992"/>
              <w:gridCol w:w="3686"/>
              <w:gridCol w:w="1417"/>
              <w:gridCol w:w="851"/>
              <w:gridCol w:w="1417"/>
            </w:tblGrid>
            <w:tr w:rsidR="009A20A2" w:rsidRPr="00704C14" w:rsidTr="00AD0924">
              <w:trPr>
                <w:trHeight w:val="255"/>
              </w:trPr>
              <w:tc>
                <w:tcPr>
                  <w:tcW w:w="634" w:type="dxa"/>
                  <w:vAlign w:val="center"/>
                </w:tcPr>
                <w:p w:rsidR="009A20A2" w:rsidRPr="00695ADE" w:rsidRDefault="009A20A2" w:rsidP="00AD0924">
                  <w:pPr>
                    <w:pStyle w:val="Bezriadkovania"/>
                    <w:jc w:val="left"/>
                    <w:rPr>
                      <w:rFonts w:ascii="Times New Roman" w:hAnsi="Times New Roman"/>
                      <w:b/>
                      <w:i/>
                      <w:sz w:val="20"/>
                      <w:szCs w:val="20"/>
                    </w:rPr>
                  </w:pPr>
                  <w:r w:rsidRPr="00695ADE">
                    <w:rPr>
                      <w:rFonts w:ascii="Times New Roman" w:hAnsi="Times New Roman"/>
                      <w:b/>
                      <w:sz w:val="20"/>
                      <w:szCs w:val="20"/>
                    </w:rPr>
                    <w:t>Por. číslo</w:t>
                  </w:r>
                </w:p>
              </w:tc>
              <w:tc>
                <w:tcPr>
                  <w:tcW w:w="992" w:type="dxa"/>
                  <w:vAlign w:val="center"/>
                </w:tcPr>
                <w:p w:rsidR="009A20A2" w:rsidRPr="00695ADE" w:rsidRDefault="009A20A2" w:rsidP="00AD0924">
                  <w:pPr>
                    <w:pStyle w:val="Bezriadkovania"/>
                    <w:jc w:val="left"/>
                    <w:rPr>
                      <w:rFonts w:ascii="Times New Roman" w:hAnsi="Times New Roman"/>
                      <w:b/>
                      <w:i/>
                      <w:sz w:val="20"/>
                      <w:szCs w:val="20"/>
                    </w:rPr>
                  </w:pPr>
                  <w:r w:rsidRPr="00695ADE">
                    <w:rPr>
                      <w:rFonts w:ascii="Times New Roman" w:hAnsi="Times New Roman"/>
                      <w:b/>
                      <w:sz w:val="20"/>
                      <w:szCs w:val="20"/>
                    </w:rPr>
                    <w:t>Číslo</w:t>
                  </w:r>
                </w:p>
                <w:p w:rsidR="009A20A2" w:rsidRPr="00695ADE" w:rsidRDefault="009A20A2" w:rsidP="00AD0924">
                  <w:pPr>
                    <w:pStyle w:val="Bezriadkovania"/>
                    <w:jc w:val="left"/>
                    <w:rPr>
                      <w:rFonts w:ascii="Times New Roman" w:hAnsi="Times New Roman"/>
                      <w:b/>
                      <w:sz w:val="20"/>
                      <w:szCs w:val="20"/>
                    </w:rPr>
                  </w:pPr>
                  <w:r w:rsidRPr="00695ADE">
                    <w:rPr>
                      <w:rFonts w:ascii="Times New Roman" w:hAnsi="Times New Roman"/>
                      <w:b/>
                      <w:sz w:val="20"/>
                      <w:szCs w:val="20"/>
                    </w:rPr>
                    <w:t>materiálu</w:t>
                  </w:r>
                </w:p>
                <w:p w:rsidR="009A20A2" w:rsidRPr="00695ADE" w:rsidRDefault="009A20A2" w:rsidP="00AD0924">
                  <w:pPr>
                    <w:pStyle w:val="Bezriadkovania"/>
                    <w:jc w:val="left"/>
                    <w:rPr>
                      <w:rFonts w:ascii="Times New Roman" w:hAnsi="Times New Roman"/>
                      <w:b/>
                      <w:i/>
                      <w:sz w:val="20"/>
                      <w:szCs w:val="20"/>
                    </w:rPr>
                  </w:pPr>
                  <w:r w:rsidRPr="00695ADE">
                    <w:rPr>
                      <w:rFonts w:ascii="Times New Roman" w:hAnsi="Times New Roman"/>
                      <w:b/>
                      <w:sz w:val="20"/>
                      <w:szCs w:val="20"/>
                    </w:rPr>
                    <w:t>(interné)</w:t>
                  </w:r>
                </w:p>
              </w:tc>
              <w:tc>
                <w:tcPr>
                  <w:tcW w:w="3686" w:type="dxa"/>
                  <w:vAlign w:val="center"/>
                </w:tcPr>
                <w:p w:rsidR="009A20A2" w:rsidRPr="00695ADE" w:rsidRDefault="009A20A2" w:rsidP="00AD0924">
                  <w:pPr>
                    <w:pStyle w:val="Bezriadkovania"/>
                    <w:jc w:val="center"/>
                    <w:rPr>
                      <w:rFonts w:ascii="Times New Roman" w:hAnsi="Times New Roman"/>
                      <w:b/>
                      <w:bCs/>
                      <w:sz w:val="20"/>
                      <w:szCs w:val="20"/>
                    </w:rPr>
                  </w:pPr>
                  <w:r w:rsidRPr="00695ADE">
                    <w:rPr>
                      <w:rFonts w:ascii="Times New Roman" w:hAnsi="Times New Roman"/>
                      <w:b/>
                      <w:bCs/>
                      <w:sz w:val="20"/>
                      <w:szCs w:val="20"/>
                    </w:rPr>
                    <w:t>Predmet zákazky</w:t>
                  </w:r>
                </w:p>
              </w:tc>
              <w:tc>
                <w:tcPr>
                  <w:tcW w:w="1417" w:type="dxa"/>
                  <w:vAlign w:val="center"/>
                </w:tcPr>
                <w:p w:rsidR="009A20A2" w:rsidRPr="00695ADE" w:rsidRDefault="009A20A2" w:rsidP="00AD0924">
                  <w:pPr>
                    <w:pStyle w:val="Bezriadkovania"/>
                    <w:jc w:val="left"/>
                    <w:rPr>
                      <w:rFonts w:ascii="Times New Roman" w:hAnsi="Times New Roman"/>
                      <w:b/>
                      <w:sz w:val="20"/>
                      <w:szCs w:val="20"/>
                    </w:rPr>
                  </w:pPr>
                  <w:r w:rsidRPr="00695ADE">
                    <w:rPr>
                      <w:rFonts w:ascii="Times New Roman" w:hAnsi="Times New Roman"/>
                      <w:b/>
                      <w:sz w:val="20"/>
                      <w:szCs w:val="20"/>
                    </w:rPr>
                    <w:t>Poznámka</w:t>
                  </w:r>
                </w:p>
              </w:tc>
              <w:tc>
                <w:tcPr>
                  <w:tcW w:w="851" w:type="dxa"/>
                  <w:vAlign w:val="center"/>
                </w:tcPr>
                <w:p w:rsidR="009A20A2" w:rsidRPr="00695ADE" w:rsidRDefault="009A20A2" w:rsidP="00AD0924">
                  <w:pPr>
                    <w:pStyle w:val="Bezriadkovania"/>
                    <w:jc w:val="left"/>
                    <w:rPr>
                      <w:rFonts w:ascii="Times New Roman" w:hAnsi="Times New Roman"/>
                      <w:b/>
                      <w:sz w:val="20"/>
                      <w:szCs w:val="20"/>
                    </w:rPr>
                  </w:pPr>
                  <w:r w:rsidRPr="00695ADE">
                    <w:rPr>
                      <w:rFonts w:ascii="Times New Roman" w:hAnsi="Times New Roman"/>
                      <w:b/>
                      <w:sz w:val="20"/>
                      <w:szCs w:val="20"/>
                    </w:rPr>
                    <w:t>MJ</w:t>
                  </w:r>
                </w:p>
              </w:tc>
              <w:tc>
                <w:tcPr>
                  <w:tcW w:w="1417" w:type="dxa"/>
                  <w:vAlign w:val="center"/>
                </w:tcPr>
                <w:p w:rsidR="009A20A2" w:rsidRPr="00695ADE" w:rsidRDefault="009A20A2" w:rsidP="00AD0924">
                  <w:pPr>
                    <w:pStyle w:val="Bezriadkovania"/>
                    <w:jc w:val="center"/>
                    <w:rPr>
                      <w:rFonts w:ascii="Times New Roman" w:hAnsi="Times New Roman"/>
                      <w:b/>
                      <w:bCs/>
                      <w:sz w:val="20"/>
                      <w:szCs w:val="20"/>
                    </w:rPr>
                  </w:pPr>
                  <w:r w:rsidRPr="00695ADE">
                    <w:rPr>
                      <w:rFonts w:ascii="Times New Roman" w:hAnsi="Times New Roman"/>
                      <w:b/>
                      <w:bCs/>
                      <w:sz w:val="20"/>
                      <w:szCs w:val="20"/>
                    </w:rPr>
                    <w:t>Cena za MJ bez DPH  v €</w:t>
                  </w: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415272</w:t>
                  </w:r>
                </w:p>
              </w:tc>
              <w:tc>
                <w:tcPr>
                  <w:tcW w:w="3686"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2,5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403841</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3,0 m</w:t>
                  </w:r>
                </w:p>
              </w:tc>
              <w:tc>
                <w:tcPr>
                  <w:tcW w:w="1417"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403842</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3,5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4</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403845</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4,0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5</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403846</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4,5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6</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403847</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5,0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(aj pre TEŽ)</w:t>
                  </w: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7</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415273</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5,5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8</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415274</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6,0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9</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415275</w:t>
                  </w:r>
                </w:p>
              </w:tc>
              <w:tc>
                <w:tcPr>
                  <w:tcW w:w="3686"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2,5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10</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415276</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3,0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11</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403848</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3,5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12</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403849</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4,0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13</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403850</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4,5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14</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403851</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5,0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15</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415277</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5,5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16</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403852</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6,0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17</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415278</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2,5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18</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415279</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3,0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19</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415280</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3,5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20</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415281</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4,0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21</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413396</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4,5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22</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415282</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5,0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23</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415283</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5,5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24</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415284</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6,0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25</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403857</w:t>
                  </w:r>
                </w:p>
              </w:tc>
              <w:tc>
                <w:tcPr>
                  <w:tcW w:w="3686" w:type="dxa"/>
                  <w:vAlign w:val="bottom"/>
                </w:tcPr>
                <w:p w:rsidR="009A20A2" w:rsidRPr="00695ADE" w:rsidRDefault="009A20A2" w:rsidP="00F8379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A-MIS S49 6 dierový</w:t>
                  </w:r>
                  <w:r>
                    <w:rPr>
                      <w:rFonts w:ascii="Times New Roman" w:eastAsia="Times New Roman" w:hAnsi="Times New Roman"/>
                      <w:sz w:val="20"/>
                      <w:szCs w:val="20"/>
                      <w:lang w:eastAsia="sk-SK"/>
                    </w:rPr>
                    <w:t>, súprava</w:t>
                  </w:r>
                  <w:r w:rsidR="00F83794">
                    <w:rPr>
                      <w:rFonts w:ascii="Times New Roman" w:eastAsia="Times New Roman" w:hAnsi="Times New Roman"/>
                      <w:sz w:val="20"/>
                      <w:szCs w:val="20"/>
                      <w:lang w:eastAsia="sk-SK"/>
                    </w:rPr>
                    <w:t xml:space="preserve">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súprava</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26</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403855</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A-MIS R65 6 dierový</w:t>
                  </w:r>
                  <w:r>
                    <w:rPr>
                      <w:rFonts w:ascii="Times New Roman" w:eastAsia="Times New Roman" w:hAnsi="Times New Roman"/>
                      <w:sz w:val="20"/>
                      <w:szCs w:val="20"/>
                      <w:lang w:eastAsia="sk-SK"/>
                    </w:rPr>
                    <w:t>, súprava</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súprava</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27</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403856</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A-MIS UIC60 6 dierový</w:t>
                  </w:r>
                  <w:r>
                    <w:rPr>
                      <w:rFonts w:ascii="Times New Roman" w:eastAsia="Times New Roman" w:hAnsi="Times New Roman"/>
                      <w:sz w:val="20"/>
                      <w:szCs w:val="20"/>
                      <w:lang w:eastAsia="sk-SK"/>
                    </w:rPr>
                    <w:t>, súprava</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súprava</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340"/>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28</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800871</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Spojka izolačná 6 dierová</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 xml:space="preserve">A-MIS S49 </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29</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415285</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S49 - V</w:t>
                  </w:r>
                  <w:r w:rsidRPr="00695ADE">
                    <w:rPr>
                      <w:rFonts w:ascii="Times New Roman" w:eastAsia="Times New Roman" w:hAnsi="Times New Roman"/>
                      <w:sz w:val="20"/>
                      <w:szCs w:val="20"/>
                      <w:lang w:eastAsia="sk-SK"/>
                    </w:rPr>
                    <w:t>ložk</w:t>
                  </w:r>
                  <w:r>
                    <w:rPr>
                      <w:rFonts w:ascii="Times New Roman" w:eastAsia="Times New Roman" w:hAnsi="Times New Roman"/>
                      <w:sz w:val="20"/>
                      <w:szCs w:val="20"/>
                      <w:lang w:eastAsia="sk-SK"/>
                    </w:rPr>
                    <w:t>a i</w:t>
                  </w:r>
                  <w:r w:rsidRPr="00695ADE">
                    <w:rPr>
                      <w:rFonts w:ascii="Times New Roman" w:eastAsia="Times New Roman" w:hAnsi="Times New Roman"/>
                      <w:sz w:val="20"/>
                      <w:szCs w:val="20"/>
                      <w:lang w:eastAsia="sk-SK"/>
                    </w:rPr>
                    <w:t>zolačná profilová</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S49</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30</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410165</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 xml:space="preserve">Skrutka M24x170 mm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S49</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31</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410166</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Matica M24</w:t>
                  </w:r>
                  <w:r>
                    <w:rPr>
                      <w:rFonts w:ascii="Times New Roman" w:eastAsia="Times New Roman" w:hAnsi="Times New Roman"/>
                      <w:sz w:val="20"/>
                      <w:szCs w:val="20"/>
                      <w:lang w:eastAsia="sk-SK"/>
                    </w:rPr>
                    <w:t>,</w:t>
                  </w:r>
                  <w:r w:rsidRPr="00695ADE">
                    <w:rPr>
                      <w:rFonts w:ascii="Times New Roman" w:eastAsia="Times New Roman" w:hAnsi="Times New Roman"/>
                      <w:sz w:val="20"/>
                      <w:szCs w:val="20"/>
                      <w:lang w:eastAsia="sk-SK"/>
                    </w:rPr>
                    <w:t xml:space="preserve"> 6 hranná </w:t>
                  </w:r>
                  <w:r>
                    <w:rPr>
                      <w:rFonts w:ascii="Times New Roman" w:eastAsia="Times New Roman" w:hAnsi="Times New Roman"/>
                      <w:sz w:val="20"/>
                      <w:szCs w:val="20"/>
                      <w:lang w:eastAsia="sk-SK"/>
                    </w:rPr>
                    <w:t xml:space="preserve">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S49</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32</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403858</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Podložka oceľová 50x8x400 mm</w:t>
                  </w:r>
                  <w:r>
                    <w:rPr>
                      <w:rFonts w:ascii="Times New Roman" w:eastAsia="Times New Roman" w:hAnsi="Times New Roman"/>
                      <w:sz w:val="20"/>
                      <w:szCs w:val="20"/>
                      <w:lang w:eastAsia="sk-SK"/>
                    </w:rPr>
                    <w:t xml:space="preserve">, </w:t>
                  </w:r>
                  <w:r w:rsidRPr="00695ADE">
                    <w:rPr>
                      <w:rFonts w:ascii="Times New Roman" w:eastAsia="Times New Roman" w:hAnsi="Times New Roman"/>
                      <w:sz w:val="20"/>
                      <w:szCs w:val="20"/>
                      <w:lang w:eastAsia="sk-SK"/>
                    </w:rPr>
                    <w:t>3 dierov</w:t>
                  </w:r>
                  <w:r>
                    <w:rPr>
                      <w:rFonts w:ascii="Times New Roman" w:eastAsia="Times New Roman" w:hAnsi="Times New Roman"/>
                      <w:sz w:val="20"/>
                      <w:szCs w:val="20"/>
                      <w:lang w:eastAsia="sk-SK"/>
                    </w:rPr>
                    <w:t xml:space="preserve">á,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S49</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33</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800870</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Spojka izolačná 6 dierová</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 xml:space="preserve">A-MIS R65 </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34</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415286</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R65 - V</w:t>
                  </w:r>
                  <w:r w:rsidRPr="00695ADE">
                    <w:rPr>
                      <w:rFonts w:ascii="Times New Roman" w:eastAsia="Times New Roman" w:hAnsi="Times New Roman"/>
                      <w:sz w:val="20"/>
                      <w:szCs w:val="20"/>
                      <w:lang w:eastAsia="sk-SK"/>
                    </w:rPr>
                    <w:t xml:space="preserve">ložka </w:t>
                  </w:r>
                  <w:r>
                    <w:rPr>
                      <w:rFonts w:ascii="Times New Roman" w:eastAsia="Times New Roman" w:hAnsi="Times New Roman"/>
                      <w:sz w:val="20"/>
                      <w:szCs w:val="20"/>
                      <w:lang w:eastAsia="sk-SK"/>
                    </w:rPr>
                    <w:t>i</w:t>
                  </w:r>
                  <w:r w:rsidRPr="00695ADE">
                    <w:rPr>
                      <w:rFonts w:ascii="Times New Roman" w:eastAsia="Times New Roman" w:hAnsi="Times New Roman"/>
                      <w:sz w:val="20"/>
                      <w:szCs w:val="20"/>
                      <w:lang w:eastAsia="sk-SK"/>
                    </w:rPr>
                    <w:t xml:space="preserve">zolačná profilová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R65</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35</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415287</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 xml:space="preserve">Skrutka M30x180 mm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R65</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36</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415288</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Matica M30</w:t>
                  </w:r>
                  <w:r>
                    <w:rPr>
                      <w:rFonts w:ascii="Times New Roman" w:eastAsia="Times New Roman" w:hAnsi="Times New Roman"/>
                      <w:sz w:val="20"/>
                      <w:szCs w:val="20"/>
                      <w:lang w:eastAsia="sk-SK"/>
                    </w:rPr>
                    <w:t>,</w:t>
                  </w:r>
                  <w:r w:rsidRPr="00695ADE">
                    <w:rPr>
                      <w:rFonts w:ascii="Times New Roman" w:eastAsia="Times New Roman" w:hAnsi="Times New Roman"/>
                      <w:sz w:val="20"/>
                      <w:szCs w:val="20"/>
                      <w:lang w:eastAsia="sk-SK"/>
                    </w:rPr>
                    <w:t xml:space="preserve"> 6 hranná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R65</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37</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415289</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Podložka 60x8x400 mm oceľová, 3 dierov</w:t>
                  </w:r>
                  <w:r>
                    <w:rPr>
                      <w:rFonts w:ascii="Times New Roman" w:eastAsia="Times New Roman" w:hAnsi="Times New Roman"/>
                      <w:sz w:val="20"/>
                      <w:szCs w:val="20"/>
                      <w:lang w:eastAsia="sk-SK"/>
                    </w:rPr>
                    <w:t>á</w:t>
                  </w:r>
                  <w:r w:rsidRPr="00695ADE">
                    <w:rPr>
                      <w:rFonts w:ascii="Times New Roman" w:eastAsia="Times New Roman" w:hAnsi="Times New Roman"/>
                      <w:sz w:val="20"/>
                      <w:szCs w:val="20"/>
                      <w:lang w:eastAsia="sk-SK"/>
                    </w:rPr>
                    <w:t xml:space="preserve">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R65</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38</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800872</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Spojka izolačná 6 dierová</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39</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415290</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UIC60 - V</w:t>
                  </w:r>
                  <w:r w:rsidRPr="00695ADE">
                    <w:rPr>
                      <w:rFonts w:ascii="Times New Roman" w:eastAsia="Times New Roman" w:hAnsi="Times New Roman"/>
                      <w:sz w:val="20"/>
                      <w:szCs w:val="20"/>
                      <w:lang w:eastAsia="sk-SK"/>
                    </w:rPr>
                    <w:t xml:space="preserve">ložka </w:t>
                  </w:r>
                  <w:r>
                    <w:rPr>
                      <w:rFonts w:ascii="Times New Roman" w:eastAsia="Times New Roman" w:hAnsi="Times New Roman"/>
                      <w:sz w:val="20"/>
                      <w:szCs w:val="20"/>
                      <w:lang w:eastAsia="sk-SK"/>
                    </w:rPr>
                    <w:t>i</w:t>
                  </w:r>
                  <w:r w:rsidRPr="00695ADE">
                    <w:rPr>
                      <w:rFonts w:ascii="Times New Roman" w:eastAsia="Times New Roman" w:hAnsi="Times New Roman"/>
                      <w:sz w:val="20"/>
                      <w:szCs w:val="20"/>
                      <w:lang w:eastAsia="sk-SK"/>
                    </w:rPr>
                    <w:t xml:space="preserve">zolačná profilová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40</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410163</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 xml:space="preserve">Skrutka M30x180 mm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41</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410164</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 xml:space="preserve">Matica M30 6 hranná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42</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415291</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Podložka 60x8x400 mm oceľová,3 dierov</w:t>
                  </w:r>
                  <w:r>
                    <w:rPr>
                      <w:rFonts w:ascii="Times New Roman" w:eastAsia="Times New Roman" w:hAnsi="Times New Roman"/>
                      <w:sz w:val="20"/>
                      <w:szCs w:val="20"/>
                      <w:lang w:eastAsia="sk-SK"/>
                    </w:rPr>
                    <w:t xml:space="preserve">á </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hAnsi="Times New Roman"/>
                      <w:color w:val="000000"/>
                      <w:sz w:val="20"/>
                      <w:szCs w:val="20"/>
                    </w:rPr>
                  </w:pP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5103" w:type="dxa"/>
                  <w:gridSpan w:val="2"/>
                  <w:vAlign w:val="bottom"/>
                </w:tcPr>
                <w:p w:rsidR="009A20A2" w:rsidRPr="00695ADE" w:rsidRDefault="009A20A2"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Súčet jednotkových cien položiek bez DPH:</w:t>
                  </w: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bl>
          <w:p w:rsidR="009A20A2" w:rsidRPr="00704C14" w:rsidRDefault="009A20A2" w:rsidP="00AD0924">
            <w:pPr>
              <w:pStyle w:val="Zarkazkladnhotextu2"/>
              <w:spacing w:after="0" w:line="240" w:lineRule="auto"/>
              <w:ind w:left="0"/>
              <w:jc w:val="both"/>
              <w:rPr>
                <w:rFonts w:ascii="Times New Roman" w:hAnsi="Times New Roman"/>
                <w:b/>
                <w:i/>
                <w:sz w:val="22"/>
                <w:szCs w:val="22"/>
                <w:u w:val="single"/>
                <w:lang w:val="sk-SK"/>
              </w:rPr>
            </w:pPr>
          </w:p>
          <w:p w:rsidR="00BB009C" w:rsidRDefault="00BB009C" w:rsidP="00AD0924">
            <w:pPr>
              <w:pStyle w:val="Bezriadkovania"/>
              <w:rPr>
                <w:rFonts w:ascii="Times New Roman" w:hAnsi="Times New Roman"/>
                <w:b/>
              </w:rPr>
            </w:pPr>
          </w:p>
          <w:p w:rsidR="009A20A2" w:rsidRPr="00704C14" w:rsidRDefault="009A20A2" w:rsidP="00AD0924">
            <w:pPr>
              <w:pStyle w:val="Bezriadkovania"/>
              <w:rPr>
                <w:rFonts w:ascii="Times New Roman" w:hAnsi="Times New Roman"/>
                <w:b/>
              </w:rPr>
            </w:pPr>
            <w:r w:rsidRPr="00704C14">
              <w:rPr>
                <w:rFonts w:ascii="Times New Roman" w:hAnsi="Times New Roman"/>
                <w:b/>
              </w:rPr>
              <w:lastRenderedPageBreak/>
              <w:t xml:space="preserve">V cene za mernú jednotku sú zahrnuté všetky náklady spojené s dodávkou tovaru do miesta dodania </w:t>
            </w:r>
            <w:r w:rsidRPr="00704C14">
              <w:rPr>
                <w:rFonts w:ascii="Times New Roman" w:hAnsi="Times New Roman"/>
                <w:b/>
                <w:u w:val="single"/>
              </w:rPr>
              <w:t xml:space="preserve">vrátane dopravy, </w:t>
            </w:r>
            <w:r w:rsidR="00E33EC4">
              <w:rPr>
                <w:rFonts w:ascii="Times New Roman" w:hAnsi="Times New Roman"/>
                <w:b/>
                <w:u w:val="single"/>
              </w:rPr>
              <w:t xml:space="preserve">nakládky, balného, </w:t>
            </w:r>
            <w:r w:rsidRPr="00481029">
              <w:rPr>
                <w:rFonts w:ascii="Times New Roman" w:hAnsi="Times New Roman"/>
                <w:b/>
                <w:u w:val="single"/>
              </w:rPr>
              <w:t xml:space="preserve">montáže </w:t>
            </w:r>
            <w:r w:rsidR="004B1C12">
              <w:rPr>
                <w:rFonts w:ascii="Times New Roman" w:hAnsi="Times New Roman"/>
                <w:b/>
                <w:u w:val="single"/>
              </w:rPr>
              <w:t xml:space="preserve">MIS a A-MIS </w:t>
            </w:r>
            <w:r w:rsidR="002F2938">
              <w:rPr>
                <w:rFonts w:ascii="Times New Roman" w:hAnsi="Times New Roman"/>
                <w:b/>
                <w:u w:val="single"/>
              </w:rPr>
              <w:t xml:space="preserve">nový </w:t>
            </w:r>
            <w:r w:rsidR="002F2938" w:rsidRPr="002F2938">
              <w:rPr>
                <w:rFonts w:ascii="Times New Roman" w:hAnsi="Times New Roman"/>
                <w:b/>
                <w:u w:val="single"/>
              </w:rPr>
              <w:t>všetky typy koľajníc</w:t>
            </w:r>
            <w:r w:rsidR="002F2938">
              <w:rPr>
                <w:rFonts w:ascii="Times New Roman" w:hAnsi="Times New Roman"/>
                <w:u w:val="single"/>
              </w:rPr>
              <w:t xml:space="preserve"> </w:t>
            </w:r>
            <w:r w:rsidR="004B1C12">
              <w:rPr>
                <w:rFonts w:ascii="Times New Roman" w:hAnsi="Times New Roman"/>
                <w:b/>
                <w:u w:val="single"/>
              </w:rPr>
              <w:t>(</w:t>
            </w:r>
            <w:r w:rsidRPr="00481029">
              <w:rPr>
                <w:rFonts w:ascii="Times New Roman" w:hAnsi="Times New Roman"/>
                <w:b/>
                <w:u w:val="single"/>
              </w:rPr>
              <w:t>položk</w:t>
            </w:r>
            <w:r w:rsidR="004B1C12">
              <w:rPr>
                <w:rFonts w:ascii="Times New Roman" w:hAnsi="Times New Roman"/>
                <w:b/>
                <w:u w:val="single"/>
              </w:rPr>
              <w:t>y</w:t>
            </w:r>
            <w:r w:rsidRPr="00481029">
              <w:rPr>
                <w:rFonts w:ascii="Times New Roman" w:hAnsi="Times New Roman"/>
                <w:b/>
                <w:u w:val="single"/>
              </w:rPr>
              <w:t xml:space="preserve"> 1-2</w:t>
            </w:r>
            <w:r w:rsidR="00FB480F" w:rsidRPr="00481029">
              <w:rPr>
                <w:rFonts w:ascii="Times New Roman" w:hAnsi="Times New Roman"/>
                <w:b/>
                <w:u w:val="single"/>
              </w:rPr>
              <w:t>7</w:t>
            </w:r>
            <w:r w:rsidR="004B1C12">
              <w:rPr>
                <w:rFonts w:ascii="Times New Roman" w:hAnsi="Times New Roman"/>
                <w:b/>
                <w:u w:val="single"/>
              </w:rPr>
              <w:t>)</w:t>
            </w:r>
            <w:r w:rsidRPr="00481029">
              <w:rPr>
                <w:rFonts w:ascii="Times New Roman" w:hAnsi="Times New Roman"/>
                <w:b/>
                <w:u w:val="single"/>
              </w:rPr>
              <w:t xml:space="preserve">, </w:t>
            </w:r>
            <w:r w:rsidR="00C75E71">
              <w:rPr>
                <w:rFonts w:ascii="Times New Roman" w:hAnsi="Times New Roman"/>
                <w:b/>
                <w:u w:val="single"/>
              </w:rPr>
              <w:t xml:space="preserve">oprava A-MIS t.j. výmena </w:t>
            </w:r>
            <w:proofErr w:type="spellStart"/>
            <w:r w:rsidR="00C75E71">
              <w:rPr>
                <w:rFonts w:ascii="Times New Roman" w:hAnsi="Times New Roman"/>
                <w:b/>
                <w:u w:val="single"/>
              </w:rPr>
              <w:t>vadných</w:t>
            </w:r>
            <w:proofErr w:type="spellEnd"/>
            <w:r w:rsidR="00C75E71">
              <w:rPr>
                <w:rFonts w:ascii="Times New Roman" w:hAnsi="Times New Roman"/>
                <w:b/>
                <w:u w:val="single"/>
              </w:rPr>
              <w:t xml:space="preserve"> častí (všetky typy koľajníc)</w:t>
            </w:r>
            <w:r w:rsidR="00E33EC4">
              <w:rPr>
                <w:rFonts w:ascii="Times New Roman" w:hAnsi="Times New Roman"/>
                <w:b/>
                <w:u w:val="single"/>
              </w:rPr>
              <w:t>.</w:t>
            </w:r>
          </w:p>
          <w:p w:rsidR="0057623F" w:rsidRDefault="0057623F" w:rsidP="00AD0924">
            <w:pPr>
              <w:pStyle w:val="Bezriadkovania"/>
              <w:rPr>
                <w:rFonts w:ascii="Times New Roman" w:hAnsi="Times New Roman"/>
                <w:b/>
              </w:rPr>
            </w:pPr>
          </w:p>
          <w:p w:rsidR="009A20A2" w:rsidRPr="00704C14" w:rsidRDefault="009A20A2" w:rsidP="00AD0924">
            <w:pPr>
              <w:pStyle w:val="Bezriadkovania"/>
              <w:rPr>
                <w:rFonts w:ascii="Times New Roman" w:hAnsi="Times New Roman"/>
                <w:b/>
              </w:rPr>
            </w:pPr>
            <w:r w:rsidRPr="00704C14">
              <w:rPr>
                <w:rFonts w:ascii="Times New Roman" w:hAnsi="Times New Roman"/>
                <w:b/>
              </w:rPr>
              <w:t xml:space="preserve">Jedná sa o predpokladané množstvo na 18 mesiacov t. j. nie </w:t>
            </w:r>
            <w:proofErr w:type="spellStart"/>
            <w:r w:rsidRPr="00704C14">
              <w:rPr>
                <w:rFonts w:ascii="Times New Roman" w:hAnsi="Times New Roman"/>
                <w:b/>
              </w:rPr>
              <w:t>jednorázový</w:t>
            </w:r>
            <w:proofErr w:type="spellEnd"/>
            <w:r w:rsidRPr="00704C14">
              <w:rPr>
                <w:rFonts w:ascii="Times New Roman" w:hAnsi="Times New Roman"/>
                <w:b/>
              </w:rPr>
              <w:t xml:space="preserve"> nákup. </w:t>
            </w:r>
          </w:p>
          <w:p w:rsidR="009A20A2" w:rsidRPr="00704C14" w:rsidRDefault="009A20A2" w:rsidP="00AD0924">
            <w:pPr>
              <w:pStyle w:val="Bezriadkovania"/>
              <w:rPr>
                <w:rFonts w:ascii="Times New Roman" w:hAnsi="Times New Roman"/>
              </w:rPr>
            </w:pPr>
            <w:r w:rsidRPr="00704C14">
              <w:rPr>
                <w:rFonts w:ascii="Times New Roman" w:hAnsi="Times New Roman"/>
              </w:rPr>
              <w:t xml:space="preserve">Nákup bude realizovaný jednotlivými objednávkami na základe </w:t>
            </w:r>
            <w:r w:rsidRPr="00704C14">
              <w:rPr>
                <w:rFonts w:ascii="Times New Roman" w:hAnsi="Times New Roman"/>
                <w:lang w:eastAsia="sk-SK"/>
              </w:rPr>
              <w:t xml:space="preserve">vzniknutej prevádzkovej potreby </w:t>
            </w:r>
            <w:r w:rsidRPr="00704C14">
              <w:rPr>
                <w:rFonts w:ascii="Times New Roman" w:hAnsi="Times New Roman"/>
              </w:rPr>
              <w:t>obstarávateľa.</w:t>
            </w:r>
          </w:p>
          <w:p w:rsidR="009A20A2" w:rsidRPr="00704C14" w:rsidRDefault="009A20A2" w:rsidP="00AD0924">
            <w:pPr>
              <w:pStyle w:val="Bezriadkovania"/>
              <w:rPr>
                <w:rFonts w:ascii="Times New Roman" w:hAnsi="Times New Roman"/>
                <w:b/>
              </w:rPr>
            </w:pPr>
          </w:p>
          <w:p w:rsidR="009A20A2" w:rsidRPr="00704C14" w:rsidRDefault="009A20A2" w:rsidP="00AD0924">
            <w:pPr>
              <w:pStyle w:val="Bezriadkovania"/>
              <w:rPr>
                <w:rFonts w:ascii="Times New Roman" w:hAnsi="Times New Roman"/>
              </w:rPr>
            </w:pPr>
            <w:r w:rsidRPr="00704C14">
              <w:rPr>
                <w:rFonts w:ascii="Times New Roman" w:hAnsi="Times New Roman"/>
              </w:rPr>
              <w:t xml:space="preserve">Dodané výrobky musia spĺňať technické parametre stanovené interným predpisom </w:t>
            </w:r>
            <w:r w:rsidRPr="00704C14">
              <w:rPr>
                <w:rFonts w:ascii="Times New Roman" w:hAnsi="Times New Roman"/>
                <w:b/>
              </w:rPr>
              <w:t>ŽSR „SR</w:t>
            </w:r>
            <w:r w:rsidRPr="00704C14">
              <w:rPr>
                <w:rFonts w:ascii="Times New Roman" w:hAnsi="Times New Roman"/>
              </w:rPr>
              <w:t xml:space="preserve"> </w:t>
            </w:r>
            <w:r w:rsidRPr="00704C14">
              <w:rPr>
                <w:rFonts w:ascii="Times New Roman" w:hAnsi="Times New Roman"/>
                <w:b/>
              </w:rPr>
              <w:t>103-3 (TS)“</w:t>
            </w:r>
            <w:r w:rsidRPr="00704C14">
              <w:rPr>
                <w:rFonts w:ascii="Times New Roman" w:hAnsi="Times New Roman"/>
              </w:rPr>
              <w:t xml:space="preserve"> </w:t>
            </w:r>
            <w:r w:rsidRPr="00704C14">
              <w:rPr>
                <w:rFonts w:ascii="Times New Roman" w:hAnsi="Times New Roman"/>
                <w:b/>
              </w:rPr>
              <w:t>viď. príloha č. 1 Špecifikácia predmetu zákazky a nákresy.</w:t>
            </w:r>
          </w:p>
          <w:p w:rsidR="009A20A2" w:rsidRPr="00704C14" w:rsidRDefault="009A20A2" w:rsidP="00AD0924">
            <w:pPr>
              <w:pStyle w:val="Bezriadkovania"/>
              <w:rPr>
                <w:rFonts w:ascii="Times New Roman" w:hAnsi="Times New Roman"/>
              </w:rPr>
            </w:pPr>
          </w:p>
          <w:p w:rsidR="00865C9B" w:rsidRPr="00865C9B" w:rsidRDefault="009A20A2" w:rsidP="00E40989">
            <w:pPr>
              <w:rPr>
                <w:rFonts w:ascii="Times New Roman" w:hAnsi="Times New Roman"/>
                <w:b/>
                <w:u w:val="single"/>
              </w:rPr>
            </w:pPr>
            <w:r w:rsidRPr="00704C14">
              <w:rPr>
                <w:rFonts w:ascii="Times New Roman" w:hAnsi="Times New Roman"/>
                <w:b/>
                <w:u w:val="single"/>
              </w:rPr>
              <w:t>Ceny uvádzajte zaokrúhlene na dve desatinné miesta</w:t>
            </w:r>
            <w:r w:rsidR="00292823">
              <w:rPr>
                <w:rFonts w:ascii="Times New Roman" w:hAnsi="Times New Roman"/>
                <w:b/>
                <w:u w:val="single"/>
              </w:rPr>
              <w:t>.</w:t>
            </w:r>
          </w:p>
        </w:tc>
      </w:tr>
      <w:tr w:rsidR="009A20A2" w:rsidRPr="00485D28" w:rsidTr="00865C9B">
        <w:trPr>
          <w:gridAfter w:val="1"/>
          <w:wAfter w:w="191" w:type="dxa"/>
          <w:trHeight w:val="300"/>
        </w:trPr>
        <w:tc>
          <w:tcPr>
            <w:tcW w:w="4540"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9A20A2" w:rsidRPr="00292823" w:rsidRDefault="00E40989" w:rsidP="00AD0924">
            <w:pPr>
              <w:pStyle w:val="Zarkazkladnhotextu2"/>
              <w:spacing w:after="0" w:line="240" w:lineRule="auto"/>
              <w:ind w:left="0"/>
              <w:jc w:val="both"/>
              <w:rPr>
                <w:rFonts w:ascii="Times New Roman" w:hAnsi="Times New Roman"/>
              </w:rPr>
            </w:pPr>
            <w:proofErr w:type="spellStart"/>
            <w:r>
              <w:rPr>
                <w:rFonts w:ascii="Times New Roman" w:hAnsi="Times New Roman"/>
              </w:rPr>
              <w:lastRenderedPageBreak/>
              <w:t>Do</w:t>
            </w:r>
            <w:r w:rsidR="009A20A2" w:rsidRPr="00292823">
              <w:rPr>
                <w:rFonts w:ascii="Times New Roman" w:hAnsi="Times New Roman"/>
              </w:rPr>
              <w:t>acia</w:t>
            </w:r>
            <w:proofErr w:type="spellEnd"/>
            <w:r w:rsidR="009A20A2" w:rsidRPr="00292823">
              <w:rPr>
                <w:rFonts w:ascii="Times New Roman" w:hAnsi="Times New Roman"/>
              </w:rPr>
              <w:t xml:space="preserve"> </w:t>
            </w:r>
            <w:proofErr w:type="spellStart"/>
            <w:r w:rsidR="009A20A2" w:rsidRPr="00292823">
              <w:rPr>
                <w:rFonts w:ascii="Times New Roman" w:hAnsi="Times New Roman"/>
              </w:rPr>
              <w:t>lehota</w:t>
            </w:r>
            <w:proofErr w:type="spellEnd"/>
            <w:r w:rsidR="009A20A2" w:rsidRPr="00292823">
              <w:rPr>
                <w:rFonts w:ascii="Times New Roman" w:hAnsi="Times New Roman"/>
              </w:rPr>
              <w:t xml:space="preserve"> v </w:t>
            </w:r>
            <w:proofErr w:type="spellStart"/>
            <w:r w:rsidR="009A20A2" w:rsidRPr="00292823">
              <w:rPr>
                <w:rFonts w:ascii="Times New Roman" w:hAnsi="Times New Roman"/>
              </w:rPr>
              <w:t>dňoch</w:t>
            </w:r>
            <w:proofErr w:type="spellEnd"/>
            <w:r w:rsidR="009A20A2" w:rsidRPr="00292823">
              <w:rPr>
                <w:rFonts w:ascii="Times New Roman" w:hAnsi="Times New Roman"/>
              </w:rPr>
              <w:t xml:space="preserve"> : </w:t>
            </w:r>
          </w:p>
          <w:p w:rsidR="009A20A2" w:rsidRPr="00292823" w:rsidRDefault="009A20A2" w:rsidP="00AD0924">
            <w:pPr>
              <w:pStyle w:val="Zarkazkladnhotextu2"/>
              <w:spacing w:after="0" w:line="240" w:lineRule="auto"/>
              <w:ind w:left="0"/>
              <w:jc w:val="both"/>
              <w:rPr>
                <w:rFonts w:ascii="Times New Roman" w:hAnsi="Times New Roman"/>
                <w:lang w:val="sk-SK" w:eastAsia="sk-SK"/>
              </w:rPr>
            </w:pPr>
          </w:p>
          <w:p w:rsidR="009A20A2" w:rsidRPr="00292823" w:rsidRDefault="009A20A2" w:rsidP="00AD0924">
            <w:pPr>
              <w:pStyle w:val="Zarkazkladnhotextu2"/>
              <w:spacing w:after="0" w:line="240" w:lineRule="auto"/>
              <w:ind w:left="0"/>
              <w:jc w:val="both"/>
              <w:rPr>
                <w:rFonts w:ascii="Times New Roman" w:hAnsi="Times New Roman"/>
                <w:lang w:val="sk-SK"/>
              </w:rPr>
            </w:pPr>
            <w:r w:rsidRPr="00292823">
              <w:rPr>
                <w:rFonts w:ascii="Times New Roman" w:hAnsi="Times New Roman"/>
                <w:lang w:val="sk-SK" w:eastAsia="sk-SK"/>
              </w:rPr>
              <w:t xml:space="preserve">(doplňte dodaciu dobu v kalendárnych dňoch od e-mailového </w:t>
            </w:r>
            <w:proofErr w:type="spellStart"/>
            <w:r w:rsidRPr="00292823">
              <w:rPr>
                <w:rFonts w:ascii="Times New Roman" w:hAnsi="Times New Roman"/>
                <w:lang w:val="sk-SK" w:eastAsia="sk-SK"/>
              </w:rPr>
              <w:t>obdržania</w:t>
            </w:r>
            <w:proofErr w:type="spellEnd"/>
            <w:r w:rsidRPr="00292823">
              <w:rPr>
                <w:rFonts w:ascii="Times New Roman" w:hAnsi="Times New Roman"/>
                <w:lang w:val="sk-SK" w:eastAsia="sk-SK"/>
              </w:rPr>
              <w:t xml:space="preserve"> objednávky) </w:t>
            </w:r>
          </w:p>
        </w:tc>
        <w:tc>
          <w:tcPr>
            <w:tcW w:w="43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0A2" w:rsidRPr="00292823" w:rsidRDefault="009A20A2" w:rsidP="00AD0924">
            <w:pPr>
              <w:pStyle w:val="Zarkazkladnhotextu2"/>
              <w:spacing w:after="0" w:line="240" w:lineRule="auto"/>
              <w:ind w:left="0"/>
              <w:jc w:val="center"/>
              <w:rPr>
                <w:rFonts w:ascii="Times New Roman" w:hAnsi="Times New Roman"/>
                <w:highlight w:val="yellow"/>
                <w:lang w:val="sk-SK" w:eastAsia="sk-SK"/>
              </w:rPr>
            </w:pPr>
          </w:p>
          <w:p w:rsidR="009A20A2" w:rsidRPr="00292823" w:rsidRDefault="009A20A2" w:rsidP="00AD0924">
            <w:pPr>
              <w:pStyle w:val="Zarkazkladnhotextu2"/>
              <w:spacing w:after="0" w:line="240" w:lineRule="auto"/>
              <w:ind w:left="0"/>
              <w:jc w:val="center"/>
              <w:rPr>
                <w:rFonts w:ascii="Times New Roman" w:hAnsi="Times New Roman"/>
                <w:lang w:val="sk-SK" w:eastAsia="sk-SK"/>
              </w:rPr>
            </w:pPr>
            <w:r w:rsidRPr="00292823">
              <w:rPr>
                <w:rFonts w:ascii="Times New Roman" w:hAnsi="Times New Roman"/>
                <w:lang w:val="sk-SK" w:eastAsia="sk-SK"/>
              </w:rPr>
              <w:t>.....................dní</w:t>
            </w:r>
          </w:p>
          <w:p w:rsidR="009A20A2" w:rsidRPr="00292823" w:rsidRDefault="009A20A2" w:rsidP="00AD0924">
            <w:pPr>
              <w:pStyle w:val="Zarkazkladnhotextu2"/>
              <w:spacing w:after="0" w:line="240" w:lineRule="auto"/>
              <w:ind w:left="0"/>
              <w:jc w:val="center"/>
              <w:rPr>
                <w:rFonts w:ascii="Times New Roman" w:hAnsi="Times New Roman"/>
                <w:color w:val="000000"/>
              </w:rPr>
            </w:pPr>
            <w:r w:rsidRPr="00292823">
              <w:rPr>
                <w:rFonts w:ascii="Times New Roman" w:hAnsi="Times New Roman"/>
                <w:lang w:val="sk-SK" w:eastAsia="sk-SK"/>
              </w:rPr>
              <w:t>od e-mailového doručenia objednávky</w:t>
            </w:r>
            <w:r w:rsidRPr="00292823">
              <w:rPr>
                <w:rFonts w:ascii="Times New Roman" w:hAnsi="Times New Roman"/>
                <w:color w:val="000000"/>
              </w:rPr>
              <w:t>  </w:t>
            </w:r>
          </w:p>
        </w:tc>
        <w:tc>
          <w:tcPr>
            <w:tcW w:w="160" w:type="dxa"/>
            <w:tcBorders>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Splatnosť faktúry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30 dní</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Kontaktná osoba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Telefón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sz w:val="20"/>
                <w:szCs w:val="20"/>
              </w:rPr>
              <w:t>E- mailová adresa :</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Kontaktná osoba a telefón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E- mailová adresa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Meno a priezvisko kontaktnej osoby, ktorá sa zúčastní elektronickej aukcie:</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 xml:space="preserve">Telefón kontaktnej osoby, ktorá sa zúčastní </w:t>
            </w:r>
            <w:proofErr w:type="spellStart"/>
            <w:r w:rsidRPr="00292823">
              <w:t>elektornickej</w:t>
            </w:r>
            <w:proofErr w:type="spellEnd"/>
            <w:r w:rsidRPr="00292823">
              <w:t xml:space="preserve"> aukcie:</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 xml:space="preserve">E- mailová adresa osoby, ktorá sa zúčastní </w:t>
            </w:r>
            <w:proofErr w:type="spellStart"/>
            <w:r w:rsidRPr="00292823">
              <w:t>elektornickej</w:t>
            </w:r>
            <w:proofErr w:type="spellEnd"/>
            <w:r w:rsidRPr="00292823">
              <w:t xml:space="preserve"> aukcie:</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IČO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485D28" w:rsidRDefault="009A20A2" w:rsidP="00AD0924">
            <w:pPr>
              <w:jc w:val="left"/>
              <w:rPr>
                <w:rFonts w:ascii="Times New Roman" w:hAnsi="Times New Roman"/>
                <w:color w:val="000000"/>
              </w:rPr>
            </w:pPr>
            <w:r w:rsidRPr="00485D28">
              <w:rPr>
                <w:rFonts w:ascii="Times New Roman" w:hAnsi="Times New Roman"/>
                <w:color w:val="000000"/>
              </w:rPr>
              <w:t>DIČ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IČ DPH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60" w:type="dxa"/>
            <w:tcBorders>
              <w:top w:val="nil"/>
              <w:left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SWIFT (BIC) kód :</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60" w:type="dxa"/>
            <w:tcBorders>
              <w:top w:val="nil"/>
              <w:left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Celý názov banky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60" w:type="dxa"/>
            <w:tcBorders>
              <w:top w:val="nil"/>
              <w:left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Číslo účtu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60" w:type="dxa"/>
            <w:tcBorders>
              <w:top w:val="nil"/>
              <w:left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IBAN :</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60" w:type="dxa"/>
            <w:tcBorders>
              <w:top w:val="nil"/>
              <w:left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spacing w:line="240" w:lineRule="auto"/>
              <w:jc w:val="left"/>
              <w:rPr>
                <w:rFonts w:ascii="Times New Roman" w:hAnsi="Times New Roman"/>
                <w:color w:val="000000"/>
                <w:sz w:val="20"/>
                <w:szCs w:val="20"/>
              </w:rPr>
            </w:pPr>
            <w:r w:rsidRPr="00292823">
              <w:rPr>
                <w:rFonts w:ascii="Times New Roman" w:hAnsi="Times New Roman"/>
                <w:color w:val="000000"/>
                <w:sz w:val="20"/>
                <w:szCs w:val="20"/>
              </w:rPr>
              <w:t>Zapísaný v obchodnom alebo živnostenskom registri :</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60" w:type="dxa"/>
            <w:tcBorders>
              <w:top w:val="nil"/>
              <w:left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r>
    </w:tbl>
    <w:p w:rsidR="009A20A2" w:rsidRPr="00292823" w:rsidRDefault="009A20A2" w:rsidP="009A20A2">
      <w:pPr>
        <w:ind w:right="-2"/>
        <w:rPr>
          <w:rFonts w:ascii="Times New Roman" w:hAnsi="Times New Roman"/>
          <w:sz w:val="20"/>
          <w:szCs w:val="20"/>
        </w:rPr>
      </w:pPr>
    </w:p>
    <w:p w:rsidR="00292823" w:rsidRDefault="009A20A2" w:rsidP="009A20A2">
      <w:pPr>
        <w:ind w:right="-2" w:hanging="426"/>
        <w:rPr>
          <w:rFonts w:ascii="Times New Roman" w:hAnsi="Times New Roman"/>
          <w:sz w:val="20"/>
          <w:szCs w:val="20"/>
        </w:rPr>
      </w:pPr>
      <w:r w:rsidRPr="00292823">
        <w:rPr>
          <w:rFonts w:ascii="Times New Roman" w:hAnsi="Times New Roman"/>
          <w:sz w:val="20"/>
          <w:szCs w:val="20"/>
        </w:rPr>
        <w:t xml:space="preserve">        </w:t>
      </w:r>
    </w:p>
    <w:p w:rsidR="00292823" w:rsidRDefault="00292823" w:rsidP="009A20A2">
      <w:pPr>
        <w:ind w:right="-2" w:hanging="426"/>
        <w:rPr>
          <w:rFonts w:ascii="Times New Roman" w:hAnsi="Times New Roman"/>
          <w:sz w:val="20"/>
          <w:szCs w:val="20"/>
        </w:rPr>
      </w:pPr>
    </w:p>
    <w:p w:rsidR="009A20A2" w:rsidRPr="00292823" w:rsidRDefault="009A20A2" w:rsidP="009A20A2">
      <w:pPr>
        <w:ind w:right="-2" w:hanging="426"/>
        <w:rPr>
          <w:rFonts w:ascii="Times New Roman" w:hAnsi="Times New Roman"/>
          <w:sz w:val="20"/>
          <w:szCs w:val="20"/>
        </w:rPr>
      </w:pPr>
      <w:r w:rsidRPr="00292823">
        <w:rPr>
          <w:rFonts w:ascii="Times New Roman" w:hAnsi="Times New Roman"/>
          <w:sz w:val="20"/>
          <w:szCs w:val="20"/>
        </w:rPr>
        <w:t>V ...............................  dňa .......................</w:t>
      </w:r>
    </w:p>
    <w:p w:rsidR="009A20A2" w:rsidRPr="00292823" w:rsidRDefault="009A20A2" w:rsidP="009A20A2">
      <w:pPr>
        <w:tabs>
          <w:tab w:val="center" w:pos="7797"/>
        </w:tabs>
        <w:ind w:left="4248" w:right="-2"/>
        <w:rPr>
          <w:rFonts w:ascii="Times New Roman" w:hAnsi="Times New Roman"/>
          <w:sz w:val="20"/>
          <w:szCs w:val="20"/>
        </w:rPr>
      </w:pPr>
      <w:r w:rsidRPr="00292823">
        <w:rPr>
          <w:rFonts w:ascii="Times New Roman" w:hAnsi="Times New Roman"/>
          <w:sz w:val="20"/>
          <w:szCs w:val="20"/>
        </w:rPr>
        <w:t xml:space="preserve">                                                                                                            ...............................................................................</w:t>
      </w:r>
    </w:p>
    <w:p w:rsidR="009A20A2" w:rsidRPr="00292823" w:rsidRDefault="009A20A2" w:rsidP="009A20A2">
      <w:pPr>
        <w:tabs>
          <w:tab w:val="center" w:pos="7797"/>
        </w:tabs>
        <w:ind w:right="-2"/>
        <w:rPr>
          <w:rFonts w:ascii="Times New Roman" w:hAnsi="Times New Roman"/>
          <w:sz w:val="20"/>
          <w:szCs w:val="20"/>
        </w:rPr>
      </w:pPr>
      <w:r w:rsidRPr="00292823">
        <w:rPr>
          <w:rFonts w:ascii="Times New Roman" w:hAnsi="Times New Roman"/>
          <w:sz w:val="20"/>
          <w:szCs w:val="20"/>
        </w:rPr>
        <w:tab/>
        <w:t xml:space="preserve">      Pečiatka, meno, priezvisko a podpis štatutára /konateľa/ spoločnosti</w:t>
      </w:r>
    </w:p>
    <w:p w:rsidR="009A20A2" w:rsidRDefault="009A20A2" w:rsidP="009A20A2">
      <w:pPr>
        <w:spacing w:line="240" w:lineRule="auto"/>
        <w:outlineLvl w:val="0"/>
        <w:rPr>
          <w:rFonts w:ascii="Arial" w:hAnsi="Arial" w:cs="Arial"/>
          <w:b/>
          <w:color w:val="000000"/>
        </w:rPr>
      </w:pPr>
    </w:p>
    <w:p w:rsidR="00E05A37" w:rsidRDefault="00E05A37" w:rsidP="003F41F9">
      <w:pPr>
        <w:spacing w:line="240" w:lineRule="auto"/>
        <w:ind w:right="98"/>
        <w:rPr>
          <w:rFonts w:ascii="Times New Roman" w:eastAsia="Times New Roman" w:hAnsi="Times New Roman"/>
          <w:b/>
          <w:bCs/>
          <w:sz w:val="24"/>
          <w:szCs w:val="24"/>
          <w:u w:val="single"/>
          <w:lang w:eastAsia="sk-SK"/>
        </w:rPr>
      </w:pPr>
    </w:p>
    <w:p w:rsidR="00C55795" w:rsidRDefault="00C55795" w:rsidP="003F41F9">
      <w:pPr>
        <w:spacing w:line="240" w:lineRule="auto"/>
        <w:ind w:right="98"/>
        <w:rPr>
          <w:rFonts w:ascii="Times New Roman" w:eastAsia="Times New Roman" w:hAnsi="Times New Roman"/>
          <w:b/>
          <w:bCs/>
          <w:sz w:val="24"/>
          <w:szCs w:val="24"/>
          <w:u w:val="single"/>
          <w:lang w:eastAsia="sk-SK"/>
        </w:rPr>
      </w:pPr>
    </w:p>
    <w:p w:rsidR="00C55795" w:rsidRDefault="00C55795" w:rsidP="003F41F9">
      <w:pPr>
        <w:spacing w:line="240" w:lineRule="auto"/>
        <w:ind w:right="98"/>
        <w:rPr>
          <w:rFonts w:ascii="Times New Roman" w:eastAsia="Times New Roman" w:hAnsi="Times New Roman"/>
          <w:b/>
          <w:bCs/>
          <w:sz w:val="24"/>
          <w:szCs w:val="24"/>
          <w:u w:val="single"/>
          <w:lang w:eastAsia="sk-SK"/>
        </w:rPr>
      </w:pPr>
    </w:p>
    <w:p w:rsidR="00C55795" w:rsidRDefault="00C55795" w:rsidP="003F41F9">
      <w:pPr>
        <w:spacing w:line="240" w:lineRule="auto"/>
        <w:ind w:right="98"/>
        <w:rPr>
          <w:rFonts w:ascii="Times New Roman" w:eastAsia="Times New Roman" w:hAnsi="Times New Roman"/>
          <w:b/>
          <w:bCs/>
          <w:sz w:val="24"/>
          <w:szCs w:val="24"/>
          <w:u w:val="single"/>
          <w:lang w:eastAsia="sk-SK"/>
        </w:rPr>
      </w:pPr>
    </w:p>
    <w:p w:rsidR="00865C9B" w:rsidRDefault="00865C9B" w:rsidP="003F41F9">
      <w:pPr>
        <w:spacing w:line="240" w:lineRule="auto"/>
        <w:ind w:right="98"/>
        <w:rPr>
          <w:rFonts w:ascii="Times New Roman" w:eastAsia="Times New Roman" w:hAnsi="Times New Roman"/>
          <w:b/>
          <w:bCs/>
          <w:sz w:val="24"/>
          <w:szCs w:val="24"/>
          <w:u w:val="single"/>
          <w:lang w:eastAsia="sk-SK"/>
        </w:rPr>
      </w:pPr>
    </w:p>
    <w:p w:rsidR="003F41F9" w:rsidRPr="006F1EC4" w:rsidRDefault="003F41F9" w:rsidP="003F41F9">
      <w:pPr>
        <w:spacing w:line="240" w:lineRule="auto"/>
        <w:ind w:right="98"/>
        <w:rPr>
          <w:rFonts w:ascii="Times New Roman" w:eastAsia="Times New Roman" w:hAnsi="Times New Roman"/>
          <w:b/>
          <w:bCs/>
          <w:sz w:val="24"/>
          <w:szCs w:val="24"/>
          <w:u w:val="single"/>
          <w:lang w:eastAsia="sk-SK"/>
        </w:rPr>
      </w:pPr>
      <w:r w:rsidRPr="006F1EC4">
        <w:rPr>
          <w:rFonts w:ascii="Times New Roman" w:eastAsia="Times New Roman" w:hAnsi="Times New Roman"/>
          <w:b/>
          <w:bCs/>
          <w:sz w:val="24"/>
          <w:szCs w:val="24"/>
          <w:u w:val="single"/>
          <w:lang w:eastAsia="sk-SK"/>
        </w:rPr>
        <w:t xml:space="preserve">Príloha č. </w:t>
      </w:r>
      <w:r w:rsidR="009A20A2">
        <w:rPr>
          <w:rFonts w:ascii="Times New Roman" w:eastAsia="Times New Roman" w:hAnsi="Times New Roman"/>
          <w:b/>
          <w:bCs/>
          <w:sz w:val="24"/>
          <w:szCs w:val="24"/>
          <w:u w:val="single"/>
          <w:lang w:eastAsia="sk-SK"/>
        </w:rPr>
        <w:t>3</w:t>
      </w:r>
    </w:p>
    <w:p w:rsidR="003F41F9" w:rsidRPr="002665A1" w:rsidRDefault="003F41F9" w:rsidP="003F41F9">
      <w:pPr>
        <w:spacing w:line="240" w:lineRule="auto"/>
        <w:ind w:right="98"/>
        <w:rPr>
          <w:rFonts w:ascii="Times New Roman" w:eastAsia="Times New Roman" w:hAnsi="Times New Roman"/>
          <w:b/>
          <w:bCs/>
          <w:sz w:val="20"/>
          <w:szCs w:val="20"/>
          <w:lang w:eastAsia="sk-SK"/>
        </w:rPr>
      </w:pPr>
    </w:p>
    <w:p w:rsidR="003F41F9" w:rsidRPr="002665A1" w:rsidRDefault="003F41F9" w:rsidP="003F41F9">
      <w:pPr>
        <w:spacing w:line="240" w:lineRule="auto"/>
        <w:ind w:right="98"/>
        <w:rPr>
          <w:rFonts w:ascii="Times New Roman" w:eastAsia="Times New Roman" w:hAnsi="Times New Roman"/>
          <w:b/>
          <w:bCs/>
          <w:sz w:val="24"/>
          <w:szCs w:val="24"/>
          <w:lang w:eastAsia="sk-SK"/>
        </w:rPr>
      </w:pPr>
      <w:r w:rsidRPr="002665A1">
        <w:rPr>
          <w:rFonts w:ascii="Times New Roman" w:eastAsia="Times New Roman" w:hAnsi="Times New Roman"/>
          <w:b/>
          <w:bCs/>
          <w:sz w:val="24"/>
          <w:szCs w:val="24"/>
          <w:lang w:eastAsia="sk-SK"/>
        </w:rPr>
        <w:t xml:space="preserve">Kontaktné miesta dodávok a kontakty na zasielanie avíza o dodávke tovaru </w:t>
      </w:r>
    </w:p>
    <w:p w:rsidR="003F41F9" w:rsidRPr="002665A1" w:rsidRDefault="003F41F9" w:rsidP="003F41F9">
      <w:pPr>
        <w:spacing w:line="240" w:lineRule="auto"/>
        <w:ind w:right="98"/>
        <w:rPr>
          <w:rFonts w:ascii="Times New Roman" w:eastAsia="Times New Roman" w:hAnsi="Times New Roman"/>
          <w:b/>
          <w:bCs/>
          <w:sz w:val="20"/>
          <w:szCs w:val="20"/>
          <w:lang w:eastAsia="sk-SK"/>
        </w:rPr>
      </w:pPr>
    </w:p>
    <w:p w:rsidR="003F41F9" w:rsidRPr="002665A1" w:rsidRDefault="003F41F9" w:rsidP="003F41F9">
      <w:pPr>
        <w:spacing w:line="240" w:lineRule="auto"/>
        <w:ind w:right="98"/>
        <w:rPr>
          <w:rFonts w:ascii="Times New Roman" w:eastAsia="Times New Roman" w:hAnsi="Times New Roman"/>
          <w:b/>
          <w:bCs/>
          <w:sz w:val="20"/>
          <w:szCs w:val="20"/>
          <w:lang w:eastAsia="sk-SK"/>
        </w:rPr>
      </w:pPr>
      <w:r w:rsidRPr="002665A1">
        <w:rPr>
          <w:rFonts w:ascii="Times New Roman" w:eastAsia="Times New Roman" w:hAnsi="Times New Roman"/>
          <w:b/>
          <w:bCs/>
          <w:sz w:val="24"/>
          <w:szCs w:val="24"/>
          <w:lang w:eastAsia="sk-SK"/>
        </w:rPr>
        <w:t>ŽSR - CLaO Bratislava - zásobovacie sklady SZM Sereď, SZM Vrútky a SZM Košice</w:t>
      </w:r>
    </w:p>
    <w:p w:rsidR="003F41F9" w:rsidRPr="002665A1" w:rsidRDefault="003F41F9" w:rsidP="003F41F9">
      <w:pPr>
        <w:tabs>
          <w:tab w:val="left" w:pos="567"/>
          <w:tab w:val="left" w:pos="4962"/>
        </w:tabs>
        <w:spacing w:line="240" w:lineRule="auto"/>
        <w:rPr>
          <w:rFonts w:ascii="Times New Roman" w:eastAsia="Times New Roman" w:hAnsi="Times New Roman"/>
          <w:sz w:val="20"/>
          <w:szCs w:val="20"/>
          <w:lang w:eastAsia="sk-SK"/>
        </w:rPr>
      </w:pPr>
    </w:p>
    <w:tbl>
      <w:tblPr>
        <w:tblW w:w="937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2"/>
        <w:gridCol w:w="1673"/>
        <w:gridCol w:w="1572"/>
        <w:gridCol w:w="1561"/>
        <w:gridCol w:w="2512"/>
      </w:tblGrid>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Pracovisko ŽSR</w:t>
            </w:r>
          </w:p>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Zásobovací  sklad  SZM</w:t>
            </w:r>
          </w:p>
        </w:tc>
        <w:tc>
          <w:tcPr>
            <w:tcW w:w="1701"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Adresa</w:t>
            </w:r>
          </w:p>
        </w:tc>
        <w:tc>
          <w:tcPr>
            <w:tcW w:w="1579"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Vedúci – oprávnený zamestnanec</w:t>
            </w:r>
          </w:p>
        </w:tc>
        <w:tc>
          <w:tcPr>
            <w:tcW w:w="1596"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Telefónne číslo</w:t>
            </w:r>
          </w:p>
        </w:tc>
        <w:tc>
          <w:tcPr>
            <w:tcW w:w="2367"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 xml:space="preserve">e-mail </w:t>
            </w: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Sereď</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Kasárenská 60, 926 01 Sereď</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Vladimír </w:t>
            </w:r>
          </w:p>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Kiss</w:t>
            </w:r>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0903 248 995</w:t>
            </w:r>
          </w:p>
        </w:tc>
        <w:tc>
          <w:tcPr>
            <w:tcW w:w="2367" w:type="dxa"/>
          </w:tcPr>
          <w:p w:rsidR="003F41F9" w:rsidRPr="002665A1" w:rsidRDefault="001E02FF" w:rsidP="002F0B16">
            <w:pPr>
              <w:spacing w:line="240" w:lineRule="auto"/>
              <w:ind w:right="98"/>
              <w:jc w:val="left"/>
              <w:rPr>
                <w:rFonts w:ascii="Times New Roman" w:eastAsia="Times New Roman" w:hAnsi="Times New Roman"/>
                <w:b/>
                <w:bCs/>
                <w:sz w:val="20"/>
                <w:szCs w:val="20"/>
                <w:lang w:eastAsia="sk-SK"/>
              </w:rPr>
            </w:pPr>
            <w:hyperlink r:id="rId22" w:history="1">
              <w:r w:rsidR="003F41F9" w:rsidRPr="002665A1">
                <w:rPr>
                  <w:rFonts w:ascii="Times New Roman" w:eastAsia="Times New Roman" w:hAnsi="Times New Roman"/>
                  <w:b/>
                  <w:bCs/>
                  <w:color w:val="0000FF"/>
                  <w:sz w:val="20"/>
                  <w:szCs w:val="20"/>
                  <w:u w:val="single"/>
                  <w:lang w:eastAsia="sk-SK"/>
                </w:rPr>
                <w:t>Kiss.Vladimir@zsr.sk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Vrútky</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Priemyselná, 038 61 Vrútky</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Jaroslav </w:t>
            </w:r>
            <w:proofErr w:type="spellStart"/>
            <w:r w:rsidRPr="002665A1">
              <w:rPr>
                <w:rFonts w:ascii="Times New Roman" w:eastAsia="Times New Roman" w:hAnsi="Times New Roman"/>
                <w:b/>
                <w:bCs/>
                <w:sz w:val="20"/>
                <w:szCs w:val="20"/>
                <w:lang w:eastAsia="sk-SK"/>
              </w:rPr>
              <w:t>Maslák</w:t>
            </w:r>
            <w:proofErr w:type="spellEnd"/>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0903 249 079</w:t>
            </w:r>
          </w:p>
        </w:tc>
        <w:tc>
          <w:tcPr>
            <w:tcW w:w="2367" w:type="dxa"/>
          </w:tcPr>
          <w:p w:rsidR="003F41F9" w:rsidRPr="002665A1" w:rsidRDefault="001E02FF" w:rsidP="002F0B16">
            <w:pPr>
              <w:spacing w:line="240" w:lineRule="auto"/>
              <w:ind w:right="98"/>
              <w:jc w:val="left"/>
              <w:rPr>
                <w:rFonts w:ascii="Times New Roman" w:eastAsia="Times New Roman" w:hAnsi="Times New Roman"/>
                <w:b/>
                <w:bCs/>
                <w:sz w:val="20"/>
                <w:szCs w:val="20"/>
                <w:lang w:eastAsia="sk-SK"/>
              </w:rPr>
            </w:pPr>
            <w:hyperlink r:id="rId23" w:history="1">
              <w:r w:rsidR="003F41F9" w:rsidRPr="002665A1">
                <w:rPr>
                  <w:rFonts w:ascii="Times New Roman" w:eastAsia="Times New Roman" w:hAnsi="Times New Roman"/>
                  <w:b/>
                  <w:bCs/>
                  <w:color w:val="0000FF"/>
                  <w:sz w:val="20"/>
                  <w:szCs w:val="20"/>
                  <w:u w:val="single"/>
                  <w:lang w:eastAsia="sk-SK"/>
                </w:rPr>
                <w:t>Maslak.Jaroslav@zsr.sk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Košice</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Pri bitúnku 2, 040 97 Košice</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Alexander Aboši</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roofErr w:type="spellStart"/>
            <w:r w:rsidRPr="002665A1">
              <w:rPr>
                <w:rFonts w:ascii="Times New Roman" w:eastAsia="Times New Roman" w:hAnsi="Times New Roman"/>
                <w:b/>
                <w:bCs/>
                <w:sz w:val="20"/>
                <w:szCs w:val="20"/>
                <w:lang w:eastAsia="sk-SK"/>
              </w:rPr>
              <w:t>Strasserová</w:t>
            </w:r>
            <w:proofErr w:type="spellEnd"/>
            <w:r w:rsidRPr="002665A1">
              <w:rPr>
                <w:rFonts w:ascii="Times New Roman" w:eastAsia="Times New Roman" w:hAnsi="Times New Roman"/>
                <w:b/>
                <w:bCs/>
                <w:sz w:val="20"/>
                <w:szCs w:val="20"/>
                <w:lang w:eastAsia="sk-SK"/>
              </w:rPr>
              <w:t xml:space="preserve"> Anna</w:t>
            </w:r>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0903 259150</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055/229 1690</w:t>
            </w:r>
          </w:p>
        </w:tc>
        <w:tc>
          <w:tcPr>
            <w:tcW w:w="2367" w:type="dxa"/>
          </w:tcPr>
          <w:p w:rsidR="003F41F9" w:rsidRPr="002665A1" w:rsidRDefault="001E02FF" w:rsidP="002F0B16">
            <w:pPr>
              <w:spacing w:line="240" w:lineRule="auto"/>
              <w:ind w:right="98"/>
              <w:jc w:val="left"/>
              <w:rPr>
                <w:rFonts w:ascii="Times New Roman" w:eastAsia="Times New Roman" w:hAnsi="Times New Roman"/>
                <w:b/>
                <w:bCs/>
                <w:sz w:val="20"/>
                <w:szCs w:val="20"/>
                <w:lang w:eastAsia="sk-SK"/>
              </w:rPr>
            </w:pPr>
            <w:hyperlink r:id="rId24" w:history="1">
              <w:r w:rsidR="003F41F9" w:rsidRPr="002665A1">
                <w:rPr>
                  <w:rFonts w:ascii="Times New Roman" w:eastAsia="Times New Roman" w:hAnsi="Times New Roman"/>
                  <w:b/>
                  <w:bCs/>
                  <w:color w:val="0000FF"/>
                  <w:sz w:val="20"/>
                  <w:szCs w:val="20"/>
                  <w:u w:val="single"/>
                  <w:lang w:eastAsia="sk-SK"/>
                </w:rPr>
                <w:t>Abosi.Alexander@zsr.sk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1E02FF" w:rsidP="002F0B16">
            <w:pPr>
              <w:spacing w:line="240" w:lineRule="auto"/>
              <w:ind w:right="98"/>
              <w:jc w:val="left"/>
              <w:rPr>
                <w:rFonts w:ascii="Times New Roman" w:eastAsia="Times New Roman" w:hAnsi="Times New Roman"/>
                <w:b/>
                <w:bCs/>
                <w:sz w:val="20"/>
                <w:szCs w:val="20"/>
                <w:lang w:eastAsia="sk-SK"/>
              </w:rPr>
            </w:pPr>
            <w:hyperlink r:id="rId25" w:history="1">
              <w:r w:rsidR="003F41F9" w:rsidRPr="002665A1">
                <w:rPr>
                  <w:rFonts w:ascii="Times New Roman" w:eastAsia="Times New Roman" w:hAnsi="Times New Roman"/>
                  <w:b/>
                  <w:bCs/>
                  <w:color w:val="0000FF"/>
                  <w:sz w:val="20"/>
                  <w:szCs w:val="20"/>
                  <w:u w:val="single"/>
                  <w:lang w:eastAsia="sk-SK"/>
                </w:rPr>
                <w:t>Strasserová.Anna@zsr.sk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bl>
    <w:p w:rsidR="003F41F9" w:rsidRPr="002665A1" w:rsidRDefault="003F41F9" w:rsidP="003F41F9">
      <w:pPr>
        <w:spacing w:line="240" w:lineRule="auto"/>
        <w:ind w:right="98"/>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p w:rsidR="003F41F9" w:rsidRPr="002665A1" w:rsidRDefault="003F41F9" w:rsidP="003F41F9">
      <w:pPr>
        <w:tabs>
          <w:tab w:val="left" w:pos="567"/>
          <w:tab w:val="left" w:pos="4962"/>
        </w:tabs>
        <w:spacing w:line="240" w:lineRule="auto"/>
        <w:rPr>
          <w:rFonts w:ascii="Times New Roman" w:eastAsia="Times New Roman" w:hAnsi="Times New Roman"/>
          <w:sz w:val="20"/>
          <w:szCs w:val="20"/>
          <w:lang w:eastAsia="sk-SK"/>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9"/>
        <w:gridCol w:w="2249"/>
        <w:gridCol w:w="1985"/>
        <w:gridCol w:w="2693"/>
      </w:tblGrid>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p w:rsidR="003F41F9" w:rsidRPr="002665A1" w:rsidRDefault="003F41F9" w:rsidP="002F0B16">
            <w:pPr>
              <w:autoSpaceDE w:val="0"/>
              <w:autoSpaceDN w:val="0"/>
              <w:adjustRightInd w:val="0"/>
              <w:spacing w:line="240" w:lineRule="auto"/>
              <w:jc w:val="center"/>
              <w:rPr>
                <w:rFonts w:ascii="Times New Roman" w:hAnsi="Times New Roman"/>
                <w:b/>
                <w:bCs/>
                <w:color w:val="000000"/>
                <w:sz w:val="20"/>
                <w:szCs w:val="20"/>
              </w:rPr>
            </w:pPr>
            <w:r w:rsidRPr="002665A1">
              <w:rPr>
                <w:rFonts w:ascii="Times New Roman" w:hAnsi="Times New Roman"/>
                <w:b/>
                <w:bCs/>
                <w:color w:val="000000"/>
                <w:sz w:val="20"/>
                <w:szCs w:val="20"/>
              </w:rPr>
              <w:t>Kontakty na zasielanie avíza</w:t>
            </w:r>
          </w:p>
          <w:p w:rsidR="003F41F9" w:rsidRPr="002665A1" w:rsidRDefault="003F41F9" w:rsidP="002F0B16">
            <w:pPr>
              <w:autoSpaceDE w:val="0"/>
              <w:autoSpaceDN w:val="0"/>
              <w:adjustRightInd w:val="0"/>
              <w:spacing w:line="240" w:lineRule="auto"/>
              <w:jc w:val="center"/>
              <w:rPr>
                <w:rFonts w:ascii="Times New Roman" w:hAnsi="Times New Roman"/>
                <w:b/>
                <w:bCs/>
                <w:color w:val="000000"/>
                <w:sz w:val="20"/>
                <w:szCs w:val="20"/>
              </w:rPr>
            </w:pPr>
            <w:r w:rsidRPr="002665A1">
              <w:rPr>
                <w:rFonts w:ascii="Times New Roman" w:hAnsi="Times New Roman"/>
                <w:b/>
                <w:bCs/>
                <w:color w:val="000000"/>
                <w:sz w:val="20"/>
                <w:szCs w:val="20"/>
              </w:rPr>
              <w:t xml:space="preserve">o dodávke </w:t>
            </w:r>
            <w:r w:rsidR="00CE237F">
              <w:rPr>
                <w:rFonts w:ascii="Times New Roman" w:hAnsi="Times New Roman"/>
                <w:b/>
                <w:bCs/>
                <w:color w:val="000000"/>
                <w:sz w:val="20"/>
                <w:szCs w:val="20"/>
              </w:rPr>
              <w:t>tovaru</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lang w:eastAsia="sk-SK"/>
              </w:rPr>
              <w:t>Vedúci – oprávnený zamestnanec</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Telefón/Fax</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e-mail</w:t>
            </w: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eastAsia="Times New Roman" w:hAnsi="Times New Roman"/>
                <w:b/>
                <w:bCs/>
                <w:sz w:val="20"/>
                <w:szCs w:val="20"/>
                <w:lang w:eastAsia="sk-SK"/>
              </w:rPr>
            </w:pPr>
            <w:r w:rsidRPr="002665A1">
              <w:rPr>
                <w:rFonts w:ascii="Times New Roman" w:hAnsi="Times New Roman"/>
                <w:b/>
                <w:sz w:val="20"/>
                <w:szCs w:val="20"/>
              </w:rPr>
              <w:t>ŽSR Stredisko logistiky Žilina</w:t>
            </w: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sz w:val="20"/>
                <w:szCs w:val="20"/>
              </w:rPr>
            </w:pPr>
            <w:proofErr w:type="spellStart"/>
            <w:r w:rsidRPr="002665A1">
              <w:rPr>
                <w:rFonts w:ascii="Times New Roman" w:hAnsi="Times New Roman"/>
                <w:b/>
                <w:sz w:val="20"/>
                <w:szCs w:val="20"/>
              </w:rPr>
              <w:t>Rapanová</w:t>
            </w:r>
            <w:proofErr w:type="spellEnd"/>
            <w:r w:rsidRPr="002665A1">
              <w:rPr>
                <w:rFonts w:ascii="Times New Roman" w:hAnsi="Times New Roman"/>
                <w:b/>
                <w:sz w:val="20"/>
                <w:szCs w:val="20"/>
              </w:rPr>
              <w:t xml:space="preserve"> Emília</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sz w:val="20"/>
                <w:szCs w:val="20"/>
              </w:rPr>
            </w:pPr>
            <w:r w:rsidRPr="002665A1">
              <w:rPr>
                <w:rFonts w:ascii="Times New Roman" w:hAnsi="Times New Roman"/>
                <w:b/>
                <w:sz w:val="20"/>
                <w:szCs w:val="20"/>
              </w:rPr>
              <w:t>041/229 5238</w:t>
            </w: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r w:rsidRPr="002665A1">
              <w:rPr>
                <w:rFonts w:ascii="Times New Roman" w:hAnsi="Times New Roman"/>
                <w:b/>
                <w:color w:val="0000FF"/>
                <w:sz w:val="20"/>
                <w:szCs w:val="20"/>
              </w:rPr>
              <w:t>Rapanova.Emilia@zsr.sk</w:t>
            </w: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hAnsi="Times New Roman"/>
                <w:b/>
                <w:sz w:val="20"/>
                <w:szCs w:val="20"/>
              </w:rPr>
            </w:pPr>
            <w:r w:rsidRPr="002665A1">
              <w:rPr>
                <w:rFonts w:ascii="Times New Roman" w:hAnsi="Times New Roman"/>
                <w:b/>
                <w:sz w:val="20"/>
                <w:szCs w:val="20"/>
              </w:rPr>
              <w:t>ŽSR Stredisko logistiky Trnava</w:t>
            </w:r>
          </w:p>
          <w:p w:rsidR="003F41F9" w:rsidRPr="002665A1" w:rsidRDefault="003F41F9" w:rsidP="002F0B16">
            <w:pPr>
              <w:autoSpaceDE w:val="0"/>
              <w:autoSpaceDN w:val="0"/>
              <w:adjustRightInd w:val="0"/>
              <w:spacing w:line="240" w:lineRule="auto"/>
              <w:jc w:val="left"/>
              <w:rPr>
                <w:rFonts w:ascii="Times New Roman" w:hAnsi="Times New Roman"/>
                <w:b/>
                <w:sz w:val="20"/>
                <w:szCs w:val="20"/>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color w:val="000000"/>
                <w:sz w:val="20"/>
                <w:szCs w:val="20"/>
              </w:rPr>
            </w:pPr>
            <w:r w:rsidRPr="002665A1">
              <w:rPr>
                <w:rFonts w:ascii="Times New Roman" w:hAnsi="Times New Roman"/>
                <w:b/>
                <w:color w:val="000000"/>
                <w:sz w:val="20"/>
                <w:szCs w:val="20"/>
              </w:rPr>
              <w:t>Švaňová Anna</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color w:val="FF0000"/>
                <w:sz w:val="20"/>
                <w:szCs w:val="20"/>
                <w:highlight w:val="yellow"/>
              </w:rPr>
            </w:pPr>
            <w:r w:rsidRPr="002665A1">
              <w:rPr>
                <w:rFonts w:ascii="Times New Roman" w:hAnsi="Times New Roman"/>
                <w:b/>
                <w:color w:val="000000"/>
                <w:sz w:val="20"/>
                <w:szCs w:val="20"/>
              </w:rPr>
              <w:t>033</w:t>
            </w:r>
            <w:r w:rsidRPr="002665A1">
              <w:rPr>
                <w:rFonts w:ascii="Times New Roman" w:hAnsi="Times New Roman"/>
                <w:b/>
                <w:sz w:val="20"/>
                <w:szCs w:val="20"/>
              </w:rPr>
              <w:t>/2029 5046</w:t>
            </w:r>
          </w:p>
          <w:p w:rsidR="003F41F9" w:rsidRPr="002665A1" w:rsidRDefault="003F41F9" w:rsidP="002F0B16">
            <w:pPr>
              <w:spacing w:line="240" w:lineRule="auto"/>
              <w:jc w:val="center"/>
              <w:rPr>
                <w:rFonts w:ascii="Times New Roman" w:hAnsi="Times New Roman"/>
                <w:b/>
                <w:color w:val="000000"/>
                <w:sz w:val="20"/>
                <w:szCs w:val="20"/>
              </w:rPr>
            </w:pPr>
            <w:r w:rsidRPr="002665A1">
              <w:rPr>
                <w:rFonts w:ascii="Times New Roman" w:eastAsia="Times New Roman" w:hAnsi="Times New Roman"/>
                <w:b/>
                <w:sz w:val="20"/>
                <w:szCs w:val="20"/>
                <w:lang w:eastAsia="sk-SK"/>
              </w:rPr>
              <w:t>0911 538 011</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r w:rsidRPr="002665A1">
              <w:rPr>
                <w:rFonts w:ascii="Times New Roman" w:hAnsi="Times New Roman"/>
                <w:b/>
                <w:color w:val="0000FF"/>
                <w:sz w:val="20"/>
                <w:szCs w:val="20"/>
              </w:rPr>
              <w:t>Svanova.Anna@zsr.sk</w:t>
            </w: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hAnsi="Times New Roman"/>
                <w:b/>
                <w:sz w:val="20"/>
                <w:szCs w:val="20"/>
              </w:rPr>
            </w:pPr>
            <w:r w:rsidRPr="002665A1">
              <w:rPr>
                <w:rFonts w:ascii="Times New Roman" w:hAnsi="Times New Roman"/>
                <w:b/>
                <w:sz w:val="20"/>
                <w:szCs w:val="20"/>
              </w:rPr>
              <w:t>ŽSR Stredisko logistiky Košice</w:t>
            </w:r>
          </w:p>
          <w:p w:rsidR="003F41F9" w:rsidRPr="002665A1" w:rsidRDefault="003F41F9" w:rsidP="002F0B16">
            <w:pPr>
              <w:autoSpaceDE w:val="0"/>
              <w:autoSpaceDN w:val="0"/>
              <w:adjustRightInd w:val="0"/>
              <w:spacing w:line="240" w:lineRule="auto"/>
              <w:jc w:val="left"/>
              <w:rPr>
                <w:rFonts w:ascii="Times New Roman" w:hAnsi="Times New Roman"/>
                <w:b/>
                <w:sz w:val="20"/>
                <w:szCs w:val="20"/>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color w:val="000000"/>
                <w:sz w:val="20"/>
                <w:szCs w:val="20"/>
              </w:rPr>
            </w:pPr>
            <w:r w:rsidRPr="002665A1">
              <w:rPr>
                <w:rFonts w:ascii="Times New Roman" w:hAnsi="Times New Roman"/>
                <w:b/>
                <w:color w:val="000000"/>
                <w:sz w:val="20"/>
                <w:szCs w:val="20"/>
              </w:rPr>
              <w:t>Ing. Pastor Daniel</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sz w:val="20"/>
                <w:szCs w:val="20"/>
              </w:rPr>
            </w:pPr>
            <w:r w:rsidRPr="002665A1">
              <w:rPr>
                <w:rFonts w:ascii="Times New Roman" w:hAnsi="Times New Roman"/>
                <w:b/>
                <w:color w:val="000000"/>
                <w:sz w:val="20"/>
                <w:szCs w:val="20"/>
              </w:rPr>
              <w:t>055</w:t>
            </w:r>
            <w:r w:rsidRPr="002665A1">
              <w:rPr>
                <w:rFonts w:ascii="Times New Roman" w:hAnsi="Times New Roman"/>
                <w:b/>
                <w:sz w:val="20"/>
                <w:szCs w:val="20"/>
              </w:rPr>
              <w:t>/229 1699</w:t>
            </w:r>
          </w:p>
          <w:p w:rsidR="003F41F9" w:rsidRPr="002665A1" w:rsidRDefault="003F41F9" w:rsidP="002F0B16">
            <w:pPr>
              <w:spacing w:line="240" w:lineRule="auto"/>
              <w:ind w:right="98"/>
              <w:jc w:val="center"/>
              <w:rPr>
                <w:rFonts w:ascii="Times New Roman" w:hAnsi="Times New Roman"/>
                <w:b/>
                <w:color w:val="000000"/>
                <w:sz w:val="20"/>
                <w:szCs w:val="20"/>
              </w:rPr>
            </w:pPr>
            <w:r w:rsidRPr="002665A1">
              <w:rPr>
                <w:rFonts w:ascii="Times New Roman" w:hAnsi="Times New Roman"/>
                <w:b/>
                <w:sz w:val="20"/>
                <w:szCs w:val="20"/>
              </w:rPr>
              <w:t>0911 988 083</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00"/>
                <w:sz w:val="20"/>
                <w:szCs w:val="20"/>
              </w:rPr>
            </w:pPr>
            <w:proofErr w:type="spellStart"/>
            <w:r w:rsidRPr="002665A1">
              <w:rPr>
                <w:rFonts w:ascii="Times New Roman" w:hAnsi="Times New Roman"/>
                <w:b/>
                <w:color w:val="0000FF"/>
                <w:sz w:val="20"/>
                <w:szCs w:val="20"/>
              </w:rPr>
              <w:t>Pastor.Daniel@zsr.sk</w:t>
            </w:r>
            <w:proofErr w:type="spellEnd"/>
            <w:r w:rsidRPr="002665A1">
              <w:rPr>
                <w:rFonts w:ascii="Times New Roman" w:hAnsi="Times New Roman"/>
                <w:b/>
                <w:color w:val="000000"/>
                <w:sz w:val="20"/>
                <w:szCs w:val="20"/>
              </w:rPr>
              <w:t>;</w:t>
            </w:r>
          </w:p>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p>
        </w:tc>
      </w:tr>
    </w:tbl>
    <w:p w:rsidR="003F41F9" w:rsidRPr="002665A1" w:rsidRDefault="003F41F9" w:rsidP="003F41F9">
      <w:pPr>
        <w:spacing w:line="240" w:lineRule="auto"/>
        <w:outlineLvl w:val="0"/>
        <w:rPr>
          <w:rFonts w:ascii="Times New Roman" w:hAnsi="Times New Roman"/>
          <w:b/>
          <w:color w:val="000000"/>
        </w:rPr>
      </w:pPr>
    </w:p>
    <w:p w:rsidR="003F41F9" w:rsidRPr="002665A1" w:rsidRDefault="003F41F9" w:rsidP="003F41F9">
      <w:pPr>
        <w:spacing w:line="240" w:lineRule="auto"/>
        <w:outlineLvl w:val="0"/>
        <w:rPr>
          <w:rFonts w:ascii="Times New Roman" w:hAnsi="Times New Roman"/>
          <w:b/>
          <w:color w:val="000000"/>
        </w:rPr>
      </w:pPr>
    </w:p>
    <w:p w:rsidR="007F74EA" w:rsidRDefault="007F74EA" w:rsidP="00384269">
      <w:pPr>
        <w:spacing w:line="240" w:lineRule="auto"/>
        <w:outlineLvl w:val="0"/>
        <w:rPr>
          <w:rFonts w:ascii="Times New Roman" w:hAnsi="Times New Roman"/>
          <w:b/>
          <w:color w:val="000000"/>
        </w:rPr>
      </w:pPr>
    </w:p>
    <w:p w:rsidR="007F74EA" w:rsidRDefault="007F74EA" w:rsidP="00384269">
      <w:pPr>
        <w:spacing w:line="240" w:lineRule="auto"/>
        <w:outlineLvl w:val="0"/>
        <w:rPr>
          <w:rFonts w:ascii="Times New Roman" w:hAnsi="Times New Roman"/>
          <w:b/>
          <w:color w:val="000000"/>
        </w:rPr>
      </w:pPr>
    </w:p>
    <w:p w:rsidR="007F74EA" w:rsidRDefault="007F74EA"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tbl>
      <w:tblPr>
        <w:tblW w:w="8040" w:type="dxa"/>
        <w:tblInd w:w="55" w:type="dxa"/>
        <w:tblCellMar>
          <w:left w:w="70" w:type="dxa"/>
          <w:right w:w="70" w:type="dxa"/>
        </w:tblCellMar>
        <w:tblLook w:val="04A0" w:firstRow="1" w:lastRow="0" w:firstColumn="1" w:lastColumn="0" w:noHBand="0" w:noVBand="1"/>
      </w:tblPr>
      <w:tblGrid>
        <w:gridCol w:w="2206"/>
        <w:gridCol w:w="1624"/>
        <w:gridCol w:w="4210"/>
      </w:tblGrid>
      <w:tr w:rsidR="00973ECC" w:rsidRPr="002265AB" w:rsidTr="00E61119">
        <w:trPr>
          <w:trHeight w:val="240"/>
        </w:trPr>
        <w:tc>
          <w:tcPr>
            <w:tcW w:w="2206" w:type="dxa"/>
            <w:tcBorders>
              <w:top w:val="nil"/>
              <w:left w:val="nil"/>
              <w:bottom w:val="nil"/>
              <w:right w:val="nil"/>
            </w:tcBorders>
            <w:shd w:val="clear" w:color="auto" w:fill="auto"/>
            <w:vAlign w:val="bottom"/>
          </w:tcPr>
          <w:p w:rsidR="00973ECC" w:rsidRPr="002265AB" w:rsidRDefault="00973ECC" w:rsidP="00E61119">
            <w:pPr>
              <w:rPr>
                <w:rFonts w:ascii="Arial" w:hAnsi="Arial" w:cs="Arial"/>
                <w:color w:val="000000"/>
                <w:sz w:val="18"/>
                <w:szCs w:val="18"/>
              </w:rPr>
            </w:pPr>
          </w:p>
        </w:tc>
        <w:tc>
          <w:tcPr>
            <w:tcW w:w="1624" w:type="dxa"/>
            <w:tcBorders>
              <w:top w:val="nil"/>
              <w:left w:val="nil"/>
              <w:bottom w:val="nil"/>
              <w:right w:val="nil"/>
            </w:tcBorders>
            <w:shd w:val="clear" w:color="auto" w:fill="auto"/>
            <w:noWrap/>
            <w:vAlign w:val="center"/>
          </w:tcPr>
          <w:p w:rsidR="00973ECC" w:rsidRPr="002265AB" w:rsidRDefault="00973ECC" w:rsidP="00E61119">
            <w:pPr>
              <w:rPr>
                <w:rFonts w:ascii="Arial" w:hAnsi="Arial" w:cs="Arial"/>
                <w:sz w:val="18"/>
                <w:szCs w:val="18"/>
              </w:rPr>
            </w:pPr>
          </w:p>
        </w:tc>
        <w:tc>
          <w:tcPr>
            <w:tcW w:w="4210" w:type="dxa"/>
            <w:tcBorders>
              <w:top w:val="nil"/>
              <w:left w:val="nil"/>
              <w:bottom w:val="nil"/>
              <w:right w:val="nil"/>
            </w:tcBorders>
            <w:shd w:val="clear" w:color="auto" w:fill="auto"/>
            <w:noWrap/>
            <w:vAlign w:val="bottom"/>
          </w:tcPr>
          <w:p w:rsidR="00973ECC" w:rsidRPr="002265AB" w:rsidRDefault="00973ECC" w:rsidP="00E61119">
            <w:pPr>
              <w:rPr>
                <w:rFonts w:ascii="Arial" w:hAnsi="Arial" w:cs="Arial"/>
                <w:color w:val="000000"/>
                <w:sz w:val="18"/>
                <w:szCs w:val="18"/>
              </w:rPr>
            </w:pPr>
          </w:p>
        </w:tc>
      </w:tr>
    </w:tbl>
    <w:p w:rsidR="00E369B1" w:rsidRDefault="00E369B1" w:rsidP="00D157BB">
      <w:pPr>
        <w:spacing w:line="240" w:lineRule="auto"/>
        <w:ind w:right="98"/>
        <w:rPr>
          <w:rFonts w:ascii="Times New Roman" w:eastAsia="Times New Roman" w:hAnsi="Times New Roman"/>
          <w:b/>
          <w:bCs/>
          <w:sz w:val="24"/>
          <w:szCs w:val="24"/>
          <w:u w:val="single"/>
          <w:lang w:eastAsia="sk-SK"/>
        </w:rPr>
      </w:pPr>
    </w:p>
    <w:p w:rsidR="00D157BB" w:rsidRDefault="00D157BB" w:rsidP="00D157BB">
      <w:pPr>
        <w:spacing w:line="240" w:lineRule="auto"/>
        <w:ind w:right="98"/>
        <w:rPr>
          <w:rFonts w:ascii="Times New Roman" w:eastAsia="Times New Roman" w:hAnsi="Times New Roman"/>
          <w:b/>
          <w:bCs/>
          <w:sz w:val="24"/>
          <w:szCs w:val="24"/>
          <w:u w:val="single"/>
          <w:lang w:eastAsia="sk-SK"/>
        </w:rPr>
      </w:pPr>
      <w:r w:rsidRPr="0027072B">
        <w:rPr>
          <w:rFonts w:ascii="Times New Roman" w:eastAsia="Times New Roman" w:hAnsi="Times New Roman"/>
          <w:b/>
          <w:bCs/>
          <w:sz w:val="24"/>
          <w:szCs w:val="24"/>
          <w:u w:val="single"/>
          <w:lang w:eastAsia="sk-SK"/>
        </w:rPr>
        <w:t xml:space="preserve">Príloha č. </w:t>
      </w:r>
      <w:r w:rsidR="006B7643">
        <w:rPr>
          <w:rFonts w:ascii="Times New Roman" w:eastAsia="Times New Roman" w:hAnsi="Times New Roman"/>
          <w:b/>
          <w:bCs/>
          <w:sz w:val="24"/>
          <w:szCs w:val="24"/>
          <w:u w:val="single"/>
          <w:lang w:eastAsia="sk-SK"/>
        </w:rPr>
        <w:t xml:space="preserve">4 </w:t>
      </w:r>
    </w:p>
    <w:p w:rsidR="0057537C" w:rsidRDefault="0057537C" w:rsidP="00D157BB">
      <w:pPr>
        <w:spacing w:line="240" w:lineRule="auto"/>
        <w:ind w:right="98"/>
        <w:rPr>
          <w:rFonts w:ascii="Times New Roman" w:eastAsia="Times New Roman" w:hAnsi="Times New Roman"/>
          <w:b/>
          <w:bCs/>
          <w:sz w:val="24"/>
          <w:szCs w:val="24"/>
          <w:u w:val="single"/>
          <w:lang w:eastAsia="sk-SK"/>
        </w:rPr>
      </w:pPr>
    </w:p>
    <w:p w:rsidR="00D157BB" w:rsidRPr="00A15AE9" w:rsidRDefault="00D157BB" w:rsidP="00D157BB">
      <w:pPr>
        <w:spacing w:line="240" w:lineRule="auto"/>
        <w:ind w:right="98"/>
        <w:rPr>
          <w:rFonts w:ascii="Times New Roman" w:eastAsia="Times New Roman" w:hAnsi="Times New Roman"/>
          <w:b/>
          <w:bCs/>
          <w:sz w:val="24"/>
          <w:szCs w:val="24"/>
          <w:u w:val="single"/>
          <w:lang w:eastAsia="sk-SK"/>
        </w:rPr>
      </w:pPr>
      <w:r w:rsidRPr="00A15AE9">
        <w:rPr>
          <w:rFonts w:ascii="Times New Roman" w:eastAsia="Times New Roman" w:hAnsi="Times New Roman"/>
          <w:b/>
          <w:bCs/>
          <w:sz w:val="24"/>
          <w:szCs w:val="24"/>
          <w:u w:val="single"/>
          <w:lang w:eastAsia="sk-SK"/>
        </w:rPr>
        <w:t>Miesto alebo zoznam miest výkonu kvalitatívnej prebierky predmetu zákazky</w:t>
      </w:r>
      <w:r w:rsidR="006A1D0F">
        <w:rPr>
          <w:rFonts w:ascii="Times New Roman" w:eastAsia="Times New Roman" w:hAnsi="Times New Roman"/>
          <w:b/>
          <w:bCs/>
          <w:sz w:val="24"/>
          <w:szCs w:val="24"/>
          <w:u w:val="single"/>
          <w:lang w:eastAsia="sk-SK"/>
        </w:rPr>
        <w:t xml:space="preserve"> </w:t>
      </w:r>
    </w:p>
    <w:p w:rsidR="00D157BB" w:rsidRDefault="00D157BB" w:rsidP="00D157BB">
      <w:pPr>
        <w:tabs>
          <w:tab w:val="left" w:pos="567"/>
        </w:tabs>
        <w:autoSpaceDE w:val="0"/>
        <w:autoSpaceDN w:val="0"/>
        <w:adjustRightInd w:val="0"/>
        <w:spacing w:line="240" w:lineRule="auto"/>
        <w:ind w:left="284"/>
        <w:jc w:val="left"/>
        <w:rPr>
          <w:rFonts w:ascii="Times New Roman" w:hAnsi="Times New Roman"/>
        </w:rPr>
      </w:pPr>
    </w:p>
    <w:p w:rsidR="00D157BB" w:rsidRPr="00A15AE9" w:rsidRDefault="00D157BB" w:rsidP="00D157BB">
      <w:pPr>
        <w:tabs>
          <w:tab w:val="left" w:pos="567"/>
        </w:tabs>
        <w:autoSpaceDE w:val="0"/>
        <w:autoSpaceDN w:val="0"/>
        <w:adjustRightInd w:val="0"/>
        <w:spacing w:line="240" w:lineRule="auto"/>
        <w:ind w:left="284"/>
        <w:jc w:val="left"/>
        <w:rPr>
          <w:rFonts w:ascii="Times New Roman" w:hAnsi="Times New Roman"/>
          <w:b/>
        </w:rPr>
      </w:pPr>
    </w:p>
    <w:p w:rsidR="00D157BB" w:rsidRPr="00BB009C" w:rsidRDefault="00D157BB" w:rsidP="00D157BB">
      <w:pPr>
        <w:tabs>
          <w:tab w:val="left" w:pos="567"/>
        </w:tabs>
        <w:autoSpaceDE w:val="0"/>
        <w:autoSpaceDN w:val="0"/>
        <w:adjustRightInd w:val="0"/>
        <w:spacing w:line="240" w:lineRule="auto"/>
        <w:ind w:left="284"/>
        <w:jc w:val="left"/>
        <w:rPr>
          <w:rFonts w:ascii="Times New Roman" w:hAnsi="Times New Roman"/>
        </w:rPr>
      </w:pPr>
      <w:r w:rsidRPr="00BB009C">
        <w:rPr>
          <w:rFonts w:ascii="Times New Roman" w:hAnsi="Times New Roman"/>
        </w:rPr>
        <w:t>Predkladateľ uvedie miesto alebo zoznam miest  výkonu kvalitatívnej prebierky tovaru, pričom miesto výkonu kvalitatívnej prebierky je výrobný závod</w:t>
      </w:r>
      <w:r w:rsidR="00A142E7" w:rsidRPr="00BB009C">
        <w:rPr>
          <w:rFonts w:ascii="Times New Roman" w:hAnsi="Times New Roman"/>
        </w:rPr>
        <w:t xml:space="preserve"> alebo sídlo prevádzky</w:t>
      </w:r>
      <w:r w:rsidRPr="00BB009C">
        <w:rPr>
          <w:rFonts w:ascii="Times New Roman" w:hAnsi="Times New Roman"/>
        </w:rPr>
        <w:t xml:space="preserve"> . </w:t>
      </w:r>
    </w:p>
    <w:p w:rsidR="00D157BB" w:rsidRPr="00BB009C" w:rsidRDefault="00D157BB" w:rsidP="00E94356">
      <w:pPr>
        <w:tabs>
          <w:tab w:val="left" w:pos="567"/>
        </w:tabs>
        <w:autoSpaceDE w:val="0"/>
        <w:autoSpaceDN w:val="0"/>
        <w:adjustRightInd w:val="0"/>
        <w:spacing w:line="240" w:lineRule="auto"/>
        <w:jc w:val="left"/>
        <w:rPr>
          <w:rFonts w:ascii="Times New Roman" w:hAnsi="Times New Roman"/>
          <w:b/>
          <w:i/>
          <w:color w:val="FF0000"/>
        </w:rPr>
      </w:pPr>
    </w:p>
    <w:p w:rsidR="00D157BB" w:rsidRPr="00BB009C" w:rsidRDefault="00D157BB" w:rsidP="00D157BB">
      <w:pPr>
        <w:tabs>
          <w:tab w:val="left" w:pos="567"/>
        </w:tabs>
        <w:autoSpaceDE w:val="0"/>
        <w:autoSpaceDN w:val="0"/>
        <w:adjustRightInd w:val="0"/>
        <w:spacing w:line="240" w:lineRule="auto"/>
        <w:ind w:left="284"/>
        <w:jc w:val="left"/>
        <w:rPr>
          <w:rFonts w:ascii="Times New Roman" w:hAnsi="Times New Roman"/>
          <w:b/>
          <w:i/>
          <w:color w:val="FF0000"/>
        </w:rPr>
      </w:pPr>
    </w:p>
    <w:p w:rsidR="00D157BB" w:rsidRPr="00BB009C" w:rsidRDefault="00D157BB" w:rsidP="00D157BB">
      <w:pPr>
        <w:tabs>
          <w:tab w:val="left" w:pos="567"/>
        </w:tabs>
        <w:autoSpaceDE w:val="0"/>
        <w:autoSpaceDN w:val="0"/>
        <w:adjustRightInd w:val="0"/>
        <w:spacing w:line="240" w:lineRule="auto"/>
        <w:ind w:left="284"/>
        <w:jc w:val="left"/>
        <w:rPr>
          <w:rFonts w:ascii="Times New Roman" w:hAnsi="Times New Roman"/>
          <w:i/>
        </w:rPr>
      </w:pPr>
      <w:r w:rsidRPr="00BB009C">
        <w:rPr>
          <w:rFonts w:ascii="Times New Roman" w:hAnsi="Times New Roman"/>
          <w:b/>
          <w:i/>
          <w:color w:val="FF0000"/>
        </w:rPr>
        <w:t xml:space="preserve">(V Kúpnej zmluve : Ako miesto preberania môže kupujúci do zmluvy uviesť len taký výrobný závod </w:t>
      </w:r>
      <w:r w:rsidR="00A142E7" w:rsidRPr="00BB009C">
        <w:rPr>
          <w:rFonts w:ascii="Times New Roman" w:hAnsi="Times New Roman"/>
          <w:b/>
          <w:i/>
          <w:color w:val="FF0000"/>
        </w:rPr>
        <w:t xml:space="preserve">alebo sídlo prevádzky </w:t>
      </w:r>
      <w:r w:rsidRPr="00BB009C">
        <w:rPr>
          <w:rFonts w:ascii="Times New Roman" w:hAnsi="Times New Roman"/>
          <w:b/>
          <w:i/>
          <w:color w:val="FF0000"/>
        </w:rPr>
        <w:t>prostredníctvom ktorého bude reálne predmet tejto zmluvy  plniť.</w:t>
      </w:r>
    </w:p>
    <w:p w:rsidR="00D157BB" w:rsidRPr="00BB009C" w:rsidRDefault="00D157BB" w:rsidP="00D157BB">
      <w:pPr>
        <w:pStyle w:val="Nadpis3"/>
        <w:suppressAutoHyphens/>
        <w:spacing w:before="0" w:line="240" w:lineRule="auto"/>
        <w:rPr>
          <w:rFonts w:ascii="Times New Roman" w:hAnsi="Times New Roman"/>
          <w:b w:val="0"/>
          <w:color w:val="FF0000"/>
        </w:rPr>
      </w:pPr>
      <w:r w:rsidRPr="00BB009C">
        <w:rPr>
          <w:rFonts w:ascii="Times New Roman" w:hAnsi="Times New Roman"/>
          <w:b w:val="0"/>
          <w:color w:val="FF0000"/>
        </w:rPr>
        <w:t xml:space="preserve">    </w:t>
      </w:r>
    </w:p>
    <w:p w:rsidR="00D157BB" w:rsidRPr="00BB009C" w:rsidRDefault="00D157BB" w:rsidP="00D157BB">
      <w:pPr>
        <w:pStyle w:val="Nadpis3"/>
        <w:suppressAutoHyphens/>
        <w:spacing w:before="0" w:line="240" w:lineRule="auto"/>
        <w:rPr>
          <w:rFonts w:ascii="Times New Roman" w:hAnsi="Times New Roman"/>
          <w:b w:val="0"/>
          <w:i/>
          <w:color w:val="FF0000"/>
        </w:rPr>
      </w:pPr>
      <w:r w:rsidRPr="00BB009C">
        <w:rPr>
          <w:rFonts w:ascii="Times New Roman" w:hAnsi="Times New Roman"/>
          <w:b w:val="0"/>
          <w:color w:val="FF0000"/>
        </w:rPr>
        <w:t xml:space="preserve">     </w:t>
      </w:r>
      <w:r w:rsidRPr="00BB009C">
        <w:rPr>
          <w:rFonts w:ascii="Times New Roman" w:hAnsi="Times New Roman"/>
          <w:b w:val="0"/>
          <w:i/>
          <w:color w:val="FF0000"/>
        </w:rPr>
        <w:t xml:space="preserve">Kupujúci je povinný uviesť všetky miesta preberania, prostredníctvom ktorých chce       </w:t>
      </w:r>
    </w:p>
    <w:p w:rsidR="00D157BB" w:rsidRPr="007E5B65" w:rsidRDefault="00D157BB" w:rsidP="00D157BB">
      <w:pPr>
        <w:pStyle w:val="Nadpis3"/>
        <w:suppressAutoHyphens/>
        <w:spacing w:before="0" w:line="240" w:lineRule="auto"/>
        <w:rPr>
          <w:rFonts w:ascii="Times New Roman" w:hAnsi="Times New Roman"/>
          <w:b w:val="0"/>
          <w:i/>
          <w:color w:val="FF0000"/>
        </w:rPr>
      </w:pPr>
      <w:r w:rsidRPr="00BB009C">
        <w:rPr>
          <w:rFonts w:ascii="Times New Roman" w:hAnsi="Times New Roman"/>
          <w:b w:val="0"/>
          <w:i/>
          <w:color w:val="FF0000"/>
        </w:rPr>
        <w:t xml:space="preserve">     zmluvu plniť.)</w:t>
      </w:r>
    </w:p>
    <w:p w:rsidR="00D157BB" w:rsidRPr="007E5B65" w:rsidRDefault="00D157BB" w:rsidP="00D157BB">
      <w:pPr>
        <w:tabs>
          <w:tab w:val="left" w:pos="567"/>
        </w:tabs>
        <w:autoSpaceDE w:val="0"/>
        <w:autoSpaceDN w:val="0"/>
        <w:adjustRightInd w:val="0"/>
        <w:spacing w:line="240" w:lineRule="auto"/>
        <w:ind w:left="284"/>
        <w:jc w:val="left"/>
        <w:rPr>
          <w:rFonts w:ascii="Times New Roman" w:hAnsi="Times New Roman"/>
          <w:i/>
        </w:rPr>
      </w:pPr>
    </w:p>
    <w:p w:rsidR="00D157BB" w:rsidRDefault="00D157BB" w:rsidP="00D157BB">
      <w:pPr>
        <w:spacing w:line="240" w:lineRule="auto"/>
        <w:outlineLvl w:val="0"/>
        <w:rPr>
          <w:rFonts w:ascii="Times New Roman" w:hAnsi="Times New Roman"/>
          <w:b/>
          <w:color w:val="000000"/>
        </w:rPr>
      </w:pPr>
    </w:p>
    <w:p w:rsidR="00D157BB" w:rsidRDefault="00D157BB" w:rsidP="00D157BB">
      <w:pPr>
        <w:spacing w:line="240" w:lineRule="auto"/>
        <w:outlineLvl w:val="0"/>
        <w:rPr>
          <w:rFonts w:ascii="Times New Roman" w:hAnsi="Times New Roman"/>
          <w:b/>
          <w:color w:val="000000"/>
        </w:rPr>
      </w:pPr>
    </w:p>
    <w:p w:rsidR="00D157BB" w:rsidRDefault="00D157BB" w:rsidP="00D157BB">
      <w:pPr>
        <w:spacing w:line="240" w:lineRule="auto"/>
        <w:outlineLvl w:val="0"/>
        <w:rPr>
          <w:rFonts w:ascii="Times New Roman" w:hAnsi="Times New Roman"/>
          <w:b/>
          <w:color w:val="000000"/>
        </w:rPr>
      </w:pPr>
    </w:p>
    <w:p w:rsidR="00D157BB" w:rsidRDefault="00D157BB" w:rsidP="00D157BB">
      <w:pPr>
        <w:spacing w:line="240" w:lineRule="auto"/>
        <w:outlineLvl w:val="0"/>
        <w:rPr>
          <w:rFonts w:ascii="Times New Roman" w:hAnsi="Times New Roman"/>
          <w:b/>
          <w:color w:val="000000"/>
        </w:rPr>
      </w:pPr>
    </w:p>
    <w:p w:rsidR="00D157BB" w:rsidRDefault="00D157BB" w:rsidP="00D157BB">
      <w:pPr>
        <w:spacing w:line="240" w:lineRule="auto"/>
        <w:outlineLvl w:val="0"/>
        <w:rPr>
          <w:rFonts w:ascii="Times New Roman" w:hAnsi="Times New Roman"/>
          <w:b/>
          <w:color w:val="000000"/>
        </w:rPr>
      </w:pPr>
    </w:p>
    <w:p w:rsidR="00D157BB" w:rsidRDefault="00D157BB" w:rsidP="00D157BB">
      <w:pPr>
        <w:ind w:right="-2" w:hanging="426"/>
        <w:rPr>
          <w:rFonts w:ascii="Times New Roman" w:hAnsi="Times New Roman"/>
        </w:rPr>
      </w:pPr>
      <w:r w:rsidRPr="00485D28">
        <w:rPr>
          <w:rFonts w:ascii="Times New Roman" w:hAnsi="Times New Roman"/>
        </w:rPr>
        <w:t>V ...............................  dňa .......................</w:t>
      </w:r>
    </w:p>
    <w:p w:rsidR="00D157BB" w:rsidRDefault="00D157BB" w:rsidP="00D157BB">
      <w:pPr>
        <w:ind w:left="3540" w:right="-2" w:hanging="426"/>
        <w:rPr>
          <w:rFonts w:ascii="Times New Roman" w:hAnsi="Times New Roman"/>
        </w:rPr>
      </w:pPr>
    </w:p>
    <w:p w:rsidR="00D157BB" w:rsidRDefault="00D157BB" w:rsidP="00D157BB">
      <w:pPr>
        <w:ind w:left="3540" w:right="-2" w:hanging="426"/>
        <w:rPr>
          <w:rFonts w:ascii="Times New Roman" w:hAnsi="Times New Roman"/>
        </w:rPr>
      </w:pPr>
    </w:p>
    <w:p w:rsidR="00D157BB" w:rsidRDefault="00D157BB" w:rsidP="00D157BB">
      <w:pPr>
        <w:ind w:left="3540" w:right="-2" w:hanging="426"/>
        <w:rPr>
          <w:rFonts w:ascii="Times New Roman" w:hAnsi="Times New Roman"/>
        </w:rPr>
      </w:pPr>
    </w:p>
    <w:p w:rsidR="00D157BB" w:rsidRDefault="00D157BB" w:rsidP="00D157BB">
      <w:pPr>
        <w:ind w:left="3540" w:right="-2" w:hanging="426"/>
        <w:rPr>
          <w:rFonts w:ascii="Times New Roman" w:hAnsi="Times New Roman"/>
        </w:rPr>
      </w:pPr>
      <w:r w:rsidRPr="00485D28">
        <w:rPr>
          <w:rFonts w:ascii="Times New Roman" w:hAnsi="Times New Roman"/>
        </w:rPr>
        <w:t xml:space="preserve">                                                                            </w:t>
      </w:r>
      <w:r>
        <w:rPr>
          <w:rFonts w:ascii="Times New Roman" w:hAnsi="Times New Roman"/>
        </w:rPr>
        <w:t xml:space="preserve">                      </w:t>
      </w:r>
      <w:r w:rsidRPr="00485D28">
        <w:rPr>
          <w:rFonts w:ascii="Times New Roman" w:hAnsi="Times New Roman"/>
        </w:rPr>
        <w:t>...............................................................................</w:t>
      </w:r>
    </w:p>
    <w:p w:rsidR="00D157BB" w:rsidRDefault="00D157BB" w:rsidP="00D157BB">
      <w:pPr>
        <w:tabs>
          <w:tab w:val="center" w:pos="7797"/>
        </w:tabs>
        <w:ind w:left="4248" w:right="-2"/>
        <w:rPr>
          <w:rFonts w:ascii="Times New Roman" w:hAnsi="Times New Roman"/>
        </w:rPr>
      </w:pPr>
    </w:p>
    <w:p w:rsidR="00D157BB" w:rsidRPr="00F11B83" w:rsidRDefault="00D157BB" w:rsidP="00D157BB">
      <w:pPr>
        <w:tabs>
          <w:tab w:val="center" w:pos="7797"/>
        </w:tabs>
        <w:ind w:right="-2"/>
        <w:rPr>
          <w:rFonts w:ascii="Times New Roman" w:hAnsi="Times New Roman"/>
        </w:rPr>
      </w:pPr>
      <w:r>
        <w:rPr>
          <w:rFonts w:ascii="Times New Roman" w:hAnsi="Times New Roman"/>
        </w:rPr>
        <w:t xml:space="preserve">                                              </w:t>
      </w:r>
      <w:r w:rsidRPr="00485D28">
        <w:rPr>
          <w:rFonts w:ascii="Times New Roman" w:hAnsi="Times New Roman"/>
        </w:rPr>
        <w:t xml:space="preserve">Pečiatka, meno, priezvisko a podpis </w:t>
      </w:r>
      <w:r>
        <w:rPr>
          <w:rFonts w:ascii="Times New Roman" w:hAnsi="Times New Roman"/>
        </w:rPr>
        <w:t>štatutára /konateľa/ spoločnosti</w:t>
      </w:r>
    </w:p>
    <w:p w:rsidR="00267855" w:rsidRDefault="0026785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481029" w:rsidRDefault="00481029" w:rsidP="00384269">
      <w:pPr>
        <w:spacing w:line="240" w:lineRule="auto"/>
        <w:outlineLvl w:val="0"/>
        <w:rPr>
          <w:rFonts w:ascii="Times New Roman" w:hAnsi="Times New Roman"/>
          <w:b/>
          <w:color w:val="000000"/>
        </w:rPr>
      </w:pPr>
    </w:p>
    <w:p w:rsidR="00CE2BA6" w:rsidRDefault="00CE2BA6" w:rsidP="00384269">
      <w:pPr>
        <w:spacing w:line="240" w:lineRule="auto"/>
        <w:outlineLvl w:val="0"/>
        <w:rPr>
          <w:rFonts w:ascii="Times New Roman" w:hAnsi="Times New Roman"/>
          <w:b/>
          <w:color w:val="000000"/>
          <w:u w:val="single"/>
        </w:rPr>
      </w:pPr>
    </w:p>
    <w:p w:rsidR="00A142E7" w:rsidRDefault="00A142E7" w:rsidP="00384269">
      <w:pPr>
        <w:spacing w:line="240" w:lineRule="auto"/>
        <w:outlineLvl w:val="0"/>
        <w:rPr>
          <w:rFonts w:ascii="Times New Roman" w:hAnsi="Times New Roman"/>
          <w:b/>
          <w:color w:val="000000"/>
          <w:u w:val="single"/>
        </w:rPr>
      </w:pPr>
    </w:p>
    <w:p w:rsidR="00A142E7" w:rsidRDefault="00A142E7" w:rsidP="00384269">
      <w:pPr>
        <w:spacing w:line="240" w:lineRule="auto"/>
        <w:outlineLvl w:val="0"/>
        <w:rPr>
          <w:rFonts w:ascii="Times New Roman" w:hAnsi="Times New Roman"/>
          <w:b/>
          <w:color w:val="000000"/>
          <w:u w:val="single"/>
        </w:rPr>
      </w:pPr>
    </w:p>
    <w:p w:rsidR="00A142E7" w:rsidRDefault="00A142E7" w:rsidP="00384269">
      <w:pPr>
        <w:spacing w:line="240" w:lineRule="auto"/>
        <w:outlineLvl w:val="0"/>
        <w:rPr>
          <w:rFonts w:ascii="Times New Roman" w:hAnsi="Times New Roman"/>
          <w:b/>
          <w:color w:val="000000"/>
          <w:u w:val="single"/>
        </w:rPr>
      </w:pPr>
    </w:p>
    <w:p w:rsidR="00A142E7" w:rsidRDefault="00A142E7" w:rsidP="00384269">
      <w:pPr>
        <w:spacing w:line="240" w:lineRule="auto"/>
        <w:outlineLvl w:val="0"/>
        <w:rPr>
          <w:rFonts w:ascii="Times New Roman" w:hAnsi="Times New Roman"/>
          <w:b/>
          <w:color w:val="000000"/>
          <w:u w:val="single"/>
        </w:rPr>
      </w:pPr>
    </w:p>
    <w:p w:rsidR="00865C9B" w:rsidRDefault="00865C9B" w:rsidP="00384269">
      <w:pPr>
        <w:spacing w:line="240" w:lineRule="auto"/>
        <w:outlineLvl w:val="0"/>
        <w:rPr>
          <w:rFonts w:ascii="Times New Roman" w:hAnsi="Times New Roman"/>
          <w:b/>
          <w:color w:val="000000"/>
          <w:u w:val="single"/>
        </w:rPr>
      </w:pPr>
    </w:p>
    <w:p w:rsidR="00C55795" w:rsidRPr="00E369B1" w:rsidRDefault="009A20A2" w:rsidP="00384269">
      <w:pPr>
        <w:spacing w:line="240" w:lineRule="auto"/>
        <w:outlineLvl w:val="0"/>
        <w:rPr>
          <w:rFonts w:ascii="Times New Roman" w:hAnsi="Times New Roman"/>
          <w:b/>
          <w:color w:val="000000"/>
          <w:u w:val="single"/>
        </w:rPr>
      </w:pPr>
      <w:r w:rsidRPr="00E369B1">
        <w:rPr>
          <w:rFonts w:ascii="Times New Roman" w:hAnsi="Times New Roman"/>
          <w:b/>
          <w:color w:val="000000"/>
          <w:u w:val="single"/>
        </w:rPr>
        <w:t xml:space="preserve">Príloha č.5 </w:t>
      </w:r>
    </w:p>
    <w:p w:rsidR="009A20A2" w:rsidRDefault="009A20A2" w:rsidP="00481029">
      <w:pPr>
        <w:spacing w:line="240" w:lineRule="auto"/>
        <w:jc w:val="center"/>
        <w:outlineLvl w:val="0"/>
        <w:rPr>
          <w:rFonts w:ascii="Times New Roman" w:eastAsia="Times New Roman" w:hAnsi="Times New Roman"/>
          <w:b/>
          <w:bCs/>
          <w:u w:val="single"/>
          <w:lang w:eastAsia="sk-SK"/>
        </w:rPr>
      </w:pPr>
      <w:r w:rsidRPr="00E369B1">
        <w:rPr>
          <w:rFonts w:ascii="Times New Roman" w:eastAsia="Times New Roman" w:hAnsi="Times New Roman"/>
          <w:b/>
          <w:bCs/>
          <w:u w:val="single"/>
          <w:lang w:eastAsia="sk-SK"/>
        </w:rPr>
        <w:t>Predpokladané množstvá MIS, A-MIS a ich komponentov pre OR Košice, OR Trnava, OR Žilina, OR Zvolen na obdobie 18 mesiacov</w:t>
      </w:r>
    </w:p>
    <w:p w:rsidR="00B53254" w:rsidRPr="00481029" w:rsidRDefault="00B53254" w:rsidP="00481029">
      <w:pPr>
        <w:spacing w:line="240" w:lineRule="auto"/>
        <w:jc w:val="center"/>
        <w:outlineLvl w:val="0"/>
        <w:rPr>
          <w:rFonts w:ascii="Times New Roman" w:hAnsi="Times New Roman"/>
          <w:b/>
          <w:color w:val="000000"/>
        </w:rPr>
      </w:pPr>
    </w:p>
    <w:tbl>
      <w:tblPr>
        <w:tblW w:w="8717" w:type="dxa"/>
        <w:tblLayout w:type="fixed"/>
        <w:tblCellMar>
          <w:left w:w="70" w:type="dxa"/>
          <w:right w:w="70" w:type="dxa"/>
        </w:tblCellMar>
        <w:tblLook w:val="04A0" w:firstRow="1" w:lastRow="0" w:firstColumn="1" w:lastColumn="0" w:noHBand="0" w:noVBand="1"/>
      </w:tblPr>
      <w:tblGrid>
        <w:gridCol w:w="629"/>
        <w:gridCol w:w="992"/>
        <w:gridCol w:w="3969"/>
        <w:gridCol w:w="709"/>
        <w:gridCol w:w="2418"/>
      </w:tblGrid>
      <w:tr w:rsidR="00C13F8F" w:rsidRPr="006C22D8" w:rsidTr="00B53254">
        <w:trPr>
          <w:trHeight w:val="780"/>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F8F" w:rsidRDefault="00C13F8F" w:rsidP="00AD0924">
            <w:pPr>
              <w:spacing w:line="240" w:lineRule="auto"/>
              <w:jc w:val="center"/>
              <w:rPr>
                <w:rFonts w:ascii="Arial" w:eastAsia="Times New Roman" w:hAnsi="Arial" w:cs="Arial"/>
                <w:b/>
                <w:bCs/>
                <w:sz w:val="18"/>
                <w:szCs w:val="18"/>
                <w:lang w:eastAsia="sk-SK"/>
              </w:rPr>
            </w:pPr>
            <w:r w:rsidRPr="006C22D8">
              <w:rPr>
                <w:rFonts w:ascii="Arial" w:eastAsia="Times New Roman" w:hAnsi="Arial" w:cs="Arial"/>
                <w:b/>
                <w:bCs/>
                <w:sz w:val="18"/>
                <w:szCs w:val="18"/>
                <w:lang w:eastAsia="sk-SK"/>
              </w:rPr>
              <w:t>Por.</w:t>
            </w:r>
          </w:p>
          <w:p w:rsidR="00C13F8F" w:rsidRPr="006C22D8" w:rsidRDefault="00C13F8F" w:rsidP="00AD0924">
            <w:pPr>
              <w:spacing w:line="240" w:lineRule="auto"/>
              <w:jc w:val="center"/>
              <w:rPr>
                <w:rFonts w:ascii="Arial" w:eastAsia="Times New Roman" w:hAnsi="Arial" w:cs="Arial"/>
                <w:b/>
                <w:bCs/>
                <w:sz w:val="18"/>
                <w:szCs w:val="18"/>
                <w:lang w:eastAsia="sk-SK"/>
              </w:rPr>
            </w:pPr>
            <w:r>
              <w:rPr>
                <w:rFonts w:ascii="Arial" w:eastAsia="Times New Roman" w:hAnsi="Arial" w:cs="Arial"/>
                <w:b/>
                <w:bCs/>
                <w:sz w:val="18"/>
                <w:szCs w:val="18"/>
                <w:lang w:eastAsia="sk-SK"/>
              </w:rPr>
              <w:t>číslo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13F8F" w:rsidRDefault="00C13F8F" w:rsidP="00AD0924">
            <w:pPr>
              <w:spacing w:line="240" w:lineRule="auto"/>
              <w:jc w:val="center"/>
              <w:rPr>
                <w:rFonts w:ascii="Arial" w:eastAsia="Times New Roman" w:hAnsi="Arial" w:cs="Arial"/>
                <w:b/>
                <w:bCs/>
                <w:sz w:val="18"/>
                <w:szCs w:val="18"/>
                <w:lang w:eastAsia="sk-SK"/>
              </w:rPr>
            </w:pPr>
            <w:r w:rsidRPr="006C22D8">
              <w:rPr>
                <w:rFonts w:ascii="Arial" w:eastAsia="Times New Roman" w:hAnsi="Arial" w:cs="Arial"/>
                <w:b/>
                <w:bCs/>
                <w:sz w:val="18"/>
                <w:szCs w:val="18"/>
                <w:lang w:eastAsia="sk-SK"/>
              </w:rPr>
              <w:t>Číslo</w:t>
            </w:r>
          </w:p>
          <w:p w:rsidR="00C13F8F" w:rsidRDefault="00C13F8F" w:rsidP="00AD0924">
            <w:pPr>
              <w:spacing w:line="240" w:lineRule="auto"/>
              <w:jc w:val="center"/>
              <w:rPr>
                <w:rFonts w:ascii="Arial" w:eastAsia="Times New Roman" w:hAnsi="Arial" w:cs="Arial"/>
                <w:b/>
                <w:bCs/>
                <w:sz w:val="18"/>
                <w:szCs w:val="18"/>
                <w:lang w:eastAsia="sk-SK"/>
              </w:rPr>
            </w:pPr>
            <w:r>
              <w:rPr>
                <w:rFonts w:ascii="Arial" w:eastAsia="Times New Roman" w:hAnsi="Arial" w:cs="Arial"/>
                <w:b/>
                <w:bCs/>
                <w:sz w:val="18"/>
                <w:szCs w:val="18"/>
                <w:lang w:eastAsia="sk-SK"/>
              </w:rPr>
              <w:t>materiálu</w:t>
            </w:r>
          </w:p>
          <w:p w:rsidR="00C13F8F" w:rsidRPr="006C22D8" w:rsidRDefault="00C13F8F" w:rsidP="00AD0924">
            <w:pPr>
              <w:spacing w:line="240" w:lineRule="auto"/>
              <w:jc w:val="center"/>
              <w:rPr>
                <w:rFonts w:ascii="Arial" w:eastAsia="Times New Roman" w:hAnsi="Arial" w:cs="Arial"/>
                <w:b/>
                <w:bCs/>
                <w:sz w:val="18"/>
                <w:szCs w:val="18"/>
                <w:lang w:eastAsia="sk-SK"/>
              </w:rPr>
            </w:pPr>
            <w:r>
              <w:rPr>
                <w:rFonts w:ascii="Arial" w:eastAsia="Times New Roman" w:hAnsi="Arial" w:cs="Arial"/>
                <w:b/>
                <w:bCs/>
                <w:sz w:val="18"/>
                <w:szCs w:val="18"/>
                <w:lang w:eastAsia="sk-SK"/>
              </w:rPr>
              <w:t>(interné)</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C13F8F" w:rsidRPr="006C22D8" w:rsidRDefault="00C13F8F" w:rsidP="00AD0924">
            <w:pPr>
              <w:spacing w:line="240" w:lineRule="auto"/>
              <w:jc w:val="center"/>
              <w:rPr>
                <w:rFonts w:ascii="Arial" w:eastAsia="Times New Roman" w:hAnsi="Arial" w:cs="Arial"/>
                <w:b/>
                <w:bCs/>
                <w:color w:val="000000"/>
                <w:sz w:val="18"/>
                <w:szCs w:val="18"/>
                <w:lang w:eastAsia="sk-SK"/>
              </w:rPr>
            </w:pPr>
            <w:r w:rsidRPr="006C22D8">
              <w:rPr>
                <w:rFonts w:ascii="Arial" w:eastAsia="Times New Roman" w:hAnsi="Arial" w:cs="Arial"/>
                <w:b/>
                <w:bCs/>
                <w:color w:val="000000"/>
                <w:sz w:val="18"/>
                <w:szCs w:val="18"/>
                <w:lang w:eastAsia="sk-SK"/>
              </w:rPr>
              <w:t>Pomenovanie predmetu zákazky</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13F8F" w:rsidRPr="006C22D8" w:rsidRDefault="00C13F8F" w:rsidP="00AD0924">
            <w:pPr>
              <w:spacing w:line="240" w:lineRule="auto"/>
              <w:jc w:val="center"/>
              <w:rPr>
                <w:rFonts w:ascii="Arial" w:eastAsia="Times New Roman" w:hAnsi="Arial" w:cs="Arial"/>
                <w:b/>
                <w:bCs/>
                <w:sz w:val="18"/>
                <w:szCs w:val="18"/>
                <w:lang w:eastAsia="sk-SK"/>
              </w:rPr>
            </w:pPr>
            <w:r w:rsidRPr="006C22D8">
              <w:rPr>
                <w:rFonts w:ascii="Arial" w:eastAsia="Times New Roman" w:hAnsi="Arial" w:cs="Arial"/>
                <w:b/>
                <w:bCs/>
                <w:sz w:val="18"/>
                <w:szCs w:val="18"/>
                <w:lang w:eastAsia="sk-SK"/>
              </w:rPr>
              <w:t>MJ</w:t>
            </w:r>
          </w:p>
        </w:tc>
        <w:tc>
          <w:tcPr>
            <w:tcW w:w="2418" w:type="dxa"/>
            <w:tcBorders>
              <w:top w:val="single" w:sz="4" w:space="0" w:color="auto"/>
              <w:left w:val="nil"/>
              <w:bottom w:val="single" w:sz="4" w:space="0" w:color="auto"/>
              <w:right w:val="single" w:sz="4" w:space="0" w:color="auto"/>
            </w:tcBorders>
            <w:shd w:val="clear" w:color="auto" w:fill="auto"/>
            <w:vAlign w:val="bottom"/>
            <w:hideMark/>
          </w:tcPr>
          <w:p w:rsidR="00C13F8F" w:rsidRDefault="00C13F8F" w:rsidP="00AD0924">
            <w:pPr>
              <w:jc w:val="center"/>
              <w:rPr>
                <w:rFonts w:ascii="Arial" w:hAnsi="Arial" w:cs="Arial"/>
                <w:b/>
                <w:sz w:val="18"/>
                <w:szCs w:val="18"/>
                <w:lang w:eastAsia="sk-SK"/>
              </w:rPr>
            </w:pPr>
            <w:r w:rsidRPr="00C548AB">
              <w:rPr>
                <w:rFonts w:ascii="Arial" w:hAnsi="Arial" w:cs="Arial"/>
                <w:b/>
                <w:sz w:val="18"/>
                <w:szCs w:val="18"/>
                <w:lang w:eastAsia="sk-SK"/>
              </w:rPr>
              <w:t>P</w:t>
            </w:r>
            <w:r>
              <w:rPr>
                <w:rFonts w:ascii="Arial" w:hAnsi="Arial" w:cs="Arial"/>
                <w:b/>
                <w:sz w:val="18"/>
                <w:szCs w:val="18"/>
                <w:lang w:eastAsia="sk-SK"/>
              </w:rPr>
              <w:t>redpokladané</w:t>
            </w:r>
          </w:p>
          <w:p w:rsidR="00C13F8F" w:rsidRPr="00C548AB" w:rsidRDefault="00C13F8F" w:rsidP="00AD0924">
            <w:pPr>
              <w:jc w:val="center"/>
              <w:rPr>
                <w:rFonts w:ascii="Arial" w:hAnsi="Arial" w:cs="Arial"/>
                <w:b/>
                <w:sz w:val="18"/>
                <w:szCs w:val="18"/>
                <w:lang w:eastAsia="sk-SK"/>
              </w:rPr>
            </w:pPr>
            <w:r w:rsidRPr="00C548AB">
              <w:rPr>
                <w:rFonts w:ascii="Arial" w:hAnsi="Arial" w:cs="Arial"/>
                <w:b/>
                <w:sz w:val="18"/>
                <w:szCs w:val="18"/>
                <w:lang w:eastAsia="sk-SK"/>
              </w:rPr>
              <w:t>množstvo</w:t>
            </w:r>
          </w:p>
        </w:tc>
      </w:tr>
      <w:tr w:rsidR="00C13F8F" w:rsidRPr="006C22D8" w:rsidTr="00B53254">
        <w:trPr>
          <w:trHeight w:val="255"/>
        </w:trPr>
        <w:tc>
          <w:tcPr>
            <w:tcW w:w="6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415272</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S49 6 dierový, dĺžka 2,5 m</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Pr>
                <w:rFonts w:ascii="Arial" w:eastAsia="Times New Roman" w:hAnsi="Arial" w:cs="Arial"/>
                <w:sz w:val="18"/>
                <w:szCs w:val="18"/>
                <w:lang w:eastAsia="sk-SK"/>
              </w:rPr>
              <w:t>ks</w:t>
            </w:r>
          </w:p>
        </w:tc>
        <w:tc>
          <w:tcPr>
            <w:tcW w:w="2418" w:type="dxa"/>
            <w:tcBorders>
              <w:top w:val="single" w:sz="4" w:space="0" w:color="auto"/>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5</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403841</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S49 6 dierový, dĺžka 3,0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3</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403842</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S49 6 dierový, dĺžka 3,5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8</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403845</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S49 6 dierový, dĺžka 4,0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1</w:t>
            </w:r>
            <w:r>
              <w:rPr>
                <w:rFonts w:ascii="Arial CE" w:eastAsia="Times New Roman" w:hAnsi="Arial CE" w:cs="Arial CE"/>
                <w:b/>
                <w:bCs/>
                <w:sz w:val="20"/>
                <w:szCs w:val="20"/>
                <w:lang w:eastAsia="sk-SK"/>
              </w:rPr>
              <w:t>6</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403846</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S49 6 dierový, dĺžka 4,5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5</w:t>
            </w:r>
            <w:r>
              <w:rPr>
                <w:rFonts w:ascii="Arial CE" w:eastAsia="Times New Roman" w:hAnsi="Arial CE" w:cs="Arial CE"/>
                <w:b/>
                <w:bCs/>
                <w:sz w:val="20"/>
                <w:szCs w:val="20"/>
                <w:lang w:eastAsia="sk-SK"/>
              </w:rPr>
              <w:t>5</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403847</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S49 6 dierový, dĺžka 5,0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4</w:t>
            </w:r>
            <w:r>
              <w:rPr>
                <w:rFonts w:ascii="Arial CE" w:eastAsia="Times New Roman" w:hAnsi="Arial CE" w:cs="Arial CE"/>
                <w:b/>
                <w:bCs/>
                <w:sz w:val="20"/>
                <w:szCs w:val="20"/>
                <w:lang w:eastAsia="sk-SK"/>
              </w:rPr>
              <w:t>4</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415273</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S49 6 dierový, dĺžka 5,5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2</w:t>
            </w:r>
            <w:r>
              <w:rPr>
                <w:rFonts w:ascii="Arial CE" w:eastAsia="Times New Roman" w:hAnsi="Arial CE" w:cs="Arial CE"/>
                <w:b/>
                <w:bCs/>
                <w:sz w:val="20"/>
                <w:szCs w:val="20"/>
                <w:lang w:eastAsia="sk-SK"/>
              </w:rPr>
              <w:t>5</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415274</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S49 6 dierový, dĺžka 6,0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20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415275</w:t>
            </w:r>
          </w:p>
        </w:tc>
        <w:tc>
          <w:tcPr>
            <w:tcW w:w="3969" w:type="dxa"/>
            <w:tcBorders>
              <w:top w:val="nil"/>
              <w:left w:val="nil"/>
              <w:bottom w:val="single" w:sz="4" w:space="0" w:color="auto"/>
              <w:right w:val="single" w:sz="4" w:space="0" w:color="auto"/>
            </w:tcBorders>
            <w:shd w:val="clear" w:color="auto" w:fill="auto"/>
            <w:noWrap/>
            <w:vAlign w:val="center"/>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R65 6 dierový, dĺžka 2,5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2</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415276</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R65 6 dierový, dĺžka 3,0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2</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11</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403848</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R65 6 dierový, dĺžka 3,5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2</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403849</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R65 6 dierový, dĺžka 4,0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2</w:t>
            </w:r>
            <w:r>
              <w:rPr>
                <w:rFonts w:ascii="Arial CE" w:eastAsia="Times New Roman" w:hAnsi="Arial CE" w:cs="Arial CE"/>
                <w:b/>
                <w:bCs/>
                <w:sz w:val="20"/>
                <w:szCs w:val="20"/>
                <w:lang w:eastAsia="sk-SK"/>
              </w:rPr>
              <w:t>9</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403850</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R65 6 dierový, dĺžka 4,5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3</w:t>
            </w:r>
            <w:r>
              <w:rPr>
                <w:rFonts w:ascii="Arial CE" w:eastAsia="Times New Roman" w:hAnsi="Arial CE" w:cs="Arial CE"/>
                <w:b/>
                <w:bCs/>
                <w:sz w:val="20"/>
                <w:szCs w:val="20"/>
                <w:lang w:eastAsia="sk-SK"/>
              </w:rPr>
              <w:t>5</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403851</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R65 6 dierový, dĺžka 5,0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2</w:t>
            </w:r>
            <w:r>
              <w:rPr>
                <w:rFonts w:ascii="Arial CE" w:eastAsia="Times New Roman" w:hAnsi="Arial CE" w:cs="Arial CE"/>
                <w:b/>
                <w:bCs/>
                <w:sz w:val="20"/>
                <w:szCs w:val="20"/>
                <w:lang w:eastAsia="sk-SK"/>
              </w:rPr>
              <w:t>4</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415277</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R65 6 dierový, dĺžka 5,5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30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403852</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R65 6 dierový, dĺžka 6,0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10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415278</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UIC60  6 dierový, dĺžka 2,5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7</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415279</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UIC60  6 dierový, dĺžka 3,0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7</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415280</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UIC60  6 dierový, dĺžka 3,5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3</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20</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415281</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UIC60  6 dierový, dĺžka 4,0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1</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21</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413396</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UIC60  6 dierový, dĺžka 4,5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12</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22</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415282</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UIC60  6 dierový, dĺžka 5,0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4</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23</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415283</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UIC60  6 dierový, dĺžka 5,5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2</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24</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415284</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hAnsi="Times New Roman"/>
                <w:bCs/>
                <w:sz w:val="20"/>
                <w:szCs w:val="20"/>
              </w:rPr>
              <w:t>MIS UIC60  6 dierový, dĺžka 6,0 m</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D0D65">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2</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25</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403857</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A-MIS S49 6 dierový</w:t>
            </w:r>
            <w:r>
              <w:rPr>
                <w:rFonts w:ascii="Times New Roman" w:eastAsia="Times New Roman" w:hAnsi="Times New Roman"/>
                <w:sz w:val="20"/>
                <w:szCs w:val="20"/>
                <w:lang w:eastAsia="sk-SK"/>
              </w:rPr>
              <w:t>, súprava</w:t>
            </w:r>
          </w:p>
        </w:tc>
        <w:tc>
          <w:tcPr>
            <w:tcW w:w="70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proofErr w:type="spellStart"/>
            <w:r>
              <w:rPr>
                <w:rFonts w:ascii="Arial" w:eastAsia="Times New Roman" w:hAnsi="Arial" w:cs="Arial"/>
                <w:sz w:val="18"/>
                <w:szCs w:val="18"/>
                <w:lang w:eastAsia="sk-SK"/>
              </w:rPr>
              <w:t>súpr</w:t>
            </w:r>
            <w:proofErr w:type="spellEnd"/>
            <w:r>
              <w:rPr>
                <w:rFonts w:ascii="Arial" w:eastAsia="Times New Roman" w:hAnsi="Arial" w:cs="Arial"/>
                <w:sz w:val="18"/>
                <w:szCs w:val="18"/>
                <w:lang w:eastAsia="sk-SK"/>
              </w:rPr>
              <w:t>.</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7</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26</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403855</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A-MIS R65 6 dierový</w:t>
            </w:r>
            <w:r>
              <w:rPr>
                <w:rFonts w:ascii="Times New Roman" w:eastAsia="Times New Roman" w:hAnsi="Times New Roman"/>
                <w:sz w:val="20"/>
                <w:szCs w:val="20"/>
                <w:lang w:eastAsia="sk-SK"/>
              </w:rPr>
              <w:t>, súprava</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proofErr w:type="spellStart"/>
            <w:r w:rsidRPr="001E2AEF">
              <w:rPr>
                <w:rFonts w:ascii="Arial" w:eastAsia="Times New Roman" w:hAnsi="Arial" w:cs="Arial"/>
                <w:sz w:val="18"/>
                <w:szCs w:val="18"/>
                <w:lang w:eastAsia="sk-SK"/>
              </w:rPr>
              <w:t>súpr</w:t>
            </w:r>
            <w:proofErr w:type="spellEnd"/>
            <w:r w:rsidRPr="001E2AEF">
              <w:rPr>
                <w:rFonts w:ascii="Arial" w:eastAsia="Times New Roman" w:hAnsi="Arial" w:cs="Arial"/>
                <w:sz w:val="18"/>
                <w:szCs w:val="18"/>
                <w:lang w:eastAsia="sk-SK"/>
              </w:rPr>
              <w:t>.</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12</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27</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403856</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A-MIS UIC60 6 dierový</w:t>
            </w:r>
            <w:r>
              <w:rPr>
                <w:rFonts w:ascii="Times New Roman" w:eastAsia="Times New Roman" w:hAnsi="Times New Roman"/>
                <w:sz w:val="20"/>
                <w:szCs w:val="20"/>
                <w:lang w:eastAsia="sk-SK"/>
              </w:rPr>
              <w:t>, súprava</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proofErr w:type="spellStart"/>
            <w:r w:rsidRPr="001E2AEF">
              <w:rPr>
                <w:rFonts w:ascii="Arial" w:eastAsia="Times New Roman" w:hAnsi="Arial" w:cs="Arial"/>
                <w:sz w:val="18"/>
                <w:szCs w:val="18"/>
                <w:lang w:eastAsia="sk-SK"/>
              </w:rPr>
              <w:t>súpr</w:t>
            </w:r>
            <w:proofErr w:type="spellEnd"/>
            <w:r w:rsidRPr="001E2AEF">
              <w:rPr>
                <w:rFonts w:ascii="Arial" w:eastAsia="Times New Roman" w:hAnsi="Arial" w:cs="Arial"/>
                <w:sz w:val="18"/>
                <w:szCs w:val="18"/>
                <w:lang w:eastAsia="sk-SK"/>
              </w:rPr>
              <w:t>.</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12</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800871</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Spojka izolačná 6 dierová</w:t>
            </w:r>
          </w:p>
        </w:tc>
        <w:tc>
          <w:tcPr>
            <w:tcW w:w="70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29</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415285</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S49 - V</w:t>
            </w:r>
            <w:r w:rsidRPr="00695ADE">
              <w:rPr>
                <w:rFonts w:ascii="Times New Roman" w:eastAsia="Times New Roman" w:hAnsi="Times New Roman"/>
                <w:sz w:val="20"/>
                <w:szCs w:val="20"/>
                <w:lang w:eastAsia="sk-SK"/>
              </w:rPr>
              <w:t>ložk</w:t>
            </w:r>
            <w:r>
              <w:rPr>
                <w:rFonts w:ascii="Times New Roman" w:eastAsia="Times New Roman" w:hAnsi="Times New Roman"/>
                <w:sz w:val="20"/>
                <w:szCs w:val="20"/>
                <w:lang w:eastAsia="sk-SK"/>
              </w:rPr>
              <w:t>a i</w:t>
            </w:r>
            <w:r w:rsidRPr="00695ADE">
              <w:rPr>
                <w:rFonts w:ascii="Times New Roman" w:eastAsia="Times New Roman" w:hAnsi="Times New Roman"/>
                <w:sz w:val="20"/>
                <w:szCs w:val="20"/>
                <w:lang w:eastAsia="sk-SK"/>
              </w:rPr>
              <w:t>zolačná profilová</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29</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410165</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 xml:space="preserve">Skrutka M24x170 mm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7</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31</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410166</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Matica M24</w:t>
            </w:r>
            <w:r>
              <w:rPr>
                <w:rFonts w:ascii="Times New Roman" w:eastAsia="Times New Roman" w:hAnsi="Times New Roman"/>
                <w:sz w:val="20"/>
                <w:szCs w:val="20"/>
                <w:lang w:eastAsia="sk-SK"/>
              </w:rPr>
              <w:t>,</w:t>
            </w:r>
            <w:r w:rsidRPr="00695ADE">
              <w:rPr>
                <w:rFonts w:ascii="Times New Roman" w:eastAsia="Times New Roman" w:hAnsi="Times New Roman"/>
                <w:sz w:val="20"/>
                <w:szCs w:val="20"/>
                <w:lang w:eastAsia="sk-SK"/>
              </w:rPr>
              <w:t xml:space="preserve"> 6 hranná </w:t>
            </w:r>
            <w:r>
              <w:rPr>
                <w:rFonts w:ascii="Times New Roman" w:eastAsia="Times New Roman" w:hAnsi="Times New Roman"/>
                <w:sz w:val="20"/>
                <w:szCs w:val="20"/>
                <w:lang w:eastAsia="sk-SK"/>
              </w:rPr>
              <w:t xml:space="preserve">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14</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32</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403858</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Podložka oceľová 50x8x400 mm</w:t>
            </w:r>
            <w:r>
              <w:rPr>
                <w:rFonts w:ascii="Times New Roman" w:eastAsia="Times New Roman" w:hAnsi="Times New Roman"/>
                <w:sz w:val="20"/>
                <w:szCs w:val="20"/>
                <w:lang w:eastAsia="sk-SK"/>
              </w:rPr>
              <w:t xml:space="preserve">, </w:t>
            </w:r>
            <w:r w:rsidRPr="00695ADE">
              <w:rPr>
                <w:rFonts w:ascii="Times New Roman" w:eastAsia="Times New Roman" w:hAnsi="Times New Roman"/>
                <w:sz w:val="20"/>
                <w:szCs w:val="20"/>
                <w:lang w:eastAsia="sk-SK"/>
              </w:rPr>
              <w:t>3 dierov</w:t>
            </w:r>
            <w:r>
              <w:rPr>
                <w:rFonts w:ascii="Times New Roman" w:eastAsia="Times New Roman" w:hAnsi="Times New Roman"/>
                <w:sz w:val="20"/>
                <w:szCs w:val="20"/>
                <w:lang w:eastAsia="sk-SK"/>
              </w:rPr>
              <w:t xml:space="preserve">á,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7</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33</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800870</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Spojka izolačná 6 dierová</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34</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415286</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R65 - V</w:t>
            </w:r>
            <w:r w:rsidRPr="00695ADE">
              <w:rPr>
                <w:rFonts w:ascii="Times New Roman" w:eastAsia="Times New Roman" w:hAnsi="Times New Roman"/>
                <w:sz w:val="20"/>
                <w:szCs w:val="20"/>
                <w:lang w:eastAsia="sk-SK"/>
              </w:rPr>
              <w:t xml:space="preserve">ložka </w:t>
            </w:r>
            <w:r>
              <w:rPr>
                <w:rFonts w:ascii="Times New Roman" w:eastAsia="Times New Roman" w:hAnsi="Times New Roman"/>
                <w:sz w:val="20"/>
                <w:szCs w:val="20"/>
                <w:lang w:eastAsia="sk-SK"/>
              </w:rPr>
              <w:t>i</w:t>
            </w:r>
            <w:r w:rsidRPr="00695ADE">
              <w:rPr>
                <w:rFonts w:ascii="Times New Roman" w:eastAsia="Times New Roman" w:hAnsi="Times New Roman"/>
                <w:sz w:val="20"/>
                <w:szCs w:val="20"/>
                <w:lang w:eastAsia="sk-SK"/>
              </w:rPr>
              <w:t xml:space="preserve">zolačná profilová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13</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35</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415287</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 xml:space="preserve">Skrutka M30x180 mm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36</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415288</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Matica M30</w:t>
            </w:r>
            <w:r>
              <w:rPr>
                <w:rFonts w:ascii="Times New Roman" w:eastAsia="Times New Roman" w:hAnsi="Times New Roman"/>
                <w:sz w:val="20"/>
                <w:szCs w:val="20"/>
                <w:lang w:eastAsia="sk-SK"/>
              </w:rPr>
              <w:t>,</w:t>
            </w:r>
            <w:r w:rsidRPr="00695ADE">
              <w:rPr>
                <w:rFonts w:ascii="Times New Roman" w:eastAsia="Times New Roman" w:hAnsi="Times New Roman"/>
                <w:sz w:val="20"/>
                <w:szCs w:val="20"/>
                <w:lang w:eastAsia="sk-SK"/>
              </w:rPr>
              <w:t xml:space="preserve"> 6 hranná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37</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415289</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Podložka 60x8x400 mm oceľová, 3 dierov</w:t>
            </w:r>
            <w:r>
              <w:rPr>
                <w:rFonts w:ascii="Times New Roman" w:eastAsia="Times New Roman" w:hAnsi="Times New Roman"/>
                <w:sz w:val="20"/>
                <w:szCs w:val="20"/>
                <w:lang w:eastAsia="sk-SK"/>
              </w:rPr>
              <w:t>á</w:t>
            </w:r>
            <w:r w:rsidRPr="00695ADE">
              <w:rPr>
                <w:rFonts w:ascii="Times New Roman" w:eastAsia="Times New Roman" w:hAnsi="Times New Roman"/>
                <w:sz w:val="20"/>
                <w:szCs w:val="20"/>
                <w:lang w:eastAsia="sk-SK"/>
              </w:rPr>
              <w:t xml:space="preserve">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38</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800872</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Spojka izolačná 6 dierová</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6</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39</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415290</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UIC60 - V</w:t>
            </w:r>
            <w:r w:rsidRPr="00695ADE">
              <w:rPr>
                <w:rFonts w:ascii="Times New Roman" w:eastAsia="Times New Roman" w:hAnsi="Times New Roman"/>
                <w:sz w:val="20"/>
                <w:szCs w:val="20"/>
                <w:lang w:eastAsia="sk-SK"/>
              </w:rPr>
              <w:t xml:space="preserve">ložka </w:t>
            </w:r>
            <w:r>
              <w:rPr>
                <w:rFonts w:ascii="Times New Roman" w:eastAsia="Times New Roman" w:hAnsi="Times New Roman"/>
                <w:sz w:val="20"/>
                <w:szCs w:val="20"/>
                <w:lang w:eastAsia="sk-SK"/>
              </w:rPr>
              <w:t>i</w:t>
            </w:r>
            <w:r w:rsidRPr="00695ADE">
              <w:rPr>
                <w:rFonts w:ascii="Times New Roman" w:eastAsia="Times New Roman" w:hAnsi="Times New Roman"/>
                <w:sz w:val="20"/>
                <w:szCs w:val="20"/>
                <w:lang w:eastAsia="sk-SK"/>
              </w:rPr>
              <w:t xml:space="preserve">zolačná profilová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40</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410163</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 xml:space="preserve">Skrutka M30x180 mm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0</w:t>
            </w:r>
          </w:p>
        </w:tc>
      </w:tr>
      <w:tr w:rsidR="00C13F8F" w:rsidRPr="006C22D8" w:rsidTr="00C13F8F">
        <w:trPr>
          <w:trHeight w:val="255"/>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41</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410164</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 xml:space="preserve">Matica M30 6 hranná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0</w:t>
            </w:r>
          </w:p>
        </w:tc>
      </w:tr>
      <w:tr w:rsidR="00C13F8F" w:rsidRPr="006C22D8" w:rsidTr="00C13F8F">
        <w:trPr>
          <w:trHeight w:val="270"/>
        </w:trPr>
        <w:tc>
          <w:tcPr>
            <w:tcW w:w="629" w:type="dxa"/>
            <w:tcBorders>
              <w:top w:val="nil"/>
              <w:left w:val="single" w:sz="8" w:space="0" w:color="auto"/>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w:eastAsia="Times New Roman" w:hAnsi="Arial" w:cs="Arial"/>
                <w:bCs/>
                <w:sz w:val="18"/>
                <w:szCs w:val="18"/>
                <w:lang w:eastAsia="sk-SK"/>
              </w:rPr>
            </w:pPr>
            <w:r w:rsidRPr="00695ADE">
              <w:rPr>
                <w:rFonts w:ascii="Times New Roman" w:hAnsi="Times New Roman"/>
                <w:color w:val="000000"/>
                <w:sz w:val="20"/>
                <w:szCs w:val="20"/>
              </w:rPr>
              <w:t>42</w:t>
            </w:r>
          </w:p>
        </w:tc>
        <w:tc>
          <w:tcPr>
            <w:tcW w:w="992"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righ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415291</w:t>
            </w:r>
          </w:p>
        </w:tc>
        <w:tc>
          <w:tcPr>
            <w:tcW w:w="3969"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left"/>
              <w:rPr>
                <w:rFonts w:ascii="Arial" w:eastAsia="Times New Roman" w:hAnsi="Arial" w:cs="Arial"/>
                <w:sz w:val="18"/>
                <w:szCs w:val="18"/>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Podložka 60x8x400 mm oceľová,3 dierov</w:t>
            </w:r>
            <w:r>
              <w:rPr>
                <w:rFonts w:ascii="Times New Roman" w:eastAsia="Times New Roman" w:hAnsi="Times New Roman"/>
                <w:sz w:val="20"/>
                <w:szCs w:val="20"/>
                <w:lang w:eastAsia="sk-SK"/>
              </w:rPr>
              <w:t xml:space="preserve">á </w:t>
            </w:r>
          </w:p>
        </w:tc>
        <w:tc>
          <w:tcPr>
            <w:tcW w:w="709" w:type="dxa"/>
            <w:tcBorders>
              <w:top w:val="nil"/>
              <w:left w:val="nil"/>
              <w:bottom w:val="single" w:sz="4" w:space="0" w:color="auto"/>
              <w:right w:val="single" w:sz="4" w:space="0" w:color="auto"/>
            </w:tcBorders>
            <w:shd w:val="clear" w:color="auto" w:fill="auto"/>
            <w:noWrap/>
            <w:hideMark/>
          </w:tcPr>
          <w:p w:rsidR="00C13F8F" w:rsidRPr="006C22D8" w:rsidRDefault="00C13F8F" w:rsidP="00AD0924">
            <w:pPr>
              <w:spacing w:line="240" w:lineRule="auto"/>
              <w:jc w:val="left"/>
              <w:rPr>
                <w:rFonts w:ascii="Arial" w:eastAsia="Times New Roman" w:hAnsi="Arial" w:cs="Arial"/>
                <w:sz w:val="18"/>
                <w:szCs w:val="18"/>
                <w:lang w:eastAsia="sk-SK"/>
              </w:rPr>
            </w:pPr>
            <w:r w:rsidRPr="00E25336">
              <w:rPr>
                <w:rFonts w:ascii="Arial" w:eastAsia="Times New Roman" w:hAnsi="Arial" w:cs="Arial"/>
                <w:sz w:val="18"/>
                <w:szCs w:val="18"/>
                <w:lang w:eastAsia="sk-SK"/>
              </w:rPr>
              <w:t>ks</w:t>
            </w:r>
          </w:p>
        </w:tc>
        <w:tc>
          <w:tcPr>
            <w:tcW w:w="2418" w:type="dxa"/>
            <w:tcBorders>
              <w:top w:val="nil"/>
              <w:left w:val="nil"/>
              <w:bottom w:val="single" w:sz="4" w:space="0" w:color="auto"/>
              <w:right w:val="single" w:sz="4" w:space="0" w:color="auto"/>
            </w:tcBorders>
            <w:shd w:val="clear" w:color="auto" w:fill="auto"/>
            <w:noWrap/>
            <w:vAlign w:val="bottom"/>
            <w:hideMark/>
          </w:tcPr>
          <w:p w:rsidR="00C13F8F" w:rsidRPr="006C22D8" w:rsidRDefault="00C13F8F" w:rsidP="00AD0924">
            <w:pPr>
              <w:spacing w:line="240" w:lineRule="auto"/>
              <w:jc w:val="center"/>
              <w:rPr>
                <w:rFonts w:ascii="Arial CE" w:eastAsia="Times New Roman" w:hAnsi="Arial CE" w:cs="Arial CE"/>
                <w:b/>
                <w:bCs/>
                <w:sz w:val="20"/>
                <w:szCs w:val="20"/>
                <w:lang w:eastAsia="sk-SK"/>
              </w:rPr>
            </w:pPr>
            <w:r w:rsidRPr="006C22D8">
              <w:rPr>
                <w:rFonts w:ascii="Arial CE" w:eastAsia="Times New Roman" w:hAnsi="Arial CE" w:cs="Arial CE"/>
                <w:b/>
                <w:bCs/>
                <w:sz w:val="20"/>
                <w:szCs w:val="20"/>
                <w:lang w:eastAsia="sk-SK"/>
              </w:rPr>
              <w:t>0</w:t>
            </w:r>
          </w:p>
        </w:tc>
      </w:tr>
    </w:tbl>
    <w:p w:rsidR="009A20A2" w:rsidRDefault="009A20A2" w:rsidP="007D4361">
      <w:pPr>
        <w:rPr>
          <w:rFonts w:ascii="Times New Roman" w:eastAsia="Times New Roman" w:hAnsi="Times New Roman"/>
          <w:lang w:eastAsia="sk-SK"/>
        </w:rPr>
      </w:pPr>
    </w:p>
    <w:sectPr w:rsidR="009A20A2" w:rsidSect="00FA7C1F">
      <w:headerReference w:type="even" r:id="rId26"/>
      <w:footerReference w:type="default" r:id="rId2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AE7" w:rsidRDefault="000C7AE7" w:rsidP="00F22258">
      <w:pPr>
        <w:spacing w:line="240" w:lineRule="auto"/>
      </w:pPr>
      <w:r>
        <w:separator/>
      </w:r>
    </w:p>
  </w:endnote>
  <w:endnote w:type="continuationSeparator" w:id="0">
    <w:p w:rsidR="000C7AE7" w:rsidRDefault="000C7AE7" w:rsidP="00F22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315840371"/>
      <w:docPartObj>
        <w:docPartGallery w:val="Page Numbers (Bottom of Page)"/>
        <w:docPartUnique/>
      </w:docPartObj>
    </w:sdtPr>
    <w:sdtContent>
      <w:sdt>
        <w:sdtPr>
          <w:rPr>
            <w:rFonts w:ascii="Arial" w:hAnsi="Arial" w:cs="Arial"/>
          </w:rPr>
          <w:id w:val="860082579"/>
          <w:docPartObj>
            <w:docPartGallery w:val="Page Numbers (Top of Page)"/>
            <w:docPartUnique/>
          </w:docPartObj>
        </w:sdtPr>
        <w:sdtContent>
          <w:p w:rsidR="001E02FF" w:rsidRPr="000E5339" w:rsidRDefault="001E02FF">
            <w:pPr>
              <w:pStyle w:val="Pta"/>
              <w:jc w:val="right"/>
              <w:rPr>
                <w:rFonts w:ascii="Arial" w:hAnsi="Arial" w:cs="Arial"/>
              </w:rPr>
            </w:pPr>
            <w:r w:rsidRPr="000E5339">
              <w:rPr>
                <w:rFonts w:ascii="Arial" w:hAnsi="Arial" w:cs="Arial"/>
              </w:rPr>
              <w:t xml:space="preserve"> </w:t>
            </w:r>
            <w:r w:rsidRPr="000E5339">
              <w:rPr>
                <w:rFonts w:ascii="Arial" w:hAnsi="Arial" w:cs="Arial"/>
                <w:b/>
                <w:bCs/>
                <w:sz w:val="24"/>
                <w:szCs w:val="24"/>
              </w:rPr>
              <w:fldChar w:fldCharType="begin"/>
            </w:r>
            <w:r w:rsidRPr="000E5339">
              <w:rPr>
                <w:rFonts w:ascii="Arial" w:hAnsi="Arial" w:cs="Arial"/>
                <w:b/>
                <w:bCs/>
              </w:rPr>
              <w:instrText>PAGE</w:instrText>
            </w:r>
            <w:r w:rsidRPr="000E5339">
              <w:rPr>
                <w:rFonts w:ascii="Arial" w:hAnsi="Arial" w:cs="Arial"/>
                <w:b/>
                <w:bCs/>
                <w:sz w:val="24"/>
                <w:szCs w:val="24"/>
              </w:rPr>
              <w:fldChar w:fldCharType="separate"/>
            </w:r>
            <w:r w:rsidR="003A0CC4">
              <w:rPr>
                <w:rFonts w:ascii="Arial" w:hAnsi="Arial" w:cs="Arial"/>
                <w:b/>
                <w:bCs/>
                <w:noProof/>
              </w:rPr>
              <w:t>6</w:t>
            </w:r>
            <w:r w:rsidRPr="000E5339">
              <w:rPr>
                <w:rFonts w:ascii="Arial" w:hAnsi="Arial" w:cs="Arial"/>
                <w:b/>
                <w:bCs/>
                <w:sz w:val="24"/>
                <w:szCs w:val="24"/>
              </w:rPr>
              <w:fldChar w:fldCharType="end"/>
            </w:r>
            <w:r w:rsidRPr="000E5339">
              <w:rPr>
                <w:rFonts w:ascii="Arial" w:hAnsi="Arial" w:cs="Arial"/>
              </w:rPr>
              <w:t xml:space="preserve"> z </w:t>
            </w:r>
            <w:r w:rsidRPr="000E5339">
              <w:rPr>
                <w:rFonts w:ascii="Arial" w:hAnsi="Arial" w:cs="Arial"/>
                <w:b/>
                <w:bCs/>
                <w:sz w:val="24"/>
                <w:szCs w:val="24"/>
              </w:rPr>
              <w:fldChar w:fldCharType="begin"/>
            </w:r>
            <w:r w:rsidRPr="000E5339">
              <w:rPr>
                <w:rFonts w:ascii="Arial" w:hAnsi="Arial" w:cs="Arial"/>
                <w:b/>
                <w:bCs/>
              </w:rPr>
              <w:instrText>NUMPAGES</w:instrText>
            </w:r>
            <w:r w:rsidRPr="000E5339">
              <w:rPr>
                <w:rFonts w:ascii="Arial" w:hAnsi="Arial" w:cs="Arial"/>
                <w:b/>
                <w:bCs/>
                <w:sz w:val="24"/>
                <w:szCs w:val="24"/>
              </w:rPr>
              <w:fldChar w:fldCharType="separate"/>
            </w:r>
            <w:r w:rsidR="003A0CC4">
              <w:rPr>
                <w:rFonts w:ascii="Arial" w:hAnsi="Arial" w:cs="Arial"/>
                <w:b/>
                <w:bCs/>
                <w:noProof/>
              </w:rPr>
              <w:t>22</w:t>
            </w:r>
            <w:r w:rsidRPr="000E5339">
              <w:rPr>
                <w:rFonts w:ascii="Arial" w:hAnsi="Arial" w:cs="Arial"/>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AE7" w:rsidRDefault="000C7AE7" w:rsidP="00F22258">
      <w:pPr>
        <w:spacing w:line="240" w:lineRule="auto"/>
      </w:pPr>
      <w:r>
        <w:separator/>
      </w:r>
    </w:p>
  </w:footnote>
  <w:footnote w:type="continuationSeparator" w:id="0">
    <w:p w:rsidR="000C7AE7" w:rsidRDefault="000C7AE7" w:rsidP="00F222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FF" w:rsidRPr="009E16FA" w:rsidRDefault="001E02FF" w:rsidP="009E16FA">
    <w:pPr>
      <w:spacing w:line="240" w:lineRule="auto"/>
      <w:jc w:val="right"/>
      <w:rPr>
        <w:rFonts w:ascii="Arial" w:hAnsi="Arial" w:cs="Arial"/>
        <w:b/>
        <w:sz w:val="24"/>
        <w:szCs w:val="24"/>
      </w:rPr>
    </w:pPr>
    <w:r w:rsidRPr="009E16FA">
      <w:rPr>
        <w:rFonts w:ascii="Arial" w:hAnsi="Arial" w:cs="Arial"/>
        <w:b/>
        <w:sz w:val="24"/>
        <w:szCs w:val="24"/>
      </w:rPr>
      <w:t>SR 1011</w:t>
    </w:r>
  </w:p>
  <w:p w:rsidR="001E02FF" w:rsidRPr="009E16FA" w:rsidRDefault="001E02FF" w:rsidP="009E16FA">
    <w:pPr>
      <w:spacing w:line="240" w:lineRule="auto"/>
      <w:jc w:val="right"/>
      <w:rPr>
        <w:rFonts w:ascii="Arial" w:hAnsi="Arial" w:cs="Arial"/>
        <w:b/>
      </w:rPr>
    </w:pPr>
    <w:r w:rsidRPr="009E16FA">
      <w:rPr>
        <w:rFonts w:ascii="Arial" w:hAnsi="Arial" w:cs="Arial"/>
        <w:b/>
        <w:sz w:val="24"/>
        <w:szCs w:val="24"/>
      </w:rPr>
      <w:t xml:space="preserve">Príloha č. </w:t>
    </w:r>
    <w:r>
      <w:rPr>
        <w:rFonts w:ascii="Arial" w:hAnsi="Arial" w:cs="Arial"/>
        <w:b/>
        <w:sz w:val="24"/>
        <w:szCs w:val="24"/>
      </w:rPr>
      <w:t>14</w:t>
    </w:r>
  </w:p>
  <w:p w:rsidR="001E02FF" w:rsidRPr="009E16FA" w:rsidRDefault="001E02FF" w:rsidP="009E16F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76D"/>
    <w:multiLevelType w:val="hybridMultilevel"/>
    <w:tmpl w:val="FF46C026"/>
    <w:lvl w:ilvl="0" w:tplc="6AE651F8">
      <w:start w:val="65535"/>
      <w:numFmt w:val="bullet"/>
      <w:lvlText w:val="-"/>
      <w:lvlJc w:val="left"/>
      <w:pPr>
        <w:ind w:left="2201" w:hanging="360"/>
      </w:pPr>
      <w:rPr>
        <w:rFonts w:ascii="Times New Roman" w:hAnsi="Times New Roman" w:cs="Times New Roman" w:hint="default"/>
      </w:rPr>
    </w:lvl>
    <w:lvl w:ilvl="1" w:tplc="041B0003">
      <w:start w:val="1"/>
      <w:numFmt w:val="bullet"/>
      <w:lvlText w:val="o"/>
      <w:lvlJc w:val="left"/>
      <w:pPr>
        <w:ind w:left="2921" w:hanging="360"/>
      </w:pPr>
      <w:rPr>
        <w:rFonts w:ascii="Courier New" w:hAnsi="Courier New" w:cs="Courier New" w:hint="default"/>
      </w:rPr>
    </w:lvl>
    <w:lvl w:ilvl="2" w:tplc="041B0005">
      <w:start w:val="1"/>
      <w:numFmt w:val="bullet"/>
      <w:lvlText w:val=""/>
      <w:lvlJc w:val="left"/>
      <w:pPr>
        <w:ind w:left="3641" w:hanging="360"/>
      </w:pPr>
      <w:rPr>
        <w:rFonts w:ascii="Wingdings" w:hAnsi="Wingdings" w:hint="default"/>
      </w:rPr>
    </w:lvl>
    <w:lvl w:ilvl="3" w:tplc="041B0001">
      <w:start w:val="1"/>
      <w:numFmt w:val="bullet"/>
      <w:lvlText w:val=""/>
      <w:lvlJc w:val="left"/>
      <w:pPr>
        <w:ind w:left="4361" w:hanging="360"/>
      </w:pPr>
      <w:rPr>
        <w:rFonts w:ascii="Symbol" w:hAnsi="Symbol" w:hint="default"/>
      </w:rPr>
    </w:lvl>
    <w:lvl w:ilvl="4" w:tplc="041B0003">
      <w:start w:val="1"/>
      <w:numFmt w:val="bullet"/>
      <w:lvlText w:val="o"/>
      <w:lvlJc w:val="left"/>
      <w:pPr>
        <w:ind w:left="5081" w:hanging="360"/>
      </w:pPr>
      <w:rPr>
        <w:rFonts w:ascii="Courier New" w:hAnsi="Courier New" w:cs="Courier New" w:hint="default"/>
      </w:rPr>
    </w:lvl>
    <w:lvl w:ilvl="5" w:tplc="041B0005">
      <w:start w:val="1"/>
      <w:numFmt w:val="bullet"/>
      <w:lvlText w:val=""/>
      <w:lvlJc w:val="left"/>
      <w:pPr>
        <w:ind w:left="5801" w:hanging="360"/>
      </w:pPr>
      <w:rPr>
        <w:rFonts w:ascii="Wingdings" w:hAnsi="Wingdings" w:hint="default"/>
      </w:rPr>
    </w:lvl>
    <w:lvl w:ilvl="6" w:tplc="041B0001">
      <w:start w:val="1"/>
      <w:numFmt w:val="bullet"/>
      <w:lvlText w:val=""/>
      <w:lvlJc w:val="left"/>
      <w:pPr>
        <w:ind w:left="6521" w:hanging="360"/>
      </w:pPr>
      <w:rPr>
        <w:rFonts w:ascii="Symbol" w:hAnsi="Symbol" w:hint="default"/>
      </w:rPr>
    </w:lvl>
    <w:lvl w:ilvl="7" w:tplc="041B0003">
      <w:start w:val="1"/>
      <w:numFmt w:val="bullet"/>
      <w:lvlText w:val="o"/>
      <w:lvlJc w:val="left"/>
      <w:pPr>
        <w:ind w:left="7241" w:hanging="360"/>
      </w:pPr>
      <w:rPr>
        <w:rFonts w:ascii="Courier New" w:hAnsi="Courier New" w:cs="Courier New" w:hint="default"/>
      </w:rPr>
    </w:lvl>
    <w:lvl w:ilvl="8" w:tplc="041B0005">
      <w:start w:val="1"/>
      <w:numFmt w:val="bullet"/>
      <w:lvlText w:val=""/>
      <w:lvlJc w:val="left"/>
      <w:pPr>
        <w:ind w:left="7961" w:hanging="360"/>
      </w:pPr>
      <w:rPr>
        <w:rFonts w:ascii="Wingdings" w:hAnsi="Wingdings" w:hint="default"/>
      </w:rPr>
    </w:lvl>
  </w:abstractNum>
  <w:abstractNum w:abstractNumId="1">
    <w:nsid w:val="09A95288"/>
    <w:multiLevelType w:val="hybridMultilevel"/>
    <w:tmpl w:val="4072A7EE"/>
    <w:lvl w:ilvl="0" w:tplc="98627C68">
      <w:numFmt w:val="bullet"/>
      <w:lvlText w:val="-"/>
      <w:lvlJc w:val="left"/>
      <w:pPr>
        <w:tabs>
          <w:tab w:val="num" w:pos="1776"/>
        </w:tabs>
        <w:ind w:left="1776" w:hanging="360"/>
      </w:pPr>
      <w:rPr>
        <w:rFonts w:ascii="Times New Roman" w:eastAsia="Times New Roman" w:hAnsi="Times New Roman" w:cs="Times New Roman" w:hint="default"/>
      </w:rPr>
    </w:lvl>
    <w:lvl w:ilvl="1" w:tplc="041B000F">
      <w:start w:val="1"/>
      <w:numFmt w:val="decimal"/>
      <w:lvlText w:val="%2."/>
      <w:lvlJc w:val="left"/>
      <w:pPr>
        <w:tabs>
          <w:tab w:val="num" w:pos="2496"/>
        </w:tabs>
        <w:ind w:left="2496" w:hanging="360"/>
      </w:pPr>
    </w:lvl>
    <w:lvl w:ilvl="2" w:tplc="041B0005" w:tentative="1">
      <w:start w:val="1"/>
      <w:numFmt w:val="bullet"/>
      <w:lvlText w:val=""/>
      <w:lvlJc w:val="left"/>
      <w:pPr>
        <w:tabs>
          <w:tab w:val="num" w:pos="3216"/>
        </w:tabs>
        <w:ind w:left="3216" w:hanging="360"/>
      </w:pPr>
      <w:rPr>
        <w:rFonts w:ascii="Wingdings" w:hAnsi="Wingdings" w:hint="default"/>
      </w:rPr>
    </w:lvl>
    <w:lvl w:ilvl="3" w:tplc="041B0001" w:tentative="1">
      <w:start w:val="1"/>
      <w:numFmt w:val="bullet"/>
      <w:lvlText w:val=""/>
      <w:lvlJc w:val="left"/>
      <w:pPr>
        <w:tabs>
          <w:tab w:val="num" w:pos="3936"/>
        </w:tabs>
        <w:ind w:left="3936" w:hanging="360"/>
      </w:pPr>
      <w:rPr>
        <w:rFonts w:ascii="Symbol" w:hAnsi="Symbol" w:hint="default"/>
      </w:rPr>
    </w:lvl>
    <w:lvl w:ilvl="4" w:tplc="041B0003" w:tentative="1">
      <w:start w:val="1"/>
      <w:numFmt w:val="bullet"/>
      <w:lvlText w:val="o"/>
      <w:lvlJc w:val="left"/>
      <w:pPr>
        <w:tabs>
          <w:tab w:val="num" w:pos="4656"/>
        </w:tabs>
        <w:ind w:left="4656" w:hanging="360"/>
      </w:pPr>
      <w:rPr>
        <w:rFonts w:ascii="Courier New" w:hAnsi="Courier New" w:hint="default"/>
      </w:rPr>
    </w:lvl>
    <w:lvl w:ilvl="5" w:tplc="041B0005" w:tentative="1">
      <w:start w:val="1"/>
      <w:numFmt w:val="bullet"/>
      <w:lvlText w:val=""/>
      <w:lvlJc w:val="left"/>
      <w:pPr>
        <w:tabs>
          <w:tab w:val="num" w:pos="5376"/>
        </w:tabs>
        <w:ind w:left="5376" w:hanging="360"/>
      </w:pPr>
      <w:rPr>
        <w:rFonts w:ascii="Wingdings" w:hAnsi="Wingdings" w:hint="default"/>
      </w:rPr>
    </w:lvl>
    <w:lvl w:ilvl="6" w:tplc="041B0001" w:tentative="1">
      <w:start w:val="1"/>
      <w:numFmt w:val="bullet"/>
      <w:lvlText w:val=""/>
      <w:lvlJc w:val="left"/>
      <w:pPr>
        <w:tabs>
          <w:tab w:val="num" w:pos="6096"/>
        </w:tabs>
        <w:ind w:left="6096" w:hanging="360"/>
      </w:pPr>
      <w:rPr>
        <w:rFonts w:ascii="Symbol" w:hAnsi="Symbol" w:hint="default"/>
      </w:rPr>
    </w:lvl>
    <w:lvl w:ilvl="7" w:tplc="041B0003" w:tentative="1">
      <w:start w:val="1"/>
      <w:numFmt w:val="bullet"/>
      <w:lvlText w:val="o"/>
      <w:lvlJc w:val="left"/>
      <w:pPr>
        <w:tabs>
          <w:tab w:val="num" w:pos="6816"/>
        </w:tabs>
        <w:ind w:left="6816" w:hanging="360"/>
      </w:pPr>
      <w:rPr>
        <w:rFonts w:ascii="Courier New" w:hAnsi="Courier New" w:hint="default"/>
      </w:rPr>
    </w:lvl>
    <w:lvl w:ilvl="8" w:tplc="041B0005" w:tentative="1">
      <w:start w:val="1"/>
      <w:numFmt w:val="bullet"/>
      <w:lvlText w:val=""/>
      <w:lvlJc w:val="left"/>
      <w:pPr>
        <w:tabs>
          <w:tab w:val="num" w:pos="7536"/>
        </w:tabs>
        <w:ind w:left="7536" w:hanging="360"/>
      </w:pPr>
      <w:rPr>
        <w:rFonts w:ascii="Wingdings" w:hAnsi="Wingdings" w:hint="default"/>
      </w:rPr>
    </w:lvl>
  </w:abstractNum>
  <w:abstractNum w:abstractNumId="2">
    <w:nsid w:val="0B05636E"/>
    <w:multiLevelType w:val="hybridMultilevel"/>
    <w:tmpl w:val="C48EF38A"/>
    <w:lvl w:ilvl="0" w:tplc="7F7E8BA4">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nsid w:val="0BC10CC9"/>
    <w:multiLevelType w:val="hybridMultilevel"/>
    <w:tmpl w:val="36E07BA4"/>
    <w:lvl w:ilvl="0" w:tplc="641E5848">
      <w:start w:val="1"/>
      <w:numFmt w:val="decimal"/>
      <w:lvlText w:val="%1."/>
      <w:lvlJc w:val="left"/>
      <w:pPr>
        <w:tabs>
          <w:tab w:val="num" w:pos="720"/>
        </w:tabs>
        <w:ind w:left="720" w:hanging="360"/>
      </w:pPr>
      <w:rPr>
        <w:rFonts w:hint="default"/>
      </w:rPr>
    </w:lvl>
    <w:lvl w:ilvl="1" w:tplc="41389332" w:tentative="1">
      <w:start w:val="1"/>
      <w:numFmt w:val="lowerLetter"/>
      <w:lvlText w:val="%2."/>
      <w:lvlJc w:val="left"/>
      <w:pPr>
        <w:tabs>
          <w:tab w:val="num" w:pos="1440"/>
        </w:tabs>
        <w:ind w:left="1440" w:hanging="360"/>
      </w:pPr>
    </w:lvl>
    <w:lvl w:ilvl="2" w:tplc="79842ECA">
      <w:start w:val="1"/>
      <w:numFmt w:val="lowerRoman"/>
      <w:lvlText w:val="%3."/>
      <w:lvlJc w:val="right"/>
      <w:pPr>
        <w:tabs>
          <w:tab w:val="num" w:pos="2160"/>
        </w:tabs>
        <w:ind w:left="2160" w:hanging="180"/>
      </w:pPr>
    </w:lvl>
    <w:lvl w:ilvl="3" w:tplc="4D38EBF2" w:tentative="1">
      <w:start w:val="1"/>
      <w:numFmt w:val="decimal"/>
      <w:lvlText w:val="%4."/>
      <w:lvlJc w:val="left"/>
      <w:pPr>
        <w:tabs>
          <w:tab w:val="num" w:pos="2880"/>
        </w:tabs>
        <w:ind w:left="2880" w:hanging="360"/>
      </w:pPr>
    </w:lvl>
    <w:lvl w:ilvl="4" w:tplc="52E211B6" w:tentative="1">
      <w:start w:val="1"/>
      <w:numFmt w:val="lowerLetter"/>
      <w:lvlText w:val="%5."/>
      <w:lvlJc w:val="left"/>
      <w:pPr>
        <w:tabs>
          <w:tab w:val="num" w:pos="3600"/>
        </w:tabs>
        <w:ind w:left="3600" w:hanging="360"/>
      </w:pPr>
    </w:lvl>
    <w:lvl w:ilvl="5" w:tplc="DB5867FE" w:tentative="1">
      <w:start w:val="1"/>
      <w:numFmt w:val="lowerRoman"/>
      <w:lvlText w:val="%6."/>
      <w:lvlJc w:val="right"/>
      <w:pPr>
        <w:tabs>
          <w:tab w:val="num" w:pos="4320"/>
        </w:tabs>
        <w:ind w:left="4320" w:hanging="180"/>
      </w:pPr>
    </w:lvl>
    <w:lvl w:ilvl="6" w:tplc="0AE08CAA" w:tentative="1">
      <w:start w:val="1"/>
      <w:numFmt w:val="decimal"/>
      <w:lvlText w:val="%7."/>
      <w:lvlJc w:val="left"/>
      <w:pPr>
        <w:tabs>
          <w:tab w:val="num" w:pos="5040"/>
        </w:tabs>
        <w:ind w:left="5040" w:hanging="360"/>
      </w:pPr>
    </w:lvl>
    <w:lvl w:ilvl="7" w:tplc="B78035C4" w:tentative="1">
      <w:start w:val="1"/>
      <w:numFmt w:val="lowerLetter"/>
      <w:lvlText w:val="%8."/>
      <w:lvlJc w:val="left"/>
      <w:pPr>
        <w:tabs>
          <w:tab w:val="num" w:pos="5760"/>
        </w:tabs>
        <w:ind w:left="5760" w:hanging="360"/>
      </w:pPr>
    </w:lvl>
    <w:lvl w:ilvl="8" w:tplc="10F85018" w:tentative="1">
      <w:start w:val="1"/>
      <w:numFmt w:val="lowerRoman"/>
      <w:lvlText w:val="%9."/>
      <w:lvlJc w:val="right"/>
      <w:pPr>
        <w:tabs>
          <w:tab w:val="num" w:pos="6480"/>
        </w:tabs>
        <w:ind w:left="6480" w:hanging="180"/>
      </w:pPr>
    </w:lvl>
  </w:abstractNum>
  <w:abstractNum w:abstractNumId="4">
    <w:nsid w:val="106A6C95"/>
    <w:multiLevelType w:val="singleLevel"/>
    <w:tmpl w:val="0405000F"/>
    <w:lvl w:ilvl="0">
      <w:start w:val="1"/>
      <w:numFmt w:val="decimal"/>
      <w:lvlText w:val="%1."/>
      <w:lvlJc w:val="left"/>
      <w:pPr>
        <w:tabs>
          <w:tab w:val="num" w:pos="360"/>
        </w:tabs>
        <w:ind w:left="360" w:hanging="360"/>
      </w:pPr>
      <w:rPr>
        <w:rFonts w:hint="default"/>
      </w:rPr>
    </w:lvl>
  </w:abstractNum>
  <w:abstractNum w:abstractNumId="5">
    <w:nsid w:val="139F798F"/>
    <w:multiLevelType w:val="hybridMultilevel"/>
    <w:tmpl w:val="466E3CBA"/>
    <w:lvl w:ilvl="0" w:tplc="041B0017">
      <w:start w:val="1"/>
      <w:numFmt w:val="lowerLetter"/>
      <w:lvlText w:val="%1)"/>
      <w:lvlJc w:val="left"/>
      <w:pPr>
        <w:ind w:left="720"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3CD6529"/>
    <w:multiLevelType w:val="hybridMultilevel"/>
    <w:tmpl w:val="3D8692DC"/>
    <w:lvl w:ilvl="0" w:tplc="F48A0BE8">
      <w:start w:val="1"/>
      <w:numFmt w:val="decimal"/>
      <w:lvlText w:val="%1."/>
      <w:lvlJc w:val="left"/>
      <w:pPr>
        <w:ind w:left="1571"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7">
    <w:nsid w:val="141D5D87"/>
    <w:multiLevelType w:val="hybridMultilevel"/>
    <w:tmpl w:val="0D1E8CF2"/>
    <w:lvl w:ilvl="0" w:tplc="9DCC10EE">
      <w:start w:val="1"/>
      <w:numFmt w:val="decimal"/>
      <w:lvlText w:val="%1."/>
      <w:lvlJc w:val="left"/>
      <w:pPr>
        <w:tabs>
          <w:tab w:val="num" w:pos="720"/>
        </w:tabs>
        <w:ind w:left="720" w:hanging="360"/>
      </w:pPr>
    </w:lvl>
    <w:lvl w:ilvl="1" w:tplc="F27E5B02">
      <w:numFmt w:val="none"/>
      <w:lvlText w:val=""/>
      <w:lvlJc w:val="left"/>
      <w:pPr>
        <w:tabs>
          <w:tab w:val="num" w:pos="360"/>
        </w:tabs>
      </w:pPr>
    </w:lvl>
    <w:lvl w:ilvl="2" w:tplc="CFD494BE">
      <w:numFmt w:val="none"/>
      <w:lvlText w:val=""/>
      <w:lvlJc w:val="left"/>
      <w:pPr>
        <w:tabs>
          <w:tab w:val="num" w:pos="360"/>
        </w:tabs>
      </w:pPr>
    </w:lvl>
    <w:lvl w:ilvl="3" w:tplc="D742BFFC">
      <w:numFmt w:val="none"/>
      <w:lvlText w:val=""/>
      <w:lvlJc w:val="left"/>
      <w:pPr>
        <w:tabs>
          <w:tab w:val="num" w:pos="360"/>
        </w:tabs>
      </w:pPr>
    </w:lvl>
    <w:lvl w:ilvl="4" w:tplc="DBB092FE">
      <w:numFmt w:val="none"/>
      <w:lvlText w:val=""/>
      <w:lvlJc w:val="left"/>
      <w:pPr>
        <w:tabs>
          <w:tab w:val="num" w:pos="360"/>
        </w:tabs>
      </w:pPr>
    </w:lvl>
    <w:lvl w:ilvl="5" w:tplc="8856E6B6">
      <w:numFmt w:val="none"/>
      <w:lvlText w:val=""/>
      <w:lvlJc w:val="left"/>
      <w:pPr>
        <w:tabs>
          <w:tab w:val="num" w:pos="360"/>
        </w:tabs>
      </w:pPr>
    </w:lvl>
    <w:lvl w:ilvl="6" w:tplc="7F70866A">
      <w:numFmt w:val="none"/>
      <w:lvlText w:val=""/>
      <w:lvlJc w:val="left"/>
      <w:pPr>
        <w:tabs>
          <w:tab w:val="num" w:pos="360"/>
        </w:tabs>
      </w:pPr>
    </w:lvl>
    <w:lvl w:ilvl="7" w:tplc="015C6D84">
      <w:numFmt w:val="none"/>
      <w:lvlText w:val=""/>
      <w:lvlJc w:val="left"/>
      <w:pPr>
        <w:tabs>
          <w:tab w:val="num" w:pos="360"/>
        </w:tabs>
      </w:pPr>
    </w:lvl>
    <w:lvl w:ilvl="8" w:tplc="ED08D960">
      <w:numFmt w:val="none"/>
      <w:lvlText w:val=""/>
      <w:lvlJc w:val="left"/>
      <w:pPr>
        <w:tabs>
          <w:tab w:val="num" w:pos="360"/>
        </w:tabs>
      </w:pPr>
    </w:lvl>
  </w:abstractNum>
  <w:abstractNum w:abstractNumId="8">
    <w:nsid w:val="180C3B88"/>
    <w:multiLevelType w:val="hybridMultilevel"/>
    <w:tmpl w:val="CE121E1C"/>
    <w:lvl w:ilvl="0" w:tplc="0E24E7A8">
      <w:start w:val="3"/>
      <w:numFmt w:val="lowerLetter"/>
      <w:lvlText w:val="%1)"/>
      <w:lvlJc w:val="left"/>
      <w:pPr>
        <w:ind w:left="1211" w:hanging="360"/>
      </w:pPr>
      <w:rPr>
        <w:rFonts w:hint="default"/>
        <w:i w:val="0"/>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9">
    <w:nsid w:val="19C142B4"/>
    <w:multiLevelType w:val="hybridMultilevel"/>
    <w:tmpl w:val="5B02AFDC"/>
    <w:lvl w:ilvl="0" w:tplc="022A6EDE">
      <w:start w:val="5"/>
      <w:numFmt w:val="lowerLetter"/>
      <w:lvlText w:val="%1)"/>
      <w:lvlJc w:val="left"/>
      <w:pPr>
        <w:ind w:left="643" w:hanging="360"/>
      </w:pPr>
      <w:rPr>
        <w:rFonts w:eastAsia="Times New Roman" w:hint="default"/>
        <w:b w:val="0"/>
      </w:rPr>
    </w:lvl>
    <w:lvl w:ilvl="1" w:tplc="041B0019" w:tentative="1">
      <w:start w:val="1"/>
      <w:numFmt w:val="lowerLetter"/>
      <w:lvlText w:val="%2."/>
      <w:lvlJc w:val="left"/>
      <w:pPr>
        <w:ind w:left="1363" w:hanging="360"/>
      </w:pPr>
    </w:lvl>
    <w:lvl w:ilvl="2" w:tplc="041B001B" w:tentative="1">
      <w:start w:val="1"/>
      <w:numFmt w:val="lowerRoman"/>
      <w:lvlText w:val="%3."/>
      <w:lvlJc w:val="right"/>
      <w:pPr>
        <w:ind w:left="2083" w:hanging="180"/>
      </w:pPr>
    </w:lvl>
    <w:lvl w:ilvl="3" w:tplc="041B000F" w:tentative="1">
      <w:start w:val="1"/>
      <w:numFmt w:val="decimal"/>
      <w:lvlText w:val="%4."/>
      <w:lvlJc w:val="left"/>
      <w:pPr>
        <w:ind w:left="2803" w:hanging="360"/>
      </w:pPr>
    </w:lvl>
    <w:lvl w:ilvl="4" w:tplc="041B0019" w:tentative="1">
      <w:start w:val="1"/>
      <w:numFmt w:val="lowerLetter"/>
      <w:lvlText w:val="%5."/>
      <w:lvlJc w:val="left"/>
      <w:pPr>
        <w:ind w:left="3523" w:hanging="360"/>
      </w:pPr>
    </w:lvl>
    <w:lvl w:ilvl="5" w:tplc="041B001B" w:tentative="1">
      <w:start w:val="1"/>
      <w:numFmt w:val="lowerRoman"/>
      <w:lvlText w:val="%6."/>
      <w:lvlJc w:val="right"/>
      <w:pPr>
        <w:ind w:left="4243" w:hanging="180"/>
      </w:pPr>
    </w:lvl>
    <w:lvl w:ilvl="6" w:tplc="041B000F" w:tentative="1">
      <w:start w:val="1"/>
      <w:numFmt w:val="decimal"/>
      <w:lvlText w:val="%7."/>
      <w:lvlJc w:val="left"/>
      <w:pPr>
        <w:ind w:left="4963" w:hanging="360"/>
      </w:pPr>
    </w:lvl>
    <w:lvl w:ilvl="7" w:tplc="041B0019" w:tentative="1">
      <w:start w:val="1"/>
      <w:numFmt w:val="lowerLetter"/>
      <w:lvlText w:val="%8."/>
      <w:lvlJc w:val="left"/>
      <w:pPr>
        <w:ind w:left="5683" w:hanging="360"/>
      </w:pPr>
    </w:lvl>
    <w:lvl w:ilvl="8" w:tplc="041B001B" w:tentative="1">
      <w:start w:val="1"/>
      <w:numFmt w:val="lowerRoman"/>
      <w:lvlText w:val="%9."/>
      <w:lvlJc w:val="right"/>
      <w:pPr>
        <w:ind w:left="6403" w:hanging="180"/>
      </w:pPr>
    </w:lvl>
  </w:abstractNum>
  <w:abstractNum w:abstractNumId="10">
    <w:nsid w:val="1DC007B3"/>
    <w:multiLevelType w:val="hybridMultilevel"/>
    <w:tmpl w:val="54B078D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1FDC7A17"/>
    <w:multiLevelType w:val="hybridMultilevel"/>
    <w:tmpl w:val="2084C36E"/>
    <w:lvl w:ilvl="0" w:tplc="6AE651F8">
      <w:start w:val="65535"/>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19E6355"/>
    <w:multiLevelType w:val="hybridMultilevel"/>
    <w:tmpl w:val="DE088EAC"/>
    <w:lvl w:ilvl="0" w:tplc="E8302E20">
      <w:start w:val="1"/>
      <w:numFmt w:val="decimal"/>
      <w:lvlText w:val="%1."/>
      <w:lvlJc w:val="left"/>
      <w:pPr>
        <w:ind w:left="290" w:hanging="360"/>
      </w:pPr>
      <w:rPr>
        <w:rFonts w:hint="default"/>
      </w:rPr>
    </w:lvl>
    <w:lvl w:ilvl="1" w:tplc="041B0019" w:tentative="1">
      <w:start w:val="1"/>
      <w:numFmt w:val="lowerLetter"/>
      <w:lvlText w:val="%2."/>
      <w:lvlJc w:val="left"/>
      <w:pPr>
        <w:ind w:left="1010" w:hanging="360"/>
      </w:pPr>
    </w:lvl>
    <w:lvl w:ilvl="2" w:tplc="041B001B" w:tentative="1">
      <w:start w:val="1"/>
      <w:numFmt w:val="lowerRoman"/>
      <w:lvlText w:val="%3."/>
      <w:lvlJc w:val="right"/>
      <w:pPr>
        <w:ind w:left="1730" w:hanging="180"/>
      </w:pPr>
    </w:lvl>
    <w:lvl w:ilvl="3" w:tplc="041B000F" w:tentative="1">
      <w:start w:val="1"/>
      <w:numFmt w:val="decimal"/>
      <w:lvlText w:val="%4."/>
      <w:lvlJc w:val="left"/>
      <w:pPr>
        <w:ind w:left="2450" w:hanging="360"/>
      </w:pPr>
    </w:lvl>
    <w:lvl w:ilvl="4" w:tplc="041B0019" w:tentative="1">
      <w:start w:val="1"/>
      <w:numFmt w:val="lowerLetter"/>
      <w:lvlText w:val="%5."/>
      <w:lvlJc w:val="left"/>
      <w:pPr>
        <w:ind w:left="3170" w:hanging="360"/>
      </w:pPr>
    </w:lvl>
    <w:lvl w:ilvl="5" w:tplc="041B001B" w:tentative="1">
      <w:start w:val="1"/>
      <w:numFmt w:val="lowerRoman"/>
      <w:lvlText w:val="%6."/>
      <w:lvlJc w:val="right"/>
      <w:pPr>
        <w:ind w:left="3890" w:hanging="180"/>
      </w:pPr>
    </w:lvl>
    <w:lvl w:ilvl="6" w:tplc="041B000F" w:tentative="1">
      <w:start w:val="1"/>
      <w:numFmt w:val="decimal"/>
      <w:lvlText w:val="%7."/>
      <w:lvlJc w:val="left"/>
      <w:pPr>
        <w:ind w:left="4610" w:hanging="360"/>
      </w:pPr>
    </w:lvl>
    <w:lvl w:ilvl="7" w:tplc="041B0019" w:tentative="1">
      <w:start w:val="1"/>
      <w:numFmt w:val="lowerLetter"/>
      <w:lvlText w:val="%8."/>
      <w:lvlJc w:val="left"/>
      <w:pPr>
        <w:ind w:left="5330" w:hanging="360"/>
      </w:pPr>
    </w:lvl>
    <w:lvl w:ilvl="8" w:tplc="041B001B" w:tentative="1">
      <w:start w:val="1"/>
      <w:numFmt w:val="lowerRoman"/>
      <w:lvlText w:val="%9."/>
      <w:lvlJc w:val="right"/>
      <w:pPr>
        <w:ind w:left="6050" w:hanging="180"/>
      </w:pPr>
    </w:lvl>
  </w:abstractNum>
  <w:abstractNum w:abstractNumId="13">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3E419EF"/>
    <w:multiLevelType w:val="hybridMultilevel"/>
    <w:tmpl w:val="71509DB6"/>
    <w:lvl w:ilvl="0" w:tplc="C898F8D0">
      <w:numFmt w:val="bullet"/>
      <w:lvlText w:val="-"/>
      <w:lvlJc w:val="left"/>
      <w:pPr>
        <w:ind w:left="1211" w:hanging="360"/>
      </w:pPr>
      <w:rPr>
        <w:rFonts w:ascii="Arial" w:eastAsia="Times New Roman" w:hAnsi="Arial" w:cs="Arial"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15">
    <w:nsid w:val="25624BAA"/>
    <w:multiLevelType w:val="multilevel"/>
    <w:tmpl w:val="F20C5C5C"/>
    <w:lvl w:ilvl="0">
      <w:start w:val="29"/>
      <w:numFmt w:val="decimal"/>
      <w:lvlText w:val="%1"/>
      <w:lvlJc w:val="left"/>
      <w:pPr>
        <w:ind w:left="720" w:hanging="720"/>
      </w:pPr>
    </w:lvl>
    <w:lvl w:ilvl="1">
      <w:start w:val="12"/>
      <w:numFmt w:val="decimal"/>
      <w:lvlText w:val="%1.%2"/>
      <w:lvlJc w:val="left"/>
      <w:pPr>
        <w:ind w:left="1003" w:hanging="72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6">
    <w:nsid w:val="2E1352F9"/>
    <w:multiLevelType w:val="multilevel"/>
    <w:tmpl w:val="FF644B00"/>
    <w:lvl w:ilvl="0">
      <w:start w:val="1"/>
      <w:numFmt w:val="decimal"/>
      <w:lvlText w:val="%1."/>
      <w:lvlJc w:val="left"/>
      <w:pPr>
        <w:ind w:left="540" w:hanging="540"/>
      </w:pPr>
      <w:rPr>
        <w:rFonts w:hint="default"/>
        <w:color w:val="FF0000"/>
        <w:sz w:val="22"/>
      </w:rPr>
    </w:lvl>
    <w:lvl w:ilvl="1">
      <w:start w:val="1"/>
      <w:numFmt w:val="decimal"/>
      <w:lvlText w:val="%1.%2."/>
      <w:lvlJc w:val="left"/>
      <w:pPr>
        <w:ind w:left="892" w:hanging="540"/>
      </w:pPr>
      <w:rPr>
        <w:rFonts w:hint="default"/>
        <w:color w:val="FF0000"/>
        <w:sz w:val="22"/>
      </w:rPr>
    </w:lvl>
    <w:lvl w:ilvl="2">
      <w:start w:val="1"/>
      <w:numFmt w:val="decimal"/>
      <w:lvlText w:val="%1.%2.%3."/>
      <w:lvlJc w:val="left"/>
      <w:pPr>
        <w:ind w:left="1288" w:hanging="720"/>
      </w:pPr>
      <w:rPr>
        <w:rFonts w:hint="default"/>
        <w:b w:val="0"/>
        <w:color w:val="auto"/>
        <w:sz w:val="22"/>
      </w:rPr>
    </w:lvl>
    <w:lvl w:ilvl="3">
      <w:start w:val="1"/>
      <w:numFmt w:val="decimal"/>
      <w:lvlText w:val="%1.%2.%3.%4."/>
      <w:lvlJc w:val="left"/>
      <w:pPr>
        <w:ind w:left="1776" w:hanging="720"/>
      </w:pPr>
      <w:rPr>
        <w:rFonts w:hint="default"/>
        <w:color w:val="FF0000"/>
        <w:sz w:val="22"/>
      </w:rPr>
    </w:lvl>
    <w:lvl w:ilvl="4">
      <w:start w:val="1"/>
      <w:numFmt w:val="decimal"/>
      <w:lvlText w:val="%1.%2.%3.%4.%5."/>
      <w:lvlJc w:val="left"/>
      <w:pPr>
        <w:ind w:left="2488" w:hanging="1080"/>
      </w:pPr>
      <w:rPr>
        <w:rFonts w:hint="default"/>
        <w:color w:val="FF0000"/>
        <w:sz w:val="22"/>
      </w:rPr>
    </w:lvl>
    <w:lvl w:ilvl="5">
      <w:start w:val="1"/>
      <w:numFmt w:val="decimal"/>
      <w:lvlText w:val="%1.%2.%3.%4.%5.%6."/>
      <w:lvlJc w:val="left"/>
      <w:pPr>
        <w:ind w:left="2840" w:hanging="1080"/>
      </w:pPr>
      <w:rPr>
        <w:rFonts w:hint="default"/>
        <w:color w:val="FF0000"/>
        <w:sz w:val="22"/>
      </w:rPr>
    </w:lvl>
    <w:lvl w:ilvl="6">
      <w:start w:val="1"/>
      <w:numFmt w:val="decimal"/>
      <w:lvlText w:val="%1.%2.%3.%4.%5.%6.%7."/>
      <w:lvlJc w:val="left"/>
      <w:pPr>
        <w:ind w:left="3552" w:hanging="1440"/>
      </w:pPr>
      <w:rPr>
        <w:rFonts w:hint="default"/>
        <w:color w:val="FF0000"/>
        <w:sz w:val="22"/>
      </w:rPr>
    </w:lvl>
    <w:lvl w:ilvl="7">
      <w:start w:val="1"/>
      <w:numFmt w:val="decimal"/>
      <w:lvlText w:val="%1.%2.%3.%4.%5.%6.%7.%8."/>
      <w:lvlJc w:val="left"/>
      <w:pPr>
        <w:ind w:left="3904" w:hanging="1440"/>
      </w:pPr>
      <w:rPr>
        <w:rFonts w:hint="default"/>
        <w:color w:val="FF0000"/>
        <w:sz w:val="22"/>
      </w:rPr>
    </w:lvl>
    <w:lvl w:ilvl="8">
      <w:start w:val="1"/>
      <w:numFmt w:val="decimal"/>
      <w:lvlText w:val="%1.%2.%3.%4.%5.%6.%7.%8.%9."/>
      <w:lvlJc w:val="left"/>
      <w:pPr>
        <w:ind w:left="4616" w:hanging="1800"/>
      </w:pPr>
      <w:rPr>
        <w:rFonts w:hint="default"/>
        <w:color w:val="FF0000"/>
        <w:sz w:val="22"/>
      </w:rPr>
    </w:lvl>
  </w:abstractNum>
  <w:abstractNum w:abstractNumId="17">
    <w:nsid w:val="338531B6"/>
    <w:multiLevelType w:val="hybridMultilevel"/>
    <w:tmpl w:val="2084AD7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39727A6D"/>
    <w:multiLevelType w:val="hybridMultilevel"/>
    <w:tmpl w:val="14C07EC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ACC6AD6"/>
    <w:multiLevelType w:val="hybridMultilevel"/>
    <w:tmpl w:val="DCC06FE8"/>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C233C92"/>
    <w:multiLevelType w:val="hybridMultilevel"/>
    <w:tmpl w:val="CE2ABFB0"/>
    <w:lvl w:ilvl="0" w:tplc="8D64A03C">
      <w:start w:val="4"/>
      <w:numFmt w:val="lowerLetter"/>
      <w:lvlText w:val="%1)"/>
      <w:lvlJc w:val="left"/>
      <w:pPr>
        <w:ind w:left="643" w:hanging="360"/>
      </w:pPr>
      <w:rPr>
        <w:rFonts w:eastAsia="Times New Roman" w:hint="default"/>
      </w:rPr>
    </w:lvl>
    <w:lvl w:ilvl="1" w:tplc="041B0019" w:tentative="1">
      <w:start w:val="1"/>
      <w:numFmt w:val="lowerLetter"/>
      <w:lvlText w:val="%2."/>
      <w:lvlJc w:val="left"/>
      <w:pPr>
        <w:ind w:left="1363" w:hanging="360"/>
      </w:pPr>
    </w:lvl>
    <w:lvl w:ilvl="2" w:tplc="041B001B" w:tentative="1">
      <w:start w:val="1"/>
      <w:numFmt w:val="lowerRoman"/>
      <w:lvlText w:val="%3."/>
      <w:lvlJc w:val="right"/>
      <w:pPr>
        <w:ind w:left="2083" w:hanging="180"/>
      </w:pPr>
    </w:lvl>
    <w:lvl w:ilvl="3" w:tplc="041B000F" w:tentative="1">
      <w:start w:val="1"/>
      <w:numFmt w:val="decimal"/>
      <w:lvlText w:val="%4."/>
      <w:lvlJc w:val="left"/>
      <w:pPr>
        <w:ind w:left="2803" w:hanging="360"/>
      </w:pPr>
    </w:lvl>
    <w:lvl w:ilvl="4" w:tplc="041B0019" w:tentative="1">
      <w:start w:val="1"/>
      <w:numFmt w:val="lowerLetter"/>
      <w:lvlText w:val="%5."/>
      <w:lvlJc w:val="left"/>
      <w:pPr>
        <w:ind w:left="3523" w:hanging="360"/>
      </w:pPr>
    </w:lvl>
    <w:lvl w:ilvl="5" w:tplc="041B001B" w:tentative="1">
      <w:start w:val="1"/>
      <w:numFmt w:val="lowerRoman"/>
      <w:lvlText w:val="%6."/>
      <w:lvlJc w:val="right"/>
      <w:pPr>
        <w:ind w:left="4243" w:hanging="180"/>
      </w:pPr>
    </w:lvl>
    <w:lvl w:ilvl="6" w:tplc="041B000F" w:tentative="1">
      <w:start w:val="1"/>
      <w:numFmt w:val="decimal"/>
      <w:lvlText w:val="%7."/>
      <w:lvlJc w:val="left"/>
      <w:pPr>
        <w:ind w:left="4963" w:hanging="360"/>
      </w:pPr>
    </w:lvl>
    <w:lvl w:ilvl="7" w:tplc="041B0019" w:tentative="1">
      <w:start w:val="1"/>
      <w:numFmt w:val="lowerLetter"/>
      <w:lvlText w:val="%8."/>
      <w:lvlJc w:val="left"/>
      <w:pPr>
        <w:ind w:left="5683" w:hanging="360"/>
      </w:pPr>
    </w:lvl>
    <w:lvl w:ilvl="8" w:tplc="041B001B" w:tentative="1">
      <w:start w:val="1"/>
      <w:numFmt w:val="lowerRoman"/>
      <w:lvlText w:val="%9."/>
      <w:lvlJc w:val="right"/>
      <w:pPr>
        <w:ind w:left="6403" w:hanging="180"/>
      </w:pPr>
    </w:lvl>
  </w:abstractNum>
  <w:abstractNum w:abstractNumId="21">
    <w:nsid w:val="3DA23C4F"/>
    <w:multiLevelType w:val="hybridMultilevel"/>
    <w:tmpl w:val="79F632BA"/>
    <w:lvl w:ilvl="0" w:tplc="041B0017">
      <w:start w:val="3"/>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3DE77C5B"/>
    <w:multiLevelType w:val="multilevel"/>
    <w:tmpl w:val="8DC66ABA"/>
    <w:lvl w:ilvl="0">
      <w:start w:val="1"/>
      <w:numFmt w:val="decimal"/>
      <w:lvlText w:val="%1."/>
      <w:lvlJc w:val="left"/>
      <w:pPr>
        <w:ind w:left="644"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3">
    <w:nsid w:val="42B73113"/>
    <w:multiLevelType w:val="hybridMultilevel"/>
    <w:tmpl w:val="3A9A86AA"/>
    <w:lvl w:ilvl="0" w:tplc="041B000F">
      <w:start w:val="4"/>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43217D87"/>
    <w:multiLevelType w:val="hybridMultilevel"/>
    <w:tmpl w:val="99FAAE84"/>
    <w:lvl w:ilvl="0" w:tplc="9F8433A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nsid w:val="436125BE"/>
    <w:multiLevelType w:val="hybridMultilevel"/>
    <w:tmpl w:val="2254793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43D33945"/>
    <w:multiLevelType w:val="hybridMultilevel"/>
    <w:tmpl w:val="044E820C"/>
    <w:lvl w:ilvl="0" w:tplc="EACAC65A">
      <w:start w:val="1"/>
      <w:numFmt w:val="decimal"/>
      <w:lvlText w:val="%1."/>
      <w:lvlJc w:val="left"/>
      <w:pPr>
        <w:ind w:left="305" w:hanging="360"/>
      </w:pPr>
      <w:rPr>
        <w:rFonts w:hint="default"/>
      </w:rPr>
    </w:lvl>
    <w:lvl w:ilvl="1" w:tplc="041B0019" w:tentative="1">
      <w:start w:val="1"/>
      <w:numFmt w:val="lowerLetter"/>
      <w:lvlText w:val="%2."/>
      <w:lvlJc w:val="left"/>
      <w:pPr>
        <w:ind w:left="1025" w:hanging="360"/>
      </w:pPr>
    </w:lvl>
    <w:lvl w:ilvl="2" w:tplc="041B001B" w:tentative="1">
      <w:start w:val="1"/>
      <w:numFmt w:val="lowerRoman"/>
      <w:lvlText w:val="%3."/>
      <w:lvlJc w:val="right"/>
      <w:pPr>
        <w:ind w:left="1745" w:hanging="180"/>
      </w:pPr>
    </w:lvl>
    <w:lvl w:ilvl="3" w:tplc="041B000F" w:tentative="1">
      <w:start w:val="1"/>
      <w:numFmt w:val="decimal"/>
      <w:lvlText w:val="%4."/>
      <w:lvlJc w:val="left"/>
      <w:pPr>
        <w:ind w:left="2465" w:hanging="360"/>
      </w:pPr>
    </w:lvl>
    <w:lvl w:ilvl="4" w:tplc="041B0019" w:tentative="1">
      <w:start w:val="1"/>
      <w:numFmt w:val="lowerLetter"/>
      <w:lvlText w:val="%5."/>
      <w:lvlJc w:val="left"/>
      <w:pPr>
        <w:ind w:left="3185" w:hanging="360"/>
      </w:pPr>
    </w:lvl>
    <w:lvl w:ilvl="5" w:tplc="041B001B" w:tentative="1">
      <w:start w:val="1"/>
      <w:numFmt w:val="lowerRoman"/>
      <w:lvlText w:val="%6."/>
      <w:lvlJc w:val="right"/>
      <w:pPr>
        <w:ind w:left="3905" w:hanging="180"/>
      </w:pPr>
    </w:lvl>
    <w:lvl w:ilvl="6" w:tplc="041B000F" w:tentative="1">
      <w:start w:val="1"/>
      <w:numFmt w:val="decimal"/>
      <w:lvlText w:val="%7."/>
      <w:lvlJc w:val="left"/>
      <w:pPr>
        <w:ind w:left="4625" w:hanging="360"/>
      </w:pPr>
    </w:lvl>
    <w:lvl w:ilvl="7" w:tplc="041B0019" w:tentative="1">
      <w:start w:val="1"/>
      <w:numFmt w:val="lowerLetter"/>
      <w:lvlText w:val="%8."/>
      <w:lvlJc w:val="left"/>
      <w:pPr>
        <w:ind w:left="5345" w:hanging="360"/>
      </w:pPr>
    </w:lvl>
    <w:lvl w:ilvl="8" w:tplc="041B001B" w:tentative="1">
      <w:start w:val="1"/>
      <w:numFmt w:val="lowerRoman"/>
      <w:lvlText w:val="%9."/>
      <w:lvlJc w:val="right"/>
      <w:pPr>
        <w:ind w:left="6065" w:hanging="180"/>
      </w:pPr>
    </w:lvl>
  </w:abstractNum>
  <w:abstractNum w:abstractNumId="27">
    <w:nsid w:val="44831E59"/>
    <w:multiLevelType w:val="hybridMultilevel"/>
    <w:tmpl w:val="D766265C"/>
    <w:lvl w:ilvl="0" w:tplc="6AE651F8">
      <w:start w:val="65535"/>
      <w:numFmt w:val="bullet"/>
      <w:lvlText w:val="-"/>
      <w:lvlJc w:val="left"/>
      <w:pPr>
        <w:ind w:left="720" w:hanging="360"/>
      </w:pPr>
      <w:rPr>
        <w:rFonts w:ascii="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8">
    <w:nsid w:val="45F754C3"/>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473171A4"/>
    <w:multiLevelType w:val="hybridMultilevel"/>
    <w:tmpl w:val="CDB66BE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nsid w:val="4C9E20C5"/>
    <w:multiLevelType w:val="multilevel"/>
    <w:tmpl w:val="C032DDE2"/>
    <w:lvl w:ilvl="0">
      <w:start w:val="2"/>
      <w:numFmt w:val="decimal"/>
      <w:lvlText w:val="%1."/>
      <w:lvlJc w:val="left"/>
      <w:pPr>
        <w:ind w:left="540" w:hanging="540"/>
      </w:pPr>
      <w:rPr>
        <w:rFonts w:hint="default"/>
        <w:color w:val="auto"/>
        <w:sz w:val="24"/>
      </w:rPr>
    </w:lvl>
    <w:lvl w:ilvl="1">
      <w:start w:val="1"/>
      <w:numFmt w:val="decimal"/>
      <w:lvlText w:val="%1.%2."/>
      <w:lvlJc w:val="left"/>
      <w:pPr>
        <w:ind w:left="1252" w:hanging="540"/>
      </w:pPr>
      <w:rPr>
        <w:rFonts w:hint="default"/>
        <w:color w:val="auto"/>
        <w:sz w:val="24"/>
      </w:rPr>
    </w:lvl>
    <w:lvl w:ilvl="2">
      <w:start w:val="1"/>
      <w:numFmt w:val="decimal"/>
      <w:lvlText w:val="%1.%2.%3."/>
      <w:lvlJc w:val="left"/>
      <w:pPr>
        <w:ind w:left="2144" w:hanging="720"/>
      </w:pPr>
      <w:rPr>
        <w:rFonts w:hint="default"/>
        <w:color w:val="auto"/>
        <w:sz w:val="24"/>
      </w:rPr>
    </w:lvl>
    <w:lvl w:ilvl="3">
      <w:start w:val="1"/>
      <w:numFmt w:val="decimal"/>
      <w:lvlText w:val="%1.%2.%3.%4."/>
      <w:lvlJc w:val="left"/>
      <w:pPr>
        <w:ind w:left="2856" w:hanging="720"/>
      </w:pPr>
      <w:rPr>
        <w:rFonts w:hint="default"/>
        <w:color w:val="auto"/>
        <w:sz w:val="24"/>
      </w:rPr>
    </w:lvl>
    <w:lvl w:ilvl="4">
      <w:start w:val="1"/>
      <w:numFmt w:val="decimal"/>
      <w:lvlText w:val="%1.%2.%3.%4.%5."/>
      <w:lvlJc w:val="left"/>
      <w:pPr>
        <w:ind w:left="3928" w:hanging="1080"/>
      </w:pPr>
      <w:rPr>
        <w:rFonts w:hint="default"/>
        <w:color w:val="auto"/>
        <w:sz w:val="24"/>
      </w:rPr>
    </w:lvl>
    <w:lvl w:ilvl="5">
      <w:start w:val="1"/>
      <w:numFmt w:val="decimal"/>
      <w:lvlText w:val="%1.%2.%3.%4.%5.%6."/>
      <w:lvlJc w:val="left"/>
      <w:pPr>
        <w:ind w:left="4640" w:hanging="1080"/>
      </w:pPr>
      <w:rPr>
        <w:rFonts w:hint="default"/>
        <w:color w:val="auto"/>
        <w:sz w:val="24"/>
      </w:rPr>
    </w:lvl>
    <w:lvl w:ilvl="6">
      <w:start w:val="1"/>
      <w:numFmt w:val="decimal"/>
      <w:lvlText w:val="%1.%2.%3.%4.%5.%6.%7."/>
      <w:lvlJc w:val="left"/>
      <w:pPr>
        <w:ind w:left="5712" w:hanging="1440"/>
      </w:pPr>
      <w:rPr>
        <w:rFonts w:hint="default"/>
        <w:color w:val="auto"/>
        <w:sz w:val="24"/>
      </w:rPr>
    </w:lvl>
    <w:lvl w:ilvl="7">
      <w:start w:val="1"/>
      <w:numFmt w:val="decimal"/>
      <w:lvlText w:val="%1.%2.%3.%4.%5.%6.%7.%8."/>
      <w:lvlJc w:val="left"/>
      <w:pPr>
        <w:ind w:left="6424" w:hanging="1440"/>
      </w:pPr>
      <w:rPr>
        <w:rFonts w:hint="default"/>
        <w:color w:val="auto"/>
        <w:sz w:val="24"/>
      </w:rPr>
    </w:lvl>
    <w:lvl w:ilvl="8">
      <w:start w:val="1"/>
      <w:numFmt w:val="decimal"/>
      <w:lvlText w:val="%1.%2.%3.%4.%5.%6.%7.%8.%9."/>
      <w:lvlJc w:val="left"/>
      <w:pPr>
        <w:ind w:left="7496" w:hanging="1800"/>
      </w:pPr>
      <w:rPr>
        <w:rFonts w:hint="default"/>
        <w:color w:val="auto"/>
        <w:sz w:val="24"/>
      </w:rPr>
    </w:lvl>
  </w:abstractNum>
  <w:abstractNum w:abstractNumId="31">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52A7147E"/>
    <w:multiLevelType w:val="hybridMultilevel"/>
    <w:tmpl w:val="9300EF9E"/>
    <w:lvl w:ilvl="0" w:tplc="5C72F214">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3">
    <w:nsid w:val="53FC35C1"/>
    <w:multiLevelType w:val="hybridMultilevel"/>
    <w:tmpl w:val="B75CF09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4">
    <w:nsid w:val="5A6C3B63"/>
    <w:multiLevelType w:val="hybridMultilevel"/>
    <w:tmpl w:val="4CF84D2E"/>
    <w:lvl w:ilvl="0" w:tplc="02FAA400">
      <w:start w:val="1"/>
      <w:numFmt w:val="decimal"/>
      <w:lvlText w:val="7.%1"/>
      <w:lvlJc w:val="left"/>
      <w:pPr>
        <w:ind w:left="1428" w:hanging="360"/>
      </w:pPr>
      <w:rPr>
        <w:rFonts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5">
    <w:nsid w:val="5C3B03E3"/>
    <w:multiLevelType w:val="hybridMultilevel"/>
    <w:tmpl w:val="87A4335A"/>
    <w:lvl w:ilvl="0" w:tplc="631201E0">
      <w:numFmt w:val="bullet"/>
      <w:lvlText w:val="–"/>
      <w:lvlJc w:val="left"/>
      <w:pPr>
        <w:tabs>
          <w:tab w:val="num" w:pos="1778"/>
        </w:tabs>
        <w:ind w:left="1778" w:hanging="360"/>
      </w:pPr>
      <w:rPr>
        <w:rFonts w:ascii="Times New Roman" w:eastAsia="Times New Roman" w:hAnsi="Times New Roman" w:cs="Times New Roman" w:hint="default"/>
      </w:rPr>
    </w:lvl>
    <w:lvl w:ilvl="1" w:tplc="041B0003" w:tentative="1">
      <w:start w:val="1"/>
      <w:numFmt w:val="bullet"/>
      <w:lvlText w:val="o"/>
      <w:lvlJc w:val="left"/>
      <w:pPr>
        <w:tabs>
          <w:tab w:val="num" w:pos="2498"/>
        </w:tabs>
        <w:ind w:left="2498" w:hanging="360"/>
      </w:pPr>
      <w:rPr>
        <w:rFonts w:ascii="Courier New" w:hAnsi="Courier New" w:hint="default"/>
      </w:rPr>
    </w:lvl>
    <w:lvl w:ilvl="2" w:tplc="041B0005" w:tentative="1">
      <w:start w:val="1"/>
      <w:numFmt w:val="bullet"/>
      <w:lvlText w:val=""/>
      <w:lvlJc w:val="left"/>
      <w:pPr>
        <w:tabs>
          <w:tab w:val="num" w:pos="3218"/>
        </w:tabs>
        <w:ind w:left="3218" w:hanging="360"/>
      </w:pPr>
      <w:rPr>
        <w:rFonts w:ascii="Wingdings" w:hAnsi="Wingdings" w:hint="default"/>
      </w:rPr>
    </w:lvl>
    <w:lvl w:ilvl="3" w:tplc="041B0001" w:tentative="1">
      <w:start w:val="1"/>
      <w:numFmt w:val="bullet"/>
      <w:lvlText w:val=""/>
      <w:lvlJc w:val="left"/>
      <w:pPr>
        <w:tabs>
          <w:tab w:val="num" w:pos="3938"/>
        </w:tabs>
        <w:ind w:left="3938" w:hanging="360"/>
      </w:pPr>
      <w:rPr>
        <w:rFonts w:ascii="Symbol" w:hAnsi="Symbol" w:hint="default"/>
      </w:rPr>
    </w:lvl>
    <w:lvl w:ilvl="4" w:tplc="041B0003" w:tentative="1">
      <w:start w:val="1"/>
      <w:numFmt w:val="bullet"/>
      <w:lvlText w:val="o"/>
      <w:lvlJc w:val="left"/>
      <w:pPr>
        <w:tabs>
          <w:tab w:val="num" w:pos="4658"/>
        </w:tabs>
        <w:ind w:left="4658" w:hanging="360"/>
      </w:pPr>
      <w:rPr>
        <w:rFonts w:ascii="Courier New" w:hAnsi="Courier New" w:hint="default"/>
      </w:rPr>
    </w:lvl>
    <w:lvl w:ilvl="5" w:tplc="041B0005" w:tentative="1">
      <w:start w:val="1"/>
      <w:numFmt w:val="bullet"/>
      <w:lvlText w:val=""/>
      <w:lvlJc w:val="left"/>
      <w:pPr>
        <w:tabs>
          <w:tab w:val="num" w:pos="5378"/>
        </w:tabs>
        <w:ind w:left="5378" w:hanging="360"/>
      </w:pPr>
      <w:rPr>
        <w:rFonts w:ascii="Wingdings" w:hAnsi="Wingdings" w:hint="default"/>
      </w:rPr>
    </w:lvl>
    <w:lvl w:ilvl="6" w:tplc="041B0001" w:tentative="1">
      <w:start w:val="1"/>
      <w:numFmt w:val="bullet"/>
      <w:lvlText w:val=""/>
      <w:lvlJc w:val="left"/>
      <w:pPr>
        <w:tabs>
          <w:tab w:val="num" w:pos="6098"/>
        </w:tabs>
        <w:ind w:left="6098" w:hanging="360"/>
      </w:pPr>
      <w:rPr>
        <w:rFonts w:ascii="Symbol" w:hAnsi="Symbol" w:hint="default"/>
      </w:rPr>
    </w:lvl>
    <w:lvl w:ilvl="7" w:tplc="041B0003" w:tentative="1">
      <w:start w:val="1"/>
      <w:numFmt w:val="bullet"/>
      <w:lvlText w:val="o"/>
      <w:lvlJc w:val="left"/>
      <w:pPr>
        <w:tabs>
          <w:tab w:val="num" w:pos="6818"/>
        </w:tabs>
        <w:ind w:left="6818" w:hanging="360"/>
      </w:pPr>
      <w:rPr>
        <w:rFonts w:ascii="Courier New" w:hAnsi="Courier New" w:hint="default"/>
      </w:rPr>
    </w:lvl>
    <w:lvl w:ilvl="8" w:tplc="041B0005" w:tentative="1">
      <w:start w:val="1"/>
      <w:numFmt w:val="bullet"/>
      <w:lvlText w:val=""/>
      <w:lvlJc w:val="left"/>
      <w:pPr>
        <w:tabs>
          <w:tab w:val="num" w:pos="7538"/>
        </w:tabs>
        <w:ind w:left="7538" w:hanging="360"/>
      </w:pPr>
      <w:rPr>
        <w:rFonts w:ascii="Wingdings" w:hAnsi="Wingdings" w:hint="default"/>
      </w:rPr>
    </w:lvl>
  </w:abstractNum>
  <w:abstractNum w:abstractNumId="36">
    <w:nsid w:val="5DDE5B92"/>
    <w:multiLevelType w:val="hybridMultilevel"/>
    <w:tmpl w:val="046C1C48"/>
    <w:lvl w:ilvl="0" w:tplc="6C88210A">
      <w:start w:val="490"/>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61E5846"/>
    <w:multiLevelType w:val="hybridMultilevel"/>
    <w:tmpl w:val="91920A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6B1E30D0"/>
    <w:multiLevelType w:val="hybridMultilevel"/>
    <w:tmpl w:val="7CB23344"/>
    <w:lvl w:ilvl="0" w:tplc="041B0017">
      <w:start w:val="3"/>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71120160"/>
    <w:multiLevelType w:val="multilevel"/>
    <w:tmpl w:val="F7BA3A4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nsid w:val="7157674D"/>
    <w:multiLevelType w:val="hybridMultilevel"/>
    <w:tmpl w:val="9516FA48"/>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72642BFB"/>
    <w:multiLevelType w:val="hybridMultilevel"/>
    <w:tmpl w:val="4470D3EC"/>
    <w:lvl w:ilvl="0" w:tplc="FBFA4374">
      <w:start w:val="3"/>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73834088"/>
    <w:multiLevelType w:val="hybridMultilevel"/>
    <w:tmpl w:val="31F02918"/>
    <w:lvl w:ilvl="0" w:tplc="D286FB4C">
      <w:numFmt w:val="bullet"/>
      <w:lvlText w:val="-"/>
      <w:lvlJc w:val="left"/>
      <w:pPr>
        <w:ind w:left="384" w:hanging="360"/>
      </w:pPr>
      <w:rPr>
        <w:rFonts w:ascii="Arial" w:eastAsia="Calibri" w:hAnsi="Arial" w:cs="Arial" w:hint="default"/>
      </w:rPr>
    </w:lvl>
    <w:lvl w:ilvl="1" w:tplc="041B0003" w:tentative="1">
      <w:start w:val="1"/>
      <w:numFmt w:val="bullet"/>
      <w:lvlText w:val="o"/>
      <w:lvlJc w:val="left"/>
      <w:pPr>
        <w:ind w:left="1104" w:hanging="360"/>
      </w:pPr>
      <w:rPr>
        <w:rFonts w:ascii="Courier New" w:hAnsi="Courier New" w:cs="Courier New" w:hint="default"/>
      </w:rPr>
    </w:lvl>
    <w:lvl w:ilvl="2" w:tplc="041B0005" w:tentative="1">
      <w:start w:val="1"/>
      <w:numFmt w:val="bullet"/>
      <w:lvlText w:val=""/>
      <w:lvlJc w:val="left"/>
      <w:pPr>
        <w:ind w:left="1824" w:hanging="360"/>
      </w:pPr>
      <w:rPr>
        <w:rFonts w:ascii="Wingdings" w:hAnsi="Wingdings" w:hint="default"/>
      </w:rPr>
    </w:lvl>
    <w:lvl w:ilvl="3" w:tplc="041B0001" w:tentative="1">
      <w:start w:val="1"/>
      <w:numFmt w:val="bullet"/>
      <w:lvlText w:val=""/>
      <w:lvlJc w:val="left"/>
      <w:pPr>
        <w:ind w:left="2544" w:hanging="360"/>
      </w:pPr>
      <w:rPr>
        <w:rFonts w:ascii="Symbol" w:hAnsi="Symbol" w:hint="default"/>
      </w:rPr>
    </w:lvl>
    <w:lvl w:ilvl="4" w:tplc="041B0003" w:tentative="1">
      <w:start w:val="1"/>
      <w:numFmt w:val="bullet"/>
      <w:lvlText w:val="o"/>
      <w:lvlJc w:val="left"/>
      <w:pPr>
        <w:ind w:left="3264" w:hanging="360"/>
      </w:pPr>
      <w:rPr>
        <w:rFonts w:ascii="Courier New" w:hAnsi="Courier New" w:cs="Courier New" w:hint="default"/>
      </w:rPr>
    </w:lvl>
    <w:lvl w:ilvl="5" w:tplc="041B0005" w:tentative="1">
      <w:start w:val="1"/>
      <w:numFmt w:val="bullet"/>
      <w:lvlText w:val=""/>
      <w:lvlJc w:val="left"/>
      <w:pPr>
        <w:ind w:left="3984" w:hanging="360"/>
      </w:pPr>
      <w:rPr>
        <w:rFonts w:ascii="Wingdings" w:hAnsi="Wingdings" w:hint="default"/>
      </w:rPr>
    </w:lvl>
    <w:lvl w:ilvl="6" w:tplc="041B0001" w:tentative="1">
      <w:start w:val="1"/>
      <w:numFmt w:val="bullet"/>
      <w:lvlText w:val=""/>
      <w:lvlJc w:val="left"/>
      <w:pPr>
        <w:ind w:left="4704" w:hanging="360"/>
      </w:pPr>
      <w:rPr>
        <w:rFonts w:ascii="Symbol" w:hAnsi="Symbol" w:hint="default"/>
      </w:rPr>
    </w:lvl>
    <w:lvl w:ilvl="7" w:tplc="041B0003" w:tentative="1">
      <w:start w:val="1"/>
      <w:numFmt w:val="bullet"/>
      <w:lvlText w:val="o"/>
      <w:lvlJc w:val="left"/>
      <w:pPr>
        <w:ind w:left="5424" w:hanging="360"/>
      </w:pPr>
      <w:rPr>
        <w:rFonts w:ascii="Courier New" w:hAnsi="Courier New" w:cs="Courier New" w:hint="default"/>
      </w:rPr>
    </w:lvl>
    <w:lvl w:ilvl="8" w:tplc="041B0005" w:tentative="1">
      <w:start w:val="1"/>
      <w:numFmt w:val="bullet"/>
      <w:lvlText w:val=""/>
      <w:lvlJc w:val="left"/>
      <w:pPr>
        <w:ind w:left="6144" w:hanging="360"/>
      </w:pPr>
      <w:rPr>
        <w:rFonts w:ascii="Wingdings" w:hAnsi="Wingdings" w:hint="default"/>
      </w:rPr>
    </w:lvl>
  </w:abstractNum>
  <w:abstractNum w:abstractNumId="43">
    <w:nsid w:val="749E1AFE"/>
    <w:multiLevelType w:val="hybridMultilevel"/>
    <w:tmpl w:val="AA82E128"/>
    <w:lvl w:ilvl="0" w:tplc="041B0017">
      <w:start w:val="3"/>
      <w:numFmt w:val="lowerLetter"/>
      <w:lvlText w:val="%1)"/>
      <w:lvlJc w:val="left"/>
      <w:pPr>
        <w:ind w:left="720" w:hanging="360"/>
      </w:pPr>
      <w:rPr>
        <w:i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4">
    <w:nsid w:val="794F1F4D"/>
    <w:multiLevelType w:val="hybridMultilevel"/>
    <w:tmpl w:val="F4C48A1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7"/>
  </w:num>
  <w:num w:numId="3">
    <w:abstractNumId w:val="13"/>
  </w:num>
  <w:num w:numId="4">
    <w:abstractNumId w:val="31"/>
  </w:num>
  <w:num w:numId="5">
    <w:abstractNumId w:val="11"/>
  </w:num>
  <w:num w:numId="6">
    <w:abstractNumId w:val="42"/>
  </w:num>
  <w:num w:numId="7">
    <w:abstractNumId w:val="0"/>
  </w:num>
  <w:num w:numId="8">
    <w:abstractNumId w:val="15"/>
    <w:lvlOverride w:ilvl="0">
      <w:startOverride w:val="29"/>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8"/>
  </w:num>
  <w:num w:numId="11">
    <w:abstractNumId w:val="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5"/>
  </w:num>
  <w:num w:numId="15">
    <w:abstractNumId w:val="12"/>
  </w:num>
  <w:num w:numId="16">
    <w:abstractNumId w:val="36"/>
  </w:num>
  <w:num w:numId="17">
    <w:abstractNumId w:val="17"/>
  </w:num>
  <w:num w:numId="18">
    <w:abstractNumId w:val="41"/>
  </w:num>
  <w:num w:numId="19">
    <w:abstractNumId w:val="18"/>
  </w:num>
  <w:num w:numId="20">
    <w:abstractNumId w:val="37"/>
  </w:num>
  <w:num w:numId="21">
    <w:abstractNumId w:val="40"/>
  </w:num>
  <w:num w:numId="22">
    <w:abstractNumId w:val="19"/>
  </w:num>
  <w:num w:numId="23">
    <w:abstractNumId w:val="24"/>
  </w:num>
  <w:num w:numId="24">
    <w:abstractNumId w:val="4"/>
    <w:lvlOverride w:ilvl="0">
      <w:startOverride w:val="1"/>
    </w:lvlOverride>
  </w:num>
  <w:num w:numId="25">
    <w:abstractNumId w:val="22"/>
  </w:num>
  <w:num w:numId="26">
    <w:abstractNumId w:val="34"/>
  </w:num>
  <w:num w:numId="27">
    <w:abstractNumId w:val="16"/>
  </w:num>
  <w:num w:numId="28">
    <w:abstractNumId w:val="30"/>
  </w:num>
  <w:num w:numId="29">
    <w:abstractNumId w:val="32"/>
  </w:num>
  <w:num w:numId="30">
    <w:abstractNumId w:val="39"/>
  </w:num>
  <w:num w:numId="31">
    <w:abstractNumId w:val="29"/>
  </w:num>
  <w:num w:numId="32">
    <w:abstractNumId w:val="44"/>
  </w:num>
  <w:num w:numId="33">
    <w:abstractNumId w:val="25"/>
  </w:num>
  <w:num w:numId="34">
    <w:abstractNumId w:val="21"/>
  </w:num>
  <w:num w:numId="35">
    <w:abstractNumId w:val="38"/>
  </w:num>
  <w:num w:numId="36">
    <w:abstractNumId w:val="8"/>
  </w:num>
  <w:num w:numId="37">
    <w:abstractNumId w:val="6"/>
  </w:num>
  <w:num w:numId="38">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7"/>
  </w:num>
  <w:num w:numId="41">
    <w:abstractNumId w:val="33"/>
  </w:num>
  <w:num w:numId="42">
    <w:abstractNumId w:val="26"/>
  </w:num>
  <w:num w:numId="43">
    <w:abstractNumId w:val="10"/>
  </w:num>
  <w:num w:numId="44">
    <w:abstractNumId w:val="35"/>
  </w:num>
  <w:num w:numId="45">
    <w:abstractNumId w:val="1"/>
  </w:num>
  <w:num w:numId="46">
    <w:abstractNumId w:val="20"/>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5DE"/>
    <w:rsid w:val="0000083D"/>
    <w:rsid w:val="00000A9B"/>
    <w:rsid w:val="00004ADD"/>
    <w:rsid w:val="00011454"/>
    <w:rsid w:val="00011D1D"/>
    <w:rsid w:val="0001281E"/>
    <w:rsid w:val="00014B61"/>
    <w:rsid w:val="00017613"/>
    <w:rsid w:val="00020064"/>
    <w:rsid w:val="000264EB"/>
    <w:rsid w:val="0002728C"/>
    <w:rsid w:val="00032415"/>
    <w:rsid w:val="00035EF4"/>
    <w:rsid w:val="000473AF"/>
    <w:rsid w:val="0006072C"/>
    <w:rsid w:val="000641F8"/>
    <w:rsid w:val="00065B99"/>
    <w:rsid w:val="00067698"/>
    <w:rsid w:val="00067F1B"/>
    <w:rsid w:val="00070C1D"/>
    <w:rsid w:val="000716BA"/>
    <w:rsid w:val="00074DC4"/>
    <w:rsid w:val="00077763"/>
    <w:rsid w:val="00080694"/>
    <w:rsid w:val="000809F4"/>
    <w:rsid w:val="00080B10"/>
    <w:rsid w:val="00081A5F"/>
    <w:rsid w:val="000838BD"/>
    <w:rsid w:val="0008522F"/>
    <w:rsid w:val="00086DC2"/>
    <w:rsid w:val="00087FA0"/>
    <w:rsid w:val="00090013"/>
    <w:rsid w:val="00090997"/>
    <w:rsid w:val="00093B39"/>
    <w:rsid w:val="0009642C"/>
    <w:rsid w:val="00097F65"/>
    <w:rsid w:val="000A176A"/>
    <w:rsid w:val="000A3064"/>
    <w:rsid w:val="000A7478"/>
    <w:rsid w:val="000B2109"/>
    <w:rsid w:val="000B47E0"/>
    <w:rsid w:val="000B4DE7"/>
    <w:rsid w:val="000B738E"/>
    <w:rsid w:val="000C458F"/>
    <w:rsid w:val="000C548E"/>
    <w:rsid w:val="000C5510"/>
    <w:rsid w:val="000C7AE7"/>
    <w:rsid w:val="000D03DF"/>
    <w:rsid w:val="000D166E"/>
    <w:rsid w:val="000D75EC"/>
    <w:rsid w:val="000E5339"/>
    <w:rsid w:val="000E5FD4"/>
    <w:rsid w:val="000F2704"/>
    <w:rsid w:val="000F27BC"/>
    <w:rsid w:val="000F39A2"/>
    <w:rsid w:val="000F4C16"/>
    <w:rsid w:val="000F6027"/>
    <w:rsid w:val="00101DDA"/>
    <w:rsid w:val="00102803"/>
    <w:rsid w:val="00110E30"/>
    <w:rsid w:val="00115060"/>
    <w:rsid w:val="00122A18"/>
    <w:rsid w:val="001243B5"/>
    <w:rsid w:val="00131A85"/>
    <w:rsid w:val="00133FBF"/>
    <w:rsid w:val="00137A53"/>
    <w:rsid w:val="00137B64"/>
    <w:rsid w:val="0014064C"/>
    <w:rsid w:val="0014241F"/>
    <w:rsid w:val="00143D9C"/>
    <w:rsid w:val="00146A4F"/>
    <w:rsid w:val="0014715C"/>
    <w:rsid w:val="0015262C"/>
    <w:rsid w:val="001536CE"/>
    <w:rsid w:val="00156538"/>
    <w:rsid w:val="001654C4"/>
    <w:rsid w:val="001725F5"/>
    <w:rsid w:val="00184200"/>
    <w:rsid w:val="00186FC7"/>
    <w:rsid w:val="0019512E"/>
    <w:rsid w:val="001A3AD0"/>
    <w:rsid w:val="001A7133"/>
    <w:rsid w:val="001A7728"/>
    <w:rsid w:val="001A785F"/>
    <w:rsid w:val="001A7B6C"/>
    <w:rsid w:val="001B0B5E"/>
    <w:rsid w:val="001B32E4"/>
    <w:rsid w:val="001B77C6"/>
    <w:rsid w:val="001D0B31"/>
    <w:rsid w:val="001D2BBB"/>
    <w:rsid w:val="001D3D81"/>
    <w:rsid w:val="001D524F"/>
    <w:rsid w:val="001E02FF"/>
    <w:rsid w:val="001E5C14"/>
    <w:rsid w:val="001E6C4A"/>
    <w:rsid w:val="001E6E58"/>
    <w:rsid w:val="001F020C"/>
    <w:rsid w:val="001F1DC9"/>
    <w:rsid w:val="001F6444"/>
    <w:rsid w:val="001F6AAD"/>
    <w:rsid w:val="001F6DAE"/>
    <w:rsid w:val="00206B59"/>
    <w:rsid w:val="0021161C"/>
    <w:rsid w:val="00211C60"/>
    <w:rsid w:val="00211D98"/>
    <w:rsid w:val="0021301A"/>
    <w:rsid w:val="00213A2D"/>
    <w:rsid w:val="00213F03"/>
    <w:rsid w:val="00215F35"/>
    <w:rsid w:val="0021646B"/>
    <w:rsid w:val="00222EE8"/>
    <w:rsid w:val="00226AE5"/>
    <w:rsid w:val="00232FD5"/>
    <w:rsid w:val="00233DCB"/>
    <w:rsid w:val="00240A62"/>
    <w:rsid w:val="00245CFA"/>
    <w:rsid w:val="002529D1"/>
    <w:rsid w:val="00256514"/>
    <w:rsid w:val="00257786"/>
    <w:rsid w:val="0026353B"/>
    <w:rsid w:val="00264C45"/>
    <w:rsid w:val="00265D40"/>
    <w:rsid w:val="002665A1"/>
    <w:rsid w:val="00266FE1"/>
    <w:rsid w:val="00267855"/>
    <w:rsid w:val="0027144B"/>
    <w:rsid w:val="0027443B"/>
    <w:rsid w:val="002812A1"/>
    <w:rsid w:val="002823EE"/>
    <w:rsid w:val="00283399"/>
    <w:rsid w:val="00287BE4"/>
    <w:rsid w:val="00290D2E"/>
    <w:rsid w:val="002912C7"/>
    <w:rsid w:val="00292823"/>
    <w:rsid w:val="002A09D9"/>
    <w:rsid w:val="002A19CC"/>
    <w:rsid w:val="002A7501"/>
    <w:rsid w:val="002B316D"/>
    <w:rsid w:val="002B322D"/>
    <w:rsid w:val="002B796B"/>
    <w:rsid w:val="002C5857"/>
    <w:rsid w:val="002C6B0B"/>
    <w:rsid w:val="002E47B7"/>
    <w:rsid w:val="002E4C59"/>
    <w:rsid w:val="002E5CE6"/>
    <w:rsid w:val="002F0B16"/>
    <w:rsid w:val="002F2938"/>
    <w:rsid w:val="002F3594"/>
    <w:rsid w:val="002F3762"/>
    <w:rsid w:val="002F5495"/>
    <w:rsid w:val="00303A50"/>
    <w:rsid w:val="00304458"/>
    <w:rsid w:val="00305E48"/>
    <w:rsid w:val="0031149A"/>
    <w:rsid w:val="00312709"/>
    <w:rsid w:val="0031285F"/>
    <w:rsid w:val="00316D9C"/>
    <w:rsid w:val="00320A26"/>
    <w:rsid w:val="00330C2A"/>
    <w:rsid w:val="003314D5"/>
    <w:rsid w:val="00331626"/>
    <w:rsid w:val="00334328"/>
    <w:rsid w:val="00341D3E"/>
    <w:rsid w:val="00343BD8"/>
    <w:rsid w:val="003511E2"/>
    <w:rsid w:val="00351C37"/>
    <w:rsid w:val="0035210E"/>
    <w:rsid w:val="00352E88"/>
    <w:rsid w:val="00353E7B"/>
    <w:rsid w:val="003545FF"/>
    <w:rsid w:val="00356C2D"/>
    <w:rsid w:val="00356DD2"/>
    <w:rsid w:val="00360A69"/>
    <w:rsid w:val="0036113F"/>
    <w:rsid w:val="0036768B"/>
    <w:rsid w:val="0037279C"/>
    <w:rsid w:val="00376133"/>
    <w:rsid w:val="00376531"/>
    <w:rsid w:val="00377380"/>
    <w:rsid w:val="00384269"/>
    <w:rsid w:val="00392477"/>
    <w:rsid w:val="003948FE"/>
    <w:rsid w:val="003A0CC4"/>
    <w:rsid w:val="003A12F8"/>
    <w:rsid w:val="003A6E2F"/>
    <w:rsid w:val="003B2A59"/>
    <w:rsid w:val="003C1215"/>
    <w:rsid w:val="003C39BA"/>
    <w:rsid w:val="003C7F3F"/>
    <w:rsid w:val="003D0A69"/>
    <w:rsid w:val="003D1262"/>
    <w:rsid w:val="003D2019"/>
    <w:rsid w:val="003D7022"/>
    <w:rsid w:val="003D7C39"/>
    <w:rsid w:val="003E0016"/>
    <w:rsid w:val="003E1B40"/>
    <w:rsid w:val="003E28F0"/>
    <w:rsid w:val="003E5032"/>
    <w:rsid w:val="003E5BF1"/>
    <w:rsid w:val="003E6E29"/>
    <w:rsid w:val="003F41F9"/>
    <w:rsid w:val="003F4BB9"/>
    <w:rsid w:val="0040487C"/>
    <w:rsid w:val="00405D0A"/>
    <w:rsid w:val="00405E8D"/>
    <w:rsid w:val="0040647F"/>
    <w:rsid w:val="00406D6B"/>
    <w:rsid w:val="00411CE8"/>
    <w:rsid w:val="00414FA2"/>
    <w:rsid w:val="00415CB3"/>
    <w:rsid w:val="00415F3E"/>
    <w:rsid w:val="00417BA6"/>
    <w:rsid w:val="00421269"/>
    <w:rsid w:val="004228C2"/>
    <w:rsid w:val="00422DC7"/>
    <w:rsid w:val="00424CF7"/>
    <w:rsid w:val="0043366E"/>
    <w:rsid w:val="00433B4B"/>
    <w:rsid w:val="00436B01"/>
    <w:rsid w:val="00441A07"/>
    <w:rsid w:val="00441A8B"/>
    <w:rsid w:val="004445F6"/>
    <w:rsid w:val="00444743"/>
    <w:rsid w:val="00445D1C"/>
    <w:rsid w:val="00450E17"/>
    <w:rsid w:val="00454350"/>
    <w:rsid w:val="004548E1"/>
    <w:rsid w:val="0046396D"/>
    <w:rsid w:val="004646CA"/>
    <w:rsid w:val="00467509"/>
    <w:rsid w:val="004709A6"/>
    <w:rsid w:val="0048025E"/>
    <w:rsid w:val="00481029"/>
    <w:rsid w:val="00485D28"/>
    <w:rsid w:val="004915DD"/>
    <w:rsid w:val="0049210D"/>
    <w:rsid w:val="00492487"/>
    <w:rsid w:val="00495CE1"/>
    <w:rsid w:val="004970AF"/>
    <w:rsid w:val="004A19B5"/>
    <w:rsid w:val="004A3813"/>
    <w:rsid w:val="004B142C"/>
    <w:rsid w:val="004B1A6A"/>
    <w:rsid w:val="004B1C12"/>
    <w:rsid w:val="004B5C33"/>
    <w:rsid w:val="004C252C"/>
    <w:rsid w:val="004C7221"/>
    <w:rsid w:val="004C77FA"/>
    <w:rsid w:val="004D06FC"/>
    <w:rsid w:val="004D6F00"/>
    <w:rsid w:val="004E033D"/>
    <w:rsid w:val="004E08F5"/>
    <w:rsid w:val="004E20FB"/>
    <w:rsid w:val="004E58BD"/>
    <w:rsid w:val="004E6C55"/>
    <w:rsid w:val="004F35BC"/>
    <w:rsid w:val="00500062"/>
    <w:rsid w:val="0050447E"/>
    <w:rsid w:val="005067B2"/>
    <w:rsid w:val="00512FC5"/>
    <w:rsid w:val="00513446"/>
    <w:rsid w:val="00513844"/>
    <w:rsid w:val="00513DD7"/>
    <w:rsid w:val="00514ACE"/>
    <w:rsid w:val="00517E6B"/>
    <w:rsid w:val="00521066"/>
    <w:rsid w:val="0052148C"/>
    <w:rsid w:val="00522348"/>
    <w:rsid w:val="00524815"/>
    <w:rsid w:val="00527B43"/>
    <w:rsid w:val="00530855"/>
    <w:rsid w:val="00533E33"/>
    <w:rsid w:val="00536A16"/>
    <w:rsid w:val="00541C61"/>
    <w:rsid w:val="00544CD1"/>
    <w:rsid w:val="00552459"/>
    <w:rsid w:val="00552C70"/>
    <w:rsid w:val="005541FE"/>
    <w:rsid w:val="005609FE"/>
    <w:rsid w:val="00560D92"/>
    <w:rsid w:val="005631C3"/>
    <w:rsid w:val="00566509"/>
    <w:rsid w:val="00567791"/>
    <w:rsid w:val="0057021A"/>
    <w:rsid w:val="005709CA"/>
    <w:rsid w:val="0057537C"/>
    <w:rsid w:val="0057623F"/>
    <w:rsid w:val="00590936"/>
    <w:rsid w:val="005920AA"/>
    <w:rsid w:val="00596CFE"/>
    <w:rsid w:val="0059779A"/>
    <w:rsid w:val="005A1DA7"/>
    <w:rsid w:val="005A1F20"/>
    <w:rsid w:val="005A3C14"/>
    <w:rsid w:val="005A5E44"/>
    <w:rsid w:val="005B0404"/>
    <w:rsid w:val="005B1DD9"/>
    <w:rsid w:val="005B5403"/>
    <w:rsid w:val="005C0342"/>
    <w:rsid w:val="005C2989"/>
    <w:rsid w:val="005C4BAE"/>
    <w:rsid w:val="005C6CDB"/>
    <w:rsid w:val="005D36B3"/>
    <w:rsid w:val="005D48F8"/>
    <w:rsid w:val="005F46EB"/>
    <w:rsid w:val="005F5603"/>
    <w:rsid w:val="0060001B"/>
    <w:rsid w:val="00600B8F"/>
    <w:rsid w:val="00604EA0"/>
    <w:rsid w:val="00610971"/>
    <w:rsid w:val="0061501F"/>
    <w:rsid w:val="00615347"/>
    <w:rsid w:val="006172CD"/>
    <w:rsid w:val="00617E05"/>
    <w:rsid w:val="00624242"/>
    <w:rsid w:val="00630B23"/>
    <w:rsid w:val="006316C9"/>
    <w:rsid w:val="006351FD"/>
    <w:rsid w:val="006374E4"/>
    <w:rsid w:val="00640F93"/>
    <w:rsid w:val="00641883"/>
    <w:rsid w:val="006430FB"/>
    <w:rsid w:val="00654029"/>
    <w:rsid w:val="0066079E"/>
    <w:rsid w:val="006627DD"/>
    <w:rsid w:val="00665079"/>
    <w:rsid w:val="0066595D"/>
    <w:rsid w:val="006677E0"/>
    <w:rsid w:val="0066797B"/>
    <w:rsid w:val="00667D8C"/>
    <w:rsid w:val="006728CB"/>
    <w:rsid w:val="006766D8"/>
    <w:rsid w:val="00690244"/>
    <w:rsid w:val="00692834"/>
    <w:rsid w:val="00695ADE"/>
    <w:rsid w:val="00697541"/>
    <w:rsid w:val="006A1D0F"/>
    <w:rsid w:val="006A22DF"/>
    <w:rsid w:val="006A25ED"/>
    <w:rsid w:val="006A6267"/>
    <w:rsid w:val="006A709A"/>
    <w:rsid w:val="006A7EF4"/>
    <w:rsid w:val="006B56B1"/>
    <w:rsid w:val="006B7161"/>
    <w:rsid w:val="006B7643"/>
    <w:rsid w:val="006C22D8"/>
    <w:rsid w:val="006C2AF5"/>
    <w:rsid w:val="006C61BB"/>
    <w:rsid w:val="006C63CE"/>
    <w:rsid w:val="006C7844"/>
    <w:rsid w:val="006D2669"/>
    <w:rsid w:val="006D73FB"/>
    <w:rsid w:val="006E25C6"/>
    <w:rsid w:val="006F1844"/>
    <w:rsid w:val="006F1EC4"/>
    <w:rsid w:val="006F241E"/>
    <w:rsid w:val="006F2E2F"/>
    <w:rsid w:val="006F3AA5"/>
    <w:rsid w:val="006F3CB7"/>
    <w:rsid w:val="006F3EDC"/>
    <w:rsid w:val="006F485D"/>
    <w:rsid w:val="006F565B"/>
    <w:rsid w:val="00700F1E"/>
    <w:rsid w:val="00701E47"/>
    <w:rsid w:val="0070318E"/>
    <w:rsid w:val="00704C14"/>
    <w:rsid w:val="0070578A"/>
    <w:rsid w:val="0070788F"/>
    <w:rsid w:val="00707F8C"/>
    <w:rsid w:val="0071213F"/>
    <w:rsid w:val="007130F5"/>
    <w:rsid w:val="0071338F"/>
    <w:rsid w:val="00714E66"/>
    <w:rsid w:val="00716C87"/>
    <w:rsid w:val="00721E1E"/>
    <w:rsid w:val="00722177"/>
    <w:rsid w:val="00722755"/>
    <w:rsid w:val="007236E9"/>
    <w:rsid w:val="00725407"/>
    <w:rsid w:val="007269AC"/>
    <w:rsid w:val="00730115"/>
    <w:rsid w:val="0073125E"/>
    <w:rsid w:val="0073567B"/>
    <w:rsid w:val="007365CF"/>
    <w:rsid w:val="00744253"/>
    <w:rsid w:val="00745E24"/>
    <w:rsid w:val="00746796"/>
    <w:rsid w:val="00746A72"/>
    <w:rsid w:val="00753060"/>
    <w:rsid w:val="00753430"/>
    <w:rsid w:val="00753EF0"/>
    <w:rsid w:val="00755253"/>
    <w:rsid w:val="007554D5"/>
    <w:rsid w:val="00755640"/>
    <w:rsid w:val="00760D75"/>
    <w:rsid w:val="00761BDF"/>
    <w:rsid w:val="00765480"/>
    <w:rsid w:val="007664B5"/>
    <w:rsid w:val="0076720F"/>
    <w:rsid w:val="00774562"/>
    <w:rsid w:val="00776802"/>
    <w:rsid w:val="007863ED"/>
    <w:rsid w:val="00786CC0"/>
    <w:rsid w:val="007939B5"/>
    <w:rsid w:val="0079496B"/>
    <w:rsid w:val="007955F5"/>
    <w:rsid w:val="00795DC7"/>
    <w:rsid w:val="007A3A9C"/>
    <w:rsid w:val="007B1E0A"/>
    <w:rsid w:val="007B2909"/>
    <w:rsid w:val="007B5A8E"/>
    <w:rsid w:val="007C2ED0"/>
    <w:rsid w:val="007C5745"/>
    <w:rsid w:val="007C5A46"/>
    <w:rsid w:val="007C627B"/>
    <w:rsid w:val="007D0A3B"/>
    <w:rsid w:val="007D216A"/>
    <w:rsid w:val="007D4361"/>
    <w:rsid w:val="007D5C27"/>
    <w:rsid w:val="007E16A4"/>
    <w:rsid w:val="007E1CFF"/>
    <w:rsid w:val="007E792E"/>
    <w:rsid w:val="007F1115"/>
    <w:rsid w:val="007F242C"/>
    <w:rsid w:val="007F324A"/>
    <w:rsid w:val="007F5486"/>
    <w:rsid w:val="007F5D06"/>
    <w:rsid w:val="007F74EA"/>
    <w:rsid w:val="008004AC"/>
    <w:rsid w:val="00804C65"/>
    <w:rsid w:val="00804DA3"/>
    <w:rsid w:val="00807C9F"/>
    <w:rsid w:val="00813848"/>
    <w:rsid w:val="0081689D"/>
    <w:rsid w:val="00826EE7"/>
    <w:rsid w:val="00827424"/>
    <w:rsid w:val="0083189D"/>
    <w:rsid w:val="00833316"/>
    <w:rsid w:val="0083775D"/>
    <w:rsid w:val="00840E8E"/>
    <w:rsid w:val="0084369D"/>
    <w:rsid w:val="00843A70"/>
    <w:rsid w:val="008453B8"/>
    <w:rsid w:val="00845F5D"/>
    <w:rsid w:val="00850699"/>
    <w:rsid w:val="008506E9"/>
    <w:rsid w:val="0085545B"/>
    <w:rsid w:val="00855E87"/>
    <w:rsid w:val="0085604E"/>
    <w:rsid w:val="008611C5"/>
    <w:rsid w:val="008614EF"/>
    <w:rsid w:val="00865C9B"/>
    <w:rsid w:val="00865FF1"/>
    <w:rsid w:val="00866B51"/>
    <w:rsid w:val="008705BB"/>
    <w:rsid w:val="00871EAE"/>
    <w:rsid w:val="0087455A"/>
    <w:rsid w:val="0087687B"/>
    <w:rsid w:val="008768DF"/>
    <w:rsid w:val="0088093E"/>
    <w:rsid w:val="00881AC2"/>
    <w:rsid w:val="00883CD8"/>
    <w:rsid w:val="008857C9"/>
    <w:rsid w:val="00895153"/>
    <w:rsid w:val="008A2726"/>
    <w:rsid w:val="008A4090"/>
    <w:rsid w:val="008A45F3"/>
    <w:rsid w:val="008B138F"/>
    <w:rsid w:val="008B75DD"/>
    <w:rsid w:val="008C026D"/>
    <w:rsid w:val="008C3615"/>
    <w:rsid w:val="008C4D5D"/>
    <w:rsid w:val="008C51A5"/>
    <w:rsid w:val="008D1FBB"/>
    <w:rsid w:val="008D6586"/>
    <w:rsid w:val="008E2476"/>
    <w:rsid w:val="008E7B92"/>
    <w:rsid w:val="008F2D85"/>
    <w:rsid w:val="008F325C"/>
    <w:rsid w:val="00900B08"/>
    <w:rsid w:val="00904521"/>
    <w:rsid w:val="00904C32"/>
    <w:rsid w:val="0090633D"/>
    <w:rsid w:val="0090783C"/>
    <w:rsid w:val="009108D6"/>
    <w:rsid w:val="0091368D"/>
    <w:rsid w:val="00916D15"/>
    <w:rsid w:val="009202AE"/>
    <w:rsid w:val="00922296"/>
    <w:rsid w:val="0092328F"/>
    <w:rsid w:val="00923B40"/>
    <w:rsid w:val="00931DEE"/>
    <w:rsid w:val="00933260"/>
    <w:rsid w:val="0093631D"/>
    <w:rsid w:val="00936C09"/>
    <w:rsid w:val="00937A34"/>
    <w:rsid w:val="00937E49"/>
    <w:rsid w:val="009402DD"/>
    <w:rsid w:val="00942DFF"/>
    <w:rsid w:val="00942F10"/>
    <w:rsid w:val="00945C1F"/>
    <w:rsid w:val="00947E14"/>
    <w:rsid w:val="00954ABC"/>
    <w:rsid w:val="00956D55"/>
    <w:rsid w:val="00957ACF"/>
    <w:rsid w:val="00960112"/>
    <w:rsid w:val="009628C3"/>
    <w:rsid w:val="0096599F"/>
    <w:rsid w:val="00972A1E"/>
    <w:rsid w:val="00972A41"/>
    <w:rsid w:val="00973ECC"/>
    <w:rsid w:val="0097703C"/>
    <w:rsid w:val="009805AA"/>
    <w:rsid w:val="009805F4"/>
    <w:rsid w:val="00983AC1"/>
    <w:rsid w:val="00986327"/>
    <w:rsid w:val="00987C04"/>
    <w:rsid w:val="00993C1C"/>
    <w:rsid w:val="00994FC1"/>
    <w:rsid w:val="00996338"/>
    <w:rsid w:val="009A20A2"/>
    <w:rsid w:val="009A2F58"/>
    <w:rsid w:val="009A4BE0"/>
    <w:rsid w:val="009A4E20"/>
    <w:rsid w:val="009B1291"/>
    <w:rsid w:val="009B5AA1"/>
    <w:rsid w:val="009B7635"/>
    <w:rsid w:val="009C133A"/>
    <w:rsid w:val="009C36A3"/>
    <w:rsid w:val="009C3DA8"/>
    <w:rsid w:val="009C70ED"/>
    <w:rsid w:val="009D2881"/>
    <w:rsid w:val="009D7902"/>
    <w:rsid w:val="009E0BD5"/>
    <w:rsid w:val="009E16FA"/>
    <w:rsid w:val="009E21CF"/>
    <w:rsid w:val="009E3F15"/>
    <w:rsid w:val="009E63CE"/>
    <w:rsid w:val="009E7DC2"/>
    <w:rsid w:val="009F0AC9"/>
    <w:rsid w:val="009F3A38"/>
    <w:rsid w:val="009F5204"/>
    <w:rsid w:val="009F6E40"/>
    <w:rsid w:val="00A022E2"/>
    <w:rsid w:val="00A02C0F"/>
    <w:rsid w:val="00A0469B"/>
    <w:rsid w:val="00A10032"/>
    <w:rsid w:val="00A100D8"/>
    <w:rsid w:val="00A142E7"/>
    <w:rsid w:val="00A2333B"/>
    <w:rsid w:val="00A2452A"/>
    <w:rsid w:val="00A24ADB"/>
    <w:rsid w:val="00A24D11"/>
    <w:rsid w:val="00A25A15"/>
    <w:rsid w:val="00A2750B"/>
    <w:rsid w:val="00A30410"/>
    <w:rsid w:val="00A3652C"/>
    <w:rsid w:val="00A42EF0"/>
    <w:rsid w:val="00A43E47"/>
    <w:rsid w:val="00A43F27"/>
    <w:rsid w:val="00A4534D"/>
    <w:rsid w:val="00A461C7"/>
    <w:rsid w:val="00A51BC4"/>
    <w:rsid w:val="00A531F4"/>
    <w:rsid w:val="00A62E49"/>
    <w:rsid w:val="00A65B87"/>
    <w:rsid w:val="00A75032"/>
    <w:rsid w:val="00A764F0"/>
    <w:rsid w:val="00A76D6C"/>
    <w:rsid w:val="00A8035A"/>
    <w:rsid w:val="00A8452E"/>
    <w:rsid w:val="00A86599"/>
    <w:rsid w:val="00A86895"/>
    <w:rsid w:val="00A86926"/>
    <w:rsid w:val="00A9230B"/>
    <w:rsid w:val="00A9283A"/>
    <w:rsid w:val="00A935E8"/>
    <w:rsid w:val="00A967CF"/>
    <w:rsid w:val="00A97494"/>
    <w:rsid w:val="00AA56B7"/>
    <w:rsid w:val="00AA7144"/>
    <w:rsid w:val="00AA7299"/>
    <w:rsid w:val="00AB0F28"/>
    <w:rsid w:val="00AB2E9B"/>
    <w:rsid w:val="00AC0901"/>
    <w:rsid w:val="00AC1DAE"/>
    <w:rsid w:val="00AC3A36"/>
    <w:rsid w:val="00AD0924"/>
    <w:rsid w:val="00AD15E0"/>
    <w:rsid w:val="00AD43A5"/>
    <w:rsid w:val="00AD6D53"/>
    <w:rsid w:val="00AD7133"/>
    <w:rsid w:val="00AE4DB9"/>
    <w:rsid w:val="00AE527E"/>
    <w:rsid w:val="00B03DB6"/>
    <w:rsid w:val="00B0582F"/>
    <w:rsid w:val="00B10BB8"/>
    <w:rsid w:val="00B12736"/>
    <w:rsid w:val="00B1442F"/>
    <w:rsid w:val="00B154A3"/>
    <w:rsid w:val="00B16159"/>
    <w:rsid w:val="00B23A0A"/>
    <w:rsid w:val="00B2476E"/>
    <w:rsid w:val="00B26FAC"/>
    <w:rsid w:val="00B310A8"/>
    <w:rsid w:val="00B43B68"/>
    <w:rsid w:val="00B53254"/>
    <w:rsid w:val="00B614B8"/>
    <w:rsid w:val="00B6166C"/>
    <w:rsid w:val="00B66073"/>
    <w:rsid w:val="00B700C5"/>
    <w:rsid w:val="00B76AA8"/>
    <w:rsid w:val="00B80B79"/>
    <w:rsid w:val="00B92574"/>
    <w:rsid w:val="00BA207B"/>
    <w:rsid w:val="00BA296F"/>
    <w:rsid w:val="00BA6788"/>
    <w:rsid w:val="00BB009C"/>
    <w:rsid w:val="00BB05C1"/>
    <w:rsid w:val="00BB2356"/>
    <w:rsid w:val="00BB25BD"/>
    <w:rsid w:val="00BC054C"/>
    <w:rsid w:val="00BC0AA7"/>
    <w:rsid w:val="00BC4E41"/>
    <w:rsid w:val="00BC5B2B"/>
    <w:rsid w:val="00BD12F8"/>
    <w:rsid w:val="00BD1975"/>
    <w:rsid w:val="00BD4C63"/>
    <w:rsid w:val="00BD783B"/>
    <w:rsid w:val="00BE1715"/>
    <w:rsid w:val="00BF26C8"/>
    <w:rsid w:val="00C03E75"/>
    <w:rsid w:val="00C11DF2"/>
    <w:rsid w:val="00C12F45"/>
    <w:rsid w:val="00C135BA"/>
    <w:rsid w:val="00C13F8F"/>
    <w:rsid w:val="00C16316"/>
    <w:rsid w:val="00C217A0"/>
    <w:rsid w:val="00C21FDC"/>
    <w:rsid w:val="00C255EB"/>
    <w:rsid w:val="00C266DB"/>
    <w:rsid w:val="00C30653"/>
    <w:rsid w:val="00C30A11"/>
    <w:rsid w:val="00C31434"/>
    <w:rsid w:val="00C33BE8"/>
    <w:rsid w:val="00C34015"/>
    <w:rsid w:val="00C3561B"/>
    <w:rsid w:val="00C35D58"/>
    <w:rsid w:val="00C41591"/>
    <w:rsid w:val="00C418C2"/>
    <w:rsid w:val="00C433CA"/>
    <w:rsid w:val="00C50F25"/>
    <w:rsid w:val="00C53BB6"/>
    <w:rsid w:val="00C540AF"/>
    <w:rsid w:val="00C548AB"/>
    <w:rsid w:val="00C54BE3"/>
    <w:rsid w:val="00C55396"/>
    <w:rsid w:val="00C55795"/>
    <w:rsid w:val="00C57060"/>
    <w:rsid w:val="00C576AC"/>
    <w:rsid w:val="00C62EAE"/>
    <w:rsid w:val="00C6572B"/>
    <w:rsid w:val="00C737E3"/>
    <w:rsid w:val="00C73E6E"/>
    <w:rsid w:val="00C74569"/>
    <w:rsid w:val="00C75E71"/>
    <w:rsid w:val="00C76334"/>
    <w:rsid w:val="00C763B4"/>
    <w:rsid w:val="00C7679B"/>
    <w:rsid w:val="00C81196"/>
    <w:rsid w:val="00C812B8"/>
    <w:rsid w:val="00C84952"/>
    <w:rsid w:val="00C87FB9"/>
    <w:rsid w:val="00C905A3"/>
    <w:rsid w:val="00C918EC"/>
    <w:rsid w:val="00C95EEC"/>
    <w:rsid w:val="00CA380B"/>
    <w:rsid w:val="00CA407C"/>
    <w:rsid w:val="00CA714B"/>
    <w:rsid w:val="00CA71A9"/>
    <w:rsid w:val="00CB1BF3"/>
    <w:rsid w:val="00CC00C3"/>
    <w:rsid w:val="00CC1DA4"/>
    <w:rsid w:val="00CC3746"/>
    <w:rsid w:val="00CC54C4"/>
    <w:rsid w:val="00CC636F"/>
    <w:rsid w:val="00CC74A1"/>
    <w:rsid w:val="00CC7B2E"/>
    <w:rsid w:val="00CD062C"/>
    <w:rsid w:val="00CD4CA4"/>
    <w:rsid w:val="00CD6424"/>
    <w:rsid w:val="00CE237F"/>
    <w:rsid w:val="00CE257F"/>
    <w:rsid w:val="00CE2BA6"/>
    <w:rsid w:val="00CE3369"/>
    <w:rsid w:val="00CE43A0"/>
    <w:rsid w:val="00CF2569"/>
    <w:rsid w:val="00CF2A5B"/>
    <w:rsid w:val="00CF3B7B"/>
    <w:rsid w:val="00D0029A"/>
    <w:rsid w:val="00D02347"/>
    <w:rsid w:val="00D06179"/>
    <w:rsid w:val="00D102BC"/>
    <w:rsid w:val="00D157BB"/>
    <w:rsid w:val="00D16B3C"/>
    <w:rsid w:val="00D16BAC"/>
    <w:rsid w:val="00D20879"/>
    <w:rsid w:val="00D34097"/>
    <w:rsid w:val="00D34D0A"/>
    <w:rsid w:val="00D365AC"/>
    <w:rsid w:val="00D36C96"/>
    <w:rsid w:val="00D401E0"/>
    <w:rsid w:val="00D43E07"/>
    <w:rsid w:val="00D45016"/>
    <w:rsid w:val="00D454D1"/>
    <w:rsid w:val="00D5238D"/>
    <w:rsid w:val="00D552B1"/>
    <w:rsid w:val="00D60847"/>
    <w:rsid w:val="00D63D87"/>
    <w:rsid w:val="00D6660B"/>
    <w:rsid w:val="00D677E4"/>
    <w:rsid w:val="00D72AD0"/>
    <w:rsid w:val="00D72D9A"/>
    <w:rsid w:val="00D73C21"/>
    <w:rsid w:val="00D86191"/>
    <w:rsid w:val="00D878E9"/>
    <w:rsid w:val="00D90E50"/>
    <w:rsid w:val="00D9478B"/>
    <w:rsid w:val="00DA002B"/>
    <w:rsid w:val="00DA0D15"/>
    <w:rsid w:val="00DA278D"/>
    <w:rsid w:val="00DB028E"/>
    <w:rsid w:val="00DB187E"/>
    <w:rsid w:val="00DB2326"/>
    <w:rsid w:val="00DB3294"/>
    <w:rsid w:val="00DB4B16"/>
    <w:rsid w:val="00DB6306"/>
    <w:rsid w:val="00DB7439"/>
    <w:rsid w:val="00DC0239"/>
    <w:rsid w:val="00DC05D7"/>
    <w:rsid w:val="00DC2283"/>
    <w:rsid w:val="00DC4771"/>
    <w:rsid w:val="00DC736C"/>
    <w:rsid w:val="00DD38E4"/>
    <w:rsid w:val="00DE0312"/>
    <w:rsid w:val="00DF2F9C"/>
    <w:rsid w:val="00DF3BC0"/>
    <w:rsid w:val="00DF581A"/>
    <w:rsid w:val="00DF637E"/>
    <w:rsid w:val="00E05A37"/>
    <w:rsid w:val="00E10D62"/>
    <w:rsid w:val="00E12024"/>
    <w:rsid w:val="00E1689F"/>
    <w:rsid w:val="00E22173"/>
    <w:rsid w:val="00E26065"/>
    <w:rsid w:val="00E26CA8"/>
    <w:rsid w:val="00E33EC4"/>
    <w:rsid w:val="00E33F28"/>
    <w:rsid w:val="00E35C38"/>
    <w:rsid w:val="00E369B1"/>
    <w:rsid w:val="00E37278"/>
    <w:rsid w:val="00E40357"/>
    <w:rsid w:val="00E40989"/>
    <w:rsid w:val="00E467EF"/>
    <w:rsid w:val="00E47324"/>
    <w:rsid w:val="00E500E4"/>
    <w:rsid w:val="00E61119"/>
    <w:rsid w:val="00E61846"/>
    <w:rsid w:val="00E6375C"/>
    <w:rsid w:val="00E64CCD"/>
    <w:rsid w:val="00E65264"/>
    <w:rsid w:val="00E67BA9"/>
    <w:rsid w:val="00E70B41"/>
    <w:rsid w:val="00E715AE"/>
    <w:rsid w:val="00E8114A"/>
    <w:rsid w:val="00E8336B"/>
    <w:rsid w:val="00E8720D"/>
    <w:rsid w:val="00E94356"/>
    <w:rsid w:val="00E970BA"/>
    <w:rsid w:val="00E97AA2"/>
    <w:rsid w:val="00EA0259"/>
    <w:rsid w:val="00EA4460"/>
    <w:rsid w:val="00EA56C4"/>
    <w:rsid w:val="00EA63B0"/>
    <w:rsid w:val="00EA6C11"/>
    <w:rsid w:val="00EA6D93"/>
    <w:rsid w:val="00EB0B5A"/>
    <w:rsid w:val="00EB0FAC"/>
    <w:rsid w:val="00EB2722"/>
    <w:rsid w:val="00EB7F58"/>
    <w:rsid w:val="00EC44BE"/>
    <w:rsid w:val="00EC494B"/>
    <w:rsid w:val="00ED1259"/>
    <w:rsid w:val="00ED2072"/>
    <w:rsid w:val="00ED2F24"/>
    <w:rsid w:val="00ED380B"/>
    <w:rsid w:val="00ED3D67"/>
    <w:rsid w:val="00ED5178"/>
    <w:rsid w:val="00EE11D1"/>
    <w:rsid w:val="00EE3227"/>
    <w:rsid w:val="00EE39E6"/>
    <w:rsid w:val="00EE4DB1"/>
    <w:rsid w:val="00EE57CB"/>
    <w:rsid w:val="00EE6EFD"/>
    <w:rsid w:val="00EE7382"/>
    <w:rsid w:val="00EE7925"/>
    <w:rsid w:val="00EF13F8"/>
    <w:rsid w:val="00EF33B1"/>
    <w:rsid w:val="00EF4EE4"/>
    <w:rsid w:val="00F01968"/>
    <w:rsid w:val="00F0341B"/>
    <w:rsid w:val="00F03774"/>
    <w:rsid w:val="00F079DB"/>
    <w:rsid w:val="00F07B44"/>
    <w:rsid w:val="00F10E0D"/>
    <w:rsid w:val="00F22258"/>
    <w:rsid w:val="00F227EE"/>
    <w:rsid w:val="00F22FBA"/>
    <w:rsid w:val="00F25E32"/>
    <w:rsid w:val="00F3021C"/>
    <w:rsid w:val="00F33417"/>
    <w:rsid w:val="00F347AF"/>
    <w:rsid w:val="00F42396"/>
    <w:rsid w:val="00F44A19"/>
    <w:rsid w:val="00F4716B"/>
    <w:rsid w:val="00F474BB"/>
    <w:rsid w:val="00F52B7A"/>
    <w:rsid w:val="00F52E55"/>
    <w:rsid w:val="00F53991"/>
    <w:rsid w:val="00F65B3B"/>
    <w:rsid w:val="00F6651B"/>
    <w:rsid w:val="00F670FF"/>
    <w:rsid w:val="00F675DE"/>
    <w:rsid w:val="00F7339A"/>
    <w:rsid w:val="00F757BA"/>
    <w:rsid w:val="00F75898"/>
    <w:rsid w:val="00F774C3"/>
    <w:rsid w:val="00F77F4E"/>
    <w:rsid w:val="00F80E5D"/>
    <w:rsid w:val="00F82890"/>
    <w:rsid w:val="00F83794"/>
    <w:rsid w:val="00F8654B"/>
    <w:rsid w:val="00F903CC"/>
    <w:rsid w:val="00FA02DF"/>
    <w:rsid w:val="00FA21F2"/>
    <w:rsid w:val="00FA2319"/>
    <w:rsid w:val="00FA5757"/>
    <w:rsid w:val="00FA7C1F"/>
    <w:rsid w:val="00FB06D5"/>
    <w:rsid w:val="00FB480F"/>
    <w:rsid w:val="00FB776C"/>
    <w:rsid w:val="00FD3ED6"/>
    <w:rsid w:val="00FD71A4"/>
    <w:rsid w:val="00FD7C1C"/>
    <w:rsid w:val="00FE0C33"/>
    <w:rsid w:val="00FE59DB"/>
    <w:rsid w:val="00FE6468"/>
    <w:rsid w:val="00FF0042"/>
    <w:rsid w:val="00FF2BF7"/>
    <w:rsid w:val="00FF4790"/>
    <w:rsid w:val="00FF551F"/>
    <w:rsid w:val="00FF59EA"/>
    <w:rsid w:val="00FF6B9E"/>
  </w:rsids>
  <m:mathPr>
    <m:mathFont m:val="Cambria Math"/>
    <m:brkBin m:val="before"/>
    <m:brkBinSub m:val="--"/>
    <m:smallFrac m:val="0"/>
    <m:dispDef/>
    <m:lMargin m:val="0"/>
    <m:rMargin m:val="0"/>
    <m:defJc m:val="centerGroup"/>
    <m:wrapIndent m:val="1440"/>
    <m:intLim m:val="subSup"/>
    <m:naryLim m:val="undOvr"/>
  </m:mathPr>
  <w:themeFontLang w:val="sk-SK" w:bidi="mn-Mong-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semiHidden/>
    <w:unhideWhenUsed/>
    <w:qFormat/>
    <w:rsid w:val="00D157BB"/>
    <w:pPr>
      <w:keepNext/>
      <w:keepLines/>
      <w:spacing w:before="200"/>
      <w:outlineLvl w:val="2"/>
    </w:pPr>
    <w:rPr>
      <w:rFonts w:asciiTheme="majorHAnsi" w:eastAsiaTheme="majorEastAsia" w:hAnsiTheme="majorHAnsi" w:cstheme="majorBidi"/>
      <w:b/>
      <w:bCs/>
      <w:color w:val="4F81BD" w:themeColor="accent1"/>
    </w:rPr>
  </w:style>
  <w:style w:type="paragraph" w:styleId="Nadpis6">
    <w:name w:val="heading 6"/>
    <w:basedOn w:val="Normlny"/>
    <w:next w:val="Normlny"/>
    <w:link w:val="Nadpis6Char"/>
    <w:uiPriority w:val="9"/>
    <w:semiHidden/>
    <w:unhideWhenUsed/>
    <w:qFormat/>
    <w:rsid w:val="0052234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Nadpis6Char">
    <w:name w:val="Nadpis 6 Char"/>
    <w:basedOn w:val="Predvolenpsmoodseku"/>
    <w:link w:val="Nadpis6"/>
    <w:uiPriority w:val="9"/>
    <w:semiHidden/>
    <w:rsid w:val="00522348"/>
    <w:rPr>
      <w:rFonts w:asciiTheme="majorHAnsi" w:eastAsiaTheme="majorEastAsia" w:hAnsiTheme="majorHAnsi" w:cstheme="majorBidi"/>
      <w:i/>
      <w:iCs/>
      <w:color w:val="243F60" w:themeColor="accent1" w:themeShade="7F"/>
      <w:sz w:val="22"/>
      <w:szCs w:val="22"/>
      <w:lang w:eastAsia="en-US"/>
    </w:rPr>
  </w:style>
  <w:style w:type="paragraph" w:styleId="Bezriadkovania">
    <w:name w:val="No Spacing"/>
    <w:uiPriority w:val="1"/>
    <w:qFormat/>
    <w:rsid w:val="00522348"/>
    <w:pPr>
      <w:jc w:val="both"/>
    </w:pPr>
    <w:rPr>
      <w:sz w:val="22"/>
      <w:szCs w:val="22"/>
      <w:lang w:eastAsia="en-US"/>
    </w:rPr>
  </w:style>
  <w:style w:type="character" w:customStyle="1" w:styleId="Strong1">
    <w:name w:val="Strong1"/>
    <w:uiPriority w:val="99"/>
    <w:rsid w:val="00ED3D67"/>
    <w:rPr>
      <w:b/>
    </w:rPr>
  </w:style>
  <w:style w:type="paragraph" w:customStyle="1" w:styleId="BodyTextIndent21">
    <w:name w:val="Body Text Indent 21"/>
    <w:basedOn w:val="Normlny"/>
    <w:uiPriority w:val="99"/>
    <w:rsid w:val="00ED3D6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Zkladntext">
    <w:name w:val="Body Text"/>
    <w:basedOn w:val="Normlny"/>
    <w:link w:val="ZkladntextChar"/>
    <w:uiPriority w:val="99"/>
    <w:semiHidden/>
    <w:unhideWhenUsed/>
    <w:rsid w:val="005A1DA7"/>
    <w:pPr>
      <w:spacing w:after="120"/>
    </w:pPr>
  </w:style>
  <w:style w:type="character" w:customStyle="1" w:styleId="ZkladntextChar">
    <w:name w:val="Základný text Char"/>
    <w:basedOn w:val="Predvolenpsmoodseku"/>
    <w:link w:val="Zkladntext"/>
    <w:uiPriority w:val="99"/>
    <w:semiHidden/>
    <w:rsid w:val="005A1DA7"/>
    <w:rPr>
      <w:sz w:val="22"/>
      <w:szCs w:val="22"/>
      <w:lang w:eastAsia="en-US"/>
    </w:rPr>
  </w:style>
  <w:style w:type="table" w:styleId="Mriekatabuky">
    <w:name w:val="Table Grid"/>
    <w:basedOn w:val="Normlnatabuka"/>
    <w:uiPriority w:val="59"/>
    <w:rsid w:val="0082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iPriority w:val="99"/>
    <w:rsid w:val="001D524F"/>
    <w:pPr>
      <w:overflowPunct w:val="0"/>
      <w:autoSpaceDE w:val="0"/>
      <w:autoSpaceDN w:val="0"/>
      <w:adjustRightInd w:val="0"/>
      <w:spacing w:line="240" w:lineRule="auto"/>
      <w:ind w:left="708"/>
      <w:jc w:val="left"/>
      <w:textAlignment w:val="baseline"/>
    </w:pPr>
    <w:rPr>
      <w:rFonts w:ascii="Times New Roman" w:eastAsia="Times New Roman" w:hAnsi="Times New Roman"/>
      <w:sz w:val="24"/>
      <w:szCs w:val="20"/>
      <w:lang w:eastAsia="sk-SK"/>
    </w:rPr>
  </w:style>
  <w:style w:type="character" w:customStyle="1" w:styleId="Nadpis3Char">
    <w:name w:val="Nadpis 3 Char"/>
    <w:basedOn w:val="Predvolenpsmoodseku"/>
    <w:link w:val="Nadpis3"/>
    <w:uiPriority w:val="9"/>
    <w:semiHidden/>
    <w:rsid w:val="00D157BB"/>
    <w:rPr>
      <w:rFonts w:asciiTheme="majorHAnsi" w:eastAsiaTheme="majorEastAsia" w:hAnsiTheme="majorHAnsi" w:cstheme="majorBidi"/>
      <w:b/>
      <w:bCs/>
      <w:color w:val="4F81BD" w:themeColor="accent1"/>
      <w:sz w:val="22"/>
      <w:szCs w:val="22"/>
      <w:lang w:eastAsia="en-US"/>
    </w:rPr>
  </w:style>
  <w:style w:type="paragraph" w:styleId="Revzia">
    <w:name w:val="Revision"/>
    <w:hidden/>
    <w:uiPriority w:val="99"/>
    <w:semiHidden/>
    <w:rsid w:val="007E792E"/>
    <w:rPr>
      <w:sz w:val="22"/>
      <w:szCs w:val="22"/>
      <w:lang w:eastAsia="en-US"/>
    </w:rPr>
  </w:style>
  <w:style w:type="character" w:customStyle="1" w:styleId="formtext">
    <w:name w:val="formtext"/>
    <w:rsid w:val="009E3F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semiHidden/>
    <w:unhideWhenUsed/>
    <w:qFormat/>
    <w:rsid w:val="00D157BB"/>
    <w:pPr>
      <w:keepNext/>
      <w:keepLines/>
      <w:spacing w:before="200"/>
      <w:outlineLvl w:val="2"/>
    </w:pPr>
    <w:rPr>
      <w:rFonts w:asciiTheme="majorHAnsi" w:eastAsiaTheme="majorEastAsia" w:hAnsiTheme="majorHAnsi" w:cstheme="majorBidi"/>
      <w:b/>
      <w:bCs/>
      <w:color w:val="4F81BD" w:themeColor="accent1"/>
    </w:rPr>
  </w:style>
  <w:style w:type="paragraph" w:styleId="Nadpis6">
    <w:name w:val="heading 6"/>
    <w:basedOn w:val="Normlny"/>
    <w:next w:val="Normlny"/>
    <w:link w:val="Nadpis6Char"/>
    <w:uiPriority w:val="9"/>
    <w:semiHidden/>
    <w:unhideWhenUsed/>
    <w:qFormat/>
    <w:rsid w:val="0052234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Nadpis6Char">
    <w:name w:val="Nadpis 6 Char"/>
    <w:basedOn w:val="Predvolenpsmoodseku"/>
    <w:link w:val="Nadpis6"/>
    <w:uiPriority w:val="9"/>
    <w:semiHidden/>
    <w:rsid w:val="00522348"/>
    <w:rPr>
      <w:rFonts w:asciiTheme="majorHAnsi" w:eastAsiaTheme="majorEastAsia" w:hAnsiTheme="majorHAnsi" w:cstheme="majorBidi"/>
      <w:i/>
      <w:iCs/>
      <w:color w:val="243F60" w:themeColor="accent1" w:themeShade="7F"/>
      <w:sz w:val="22"/>
      <w:szCs w:val="22"/>
      <w:lang w:eastAsia="en-US"/>
    </w:rPr>
  </w:style>
  <w:style w:type="paragraph" w:styleId="Bezriadkovania">
    <w:name w:val="No Spacing"/>
    <w:uiPriority w:val="1"/>
    <w:qFormat/>
    <w:rsid w:val="00522348"/>
    <w:pPr>
      <w:jc w:val="both"/>
    </w:pPr>
    <w:rPr>
      <w:sz w:val="22"/>
      <w:szCs w:val="22"/>
      <w:lang w:eastAsia="en-US"/>
    </w:rPr>
  </w:style>
  <w:style w:type="character" w:customStyle="1" w:styleId="Strong1">
    <w:name w:val="Strong1"/>
    <w:uiPriority w:val="99"/>
    <w:rsid w:val="00ED3D67"/>
    <w:rPr>
      <w:b/>
    </w:rPr>
  </w:style>
  <w:style w:type="paragraph" w:customStyle="1" w:styleId="BodyTextIndent21">
    <w:name w:val="Body Text Indent 21"/>
    <w:basedOn w:val="Normlny"/>
    <w:uiPriority w:val="99"/>
    <w:rsid w:val="00ED3D6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Zkladntext">
    <w:name w:val="Body Text"/>
    <w:basedOn w:val="Normlny"/>
    <w:link w:val="ZkladntextChar"/>
    <w:uiPriority w:val="99"/>
    <w:semiHidden/>
    <w:unhideWhenUsed/>
    <w:rsid w:val="005A1DA7"/>
    <w:pPr>
      <w:spacing w:after="120"/>
    </w:pPr>
  </w:style>
  <w:style w:type="character" w:customStyle="1" w:styleId="ZkladntextChar">
    <w:name w:val="Základný text Char"/>
    <w:basedOn w:val="Predvolenpsmoodseku"/>
    <w:link w:val="Zkladntext"/>
    <w:uiPriority w:val="99"/>
    <w:semiHidden/>
    <w:rsid w:val="005A1DA7"/>
    <w:rPr>
      <w:sz w:val="22"/>
      <w:szCs w:val="22"/>
      <w:lang w:eastAsia="en-US"/>
    </w:rPr>
  </w:style>
  <w:style w:type="table" w:styleId="Mriekatabuky">
    <w:name w:val="Table Grid"/>
    <w:basedOn w:val="Normlnatabuka"/>
    <w:uiPriority w:val="59"/>
    <w:rsid w:val="0082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iPriority w:val="99"/>
    <w:rsid w:val="001D524F"/>
    <w:pPr>
      <w:overflowPunct w:val="0"/>
      <w:autoSpaceDE w:val="0"/>
      <w:autoSpaceDN w:val="0"/>
      <w:adjustRightInd w:val="0"/>
      <w:spacing w:line="240" w:lineRule="auto"/>
      <w:ind w:left="708"/>
      <w:jc w:val="left"/>
      <w:textAlignment w:val="baseline"/>
    </w:pPr>
    <w:rPr>
      <w:rFonts w:ascii="Times New Roman" w:eastAsia="Times New Roman" w:hAnsi="Times New Roman"/>
      <w:sz w:val="24"/>
      <w:szCs w:val="20"/>
      <w:lang w:eastAsia="sk-SK"/>
    </w:rPr>
  </w:style>
  <w:style w:type="character" w:customStyle="1" w:styleId="Nadpis3Char">
    <w:name w:val="Nadpis 3 Char"/>
    <w:basedOn w:val="Predvolenpsmoodseku"/>
    <w:link w:val="Nadpis3"/>
    <w:uiPriority w:val="9"/>
    <w:semiHidden/>
    <w:rsid w:val="00D157BB"/>
    <w:rPr>
      <w:rFonts w:asciiTheme="majorHAnsi" w:eastAsiaTheme="majorEastAsia" w:hAnsiTheme="majorHAnsi" w:cstheme="majorBidi"/>
      <w:b/>
      <w:bCs/>
      <w:color w:val="4F81BD" w:themeColor="accent1"/>
      <w:sz w:val="22"/>
      <w:szCs w:val="22"/>
      <w:lang w:eastAsia="en-US"/>
    </w:rPr>
  </w:style>
  <w:style w:type="paragraph" w:styleId="Revzia">
    <w:name w:val="Revision"/>
    <w:hidden/>
    <w:uiPriority w:val="99"/>
    <w:semiHidden/>
    <w:rsid w:val="007E792E"/>
    <w:rPr>
      <w:sz w:val="22"/>
      <w:szCs w:val="22"/>
      <w:lang w:eastAsia="en-US"/>
    </w:rPr>
  </w:style>
  <w:style w:type="character" w:customStyle="1" w:styleId="formtext">
    <w:name w:val="formtext"/>
    <w:rsid w:val="009E3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8719">
      <w:bodyDiv w:val="1"/>
      <w:marLeft w:val="0"/>
      <w:marRight w:val="0"/>
      <w:marTop w:val="0"/>
      <w:marBottom w:val="0"/>
      <w:divBdr>
        <w:top w:val="none" w:sz="0" w:space="0" w:color="auto"/>
        <w:left w:val="none" w:sz="0" w:space="0" w:color="auto"/>
        <w:bottom w:val="none" w:sz="0" w:space="0" w:color="auto"/>
        <w:right w:val="none" w:sz="0" w:space="0" w:color="auto"/>
      </w:divBdr>
    </w:div>
    <w:div w:id="34624431">
      <w:bodyDiv w:val="1"/>
      <w:marLeft w:val="0"/>
      <w:marRight w:val="0"/>
      <w:marTop w:val="0"/>
      <w:marBottom w:val="0"/>
      <w:divBdr>
        <w:top w:val="none" w:sz="0" w:space="0" w:color="auto"/>
        <w:left w:val="none" w:sz="0" w:space="0" w:color="auto"/>
        <w:bottom w:val="none" w:sz="0" w:space="0" w:color="auto"/>
        <w:right w:val="none" w:sz="0" w:space="0" w:color="auto"/>
      </w:divBdr>
    </w:div>
    <w:div w:id="523130622">
      <w:bodyDiv w:val="1"/>
      <w:marLeft w:val="0"/>
      <w:marRight w:val="0"/>
      <w:marTop w:val="0"/>
      <w:marBottom w:val="0"/>
      <w:divBdr>
        <w:top w:val="none" w:sz="0" w:space="0" w:color="auto"/>
        <w:left w:val="none" w:sz="0" w:space="0" w:color="auto"/>
        <w:bottom w:val="none" w:sz="0" w:space="0" w:color="auto"/>
        <w:right w:val="none" w:sz="0" w:space="0" w:color="auto"/>
      </w:divBdr>
    </w:div>
    <w:div w:id="583491699">
      <w:bodyDiv w:val="1"/>
      <w:marLeft w:val="0"/>
      <w:marRight w:val="0"/>
      <w:marTop w:val="0"/>
      <w:marBottom w:val="0"/>
      <w:divBdr>
        <w:top w:val="none" w:sz="0" w:space="0" w:color="auto"/>
        <w:left w:val="none" w:sz="0" w:space="0" w:color="auto"/>
        <w:bottom w:val="none" w:sz="0" w:space="0" w:color="auto"/>
        <w:right w:val="none" w:sz="0" w:space="0" w:color="auto"/>
      </w:divBdr>
    </w:div>
    <w:div w:id="591082575">
      <w:bodyDiv w:val="1"/>
      <w:marLeft w:val="0"/>
      <w:marRight w:val="0"/>
      <w:marTop w:val="0"/>
      <w:marBottom w:val="0"/>
      <w:divBdr>
        <w:top w:val="none" w:sz="0" w:space="0" w:color="auto"/>
        <w:left w:val="none" w:sz="0" w:space="0" w:color="auto"/>
        <w:bottom w:val="none" w:sz="0" w:space="0" w:color="auto"/>
        <w:right w:val="none" w:sz="0" w:space="0" w:color="auto"/>
      </w:divBdr>
    </w:div>
    <w:div w:id="657880747">
      <w:bodyDiv w:val="1"/>
      <w:marLeft w:val="0"/>
      <w:marRight w:val="0"/>
      <w:marTop w:val="0"/>
      <w:marBottom w:val="0"/>
      <w:divBdr>
        <w:top w:val="none" w:sz="0" w:space="0" w:color="auto"/>
        <w:left w:val="none" w:sz="0" w:space="0" w:color="auto"/>
        <w:bottom w:val="none" w:sz="0" w:space="0" w:color="auto"/>
        <w:right w:val="none" w:sz="0" w:space="0" w:color="auto"/>
      </w:divBdr>
    </w:div>
    <w:div w:id="763768528">
      <w:bodyDiv w:val="1"/>
      <w:marLeft w:val="0"/>
      <w:marRight w:val="0"/>
      <w:marTop w:val="0"/>
      <w:marBottom w:val="0"/>
      <w:divBdr>
        <w:top w:val="none" w:sz="0" w:space="0" w:color="auto"/>
        <w:left w:val="none" w:sz="0" w:space="0" w:color="auto"/>
        <w:bottom w:val="none" w:sz="0" w:space="0" w:color="auto"/>
        <w:right w:val="none" w:sz="0" w:space="0" w:color="auto"/>
      </w:divBdr>
    </w:div>
    <w:div w:id="810101935">
      <w:bodyDiv w:val="1"/>
      <w:marLeft w:val="0"/>
      <w:marRight w:val="0"/>
      <w:marTop w:val="0"/>
      <w:marBottom w:val="0"/>
      <w:divBdr>
        <w:top w:val="none" w:sz="0" w:space="0" w:color="auto"/>
        <w:left w:val="none" w:sz="0" w:space="0" w:color="auto"/>
        <w:bottom w:val="none" w:sz="0" w:space="0" w:color="auto"/>
        <w:right w:val="none" w:sz="0" w:space="0" w:color="auto"/>
      </w:divBdr>
    </w:div>
    <w:div w:id="845903351">
      <w:bodyDiv w:val="1"/>
      <w:marLeft w:val="0"/>
      <w:marRight w:val="0"/>
      <w:marTop w:val="0"/>
      <w:marBottom w:val="0"/>
      <w:divBdr>
        <w:top w:val="none" w:sz="0" w:space="0" w:color="auto"/>
        <w:left w:val="none" w:sz="0" w:space="0" w:color="auto"/>
        <w:bottom w:val="none" w:sz="0" w:space="0" w:color="auto"/>
        <w:right w:val="none" w:sz="0" w:space="0" w:color="auto"/>
      </w:divBdr>
    </w:div>
    <w:div w:id="868025739">
      <w:bodyDiv w:val="1"/>
      <w:marLeft w:val="0"/>
      <w:marRight w:val="0"/>
      <w:marTop w:val="0"/>
      <w:marBottom w:val="0"/>
      <w:divBdr>
        <w:top w:val="none" w:sz="0" w:space="0" w:color="auto"/>
        <w:left w:val="none" w:sz="0" w:space="0" w:color="auto"/>
        <w:bottom w:val="none" w:sz="0" w:space="0" w:color="auto"/>
        <w:right w:val="none" w:sz="0" w:space="0" w:color="auto"/>
      </w:divBdr>
    </w:div>
    <w:div w:id="900091548">
      <w:bodyDiv w:val="1"/>
      <w:marLeft w:val="0"/>
      <w:marRight w:val="0"/>
      <w:marTop w:val="0"/>
      <w:marBottom w:val="0"/>
      <w:divBdr>
        <w:top w:val="none" w:sz="0" w:space="0" w:color="auto"/>
        <w:left w:val="none" w:sz="0" w:space="0" w:color="auto"/>
        <w:bottom w:val="none" w:sz="0" w:space="0" w:color="auto"/>
        <w:right w:val="none" w:sz="0" w:space="0" w:color="auto"/>
      </w:divBdr>
    </w:div>
    <w:div w:id="1041789500">
      <w:bodyDiv w:val="1"/>
      <w:marLeft w:val="0"/>
      <w:marRight w:val="0"/>
      <w:marTop w:val="0"/>
      <w:marBottom w:val="0"/>
      <w:divBdr>
        <w:top w:val="none" w:sz="0" w:space="0" w:color="auto"/>
        <w:left w:val="none" w:sz="0" w:space="0" w:color="auto"/>
        <w:bottom w:val="none" w:sz="0" w:space="0" w:color="auto"/>
        <w:right w:val="none" w:sz="0" w:space="0" w:color="auto"/>
      </w:divBdr>
    </w:div>
    <w:div w:id="1092043512">
      <w:bodyDiv w:val="1"/>
      <w:marLeft w:val="0"/>
      <w:marRight w:val="0"/>
      <w:marTop w:val="0"/>
      <w:marBottom w:val="0"/>
      <w:divBdr>
        <w:top w:val="none" w:sz="0" w:space="0" w:color="auto"/>
        <w:left w:val="none" w:sz="0" w:space="0" w:color="auto"/>
        <w:bottom w:val="none" w:sz="0" w:space="0" w:color="auto"/>
        <w:right w:val="none" w:sz="0" w:space="0" w:color="auto"/>
      </w:divBdr>
    </w:div>
    <w:div w:id="1713143125">
      <w:bodyDiv w:val="1"/>
      <w:marLeft w:val="0"/>
      <w:marRight w:val="0"/>
      <w:marTop w:val="0"/>
      <w:marBottom w:val="0"/>
      <w:divBdr>
        <w:top w:val="none" w:sz="0" w:space="0" w:color="auto"/>
        <w:left w:val="none" w:sz="0" w:space="0" w:color="auto"/>
        <w:bottom w:val="none" w:sz="0" w:space="0" w:color="auto"/>
        <w:right w:val="none" w:sz="0" w:space="0" w:color="auto"/>
      </w:divBdr>
    </w:div>
    <w:div w:id="1733500248">
      <w:bodyDiv w:val="1"/>
      <w:marLeft w:val="0"/>
      <w:marRight w:val="0"/>
      <w:marTop w:val="0"/>
      <w:marBottom w:val="0"/>
      <w:divBdr>
        <w:top w:val="none" w:sz="0" w:space="0" w:color="auto"/>
        <w:left w:val="none" w:sz="0" w:space="0" w:color="auto"/>
        <w:bottom w:val="none" w:sz="0" w:space="0" w:color="auto"/>
        <w:right w:val="none" w:sz="0" w:space="0" w:color="auto"/>
      </w:divBdr>
    </w:div>
    <w:div w:id="1841969714">
      <w:bodyDiv w:val="1"/>
      <w:marLeft w:val="0"/>
      <w:marRight w:val="0"/>
      <w:marTop w:val="0"/>
      <w:marBottom w:val="0"/>
      <w:divBdr>
        <w:top w:val="none" w:sz="0" w:space="0" w:color="auto"/>
        <w:left w:val="none" w:sz="0" w:space="0" w:color="auto"/>
        <w:bottom w:val="none" w:sz="0" w:space="0" w:color="auto"/>
        <w:right w:val="none" w:sz="0" w:space="0" w:color="auto"/>
      </w:divBdr>
    </w:div>
    <w:div w:id="1872762916">
      <w:bodyDiv w:val="1"/>
      <w:marLeft w:val="0"/>
      <w:marRight w:val="0"/>
      <w:marTop w:val="0"/>
      <w:marBottom w:val="0"/>
      <w:divBdr>
        <w:top w:val="none" w:sz="0" w:space="0" w:color="auto"/>
        <w:left w:val="none" w:sz="0" w:space="0" w:color="auto"/>
        <w:bottom w:val="none" w:sz="0" w:space="0" w:color="auto"/>
        <w:right w:val="none" w:sz="0" w:space="0" w:color="auto"/>
      </w:divBdr>
    </w:div>
    <w:div w:id="1933928440">
      <w:bodyDiv w:val="1"/>
      <w:marLeft w:val="0"/>
      <w:marRight w:val="0"/>
      <w:marTop w:val="0"/>
      <w:marBottom w:val="0"/>
      <w:divBdr>
        <w:top w:val="none" w:sz="0" w:space="0" w:color="auto"/>
        <w:left w:val="none" w:sz="0" w:space="0" w:color="auto"/>
        <w:bottom w:val="none" w:sz="0" w:space="0" w:color="auto"/>
        <w:right w:val="none" w:sz="0" w:space="0" w:color="auto"/>
      </w:divBdr>
    </w:div>
    <w:div w:id="1980064996">
      <w:bodyDiv w:val="1"/>
      <w:marLeft w:val="0"/>
      <w:marRight w:val="0"/>
      <w:marTop w:val="0"/>
      <w:marBottom w:val="0"/>
      <w:divBdr>
        <w:top w:val="none" w:sz="0" w:space="0" w:color="auto"/>
        <w:left w:val="none" w:sz="0" w:space="0" w:color="auto"/>
        <w:bottom w:val="none" w:sz="0" w:space="0" w:color="auto"/>
        <w:right w:val="none" w:sz="0" w:space="0" w:color="auto"/>
      </w:divBdr>
    </w:div>
    <w:div w:id="204598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zrsr.sk" TargetMode="External"/><Relationship Id="rId17" Type="http://schemas.openxmlformats.org/officeDocument/2006/relationships/image" Target="media/image5.png"/><Relationship Id="rId25" Type="http://schemas.openxmlformats.org/officeDocument/2006/relationships/hyperlink" Target="mailto:Strasserov&#225;.Anna@zsr.sk"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rsr.sk" TargetMode="External"/><Relationship Id="rId24" Type="http://schemas.openxmlformats.org/officeDocument/2006/relationships/hyperlink" Target="mailto:Abosi.Alexander@zsr.sk"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mailto:Maslak.Jaroslav@zsr.sk" TargetMode="External"/><Relationship Id="rId28" Type="http://schemas.openxmlformats.org/officeDocument/2006/relationships/fontTable" Target="fontTable.xml"/><Relationship Id="rId10" Type="http://schemas.openxmlformats.org/officeDocument/2006/relationships/hyperlink" Target="mailto:vareckova.margita@zsr.sk"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mailto:Kiss.Vladimir@zsr.sk" TargetMode="External"/><Relationship Id="rId27"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8FDD-BC08-485A-AA90-22AFF0A28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Pages>
  <Words>6524</Words>
  <Characters>37188</Characters>
  <Application>Microsoft Office Word</Application>
  <DocSecurity>0</DocSecurity>
  <Lines>309</Lines>
  <Paragraphs>87</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43625</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Vareckova.Margita</cp:lastModifiedBy>
  <cp:revision>5</cp:revision>
  <cp:lastPrinted>2016-01-13T08:33:00Z</cp:lastPrinted>
  <dcterms:created xsi:type="dcterms:W3CDTF">2016-01-13T08:04:00Z</dcterms:created>
  <dcterms:modified xsi:type="dcterms:W3CDTF">2016-01-13T08:39:00Z</dcterms:modified>
</cp:coreProperties>
</file>