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27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2"/>
        <w:gridCol w:w="7799"/>
      </w:tblGrid>
      <w:tr w:rsidR="00EE1081" w:rsidRPr="00043457" w:rsidTr="008F6DFE">
        <w:trPr>
          <w:cantSplit/>
          <w:trHeight w:val="1575"/>
        </w:trPr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1E6858" w:rsidP="00594032">
            <w:r>
              <w:t xml:space="preserve"> </w:t>
            </w:r>
            <w:r w:rsidR="007634EA">
              <w:t xml:space="preserve"> </w:t>
            </w:r>
            <w:r w:rsidR="00C82DE9"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5BE9EB00" wp14:editId="37E934F2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9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2693"/>
        <w:gridCol w:w="3402"/>
        <w:gridCol w:w="1651"/>
      </w:tblGrid>
      <w:tr w:rsidR="006915DF" w:rsidRPr="00CE4CB8" w:rsidTr="00E950FA">
        <w:trPr>
          <w:cantSplit/>
        </w:trPr>
        <w:tc>
          <w:tcPr>
            <w:tcW w:w="2055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3402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E950FA">
        <w:trPr>
          <w:cantSplit/>
        </w:trPr>
        <w:tc>
          <w:tcPr>
            <w:tcW w:w="2055" w:type="dxa"/>
          </w:tcPr>
          <w:p w:rsidR="006915DF" w:rsidRPr="00CE4CB8" w:rsidRDefault="006915DF" w:rsidP="00183F5A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262D5F" w:rsidP="00A24DA3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110</w:t>
            </w:r>
            <w:r w:rsidR="00A24DA3">
              <w:rPr>
                <w:rFonts w:ascii="Arial" w:hAnsi="Arial" w:cs="Arial"/>
              </w:rPr>
              <w:t>/20</w:t>
            </w:r>
            <w:r w:rsidR="00EC6E46">
              <w:rPr>
                <w:rFonts w:ascii="Arial" w:hAnsi="Arial" w:cs="Arial"/>
              </w:rPr>
              <w:t>16</w:t>
            </w:r>
            <w:r w:rsidR="00E950FA">
              <w:rPr>
                <w:rFonts w:ascii="Arial" w:hAnsi="Arial" w:cs="Arial"/>
              </w:rPr>
              <w:t>/CLaO/</w:t>
            </w:r>
            <w:r w:rsidR="00D42041">
              <w:rPr>
                <w:rFonts w:ascii="Arial" w:hAnsi="Arial" w:cs="Arial"/>
              </w:rPr>
              <w:t>KoL</w:t>
            </w:r>
          </w:p>
        </w:tc>
        <w:tc>
          <w:tcPr>
            <w:tcW w:w="3402" w:type="dxa"/>
            <w:hideMark/>
          </w:tcPr>
          <w:p w:rsidR="006915DF" w:rsidRPr="00CE4CB8" w:rsidRDefault="00601C26" w:rsidP="005F5327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Mgr. Koreňová</w:t>
            </w:r>
            <w:r w:rsidR="00E950FA">
              <w:rPr>
                <w:rFonts w:ascii="Arial" w:hAnsi="Arial" w:cs="Arial"/>
              </w:rPr>
              <w:t xml:space="preserve">/02 2029 </w:t>
            </w:r>
            <w:r>
              <w:rPr>
                <w:rFonts w:ascii="Arial" w:hAnsi="Arial" w:cs="Arial"/>
              </w:rPr>
              <w:t>4034</w:t>
            </w:r>
          </w:p>
        </w:tc>
        <w:tc>
          <w:tcPr>
            <w:tcW w:w="1651" w:type="dxa"/>
          </w:tcPr>
          <w:p w:rsidR="006915DF" w:rsidRPr="00CE4CB8" w:rsidRDefault="008F241B" w:rsidP="003146E3">
            <w:pPr>
              <w:pStyle w:val="Hlavika"/>
              <w:rPr>
                <w:rFonts w:ascii="Arial" w:hAnsi="Arial" w:cs="Arial"/>
                <w:highlight w:val="lightGray"/>
              </w:rPr>
            </w:pPr>
            <w:r w:rsidRPr="008F241B">
              <w:rPr>
                <w:rFonts w:ascii="Arial" w:hAnsi="Arial" w:cs="Arial"/>
              </w:rPr>
              <w:t>26.2.2016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7017F" w:rsidRDefault="00377387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Obstarávateľ</w:t>
      </w:r>
      <w:r w:rsidR="000713D5" w:rsidRPr="00E950FA">
        <w:rPr>
          <w:rFonts w:ascii="Arial" w:hAnsi="Arial" w:cs="Arial"/>
          <w:sz w:val="20"/>
          <w:szCs w:val="20"/>
        </w:rPr>
        <w:t xml:space="preserve"> </w:t>
      </w:r>
      <w:r w:rsidR="00E950FA">
        <w:rPr>
          <w:rFonts w:ascii="Arial" w:hAnsi="Arial" w:cs="Arial"/>
          <w:sz w:val="20"/>
          <w:szCs w:val="20"/>
        </w:rPr>
        <w:t xml:space="preserve">Vás </w:t>
      </w:r>
      <w:r w:rsidR="000713D5" w:rsidRPr="00E950FA">
        <w:rPr>
          <w:rFonts w:ascii="Arial" w:hAnsi="Arial" w:cs="Arial"/>
          <w:sz w:val="20"/>
          <w:szCs w:val="20"/>
        </w:rPr>
        <w:t>týmto vyzýv</w:t>
      </w:r>
      <w:r w:rsidRPr="00E950FA">
        <w:rPr>
          <w:rFonts w:ascii="Arial" w:hAnsi="Arial" w:cs="Arial"/>
          <w:sz w:val="20"/>
          <w:szCs w:val="20"/>
        </w:rPr>
        <w:t>a ako</w:t>
      </w:r>
      <w:r w:rsidR="000713D5" w:rsidRPr="00E950FA">
        <w:rPr>
          <w:rFonts w:ascii="Arial" w:hAnsi="Arial" w:cs="Arial"/>
          <w:sz w:val="20"/>
          <w:szCs w:val="20"/>
        </w:rPr>
        <w:t xml:space="preserve"> </w:t>
      </w:r>
      <w:r w:rsidR="00E355D6" w:rsidRPr="00E950FA">
        <w:rPr>
          <w:rFonts w:ascii="Arial" w:hAnsi="Arial" w:cs="Arial"/>
          <w:sz w:val="20"/>
          <w:szCs w:val="20"/>
        </w:rPr>
        <w:t>predkladateľa</w:t>
      </w:r>
      <w:r w:rsidR="000713D5" w:rsidRPr="00E950FA">
        <w:rPr>
          <w:rFonts w:ascii="Arial" w:hAnsi="Arial" w:cs="Arial"/>
          <w:sz w:val="20"/>
          <w:szCs w:val="20"/>
        </w:rPr>
        <w:t xml:space="preserve"> na predloženie </w:t>
      </w:r>
      <w:r w:rsidR="00E355D6" w:rsidRPr="00E950FA">
        <w:rPr>
          <w:rFonts w:ascii="Arial" w:hAnsi="Arial" w:cs="Arial"/>
          <w:sz w:val="20"/>
          <w:szCs w:val="20"/>
        </w:rPr>
        <w:t>cenového návrhu</w:t>
      </w:r>
      <w:r w:rsidR="000713D5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>na predmet</w:t>
      </w:r>
      <w:r w:rsidR="00CF6AF2" w:rsidRPr="00E950FA">
        <w:rPr>
          <w:rFonts w:ascii="Arial" w:hAnsi="Arial" w:cs="Arial"/>
          <w:sz w:val="20"/>
          <w:szCs w:val="20"/>
        </w:rPr>
        <w:t xml:space="preserve"> </w:t>
      </w:r>
      <w:r w:rsidR="00006638" w:rsidRPr="00E950FA">
        <w:rPr>
          <w:rFonts w:ascii="Arial" w:hAnsi="Arial" w:cs="Arial"/>
          <w:sz w:val="20"/>
          <w:szCs w:val="20"/>
        </w:rPr>
        <w:t>zákazky:</w:t>
      </w:r>
      <w:r w:rsidR="006915DF" w:rsidRPr="00E950FA">
        <w:rPr>
          <w:rFonts w:ascii="Arial" w:hAnsi="Arial" w:cs="Arial"/>
          <w:sz w:val="20"/>
          <w:szCs w:val="20"/>
        </w:rPr>
        <w:t xml:space="preserve"> </w:t>
      </w:r>
      <w:r w:rsidR="00E7017F">
        <w:rPr>
          <w:rFonts w:ascii="Arial" w:hAnsi="Arial" w:cs="Arial"/>
          <w:sz w:val="20"/>
          <w:szCs w:val="20"/>
        </w:rPr>
        <w:t xml:space="preserve"> </w:t>
      </w:r>
    </w:p>
    <w:p w:rsidR="00EE1081" w:rsidRPr="00713489" w:rsidRDefault="006915DF" w:rsidP="00E7017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713489">
        <w:rPr>
          <w:rFonts w:ascii="Arial" w:hAnsi="Arial" w:cs="Arial"/>
          <w:b/>
          <w:sz w:val="24"/>
          <w:szCs w:val="24"/>
        </w:rPr>
        <w:t>„</w:t>
      </w:r>
      <w:proofErr w:type="spellStart"/>
      <w:r w:rsidR="00713489" w:rsidRPr="00713489">
        <w:rPr>
          <w:rFonts w:ascii="Arial" w:eastAsia="Times New Roman" w:hAnsi="Arial" w:cs="Arial"/>
          <w:b/>
          <w:sz w:val="24"/>
          <w:szCs w:val="24"/>
          <w:lang w:eastAsia="cs-CZ"/>
        </w:rPr>
        <w:t>Upgrade</w:t>
      </w:r>
      <w:proofErr w:type="spellEnd"/>
      <w:r w:rsidR="00713489" w:rsidRPr="00713489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interaktívneho grafického systému KOKEŠ</w:t>
      </w:r>
      <w:r w:rsidR="009176DC" w:rsidRPr="00713489">
        <w:rPr>
          <w:rFonts w:ascii="Arial" w:eastAsia="Times New Roman" w:hAnsi="Arial" w:cs="Arial"/>
          <w:b/>
          <w:sz w:val="24"/>
          <w:szCs w:val="24"/>
          <w:lang w:eastAsia="cs-CZ"/>
        </w:rPr>
        <w:t>“.</w:t>
      </w:r>
    </w:p>
    <w:p w:rsidR="000713D5" w:rsidRPr="00E950FA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E7017F" w:rsidRDefault="00EE1081" w:rsidP="00E7017F">
      <w:pPr>
        <w:pStyle w:val="Default"/>
        <w:rPr>
          <w:rFonts w:ascii="Arial" w:eastAsia="Times New Roman" w:hAnsi="Arial" w:cs="Arial"/>
          <w:bCs/>
          <w:color w:val="auto"/>
          <w:sz w:val="20"/>
          <w:szCs w:val="20"/>
          <w:lang w:eastAsia="cs-CZ"/>
        </w:rPr>
      </w:pPr>
      <w:r w:rsidRPr="009176DC">
        <w:rPr>
          <w:rFonts w:ascii="Arial" w:hAnsi="Arial" w:cs="Arial"/>
          <w:b/>
          <w:sz w:val="20"/>
          <w:szCs w:val="20"/>
        </w:rPr>
        <w:t>Miesto plnenia</w:t>
      </w:r>
      <w:r w:rsidR="00E7017F">
        <w:rPr>
          <w:rFonts w:ascii="Arial" w:hAnsi="Arial" w:cs="Arial"/>
          <w:b/>
          <w:sz w:val="20"/>
          <w:szCs w:val="20"/>
        </w:rPr>
        <w:t xml:space="preserve">: </w:t>
      </w:r>
      <w:r w:rsidR="00E7017F" w:rsidRPr="00E7017F">
        <w:rPr>
          <w:rFonts w:ascii="Arial" w:eastAsia="Times New Roman" w:hAnsi="Arial" w:cs="Arial"/>
          <w:color w:val="auto"/>
          <w:sz w:val="20"/>
          <w:szCs w:val="20"/>
        </w:rPr>
        <w:t xml:space="preserve">ŽSR, </w:t>
      </w:r>
      <w:r w:rsidR="00713489" w:rsidRPr="00713489">
        <w:rPr>
          <w:rFonts w:ascii="Arial" w:eastAsia="Times New Roman" w:hAnsi="Arial" w:cs="Arial"/>
          <w:bCs/>
          <w:color w:val="auto"/>
          <w:sz w:val="20"/>
          <w:szCs w:val="20"/>
          <w:lang w:eastAsia="cs-CZ"/>
        </w:rPr>
        <w:t>Železničné telekomunikácie</w:t>
      </w:r>
      <w:r w:rsidR="00713489">
        <w:rPr>
          <w:rFonts w:ascii="Arial" w:eastAsia="Times New Roman" w:hAnsi="Arial" w:cs="Arial"/>
          <w:bCs/>
          <w:color w:val="auto"/>
          <w:sz w:val="20"/>
          <w:szCs w:val="20"/>
          <w:lang w:eastAsia="cs-CZ"/>
        </w:rPr>
        <w:t xml:space="preserve"> (ďalej len ,,ŽT“)</w:t>
      </w:r>
      <w:r w:rsidR="00713489" w:rsidRPr="00713489">
        <w:rPr>
          <w:rFonts w:ascii="Arial" w:eastAsia="Times New Roman" w:hAnsi="Arial" w:cs="Arial"/>
          <w:bCs/>
          <w:color w:val="auto"/>
          <w:sz w:val="20"/>
          <w:szCs w:val="20"/>
          <w:lang w:eastAsia="cs-CZ"/>
        </w:rPr>
        <w:t>, Kováčska 3, 832 06, Bratislava</w:t>
      </w:r>
    </w:p>
    <w:p w:rsidR="00713489" w:rsidRPr="009176DC" w:rsidRDefault="00713489" w:rsidP="00E7017F">
      <w:pPr>
        <w:pStyle w:val="Default"/>
        <w:rPr>
          <w:rFonts w:ascii="Arial" w:eastAsia="Times New Roman" w:hAnsi="Arial" w:cs="Arial"/>
          <w:sz w:val="20"/>
          <w:lang w:eastAsia="cs-CZ"/>
        </w:rPr>
      </w:pPr>
    </w:p>
    <w:p w:rsidR="00594032" w:rsidRPr="000B3B53" w:rsidRDefault="00EE1081" w:rsidP="000B3B53">
      <w:pPr>
        <w:pStyle w:val="Zarkazkladnhotextu2"/>
        <w:spacing w:after="0" w:line="240" w:lineRule="auto"/>
        <w:ind w:left="0"/>
        <w:jc w:val="both"/>
        <w:rPr>
          <w:rFonts w:cs="Arial"/>
          <w:b/>
          <w:lang w:val="sk-SK"/>
        </w:rPr>
      </w:pPr>
      <w:r w:rsidRPr="00E570D3">
        <w:rPr>
          <w:rFonts w:cs="Arial"/>
          <w:b/>
          <w:lang w:val="sk-SK" w:eastAsia="sk-SK"/>
        </w:rPr>
        <w:t>Lehota/termín plnenia</w:t>
      </w:r>
      <w:r w:rsidR="000713D5" w:rsidRPr="00E570D3">
        <w:rPr>
          <w:rFonts w:cs="Arial"/>
          <w:b/>
          <w:lang w:val="sk-SK" w:eastAsia="sk-SK"/>
        </w:rPr>
        <w:t xml:space="preserve"> zákazky</w:t>
      </w:r>
      <w:r w:rsidR="00E7017F">
        <w:rPr>
          <w:rFonts w:cs="Arial"/>
          <w:b/>
          <w:lang w:val="sk-SK" w:eastAsia="sk-SK"/>
        </w:rPr>
        <w:t>:</w:t>
      </w:r>
      <w:r w:rsidR="007948BB">
        <w:rPr>
          <w:rFonts w:cs="Arial"/>
          <w:lang w:val="sk-SK" w:eastAsia="sk-SK"/>
        </w:rPr>
        <w:t xml:space="preserve"> </w:t>
      </w:r>
      <w:r w:rsidR="00BC3494">
        <w:rPr>
          <w:rFonts w:cs="Arial"/>
          <w:lang w:val="sk-SK" w:eastAsia="sk-SK"/>
        </w:rPr>
        <w:t>1</w:t>
      </w:r>
      <w:r w:rsidR="00A54AFF">
        <w:rPr>
          <w:rFonts w:cs="Arial"/>
          <w:lang w:val="sk-SK" w:eastAsia="sk-SK"/>
        </w:rPr>
        <w:t xml:space="preserve"> </w:t>
      </w:r>
      <w:r w:rsidR="00A24DA3">
        <w:rPr>
          <w:rFonts w:cs="Arial"/>
          <w:lang w:val="sk-SK" w:eastAsia="sk-SK"/>
        </w:rPr>
        <w:t>mesiac odo dň</w:t>
      </w:r>
      <w:r w:rsidR="00B6065F">
        <w:rPr>
          <w:rFonts w:cs="Arial"/>
          <w:lang w:val="sk-SK" w:eastAsia="sk-SK"/>
        </w:rPr>
        <w:t>a nadobudnutia účinnosti zmluvy</w:t>
      </w:r>
      <w:r w:rsidR="00713489">
        <w:rPr>
          <w:rFonts w:cs="Arial"/>
          <w:lang w:val="sk-SK" w:eastAsia="sk-SK"/>
        </w:rPr>
        <w:t>.</w:t>
      </w:r>
      <w:r w:rsidR="00B6065F">
        <w:rPr>
          <w:rFonts w:cs="Arial"/>
          <w:lang w:val="sk-SK" w:eastAsia="sk-SK"/>
        </w:rPr>
        <w:t xml:space="preserve"> </w:t>
      </w:r>
    </w:p>
    <w:p w:rsidR="000713D5" w:rsidRPr="00E950FA" w:rsidRDefault="000713D5" w:rsidP="00594032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EE1081" w:rsidRPr="007970AD" w:rsidRDefault="000713D5" w:rsidP="007970AD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E950FA">
        <w:rPr>
          <w:rFonts w:ascii="Arial" w:hAnsi="Arial" w:cs="Arial"/>
          <w:b/>
        </w:rPr>
        <w:t>Bližšia špecifikácia predmetu zákazky je uvedená v Prílohe č.</w:t>
      </w:r>
      <w:r w:rsidR="004B11B7">
        <w:rPr>
          <w:rFonts w:ascii="Arial" w:hAnsi="Arial" w:cs="Arial"/>
          <w:b/>
        </w:rPr>
        <w:t xml:space="preserve"> </w:t>
      </w:r>
      <w:r w:rsidRPr="00E950FA">
        <w:rPr>
          <w:rFonts w:ascii="Arial" w:hAnsi="Arial" w:cs="Arial"/>
          <w:b/>
        </w:rPr>
        <w:t>1</w:t>
      </w:r>
      <w:r w:rsidR="007970AD">
        <w:rPr>
          <w:rFonts w:ascii="Arial" w:hAnsi="Arial" w:cs="Arial"/>
          <w:b/>
        </w:rPr>
        <w:t xml:space="preserve"> </w:t>
      </w:r>
      <w:r w:rsidR="007970AD" w:rsidRPr="007970AD">
        <w:rPr>
          <w:rFonts w:ascii="Arial" w:hAnsi="Arial" w:cs="Arial"/>
        </w:rPr>
        <w:t>(Špecifikácia predmetu zákazky)</w:t>
      </w:r>
      <w:r w:rsidR="00137C2D">
        <w:rPr>
          <w:rFonts w:ascii="Arial" w:hAnsi="Arial" w:cs="Arial"/>
        </w:rPr>
        <w:t>.</w:t>
      </w: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E950FA">
        <w:rPr>
          <w:rFonts w:ascii="Arial" w:hAnsi="Arial" w:cs="Arial"/>
          <w:b/>
          <w:u w:val="single"/>
        </w:rPr>
        <w:t xml:space="preserve">Požiadavky na </w:t>
      </w:r>
      <w:r w:rsidR="00E355D6" w:rsidRPr="00E950FA">
        <w:rPr>
          <w:rFonts w:ascii="Arial" w:hAnsi="Arial" w:cs="Arial"/>
          <w:b/>
          <w:u w:val="single"/>
        </w:rPr>
        <w:t>cenový návrh</w:t>
      </w:r>
      <w:r w:rsidRPr="00E950FA">
        <w:rPr>
          <w:rFonts w:ascii="Arial" w:hAnsi="Arial" w:cs="Arial"/>
          <w:b/>
          <w:u w:val="single"/>
        </w:rPr>
        <w:t>:</w:t>
      </w:r>
    </w:p>
    <w:p w:rsidR="000713D5" w:rsidRPr="00E950FA" w:rsidRDefault="00E355D6" w:rsidP="002C70C1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Cenový návrh</w:t>
      </w:r>
      <w:r w:rsidR="00E950FA">
        <w:rPr>
          <w:rFonts w:ascii="Arial" w:hAnsi="Arial" w:cs="Arial"/>
        </w:rPr>
        <w:t xml:space="preserve"> musí byť predložený</w:t>
      </w:r>
      <w:r w:rsidR="00ED1EF7" w:rsidRPr="00E950FA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E950FA">
        <w:rPr>
          <w:rFonts w:ascii="Arial" w:hAnsi="Arial" w:cs="Arial"/>
        </w:rPr>
        <w:t>Cenový návrh</w:t>
      </w:r>
      <w:r w:rsidR="00ED1EF7" w:rsidRPr="00E950FA">
        <w:rPr>
          <w:rFonts w:ascii="Arial" w:hAnsi="Arial" w:cs="Arial"/>
        </w:rPr>
        <w:t>, ktor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</w:t>
      </w:r>
      <w:r w:rsidRPr="00E950FA">
        <w:rPr>
          <w:rFonts w:ascii="Arial" w:hAnsi="Arial" w:cs="Arial"/>
        </w:rPr>
        <w:t xml:space="preserve">bude </w:t>
      </w:r>
      <w:r w:rsidR="00ED1EF7" w:rsidRPr="00E950FA">
        <w:rPr>
          <w:rFonts w:ascii="Arial" w:hAnsi="Arial" w:cs="Arial"/>
        </w:rPr>
        <w:t>takto predložen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nebude hodnoten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. </w:t>
      </w:r>
    </w:p>
    <w:p w:rsidR="00ED4C02" w:rsidRPr="00E950FA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46404A" w:rsidRDefault="00ED4C02" w:rsidP="002C70C1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Variantné riešenie:</w:t>
      </w:r>
      <w:r w:rsidR="0046404A">
        <w:rPr>
          <w:rFonts w:ascii="Arial" w:hAnsi="Arial" w:cs="Arial"/>
        </w:rPr>
        <w:t xml:space="preserve"> </w:t>
      </w:r>
      <w:r w:rsidRPr="0046404A">
        <w:rPr>
          <w:rFonts w:ascii="Arial" w:hAnsi="Arial" w:cs="Arial"/>
        </w:rPr>
        <w:t>nepripúšťa sa</w:t>
      </w:r>
      <w:r w:rsidR="004B11B7">
        <w:rPr>
          <w:rFonts w:ascii="Arial" w:hAnsi="Arial" w:cs="Arial"/>
        </w:rPr>
        <w:t>.</w:t>
      </w:r>
    </w:p>
    <w:p w:rsidR="00ED1EF7" w:rsidRPr="00E950FA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EE1081" w:rsidRPr="00E950FA" w:rsidRDefault="00EE1081" w:rsidP="002C70C1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E950FA">
        <w:rPr>
          <w:rFonts w:ascii="Arial" w:hAnsi="Arial" w:cs="Arial"/>
        </w:rPr>
        <w:t>V</w:t>
      </w:r>
      <w:r w:rsidR="00E355D6" w:rsidRPr="00E950FA">
        <w:rPr>
          <w:rFonts w:ascii="Arial" w:hAnsi="Arial" w:cs="Arial"/>
        </w:rPr>
        <w:t> cenovom návrhu</w:t>
      </w:r>
      <w:r w:rsidR="0057492F" w:rsidRPr="00E950FA">
        <w:rPr>
          <w:rFonts w:ascii="Arial" w:hAnsi="Arial" w:cs="Arial"/>
        </w:rPr>
        <w:t xml:space="preserve"> žiadame uviesť</w:t>
      </w:r>
      <w:r w:rsidRPr="00E950FA">
        <w:rPr>
          <w:rFonts w:ascii="Arial" w:hAnsi="Arial" w:cs="Arial"/>
        </w:rPr>
        <w:t xml:space="preserve"> celkovú cenu</w:t>
      </w:r>
      <w:r w:rsidR="0057492F" w:rsidRPr="00E950FA">
        <w:rPr>
          <w:rFonts w:ascii="Arial" w:hAnsi="Arial" w:cs="Arial"/>
        </w:rPr>
        <w:t xml:space="preserve"> za zákazku</w:t>
      </w:r>
      <w:r w:rsidRPr="00E950FA">
        <w:rPr>
          <w:rFonts w:ascii="Arial" w:hAnsi="Arial" w:cs="Arial"/>
        </w:rPr>
        <w:t xml:space="preserve"> v zložení: </w:t>
      </w:r>
    </w:p>
    <w:p w:rsidR="00EE1081" w:rsidRPr="00E950FA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bez DPH</w:t>
      </w:r>
      <w:r w:rsidR="004B11B7">
        <w:rPr>
          <w:rFonts w:ascii="Arial" w:hAnsi="Arial" w:cs="Arial"/>
        </w:rPr>
        <w:t>,</w:t>
      </w:r>
    </w:p>
    <w:p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sadzba DPH</w:t>
      </w:r>
      <w:r w:rsidR="004B11B7">
        <w:rPr>
          <w:rFonts w:ascii="Arial" w:hAnsi="Arial" w:cs="Arial"/>
          <w:sz w:val="20"/>
          <w:szCs w:val="20"/>
        </w:rPr>
        <w:t>,</w:t>
      </w:r>
    </w:p>
    <w:p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výška DPH</w:t>
      </w:r>
      <w:r w:rsidR="004B11B7">
        <w:rPr>
          <w:rFonts w:ascii="Arial" w:hAnsi="Arial" w:cs="Arial"/>
          <w:sz w:val="20"/>
          <w:szCs w:val="20"/>
        </w:rPr>
        <w:t>,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vrátane DPH.</w:t>
      </w:r>
    </w:p>
    <w:p w:rsidR="005160EA" w:rsidRDefault="005160EA" w:rsidP="005160EA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</w:rPr>
      </w:pPr>
    </w:p>
    <w:p w:rsidR="007970AD" w:rsidRDefault="005160EA" w:rsidP="00917AFC">
      <w:pPr>
        <w:pStyle w:val="Zarkazkladnhotextu"/>
        <w:spacing w:after="0" w:line="240" w:lineRule="auto"/>
        <w:ind w:left="0"/>
        <w:rPr>
          <w:rFonts w:ascii="Arial" w:hAnsi="Arial" w:cs="Arial"/>
          <w:b/>
        </w:rPr>
      </w:pPr>
      <w:r w:rsidRPr="005160EA">
        <w:rPr>
          <w:rFonts w:ascii="Arial" w:hAnsi="Arial" w:cs="Arial"/>
          <w:b/>
        </w:rPr>
        <w:t xml:space="preserve">Príloha č. 2 </w:t>
      </w:r>
      <w:r w:rsidR="00520FAD" w:rsidRPr="007970AD">
        <w:rPr>
          <w:rFonts w:ascii="Arial" w:hAnsi="Arial" w:cs="Arial"/>
        </w:rPr>
        <w:t>(</w:t>
      </w:r>
      <w:r w:rsidRPr="007970AD">
        <w:rPr>
          <w:rFonts w:ascii="Arial" w:hAnsi="Arial" w:cs="Arial"/>
        </w:rPr>
        <w:t>Zoznam položiek</w:t>
      </w:r>
      <w:r w:rsidR="00097393">
        <w:rPr>
          <w:rFonts w:ascii="Arial" w:hAnsi="Arial" w:cs="Arial"/>
        </w:rPr>
        <w:t>)</w:t>
      </w:r>
      <w:r w:rsidR="00520FAD">
        <w:rPr>
          <w:rFonts w:ascii="Arial" w:hAnsi="Arial" w:cs="Arial"/>
          <w:b/>
        </w:rPr>
        <w:t xml:space="preserve"> </w:t>
      </w:r>
      <w:r w:rsidRPr="005160EA">
        <w:rPr>
          <w:rFonts w:ascii="Arial" w:hAnsi="Arial" w:cs="Arial"/>
          <w:b/>
        </w:rPr>
        <w:t>– je potrebné oceniť každú položku</w:t>
      </w:r>
      <w:r w:rsidR="00E570D3">
        <w:rPr>
          <w:rFonts w:ascii="Arial" w:hAnsi="Arial" w:cs="Arial"/>
        </w:rPr>
        <w:t>.</w:t>
      </w:r>
      <w:r w:rsidR="007970AD" w:rsidRPr="007970AD">
        <w:rPr>
          <w:rFonts w:ascii="Arial" w:hAnsi="Arial" w:cs="Arial"/>
          <w:b/>
        </w:rPr>
        <w:t xml:space="preserve"> </w:t>
      </w:r>
      <w:r w:rsidR="00097393">
        <w:rPr>
          <w:rFonts w:ascii="Arial" w:hAnsi="Arial" w:cs="Arial"/>
          <w:b/>
        </w:rPr>
        <w:t xml:space="preserve"> </w:t>
      </w:r>
    </w:p>
    <w:p w:rsidR="005160EA" w:rsidRPr="00E950FA" w:rsidRDefault="005160EA" w:rsidP="00917AFC">
      <w:pPr>
        <w:pStyle w:val="Zarkazkladnhotextu"/>
        <w:spacing w:after="0" w:line="240" w:lineRule="auto"/>
        <w:ind w:left="0"/>
        <w:rPr>
          <w:rFonts w:ascii="Arial" w:hAnsi="Arial" w:cs="Arial"/>
        </w:rPr>
      </w:pP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 xml:space="preserve">Ak nie </w:t>
      </w:r>
      <w:r w:rsidR="0057492F" w:rsidRPr="00E950FA">
        <w:rPr>
          <w:rFonts w:ascii="Arial" w:hAnsi="Arial" w:cs="Arial"/>
        </w:rPr>
        <w:t>ste</w:t>
      </w:r>
      <w:r w:rsidRPr="00E950FA">
        <w:rPr>
          <w:rFonts w:ascii="Arial" w:hAnsi="Arial" w:cs="Arial"/>
        </w:rPr>
        <w:t xml:space="preserve"> platiteľom DPH</w:t>
      </w:r>
      <w:r w:rsidR="00B2330F" w:rsidRPr="00E950FA">
        <w:rPr>
          <w:rFonts w:ascii="Arial" w:hAnsi="Arial" w:cs="Arial"/>
        </w:rPr>
        <w:t xml:space="preserve"> v Slovenskej republike</w:t>
      </w:r>
      <w:r w:rsidR="006915DF" w:rsidRPr="00E950FA">
        <w:rPr>
          <w:rFonts w:ascii="Arial" w:hAnsi="Arial" w:cs="Arial"/>
        </w:rPr>
        <w:t>,</w:t>
      </w:r>
      <w:r w:rsidRPr="00E950FA">
        <w:rPr>
          <w:rFonts w:ascii="Arial" w:hAnsi="Arial" w:cs="Arial"/>
        </w:rPr>
        <w:t xml:space="preserve"> na túto skutočnosť </w:t>
      </w:r>
      <w:r w:rsidR="0057492F" w:rsidRPr="00E950FA">
        <w:rPr>
          <w:rFonts w:ascii="Arial" w:hAnsi="Arial" w:cs="Arial"/>
        </w:rPr>
        <w:t>je potrebné upozorniť v</w:t>
      </w:r>
      <w:r w:rsidR="00E355D6" w:rsidRPr="00E950FA">
        <w:rPr>
          <w:rFonts w:ascii="Arial" w:hAnsi="Arial" w:cs="Arial"/>
        </w:rPr>
        <w:t> cenovom návrhu</w:t>
      </w:r>
      <w:r w:rsidRPr="00E950FA">
        <w:rPr>
          <w:rFonts w:ascii="Arial" w:hAnsi="Arial" w:cs="Arial"/>
        </w:rPr>
        <w:t xml:space="preserve">. </w:t>
      </w:r>
    </w:p>
    <w:p w:rsidR="00EE1081" w:rsidRPr="00E950FA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E950FA">
        <w:rPr>
          <w:rFonts w:ascii="Arial" w:hAnsi="Arial" w:cs="Arial"/>
          <w:sz w:val="20"/>
          <w:szCs w:val="20"/>
        </w:rPr>
        <w:t>zákazky</w:t>
      </w:r>
      <w:r w:rsidRPr="00E950FA">
        <w:rPr>
          <w:rFonts w:ascii="Arial" w:hAnsi="Arial" w:cs="Arial"/>
          <w:sz w:val="20"/>
          <w:szCs w:val="20"/>
        </w:rPr>
        <w:t>. Navrhovaná cena musí byť vyjadrená v</w:t>
      </w:r>
      <w:r w:rsidR="0057492F" w:rsidRPr="00E950FA">
        <w:rPr>
          <w:rFonts w:ascii="Arial" w:hAnsi="Arial" w:cs="Arial"/>
          <w:sz w:val="20"/>
          <w:szCs w:val="20"/>
        </w:rPr>
        <w:t> </w:t>
      </w:r>
      <w:r w:rsidRPr="00E950FA">
        <w:rPr>
          <w:rFonts w:ascii="Arial" w:hAnsi="Arial" w:cs="Arial"/>
          <w:sz w:val="20"/>
          <w:szCs w:val="20"/>
        </w:rPr>
        <w:t>eurách</w:t>
      </w:r>
      <w:r w:rsidR="0057492F" w:rsidRPr="00E950FA">
        <w:rPr>
          <w:rFonts w:ascii="Arial" w:hAnsi="Arial" w:cs="Arial"/>
          <w:sz w:val="20"/>
          <w:szCs w:val="20"/>
        </w:rPr>
        <w:t xml:space="preserve"> a musí byť uvedená jej</w:t>
      </w:r>
      <w:r w:rsidRPr="00E950FA">
        <w:rPr>
          <w:rFonts w:ascii="Arial" w:hAnsi="Arial" w:cs="Arial"/>
          <w:sz w:val="20"/>
          <w:szCs w:val="20"/>
        </w:rPr>
        <w:t xml:space="preserve"> lehota platnosti.</w:t>
      </w:r>
    </w:p>
    <w:p w:rsidR="00EE1081" w:rsidRPr="00E950FA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E950FA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Upozornenie:</w:t>
      </w:r>
      <w:r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>Na požadovaný predmet</w:t>
      </w:r>
      <w:r w:rsidR="00CF6AF2" w:rsidRPr="00E950FA">
        <w:rPr>
          <w:rFonts w:ascii="Arial" w:hAnsi="Arial" w:cs="Arial"/>
          <w:sz w:val="20"/>
          <w:szCs w:val="20"/>
        </w:rPr>
        <w:t xml:space="preserve"> </w:t>
      </w:r>
      <w:r w:rsidRPr="00E950FA">
        <w:rPr>
          <w:rFonts w:ascii="Arial" w:hAnsi="Arial" w:cs="Arial"/>
          <w:sz w:val="20"/>
          <w:szCs w:val="20"/>
        </w:rPr>
        <w:t>zákazky ŽSR</w:t>
      </w:r>
      <w:r w:rsidR="00704839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 xml:space="preserve">neposkytuje zálohy ani preddavky na plnenie zmluvy. Splatnosť faktúry je </w:t>
      </w:r>
      <w:r w:rsidR="00E950FA">
        <w:rPr>
          <w:rFonts w:ascii="Arial" w:hAnsi="Arial" w:cs="Arial"/>
          <w:sz w:val="20"/>
          <w:szCs w:val="20"/>
        </w:rPr>
        <w:t>30</w:t>
      </w:r>
      <w:r w:rsidR="00EE1081" w:rsidRPr="00E950FA">
        <w:rPr>
          <w:rFonts w:ascii="Arial" w:hAnsi="Arial" w:cs="Arial"/>
          <w:sz w:val="20"/>
          <w:szCs w:val="20"/>
        </w:rPr>
        <w:t xml:space="preserve"> dní odo dňa doručenia </w:t>
      </w:r>
      <w:r w:rsidRPr="00E950FA">
        <w:rPr>
          <w:rFonts w:ascii="Arial" w:hAnsi="Arial" w:cs="Arial"/>
          <w:sz w:val="20"/>
          <w:szCs w:val="20"/>
        </w:rPr>
        <w:t>ŽSR</w:t>
      </w:r>
      <w:r w:rsidR="00CF6AF2" w:rsidRPr="00E950FA">
        <w:rPr>
          <w:rFonts w:ascii="Arial" w:hAnsi="Arial" w:cs="Arial"/>
          <w:sz w:val="20"/>
          <w:szCs w:val="20"/>
        </w:rPr>
        <w:t xml:space="preserve">. </w:t>
      </w:r>
      <w:r w:rsidR="00EE1081" w:rsidRPr="00E950FA">
        <w:rPr>
          <w:rFonts w:ascii="Arial" w:hAnsi="Arial" w:cs="Arial"/>
          <w:sz w:val="20"/>
          <w:szCs w:val="20"/>
        </w:rPr>
        <w:t xml:space="preserve"> </w:t>
      </w: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E950FA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>4</w:t>
      </w:r>
      <w:r w:rsidR="0057492F" w:rsidRPr="00E950FA">
        <w:rPr>
          <w:rFonts w:ascii="Arial" w:hAnsi="Arial" w:cs="Arial"/>
        </w:rPr>
        <w:t xml:space="preserve">) </w:t>
      </w:r>
      <w:r w:rsidR="00881E3F" w:rsidRPr="00E950FA">
        <w:rPr>
          <w:rFonts w:ascii="Arial" w:hAnsi="Arial" w:cs="Arial"/>
        </w:rPr>
        <w:t xml:space="preserve"> </w:t>
      </w:r>
      <w:r w:rsidR="0057492F" w:rsidRPr="00E950FA">
        <w:rPr>
          <w:rFonts w:ascii="Arial" w:hAnsi="Arial" w:cs="Arial"/>
        </w:rPr>
        <w:t>V</w:t>
      </w:r>
      <w:r w:rsidR="000C4224" w:rsidRPr="00E950FA">
        <w:rPr>
          <w:rFonts w:ascii="Arial" w:hAnsi="Arial" w:cs="Arial"/>
        </w:rPr>
        <w:t> cenovom návrhu</w:t>
      </w:r>
      <w:r w:rsidR="0057492F" w:rsidRPr="00E950FA">
        <w:rPr>
          <w:rFonts w:ascii="Arial" w:hAnsi="Arial" w:cs="Arial"/>
        </w:rPr>
        <w:t xml:space="preserve"> žiadame predložiť nasledovné dokumenty:</w:t>
      </w:r>
      <w:r w:rsidR="00EE1081" w:rsidRPr="00E950FA">
        <w:rPr>
          <w:rFonts w:ascii="Arial" w:hAnsi="Arial" w:cs="Arial"/>
        </w:rPr>
        <w:t xml:space="preserve"> </w:t>
      </w:r>
    </w:p>
    <w:p w:rsidR="00852452" w:rsidRPr="00CD49FE" w:rsidRDefault="004B11B7" w:rsidP="00CD49FE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0"/>
        </w:tabs>
        <w:spacing w:before="120"/>
        <w:jc w:val="both"/>
        <w:rPr>
          <w:rFonts w:ascii="Arial" w:hAnsi="Arial" w:cs="Arial"/>
          <w:lang w:val="x-none" w:eastAsia="x-none"/>
        </w:rPr>
      </w:pPr>
      <w:r>
        <w:rPr>
          <w:rFonts w:ascii="Arial" w:hAnsi="Arial" w:cs="Arial"/>
        </w:rPr>
        <w:t>A</w:t>
      </w:r>
      <w:r w:rsidRPr="00E4374C">
        <w:rPr>
          <w:rFonts w:ascii="Arial" w:hAnsi="Arial" w:cs="Arial"/>
        </w:rPr>
        <w:t xml:space="preserve">ktuálny </w:t>
      </w:r>
      <w:r w:rsidR="005160EA" w:rsidRPr="00E4374C">
        <w:rPr>
          <w:rFonts w:ascii="Arial" w:hAnsi="Arial" w:cs="Arial"/>
        </w:rPr>
        <w:t>doklad o oprávnení poskytovať službu ku dňu lehoty na predkladanie cenového návrhu, ktorým preukážete spôsobilosť plniť predmet zákazky (</w:t>
      </w:r>
      <w:r w:rsidR="005160EA" w:rsidRPr="00E4374C">
        <w:rPr>
          <w:rFonts w:ascii="Arial" w:hAnsi="Arial" w:cs="Arial"/>
          <w:lang w:val="x-none" w:eastAsia="x-none"/>
        </w:rPr>
        <w:t>napr.: výpis z Obchodného alebo zo Živnostenského registra)</w:t>
      </w:r>
      <w:r w:rsidR="005160EA" w:rsidRPr="00E4374C">
        <w:rPr>
          <w:rFonts w:ascii="Arial" w:hAnsi="Arial" w:cs="Arial"/>
          <w:lang w:eastAsia="x-none"/>
        </w:rPr>
        <w:t xml:space="preserve">. </w:t>
      </w:r>
      <w:r w:rsidR="005160EA" w:rsidRPr="00E4374C">
        <w:rPr>
          <w:rFonts w:ascii="Arial" w:hAnsi="Arial" w:cs="Arial"/>
          <w:lang w:val="x-none" w:eastAsia="x-none"/>
        </w:rPr>
        <w:t>Doklad musí byť aktuálny</w:t>
      </w:r>
      <w:r w:rsidR="005160EA" w:rsidRPr="00E4374C">
        <w:t xml:space="preserve"> </w:t>
      </w:r>
      <w:r w:rsidR="005160EA" w:rsidRPr="00E4374C">
        <w:rPr>
          <w:rFonts w:ascii="Arial" w:hAnsi="Arial" w:cs="Arial"/>
        </w:rPr>
        <w:t>ku dňu predkladania cenového návrhu.</w:t>
      </w:r>
      <w:r w:rsidR="005160EA" w:rsidRPr="00E4374C">
        <w:rPr>
          <w:rFonts w:ascii="Arial" w:hAnsi="Arial" w:cs="Arial"/>
          <w:bCs/>
        </w:rPr>
        <w:t xml:space="preserve"> Za fotokópiu tohto dokladu sa </w:t>
      </w:r>
      <w:r w:rsidR="005160EA" w:rsidRPr="00223CB0">
        <w:rPr>
          <w:rFonts w:ascii="Arial" w:hAnsi="Arial" w:cs="Arial"/>
          <w:bCs/>
          <w:u w:val="single"/>
        </w:rPr>
        <w:t>nepovažuje</w:t>
      </w:r>
      <w:r w:rsidR="005160EA" w:rsidRPr="00E4374C">
        <w:rPr>
          <w:rFonts w:ascii="Arial" w:hAnsi="Arial" w:cs="Arial"/>
          <w:bCs/>
        </w:rPr>
        <w:t xml:space="preserve"> napr.: výtlačok z webu napr. </w:t>
      </w:r>
      <w:hyperlink r:id="rId10" w:history="1">
        <w:r w:rsidR="005160EA" w:rsidRPr="00E4374C">
          <w:rPr>
            <w:rFonts w:ascii="Arial" w:hAnsi="Arial" w:cs="Arial"/>
            <w:bCs/>
            <w:color w:val="0000FF"/>
            <w:u w:val="single"/>
          </w:rPr>
          <w:t>www.orsr.sk</w:t>
        </w:r>
      </w:hyperlink>
      <w:r w:rsidR="005160EA" w:rsidRPr="00E4374C">
        <w:rPr>
          <w:rFonts w:ascii="Arial" w:hAnsi="Arial" w:cs="Arial"/>
          <w:bCs/>
        </w:rPr>
        <w:t xml:space="preserve"> alebo </w:t>
      </w:r>
      <w:hyperlink r:id="rId11" w:history="1">
        <w:r w:rsidR="005160EA" w:rsidRPr="00E4374C">
          <w:rPr>
            <w:rFonts w:ascii="Arial" w:hAnsi="Arial" w:cs="Arial"/>
            <w:bCs/>
            <w:color w:val="0000FF"/>
            <w:u w:val="single"/>
          </w:rPr>
          <w:t>www.zrsr.sk</w:t>
        </w:r>
      </w:hyperlink>
      <w:r w:rsidR="005160EA" w:rsidRPr="00E4374C">
        <w:rPr>
          <w:rFonts w:ascii="Arial" w:hAnsi="Arial" w:cs="Arial"/>
          <w:bCs/>
        </w:rPr>
        <w:t>.</w:t>
      </w:r>
      <w:r w:rsidR="00E4374C" w:rsidRPr="00E4374C">
        <w:rPr>
          <w:rFonts w:ascii="Arial" w:hAnsi="Arial" w:cs="Arial"/>
          <w:bCs/>
        </w:rPr>
        <w:t xml:space="preserve"> </w:t>
      </w:r>
      <w:r w:rsidR="00E4374C" w:rsidRPr="00E4374C">
        <w:rPr>
          <w:rFonts w:ascii="Arial" w:eastAsia="Calibri" w:hAnsi="Arial" w:cs="Arial"/>
          <w:b/>
        </w:rPr>
        <w:t>Úspešný predkladateľ bude povinný pred podpisom zmluvy predložiť tento doklad ako originál alebo úradne overenú fotokópiu originálu.</w:t>
      </w:r>
      <w:r w:rsidR="009172B2">
        <w:rPr>
          <w:rFonts w:ascii="Arial" w:eastAsia="Calibri" w:hAnsi="Arial" w:cs="Arial"/>
          <w:b/>
        </w:rPr>
        <w:t xml:space="preserve"> </w:t>
      </w:r>
    </w:p>
    <w:p w:rsidR="00852452" w:rsidRPr="00852452" w:rsidRDefault="00852452" w:rsidP="00852452">
      <w:pPr>
        <w:pStyle w:val="Odsekzoznamu"/>
        <w:numPr>
          <w:ilvl w:val="0"/>
          <w:numId w:val="4"/>
        </w:numPr>
        <w:tabs>
          <w:tab w:val="left" w:pos="993"/>
        </w:tabs>
        <w:spacing w:before="120"/>
        <w:jc w:val="both"/>
        <w:rPr>
          <w:rFonts w:ascii="Arial" w:hAnsi="Arial" w:cs="Arial"/>
          <w:b/>
          <w:color w:val="0000FF"/>
          <w:sz w:val="20"/>
          <w:szCs w:val="20"/>
          <w:u w:val="single"/>
          <w:lang w:eastAsia="cs-CZ"/>
        </w:rPr>
      </w:pPr>
      <w:r w:rsidRPr="00852452">
        <w:rPr>
          <w:rFonts w:ascii="Arial" w:hAnsi="Arial" w:cs="Arial"/>
          <w:b/>
          <w:sz w:val="20"/>
          <w:u w:val="single"/>
        </w:rPr>
        <w:lastRenderedPageBreak/>
        <w:t xml:space="preserve">Cenový návrh musí byť predložený v listinnej podobe a 1 x na CD alebo DVD nosiči </w:t>
      </w:r>
      <w:r w:rsidRPr="00852452">
        <w:rPr>
          <w:rFonts w:ascii="Arial" w:hAnsi="Arial" w:cs="Arial"/>
          <w:b/>
          <w:color w:val="000000"/>
          <w:sz w:val="20"/>
          <w:u w:val="single"/>
        </w:rPr>
        <w:t>s obsahom celého návrhu. CD alebo DVD nosič musí byť identický s návrhom predloženým v listinnej podobe</w:t>
      </w:r>
      <w:r>
        <w:rPr>
          <w:rFonts w:ascii="Arial" w:hAnsi="Arial" w:cs="Arial"/>
          <w:b/>
          <w:color w:val="000000"/>
          <w:sz w:val="20"/>
          <w:u w:val="single"/>
        </w:rPr>
        <w:t>.</w:t>
      </w:r>
    </w:p>
    <w:p w:rsidR="003568C7" w:rsidRDefault="003568C7" w:rsidP="003C05A5">
      <w:pPr>
        <w:tabs>
          <w:tab w:val="left" w:pos="993"/>
        </w:tabs>
        <w:overflowPunct w:val="0"/>
        <w:autoSpaceDE w:val="0"/>
        <w:autoSpaceDN w:val="0"/>
        <w:adjustRightInd w:val="0"/>
        <w:spacing w:before="120" w:after="0" w:line="240" w:lineRule="auto"/>
        <w:ind w:left="720"/>
        <w:contextualSpacing/>
        <w:jc w:val="both"/>
        <w:textAlignment w:val="baseline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:rsidR="00F06BA7" w:rsidRPr="003568C7" w:rsidRDefault="00F06BA7" w:rsidP="00F06BA7">
      <w:pPr>
        <w:autoSpaceDE w:val="0"/>
        <w:autoSpaceDN w:val="0"/>
        <w:spacing w:after="0" w:line="240" w:lineRule="auto"/>
        <w:ind w:left="709"/>
        <w:jc w:val="both"/>
        <w:rPr>
          <w:rFonts w:ascii="Arial" w:eastAsia="Times New Roman" w:hAnsi="Arial" w:cs="Arial"/>
          <w:i/>
          <w:iCs/>
          <w:sz w:val="20"/>
          <w:szCs w:val="20"/>
          <w:lang w:eastAsia="cs-CZ"/>
        </w:rPr>
      </w:pPr>
    </w:p>
    <w:p w:rsidR="00852452" w:rsidRDefault="002E5B8B" w:rsidP="0085245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  <w:r w:rsidRPr="000260EC">
        <w:rPr>
          <w:rFonts w:ascii="Arial" w:hAnsi="Arial" w:cs="Arial"/>
          <w:b/>
        </w:rPr>
        <w:t>Požadované</w:t>
      </w:r>
      <w:r w:rsidR="00601C26" w:rsidRPr="000260EC">
        <w:rPr>
          <w:rFonts w:ascii="Arial" w:hAnsi="Arial" w:cs="Arial"/>
          <w:b/>
        </w:rPr>
        <w:t xml:space="preserve"> doklad</w:t>
      </w:r>
      <w:r w:rsidRPr="000260EC">
        <w:rPr>
          <w:rFonts w:ascii="Arial" w:hAnsi="Arial" w:cs="Arial"/>
          <w:b/>
        </w:rPr>
        <w:t xml:space="preserve">y </w:t>
      </w:r>
      <w:r w:rsidR="00601C26" w:rsidRPr="000260EC">
        <w:rPr>
          <w:rFonts w:ascii="Arial" w:hAnsi="Arial" w:cs="Arial"/>
          <w:b/>
        </w:rPr>
        <w:t>mus</w:t>
      </w:r>
      <w:r w:rsidRPr="000260EC">
        <w:rPr>
          <w:rFonts w:ascii="Arial" w:hAnsi="Arial" w:cs="Arial"/>
          <w:b/>
        </w:rPr>
        <w:t>ia</w:t>
      </w:r>
      <w:r w:rsidR="00EE1081" w:rsidRPr="000260EC">
        <w:rPr>
          <w:rFonts w:ascii="Arial" w:hAnsi="Arial" w:cs="Arial"/>
          <w:b/>
        </w:rPr>
        <w:t xml:space="preserve"> byť platn</w:t>
      </w:r>
      <w:r w:rsidRPr="000260EC">
        <w:rPr>
          <w:rFonts w:ascii="Arial" w:hAnsi="Arial" w:cs="Arial"/>
          <w:b/>
        </w:rPr>
        <w:t>é a môžu</w:t>
      </w:r>
      <w:r w:rsidR="00601C26" w:rsidRPr="000260EC">
        <w:rPr>
          <w:rFonts w:ascii="Arial" w:hAnsi="Arial" w:cs="Arial"/>
          <w:b/>
        </w:rPr>
        <w:t xml:space="preserve"> byť predložen</w:t>
      </w:r>
      <w:r w:rsidRPr="000260EC">
        <w:rPr>
          <w:rFonts w:ascii="Arial" w:hAnsi="Arial" w:cs="Arial"/>
          <w:b/>
        </w:rPr>
        <w:t>é</w:t>
      </w:r>
      <w:r w:rsidR="00601C26" w:rsidRPr="000260EC">
        <w:rPr>
          <w:rFonts w:ascii="Arial" w:hAnsi="Arial" w:cs="Arial"/>
          <w:b/>
        </w:rPr>
        <w:t xml:space="preserve"> ako fotokópia</w:t>
      </w:r>
      <w:r w:rsidR="00EE1081" w:rsidRPr="000260EC">
        <w:rPr>
          <w:rFonts w:ascii="Arial" w:hAnsi="Arial" w:cs="Arial"/>
          <w:b/>
        </w:rPr>
        <w:t>.</w:t>
      </w:r>
      <w:r w:rsidR="000260EC" w:rsidRPr="000260EC">
        <w:rPr>
          <w:rFonts w:ascii="Arial" w:hAnsi="Arial" w:cs="Arial"/>
          <w:b/>
        </w:rPr>
        <w:t xml:space="preserve"> </w:t>
      </w:r>
    </w:p>
    <w:p w:rsidR="009176DC" w:rsidRPr="00E950FA" w:rsidRDefault="009176DC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EE1081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  <w:b/>
        </w:rPr>
        <w:t>Upozornenie:</w:t>
      </w:r>
      <w:r w:rsidRPr="00E950FA">
        <w:rPr>
          <w:rFonts w:ascii="Arial" w:hAnsi="Arial" w:cs="Arial"/>
        </w:rPr>
        <w:t xml:space="preserve"> Od úspešného </w:t>
      </w:r>
      <w:r w:rsidR="000C4224" w:rsidRPr="00E950FA">
        <w:rPr>
          <w:rFonts w:ascii="Arial" w:hAnsi="Arial" w:cs="Arial"/>
        </w:rPr>
        <w:t>predkladateľa</w:t>
      </w:r>
      <w:r w:rsidRPr="00E950FA">
        <w:rPr>
          <w:rFonts w:ascii="Arial" w:hAnsi="Arial" w:cs="Arial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E950FA">
        <w:rPr>
          <w:rFonts w:ascii="Arial" w:hAnsi="Arial" w:cs="Arial"/>
        </w:rPr>
        <w:t>predkladateľom</w:t>
      </w:r>
      <w:r w:rsidRPr="00E950FA">
        <w:rPr>
          <w:rFonts w:ascii="Arial" w:hAnsi="Arial" w:cs="Arial"/>
        </w:rPr>
        <w:t xml:space="preserve"> neuzatvorí zmluvný vzťah.</w:t>
      </w:r>
    </w:p>
    <w:p w:rsidR="00852452" w:rsidRDefault="0085245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852452" w:rsidRPr="00E950FA" w:rsidRDefault="0085245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E950FA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Cenový návrh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E950FA">
        <w:rPr>
          <w:rFonts w:ascii="Arial" w:hAnsi="Arial" w:cs="Arial"/>
          <w:sz w:val="20"/>
          <w:szCs w:val="20"/>
        </w:rPr>
        <w:t xml:space="preserve"> na adresu:</w:t>
      </w:r>
      <w:r w:rsidR="00881E3F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ŽSR</w:t>
      </w:r>
      <w:r w:rsidR="004D36D7">
        <w:rPr>
          <w:rFonts w:ascii="Arial" w:hAnsi="Arial" w:cs="Arial"/>
          <w:b/>
          <w:sz w:val="20"/>
          <w:szCs w:val="20"/>
        </w:rPr>
        <w:t xml:space="preserve"> –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Centrum</w:t>
      </w:r>
      <w:r w:rsidR="004D36D7">
        <w:rPr>
          <w:rFonts w:ascii="Arial" w:hAnsi="Arial" w:cs="Arial"/>
          <w:b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logistiky a</w:t>
      </w:r>
      <w:r w:rsidRPr="00E950FA">
        <w:rPr>
          <w:rFonts w:ascii="Arial" w:hAnsi="Arial" w:cs="Arial"/>
          <w:b/>
          <w:sz w:val="20"/>
          <w:szCs w:val="20"/>
        </w:rPr>
        <w:t> </w:t>
      </w:r>
      <w:r w:rsidR="00EE1081" w:rsidRPr="00E950FA">
        <w:rPr>
          <w:rFonts w:ascii="Arial" w:hAnsi="Arial" w:cs="Arial"/>
          <w:b/>
          <w:sz w:val="20"/>
          <w:szCs w:val="20"/>
        </w:rPr>
        <w:t>obstarávania</w:t>
      </w:r>
    </w:p>
    <w:p w:rsidR="00EE1081" w:rsidRPr="00E950FA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ab/>
      </w:r>
      <w:r w:rsidRPr="00E950FA">
        <w:rPr>
          <w:rFonts w:ascii="Arial" w:hAnsi="Arial" w:cs="Arial"/>
        </w:rPr>
        <w:tab/>
        <w:t xml:space="preserve">Klemensova 8, 813 61 </w:t>
      </w:r>
      <w:r w:rsidR="0095303C">
        <w:rPr>
          <w:rFonts w:ascii="Arial" w:hAnsi="Arial" w:cs="Arial"/>
        </w:rPr>
        <w:t xml:space="preserve"> </w:t>
      </w:r>
      <w:r w:rsidRPr="00E950FA">
        <w:rPr>
          <w:rFonts w:ascii="Arial" w:hAnsi="Arial" w:cs="Arial"/>
        </w:rPr>
        <w:t>Bratislava</w:t>
      </w: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E1081" w:rsidRPr="00E950FA" w:rsidRDefault="00EE1081" w:rsidP="006147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Obal označte heslom</w:t>
      </w:r>
      <w:r w:rsidR="001C711E">
        <w:rPr>
          <w:rFonts w:ascii="Arial" w:hAnsi="Arial" w:cs="Arial"/>
          <w:sz w:val="20"/>
          <w:szCs w:val="20"/>
        </w:rPr>
        <w:t xml:space="preserve">:  </w:t>
      </w:r>
      <w:r w:rsidR="002E5B8B">
        <w:rPr>
          <w:rFonts w:ascii="Arial" w:hAnsi="Arial" w:cs="Arial"/>
          <w:b/>
          <w:sz w:val="20"/>
          <w:szCs w:val="20"/>
        </w:rPr>
        <w:t>„</w:t>
      </w:r>
      <w:r w:rsidR="005160EA">
        <w:rPr>
          <w:rFonts w:ascii="Arial" w:hAnsi="Arial" w:cs="Arial"/>
          <w:b/>
          <w:sz w:val="20"/>
          <w:szCs w:val="20"/>
        </w:rPr>
        <w:t>NEOTVÁRAŤ</w:t>
      </w:r>
      <w:r w:rsidR="00D014A6">
        <w:rPr>
          <w:rFonts w:ascii="Arial" w:hAnsi="Arial" w:cs="Arial"/>
          <w:b/>
          <w:sz w:val="20"/>
          <w:szCs w:val="20"/>
        </w:rPr>
        <w:t xml:space="preserve"> </w:t>
      </w:r>
      <w:r w:rsidR="005160EA">
        <w:rPr>
          <w:rFonts w:ascii="Arial" w:hAnsi="Arial" w:cs="Arial"/>
          <w:b/>
          <w:sz w:val="20"/>
          <w:szCs w:val="20"/>
        </w:rPr>
        <w:t xml:space="preserve">- PT </w:t>
      </w:r>
      <w:r w:rsidR="00262D5F">
        <w:rPr>
          <w:rFonts w:ascii="Arial" w:hAnsi="Arial" w:cs="Arial"/>
          <w:b/>
          <w:sz w:val="20"/>
          <w:szCs w:val="20"/>
        </w:rPr>
        <w:t>110</w:t>
      </w:r>
      <w:r w:rsidR="00067583">
        <w:rPr>
          <w:rFonts w:ascii="Arial" w:hAnsi="Arial" w:cs="Arial"/>
          <w:b/>
          <w:sz w:val="20"/>
          <w:szCs w:val="20"/>
        </w:rPr>
        <w:t>/</w:t>
      </w:r>
      <w:r w:rsidR="00EC6E46">
        <w:rPr>
          <w:rFonts w:ascii="Arial" w:hAnsi="Arial" w:cs="Arial"/>
          <w:b/>
          <w:sz w:val="20"/>
          <w:szCs w:val="20"/>
        </w:rPr>
        <w:t>2016</w:t>
      </w:r>
      <w:r w:rsidR="001C711E" w:rsidRPr="001C711E">
        <w:rPr>
          <w:rFonts w:ascii="Arial" w:hAnsi="Arial" w:cs="Arial"/>
          <w:b/>
          <w:sz w:val="20"/>
          <w:szCs w:val="20"/>
        </w:rPr>
        <w:t>/CLaO/</w:t>
      </w:r>
      <w:r w:rsidR="00601C26">
        <w:rPr>
          <w:rFonts w:ascii="Arial" w:hAnsi="Arial" w:cs="Arial"/>
          <w:b/>
          <w:sz w:val="20"/>
          <w:szCs w:val="20"/>
        </w:rPr>
        <w:t>KoL</w:t>
      </w:r>
      <w:r w:rsidR="00D014A6">
        <w:rPr>
          <w:rFonts w:ascii="Arial" w:hAnsi="Arial" w:cs="Arial"/>
          <w:b/>
          <w:sz w:val="20"/>
          <w:szCs w:val="20"/>
        </w:rPr>
        <w:t xml:space="preserve"> </w:t>
      </w:r>
      <w:r w:rsidR="00767DF0">
        <w:rPr>
          <w:rFonts w:ascii="Arial" w:hAnsi="Arial" w:cs="Arial"/>
          <w:b/>
          <w:sz w:val="20"/>
          <w:szCs w:val="20"/>
        </w:rPr>
        <w:t>–</w:t>
      </w:r>
      <w:r w:rsidR="00262D5F" w:rsidRPr="00262D5F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  <w:proofErr w:type="spellStart"/>
      <w:r w:rsidR="00262D5F" w:rsidRPr="00262D5F">
        <w:rPr>
          <w:rFonts w:ascii="Arial" w:eastAsia="Times New Roman" w:hAnsi="Arial" w:cs="Arial"/>
          <w:b/>
          <w:sz w:val="20"/>
          <w:szCs w:val="20"/>
          <w:lang w:eastAsia="cs-CZ"/>
        </w:rPr>
        <w:t>Upgrade</w:t>
      </w:r>
      <w:proofErr w:type="spellEnd"/>
      <w:r w:rsidR="00262D5F" w:rsidRPr="00262D5F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interaktívneho grafického systému KOKEŠ</w:t>
      </w:r>
      <w:r w:rsidR="0041437B">
        <w:rPr>
          <w:rFonts w:ascii="Arial" w:eastAsia="Times New Roman" w:hAnsi="Arial" w:cs="Arial"/>
          <w:b/>
          <w:sz w:val="20"/>
          <w:szCs w:val="20"/>
        </w:rPr>
        <w:t>“</w:t>
      </w:r>
      <w:r w:rsidR="00CF1768" w:rsidRPr="00CF1768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7948BB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852452"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:rsidR="00EE1081" w:rsidRPr="00E950FA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950FA">
        <w:rPr>
          <w:rFonts w:ascii="Arial" w:hAnsi="Arial" w:cs="Arial"/>
          <w:b/>
          <w:bCs/>
        </w:rPr>
        <w:t>Lehota na pred</w:t>
      </w:r>
      <w:r w:rsidR="00614789" w:rsidRPr="00E950FA">
        <w:rPr>
          <w:rFonts w:ascii="Arial" w:hAnsi="Arial" w:cs="Arial"/>
          <w:b/>
          <w:bCs/>
        </w:rPr>
        <w:t>loženie</w:t>
      </w:r>
      <w:r w:rsidRPr="00E950FA">
        <w:rPr>
          <w:rFonts w:ascii="Arial" w:hAnsi="Arial" w:cs="Arial"/>
          <w:bCs/>
        </w:rPr>
        <w:t xml:space="preserve"> </w:t>
      </w:r>
      <w:r w:rsidR="000C4224" w:rsidRPr="00E950FA">
        <w:rPr>
          <w:rFonts w:ascii="Arial" w:hAnsi="Arial" w:cs="Arial"/>
          <w:bCs/>
        </w:rPr>
        <w:t>cenového návrhu</w:t>
      </w:r>
      <w:r w:rsidRPr="00E950FA">
        <w:rPr>
          <w:rFonts w:ascii="Arial" w:hAnsi="Arial" w:cs="Arial"/>
          <w:bCs/>
        </w:rPr>
        <w:t xml:space="preserve"> uplynie</w:t>
      </w:r>
      <w:r w:rsidR="00152E42">
        <w:rPr>
          <w:rFonts w:ascii="Arial" w:hAnsi="Arial" w:cs="Arial"/>
          <w:bCs/>
        </w:rPr>
        <w:t xml:space="preserve"> </w:t>
      </w:r>
      <w:r w:rsidR="008F241B">
        <w:rPr>
          <w:rFonts w:ascii="Arial" w:hAnsi="Arial" w:cs="Arial"/>
          <w:b/>
          <w:bCs/>
          <w:u w:val="single"/>
        </w:rPr>
        <w:t xml:space="preserve">11.3.2016 </w:t>
      </w:r>
      <w:r w:rsidR="000B3B53" w:rsidRPr="000B3B53">
        <w:rPr>
          <w:rFonts w:ascii="Arial" w:hAnsi="Arial" w:cs="Arial"/>
          <w:b/>
          <w:bCs/>
          <w:u w:val="single"/>
        </w:rPr>
        <w:t>o</w:t>
      </w:r>
      <w:r w:rsidR="008F241B">
        <w:rPr>
          <w:rFonts w:ascii="Arial" w:hAnsi="Arial" w:cs="Arial"/>
          <w:b/>
          <w:bCs/>
          <w:u w:val="single"/>
        </w:rPr>
        <w:t> 14:00</w:t>
      </w:r>
      <w:r w:rsidR="003146E3">
        <w:rPr>
          <w:rFonts w:ascii="Arial" w:hAnsi="Arial" w:cs="Arial"/>
          <w:b/>
          <w:bCs/>
          <w:u w:val="single"/>
        </w:rPr>
        <w:t xml:space="preserve"> </w:t>
      </w:r>
      <w:r w:rsidRPr="00E950FA">
        <w:rPr>
          <w:rFonts w:ascii="Arial" w:hAnsi="Arial" w:cs="Arial"/>
          <w:b/>
          <w:bCs/>
          <w:u w:val="single"/>
        </w:rPr>
        <w:t>hod. SEČ.</w:t>
      </w:r>
      <w:r w:rsidRPr="00E950FA">
        <w:rPr>
          <w:rFonts w:ascii="Arial" w:hAnsi="Arial" w:cs="Arial"/>
          <w:b/>
          <w:bCs/>
        </w:rPr>
        <w:t xml:space="preserve"> </w:t>
      </w: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Default="000C4224" w:rsidP="00881E3F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sz w:val="20"/>
        </w:rPr>
        <w:t>Cenový návrh</w:t>
      </w:r>
      <w:r w:rsidR="00EE1081" w:rsidRPr="00E950FA">
        <w:rPr>
          <w:rFonts w:cs="Arial"/>
          <w:sz w:val="20"/>
        </w:rPr>
        <w:t xml:space="preserve"> m</w:t>
      </w:r>
      <w:r w:rsidR="00881E3F" w:rsidRPr="00E950FA">
        <w:rPr>
          <w:rFonts w:cs="Arial"/>
          <w:sz w:val="20"/>
        </w:rPr>
        <w:t>u</w:t>
      </w:r>
      <w:r w:rsidR="00EE1081" w:rsidRPr="00E950FA">
        <w:rPr>
          <w:rFonts w:cs="Arial"/>
          <w:sz w:val="20"/>
        </w:rPr>
        <w:t>s</w:t>
      </w:r>
      <w:r w:rsidR="00881E3F" w:rsidRPr="00E950FA">
        <w:rPr>
          <w:rFonts w:cs="Arial"/>
          <w:sz w:val="20"/>
        </w:rPr>
        <w:t>í</w:t>
      </w:r>
      <w:r w:rsidR="00EE1081" w:rsidRPr="00E950FA">
        <w:rPr>
          <w:rFonts w:cs="Arial"/>
          <w:sz w:val="20"/>
        </w:rPr>
        <w:t xml:space="preserve"> byť podpísan</w:t>
      </w:r>
      <w:r w:rsidRPr="00E950FA">
        <w:rPr>
          <w:rFonts w:cs="Arial"/>
          <w:sz w:val="20"/>
        </w:rPr>
        <w:t>ý</w:t>
      </w:r>
      <w:r w:rsidR="00881E3F" w:rsidRPr="00E950FA">
        <w:rPr>
          <w:rFonts w:cs="Arial"/>
          <w:sz w:val="20"/>
        </w:rPr>
        <w:t xml:space="preserve"> štatutárnym orgánom </w:t>
      </w:r>
      <w:r w:rsidRPr="00E950FA">
        <w:rPr>
          <w:rFonts w:cs="Arial"/>
          <w:sz w:val="20"/>
        </w:rPr>
        <w:t>predkladateľa</w:t>
      </w:r>
      <w:r w:rsidR="00EE1081" w:rsidRPr="00E950FA">
        <w:rPr>
          <w:rFonts w:cs="Arial"/>
          <w:sz w:val="20"/>
        </w:rPr>
        <w:t xml:space="preserve"> alebo osobou oprávnenou konať za </w:t>
      </w:r>
      <w:r w:rsidRPr="00E950FA">
        <w:rPr>
          <w:rFonts w:cs="Arial"/>
          <w:sz w:val="20"/>
        </w:rPr>
        <w:t>predkladateľa</w:t>
      </w:r>
      <w:r w:rsidR="00EE1081" w:rsidRPr="00E950FA">
        <w:rPr>
          <w:rFonts w:cs="Arial"/>
          <w:sz w:val="20"/>
        </w:rPr>
        <w:t>.</w:t>
      </w:r>
      <w:r w:rsidR="00881E3F" w:rsidRPr="00E950FA">
        <w:rPr>
          <w:rFonts w:cs="Arial"/>
          <w:bCs/>
          <w:sz w:val="20"/>
        </w:rPr>
        <w:t xml:space="preserve"> </w:t>
      </w:r>
    </w:p>
    <w:p w:rsidR="00F21A04" w:rsidRPr="00E950FA" w:rsidRDefault="00F21A04" w:rsidP="00881E3F">
      <w:pPr>
        <w:pStyle w:val="Zkladntext21"/>
        <w:rPr>
          <w:rFonts w:cs="Arial"/>
          <w:bCs/>
          <w:sz w:val="20"/>
        </w:rPr>
      </w:pPr>
    </w:p>
    <w:p w:rsidR="00ED1EF7" w:rsidRPr="00E950FA" w:rsidRDefault="000C4224" w:rsidP="00881E3F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bCs/>
          <w:sz w:val="20"/>
        </w:rPr>
        <w:t>Cenový návrh</w:t>
      </w:r>
      <w:r w:rsidR="00881E3F" w:rsidRPr="00E950FA">
        <w:rPr>
          <w:rFonts w:cs="Arial"/>
          <w:bCs/>
          <w:sz w:val="20"/>
        </w:rPr>
        <w:t xml:space="preserve"> predložen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="00881E3F" w:rsidRPr="00E950FA">
        <w:rPr>
          <w:rFonts w:cs="Arial"/>
          <w:bCs/>
          <w:sz w:val="20"/>
          <w:u w:val="single"/>
        </w:rPr>
        <w:t>po uplynutí lehoty</w:t>
      </w:r>
      <w:r w:rsidR="00881E3F" w:rsidRPr="00E950FA">
        <w:rPr>
          <w:rFonts w:cs="Arial"/>
          <w:bCs/>
          <w:sz w:val="20"/>
        </w:rPr>
        <w:t xml:space="preserve"> na pred</w:t>
      </w:r>
      <w:r w:rsidR="00614789" w:rsidRPr="00E950FA">
        <w:rPr>
          <w:rFonts w:cs="Arial"/>
          <w:bCs/>
          <w:sz w:val="20"/>
        </w:rPr>
        <w:t>loženie</w:t>
      </w:r>
      <w:r w:rsidRPr="00E950FA">
        <w:rPr>
          <w:rFonts w:cs="Arial"/>
          <w:bCs/>
          <w:sz w:val="20"/>
        </w:rPr>
        <w:t xml:space="preserve"> cenového návrhu</w:t>
      </w:r>
      <w:r w:rsidR="00881E3F" w:rsidRPr="00E950FA">
        <w:rPr>
          <w:rFonts w:cs="Arial"/>
          <w:bCs/>
          <w:sz w:val="20"/>
        </w:rPr>
        <w:t xml:space="preserve">  nebude hodnoten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a bude vráten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predkladateľovi</w:t>
      </w:r>
      <w:r w:rsidR="00881E3F" w:rsidRPr="00E950FA">
        <w:rPr>
          <w:rFonts w:cs="Arial"/>
          <w:bCs/>
          <w:sz w:val="20"/>
        </w:rPr>
        <w:t xml:space="preserve"> neotvoren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>.</w:t>
      </w:r>
      <w:r w:rsidR="00ED1EF7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>, ktor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 xml:space="preserve"> nebude úpln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>, t.</w:t>
      </w:r>
      <w:r w:rsidRPr="00E950FA">
        <w:rPr>
          <w:rFonts w:cs="Arial"/>
          <w:bCs/>
          <w:sz w:val="20"/>
        </w:rPr>
        <w:t xml:space="preserve"> </w:t>
      </w:r>
      <w:r w:rsidR="00ED1EF7" w:rsidRPr="00E950FA">
        <w:rPr>
          <w:rFonts w:cs="Arial"/>
          <w:bCs/>
          <w:sz w:val="20"/>
        </w:rPr>
        <w:t xml:space="preserve">j. nebude obsahovať požiadavky na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 xml:space="preserve"> uveden</w:t>
      </w:r>
      <w:r w:rsidR="00614789" w:rsidRPr="00E950FA">
        <w:rPr>
          <w:rFonts w:cs="Arial"/>
          <w:bCs/>
          <w:sz w:val="20"/>
        </w:rPr>
        <w:t>é</w:t>
      </w:r>
      <w:r w:rsidR="00ED1EF7" w:rsidRPr="00E950FA">
        <w:rPr>
          <w:rFonts w:cs="Arial"/>
          <w:bCs/>
          <w:sz w:val="20"/>
        </w:rPr>
        <w:t xml:space="preserve"> v tejto Výzve</w:t>
      </w:r>
      <w:r w:rsidR="009646E6" w:rsidRPr="00E950FA">
        <w:rPr>
          <w:rFonts w:cs="Arial"/>
          <w:bCs/>
          <w:sz w:val="20"/>
        </w:rPr>
        <w:t xml:space="preserve"> nebude hodnoten</w:t>
      </w:r>
      <w:r w:rsidRPr="00E950FA">
        <w:rPr>
          <w:rFonts w:cs="Arial"/>
          <w:bCs/>
          <w:sz w:val="20"/>
        </w:rPr>
        <w:t>ý</w:t>
      </w:r>
      <w:r w:rsidR="009646E6" w:rsidRPr="00E950FA">
        <w:rPr>
          <w:rFonts w:cs="Arial"/>
          <w:bCs/>
          <w:sz w:val="20"/>
        </w:rPr>
        <w:t xml:space="preserve"> a bude vylúčen</w:t>
      </w:r>
      <w:r w:rsidRPr="00E950FA">
        <w:rPr>
          <w:rFonts w:cs="Arial"/>
          <w:bCs/>
          <w:sz w:val="20"/>
        </w:rPr>
        <w:t>ý.</w:t>
      </w:r>
    </w:p>
    <w:p w:rsidR="000C4224" w:rsidRPr="00E950FA" w:rsidRDefault="000C4224" w:rsidP="00881E3F">
      <w:pPr>
        <w:pStyle w:val="Zkladntext21"/>
        <w:rPr>
          <w:rFonts w:cs="Arial"/>
          <w:bCs/>
          <w:sz w:val="20"/>
        </w:rPr>
      </w:pPr>
    </w:p>
    <w:p w:rsidR="00881E3F" w:rsidRPr="00E950FA" w:rsidRDefault="00881E3F" w:rsidP="00881E3F">
      <w:pPr>
        <w:pStyle w:val="Zkladntext21"/>
        <w:rPr>
          <w:rFonts w:eastAsia="Calibri" w:cs="Arial"/>
          <w:color w:val="0070C0"/>
          <w:sz w:val="20"/>
          <w:lang w:eastAsia="en-US"/>
        </w:rPr>
      </w:pPr>
      <w:r w:rsidRPr="00E950FA">
        <w:rPr>
          <w:rFonts w:cs="Arial"/>
          <w:bCs/>
          <w:sz w:val="20"/>
        </w:rPr>
        <w:t xml:space="preserve">Kritériom na vyhodnotenie </w:t>
      </w:r>
      <w:r w:rsidR="000C4224" w:rsidRPr="00E950FA">
        <w:rPr>
          <w:rFonts w:cs="Arial"/>
          <w:bCs/>
          <w:sz w:val="20"/>
        </w:rPr>
        <w:t>cenového návrhu</w:t>
      </w:r>
      <w:r w:rsidR="0007272E">
        <w:rPr>
          <w:rFonts w:cs="Arial"/>
          <w:bCs/>
          <w:sz w:val="20"/>
        </w:rPr>
        <w:t xml:space="preserve"> je </w:t>
      </w:r>
      <w:r w:rsidR="007970AD">
        <w:rPr>
          <w:rFonts w:cs="Arial"/>
          <w:bCs/>
          <w:sz w:val="20"/>
        </w:rPr>
        <w:t>najnižšia cena</w:t>
      </w:r>
      <w:r w:rsidR="00E83A21">
        <w:rPr>
          <w:rFonts w:cs="Arial"/>
          <w:bCs/>
          <w:sz w:val="20"/>
        </w:rPr>
        <w:t>.</w:t>
      </w:r>
    </w:p>
    <w:p w:rsidR="0083008B" w:rsidRPr="00E950FA" w:rsidRDefault="0083008B" w:rsidP="00881E3F">
      <w:pPr>
        <w:spacing w:after="0" w:line="240" w:lineRule="auto"/>
        <w:jc w:val="both"/>
        <w:rPr>
          <w:rFonts w:ascii="Arial" w:hAnsi="Arial" w:cs="Arial"/>
          <w:b/>
          <w:color w:val="0070C0"/>
          <w:sz w:val="20"/>
          <w:szCs w:val="20"/>
        </w:rPr>
      </w:pPr>
    </w:p>
    <w:p w:rsidR="00E83A21" w:rsidRDefault="00881E3F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73BF7">
        <w:rPr>
          <w:rFonts w:ascii="Arial" w:hAnsi="Arial" w:cs="Arial"/>
          <w:b/>
          <w:sz w:val="20"/>
          <w:szCs w:val="20"/>
        </w:rPr>
        <w:t>Úspešn</w:t>
      </w:r>
      <w:r w:rsidR="0083008B" w:rsidRPr="00173BF7">
        <w:rPr>
          <w:rFonts w:ascii="Arial" w:hAnsi="Arial" w:cs="Arial"/>
          <w:b/>
          <w:sz w:val="20"/>
          <w:szCs w:val="20"/>
        </w:rPr>
        <w:t>ým cenovým návrhom</w:t>
      </w:r>
      <w:r w:rsidRPr="00173BF7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173BF7">
        <w:rPr>
          <w:rFonts w:ascii="Arial" w:hAnsi="Arial" w:cs="Arial"/>
          <w:b/>
          <w:sz w:val="20"/>
          <w:szCs w:val="20"/>
        </w:rPr>
        <w:t>cenový návrh</w:t>
      </w:r>
      <w:r w:rsidRPr="00173BF7">
        <w:rPr>
          <w:rFonts w:ascii="Arial" w:hAnsi="Arial" w:cs="Arial"/>
          <w:b/>
          <w:sz w:val="20"/>
          <w:szCs w:val="20"/>
        </w:rPr>
        <w:t xml:space="preserve"> </w:t>
      </w:r>
      <w:r w:rsidR="007970AD">
        <w:rPr>
          <w:rFonts w:ascii="Arial" w:hAnsi="Arial" w:cs="Arial"/>
          <w:b/>
          <w:sz w:val="20"/>
          <w:szCs w:val="20"/>
        </w:rPr>
        <w:t>s najnižšou cenou</w:t>
      </w:r>
      <w:r w:rsidR="00E83A21">
        <w:rPr>
          <w:rFonts w:ascii="Arial" w:hAnsi="Arial" w:cs="Arial"/>
          <w:b/>
          <w:sz w:val="20"/>
          <w:szCs w:val="20"/>
        </w:rPr>
        <w:t xml:space="preserve"> pre príslušnú časť  predmetu zákazky</w:t>
      </w:r>
      <w:r w:rsidR="00E83A21" w:rsidRPr="00173BF7">
        <w:rPr>
          <w:rFonts w:ascii="Arial" w:hAnsi="Arial" w:cs="Arial"/>
          <w:b/>
          <w:sz w:val="20"/>
          <w:szCs w:val="20"/>
        </w:rPr>
        <w:t>.</w:t>
      </w:r>
    </w:p>
    <w:p w:rsidR="00881E3F" w:rsidRPr="00173BF7" w:rsidRDefault="0083008B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73BF7">
        <w:rPr>
          <w:rFonts w:ascii="Arial" w:hAnsi="Arial" w:cs="Arial"/>
          <w:b/>
          <w:sz w:val="20"/>
          <w:szCs w:val="20"/>
        </w:rPr>
        <w:t>Obstarávateľ</w:t>
      </w:r>
      <w:r w:rsidR="00881E3F" w:rsidRPr="00173BF7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675F4E" w:rsidRDefault="00675F4E" w:rsidP="00EE1081">
      <w:pPr>
        <w:pStyle w:val="Zkladntext21"/>
        <w:rPr>
          <w:rFonts w:cs="Arial"/>
          <w:sz w:val="20"/>
        </w:rPr>
      </w:pPr>
    </w:p>
    <w:p w:rsidR="0091282F" w:rsidRPr="00E950FA" w:rsidRDefault="00EE1081" w:rsidP="00E40398">
      <w:pPr>
        <w:pStyle w:val="Zkladntext21"/>
        <w:rPr>
          <w:rFonts w:cs="Arial"/>
          <w:b/>
          <w:bCs/>
        </w:rPr>
      </w:pPr>
      <w:r w:rsidRPr="00E950FA">
        <w:rPr>
          <w:rFonts w:cs="Arial"/>
          <w:sz w:val="20"/>
        </w:rPr>
        <w:t xml:space="preserve">Predložením </w:t>
      </w:r>
      <w:r w:rsidR="0083008B" w:rsidRPr="00E950FA">
        <w:rPr>
          <w:rFonts w:cs="Arial"/>
          <w:sz w:val="20"/>
        </w:rPr>
        <w:t>cenového návrhu</w:t>
      </w:r>
      <w:r w:rsidR="00881E3F" w:rsidRPr="00E950FA">
        <w:rPr>
          <w:rFonts w:cs="Arial"/>
          <w:sz w:val="20"/>
        </w:rPr>
        <w:t xml:space="preserve"> </w:t>
      </w:r>
      <w:r w:rsidR="004F588B" w:rsidRPr="00E950FA">
        <w:rPr>
          <w:rFonts w:cs="Arial"/>
          <w:sz w:val="20"/>
        </w:rPr>
        <w:t>nevzn</w:t>
      </w:r>
      <w:r w:rsidRPr="00E950FA">
        <w:rPr>
          <w:rFonts w:cs="Arial"/>
          <w:sz w:val="20"/>
        </w:rPr>
        <w:t>iká právny nárok na uzatvorenie zmluvného vzťahu. Na uzatvoreni</w:t>
      </w:r>
      <w:r w:rsidR="006C1235" w:rsidRPr="00E950FA">
        <w:rPr>
          <w:rFonts w:cs="Arial"/>
          <w:sz w:val="20"/>
        </w:rPr>
        <w:t>e</w:t>
      </w:r>
      <w:r w:rsidRPr="00E950FA">
        <w:rPr>
          <w:rFonts w:cs="Arial"/>
          <w:sz w:val="20"/>
        </w:rPr>
        <w:t xml:space="preserve"> zmluvného vzťahu bude úspešný </w:t>
      </w:r>
      <w:r w:rsidR="0083008B" w:rsidRPr="00E950FA">
        <w:rPr>
          <w:rFonts w:cs="Arial"/>
          <w:sz w:val="20"/>
        </w:rPr>
        <w:t>predkladateľ</w:t>
      </w:r>
      <w:r w:rsidRPr="00E950FA">
        <w:rPr>
          <w:rFonts w:cs="Arial"/>
          <w:sz w:val="20"/>
        </w:rPr>
        <w:t xml:space="preserve"> písomne vyzvaný zo strany </w:t>
      </w:r>
      <w:r w:rsidR="00881E3F" w:rsidRPr="00E950FA">
        <w:rPr>
          <w:rFonts w:cs="Arial"/>
          <w:sz w:val="20"/>
        </w:rPr>
        <w:t>ŽSR</w:t>
      </w:r>
      <w:r w:rsidRPr="00E950FA">
        <w:rPr>
          <w:rFonts w:cs="Arial"/>
          <w:sz w:val="20"/>
        </w:rPr>
        <w:t>.</w:t>
      </w:r>
    </w:p>
    <w:p w:rsidR="00EE1081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950FA">
        <w:rPr>
          <w:rFonts w:ascii="Arial" w:hAnsi="Arial" w:cs="Arial"/>
          <w:bCs/>
        </w:rPr>
        <w:t>ŽSR</w:t>
      </w:r>
      <w:r w:rsidR="00704839" w:rsidRPr="00E950FA">
        <w:rPr>
          <w:rFonts w:ascii="Arial" w:hAnsi="Arial" w:cs="Arial"/>
          <w:bCs/>
        </w:rPr>
        <w:t xml:space="preserve"> </w:t>
      </w:r>
      <w:r w:rsidR="00EE1081" w:rsidRPr="00E950FA">
        <w:rPr>
          <w:rFonts w:ascii="Arial" w:hAnsi="Arial" w:cs="Arial"/>
          <w:bCs/>
        </w:rPr>
        <w:t xml:space="preserve">zašle informáciu o vyhodnotení </w:t>
      </w:r>
      <w:r w:rsidR="0083008B" w:rsidRPr="00E950FA">
        <w:rPr>
          <w:rFonts w:ascii="Arial" w:hAnsi="Arial" w:cs="Arial"/>
          <w:bCs/>
        </w:rPr>
        <w:t>cenových návrhov</w:t>
      </w:r>
      <w:r w:rsidRPr="00E950FA">
        <w:rPr>
          <w:rFonts w:ascii="Arial" w:hAnsi="Arial" w:cs="Arial"/>
          <w:bCs/>
        </w:rPr>
        <w:t xml:space="preserve"> jednotlivým </w:t>
      </w:r>
      <w:r w:rsidR="0083008B" w:rsidRPr="00E950FA">
        <w:rPr>
          <w:rFonts w:ascii="Arial" w:hAnsi="Arial" w:cs="Arial"/>
          <w:bCs/>
        </w:rPr>
        <w:t>predkladateľom</w:t>
      </w:r>
      <w:r w:rsidR="00EE1081" w:rsidRPr="00E950FA">
        <w:rPr>
          <w:rFonts w:ascii="Arial" w:hAnsi="Arial" w:cs="Arial"/>
          <w:bCs/>
        </w:rPr>
        <w:t xml:space="preserve"> v </w:t>
      </w:r>
      <w:r w:rsidRPr="00E950FA">
        <w:rPr>
          <w:rFonts w:ascii="Arial" w:hAnsi="Arial" w:cs="Arial"/>
          <w:bCs/>
        </w:rPr>
        <w:t>lehote</w:t>
      </w:r>
      <w:r w:rsidR="00EE1081" w:rsidRPr="00E950FA">
        <w:rPr>
          <w:rFonts w:ascii="Arial" w:hAnsi="Arial" w:cs="Arial"/>
          <w:bCs/>
        </w:rPr>
        <w:t xml:space="preserve"> do 5 pracovných dní odo dňa ukončenia vyhodnotenia </w:t>
      </w:r>
      <w:r w:rsidR="0083008B" w:rsidRPr="00E950FA">
        <w:rPr>
          <w:rFonts w:ascii="Arial" w:hAnsi="Arial" w:cs="Arial"/>
          <w:bCs/>
        </w:rPr>
        <w:t>cenových návrhov</w:t>
      </w:r>
      <w:r w:rsidR="00EE1081" w:rsidRPr="00E950FA">
        <w:rPr>
          <w:rFonts w:ascii="Arial" w:hAnsi="Arial" w:cs="Arial"/>
          <w:bCs/>
        </w:rPr>
        <w:t>.</w:t>
      </w:r>
    </w:p>
    <w:p w:rsidR="00852452" w:rsidRDefault="00852452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852452" w:rsidRPr="00300B79" w:rsidRDefault="00852452" w:rsidP="0085245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300B79">
        <w:rPr>
          <w:rFonts w:ascii="Arial" w:eastAsia="Times New Roman" w:hAnsi="Arial" w:cs="Arial"/>
          <w:b/>
          <w:sz w:val="20"/>
          <w:szCs w:val="20"/>
        </w:rPr>
        <w:t>Úspešný predkladateľ je povinný poskytnúť obstarávateľovi riadnu súčinnosť potrebnú na uzatvorenie zmluvy  na predmet</w:t>
      </w:r>
      <w:r w:rsidR="00951413">
        <w:rPr>
          <w:rFonts w:ascii="Arial" w:eastAsia="Times New Roman" w:hAnsi="Arial" w:cs="Arial"/>
          <w:b/>
          <w:sz w:val="20"/>
          <w:szCs w:val="20"/>
        </w:rPr>
        <w:t xml:space="preserve"> zákazky do 10</w:t>
      </w:r>
      <w:r>
        <w:rPr>
          <w:rFonts w:ascii="Arial" w:eastAsia="Times New Roman" w:hAnsi="Arial" w:cs="Arial"/>
          <w:b/>
          <w:sz w:val="20"/>
          <w:szCs w:val="20"/>
        </w:rPr>
        <w:t xml:space="preserve"> kalendárnych dní</w:t>
      </w:r>
      <w:r w:rsidRPr="00300B79">
        <w:rPr>
          <w:rFonts w:ascii="Arial" w:eastAsia="Times New Roman" w:hAnsi="Arial" w:cs="Arial"/>
          <w:b/>
          <w:sz w:val="20"/>
          <w:szCs w:val="20"/>
        </w:rPr>
        <w:t xml:space="preserve">, ak bol zo strany obstarávateľa písomne vyzvaný k podpisu zmluvy. V prípade, ak úspešný predkladateľ, ktorý sa umiestnil na prvom mieste odmietne poskytnúť súčinnosť na uzatvorenie zmluvy na predmet zákazky do vyššie uvedeného termínu, obstarávateľ si uplatňuje právo vyzvať </w:t>
      </w:r>
      <w:r w:rsidR="0095303C" w:rsidRPr="00300B79">
        <w:rPr>
          <w:rFonts w:ascii="Arial" w:eastAsia="Times New Roman" w:hAnsi="Arial" w:cs="Arial"/>
          <w:b/>
          <w:sz w:val="20"/>
          <w:szCs w:val="20"/>
        </w:rPr>
        <w:t>v</w:t>
      </w:r>
      <w:r w:rsidR="0095303C">
        <w:rPr>
          <w:rFonts w:ascii="Arial" w:eastAsia="Times New Roman" w:hAnsi="Arial" w:cs="Arial"/>
          <w:b/>
          <w:sz w:val="20"/>
          <w:szCs w:val="20"/>
        </w:rPr>
        <w:t> </w:t>
      </w:r>
      <w:r w:rsidRPr="00300B79">
        <w:rPr>
          <w:rFonts w:ascii="Arial" w:eastAsia="Times New Roman" w:hAnsi="Arial" w:cs="Arial"/>
          <w:b/>
          <w:sz w:val="20"/>
          <w:szCs w:val="20"/>
        </w:rPr>
        <w:t xml:space="preserve">poradí druhého predkladateľa k podpisu predmetnej zmluvy. V prípade, ak aj v poradí druhý predkladateľ odmietne podpísať zmluvu, obstarávateľ vyzve v poradí tretieho predkladateľa. </w:t>
      </w:r>
      <w:r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:rsidR="00852452" w:rsidRPr="00E950FA" w:rsidRDefault="00852452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EE1081" w:rsidRPr="00E950FA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E950FA" w:rsidRDefault="00350778" w:rsidP="006915DF">
      <w:pPr>
        <w:pStyle w:val="Zkladntext21"/>
        <w:rPr>
          <w:rFonts w:cs="Arial"/>
          <w:sz w:val="20"/>
        </w:rPr>
      </w:pPr>
      <w:r w:rsidRPr="00E950FA">
        <w:rPr>
          <w:rFonts w:cs="Arial"/>
          <w:sz w:val="20"/>
        </w:rPr>
        <w:t xml:space="preserve">Kontaktné údaje, na ktoré je možné zaslať žiadosť o vysvetlenie </w:t>
      </w:r>
      <w:r w:rsidR="00794DC0" w:rsidRPr="00E950FA">
        <w:rPr>
          <w:rFonts w:cs="Arial"/>
          <w:sz w:val="20"/>
        </w:rPr>
        <w:t xml:space="preserve">tejto </w:t>
      </w:r>
      <w:r w:rsidR="00ED1EF7" w:rsidRPr="00E950FA">
        <w:rPr>
          <w:rFonts w:cs="Arial"/>
          <w:sz w:val="20"/>
        </w:rPr>
        <w:t>V</w:t>
      </w:r>
      <w:r w:rsidRPr="00E950FA">
        <w:rPr>
          <w:rFonts w:cs="Arial"/>
          <w:sz w:val="20"/>
        </w:rPr>
        <w:t>ýzvy:</w:t>
      </w:r>
    </w:p>
    <w:p w:rsidR="0039219D" w:rsidRPr="00E950FA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2" w:history="1">
        <w:r w:rsidR="003706D6" w:rsidRPr="0021327C">
          <w:rPr>
            <w:rStyle w:val="Hypertextovprepojenie"/>
            <w:rFonts w:ascii="Arial" w:eastAsia="Times New Roman" w:hAnsi="Arial" w:cs="Arial"/>
            <w:lang w:eastAsia="cs-CZ"/>
          </w:rPr>
          <w:t>Korenova.Lucia@zsr.sk</w:t>
        </w:r>
      </w:hyperlink>
      <w:r w:rsidRPr="00E950FA">
        <w:rPr>
          <w:rFonts w:ascii="Arial" w:eastAsia="Times New Roman" w:hAnsi="Arial" w:cs="Arial"/>
          <w:lang w:eastAsia="cs-CZ"/>
        </w:rPr>
        <w:t xml:space="preserve">,  telef. číslo: </w:t>
      </w:r>
      <w:r w:rsidR="001C711E">
        <w:rPr>
          <w:rFonts w:ascii="Arial" w:eastAsia="Times New Roman" w:hAnsi="Arial" w:cs="Arial"/>
          <w:lang w:eastAsia="cs-CZ"/>
        </w:rPr>
        <w:t xml:space="preserve">02/2029 </w:t>
      </w:r>
      <w:r w:rsidR="00183F5A">
        <w:rPr>
          <w:rFonts w:ascii="Arial" w:eastAsia="Times New Roman" w:hAnsi="Arial" w:cs="Arial"/>
          <w:lang w:eastAsia="cs-CZ"/>
        </w:rPr>
        <w:t>4034</w:t>
      </w:r>
      <w:r w:rsidRPr="00E950FA">
        <w:rPr>
          <w:rFonts w:ascii="Arial" w:eastAsia="Times New Roman" w:hAnsi="Arial" w:cs="Arial"/>
          <w:lang w:eastAsia="cs-CZ"/>
        </w:rPr>
        <w:t xml:space="preserve"> naj</w:t>
      </w:r>
      <w:r w:rsidR="0046404A">
        <w:rPr>
          <w:rFonts w:ascii="Arial" w:eastAsia="Times New Roman" w:hAnsi="Arial" w:cs="Arial"/>
          <w:lang w:eastAsia="cs-CZ"/>
        </w:rPr>
        <w:t xml:space="preserve">neskôr do </w:t>
      </w:r>
      <w:r w:rsidR="008F241B">
        <w:rPr>
          <w:rFonts w:ascii="Arial" w:eastAsia="Times New Roman" w:hAnsi="Arial" w:cs="Arial"/>
          <w:b/>
          <w:lang w:eastAsia="cs-CZ"/>
        </w:rPr>
        <w:t>3.3.2016</w:t>
      </w:r>
      <w:r w:rsidR="00152E42">
        <w:rPr>
          <w:rFonts w:ascii="Arial" w:eastAsia="Times New Roman" w:hAnsi="Arial" w:cs="Arial"/>
          <w:lang w:eastAsia="cs-CZ"/>
        </w:rPr>
        <w:t xml:space="preserve"> </w:t>
      </w:r>
      <w:r w:rsidR="004315F4" w:rsidRPr="000B3B53">
        <w:rPr>
          <w:rFonts w:ascii="Arial" w:eastAsia="Times New Roman" w:hAnsi="Arial" w:cs="Arial"/>
          <w:b/>
          <w:lang w:eastAsia="cs-CZ"/>
        </w:rPr>
        <w:t xml:space="preserve">do </w:t>
      </w:r>
      <w:r w:rsidR="008F241B">
        <w:rPr>
          <w:rFonts w:ascii="Arial" w:eastAsia="Times New Roman" w:hAnsi="Arial" w:cs="Arial"/>
          <w:b/>
          <w:lang w:eastAsia="cs-CZ"/>
        </w:rPr>
        <w:t>10:00</w:t>
      </w:r>
      <w:r w:rsidRPr="00811A4C">
        <w:rPr>
          <w:rFonts w:ascii="Arial" w:eastAsia="Times New Roman" w:hAnsi="Arial" w:cs="Arial"/>
          <w:b/>
          <w:lang w:eastAsia="cs-CZ"/>
        </w:rPr>
        <w:t xml:space="preserve"> hod</w:t>
      </w:r>
      <w:r w:rsidR="00B8316C">
        <w:rPr>
          <w:rFonts w:ascii="Arial" w:eastAsia="Times New Roman" w:hAnsi="Arial" w:cs="Arial"/>
          <w:b/>
          <w:lang w:eastAsia="cs-CZ"/>
        </w:rPr>
        <w:t>.</w:t>
      </w:r>
      <w:r w:rsidRPr="00811A4C">
        <w:rPr>
          <w:rFonts w:ascii="Arial" w:eastAsia="Times New Roman" w:hAnsi="Arial" w:cs="Arial"/>
          <w:b/>
          <w:lang w:eastAsia="cs-CZ"/>
        </w:rPr>
        <w:t xml:space="preserve"> SEČ</w:t>
      </w:r>
      <w:r w:rsidR="003146E3">
        <w:rPr>
          <w:rFonts w:ascii="Arial" w:eastAsia="Times New Roman" w:hAnsi="Arial" w:cs="Arial"/>
          <w:lang w:eastAsia="cs-CZ"/>
        </w:rPr>
        <w:t>.</w:t>
      </w:r>
      <w:r w:rsidRPr="00E950FA">
        <w:rPr>
          <w:rFonts w:ascii="Arial" w:eastAsia="Times New Roman" w:hAnsi="Arial" w:cs="Arial"/>
          <w:lang w:eastAsia="cs-CZ"/>
        </w:rPr>
        <w:t xml:space="preserve"> </w:t>
      </w:r>
    </w:p>
    <w:p w:rsidR="00350778" w:rsidRPr="00E950FA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>N</w:t>
      </w:r>
      <w:r w:rsidR="00350778" w:rsidRPr="00E950FA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F72EED" w:rsidRDefault="00F72EED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D9278E" w:rsidRDefault="00D9278E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EE1081" w:rsidRPr="00E950FA" w:rsidRDefault="00EE1081" w:rsidP="00EE1081">
      <w:pPr>
        <w:pStyle w:val="Zkladntext21"/>
        <w:rPr>
          <w:rFonts w:cs="Arial"/>
          <w:b/>
          <w:i/>
          <w:sz w:val="20"/>
        </w:rPr>
      </w:pPr>
      <w:r w:rsidRPr="00E950FA">
        <w:rPr>
          <w:rFonts w:cs="Arial"/>
          <w:b/>
          <w:i/>
          <w:sz w:val="20"/>
          <w:u w:val="single"/>
        </w:rPr>
        <w:t>Upozornenie:</w:t>
      </w:r>
      <w:r w:rsidRPr="00E950FA">
        <w:rPr>
          <w:rFonts w:cs="Arial"/>
          <w:b/>
          <w:i/>
          <w:sz w:val="20"/>
        </w:rPr>
        <w:t xml:space="preserve"> </w:t>
      </w:r>
    </w:p>
    <w:p w:rsidR="00EE1081" w:rsidRPr="00E950FA" w:rsidRDefault="00EE1081" w:rsidP="00EE1081">
      <w:pPr>
        <w:pStyle w:val="Zkladntext21"/>
        <w:rPr>
          <w:rFonts w:cs="Arial"/>
          <w:b/>
          <w:bCs/>
          <w:sz w:val="20"/>
        </w:rPr>
      </w:pPr>
      <w:r w:rsidRPr="00E950FA">
        <w:rPr>
          <w:rFonts w:cs="Arial"/>
          <w:b/>
          <w:sz w:val="20"/>
        </w:rPr>
        <w:t xml:space="preserve">Všetky odpovede na žiadosti o vysvetlenie </w:t>
      </w:r>
      <w:r w:rsidR="00794DC0" w:rsidRPr="00E950FA">
        <w:rPr>
          <w:rFonts w:cs="Arial"/>
          <w:b/>
          <w:sz w:val="20"/>
        </w:rPr>
        <w:t xml:space="preserve">tejto </w:t>
      </w:r>
      <w:r w:rsidR="0039219D" w:rsidRPr="00E950FA">
        <w:rPr>
          <w:rFonts w:cs="Arial"/>
          <w:b/>
          <w:sz w:val="20"/>
        </w:rPr>
        <w:t>v</w:t>
      </w:r>
      <w:r w:rsidRPr="00E950FA">
        <w:rPr>
          <w:rFonts w:cs="Arial"/>
          <w:b/>
          <w:sz w:val="20"/>
        </w:rPr>
        <w:t xml:space="preserve">ýzvy a  oznámenia  súvisiace s touto </w:t>
      </w:r>
      <w:r w:rsidR="0039219D" w:rsidRPr="00E950FA">
        <w:rPr>
          <w:rFonts w:cs="Arial"/>
          <w:b/>
          <w:sz w:val="20"/>
        </w:rPr>
        <w:t>v</w:t>
      </w:r>
      <w:r w:rsidRPr="00E950FA">
        <w:rPr>
          <w:rFonts w:cs="Arial"/>
          <w:b/>
          <w:sz w:val="20"/>
        </w:rPr>
        <w:t xml:space="preserve">ýzvou budú zverejnené </w:t>
      </w:r>
      <w:r w:rsidR="0083008B" w:rsidRPr="00E950FA">
        <w:rPr>
          <w:rFonts w:cs="Arial"/>
          <w:b/>
          <w:sz w:val="20"/>
        </w:rPr>
        <w:t>v profile na webovom sídle (</w:t>
      </w:r>
      <w:hyperlink r:id="rId13" w:history="1">
        <w:r w:rsidR="0083547A" w:rsidRPr="00485DD5">
          <w:rPr>
            <w:rStyle w:val="Hypertextovprepojenie"/>
            <w:rFonts w:cs="Arial"/>
            <w:b/>
            <w:sz w:val="20"/>
          </w:rPr>
          <w:t>www.zsr.sk</w:t>
        </w:r>
      </w:hyperlink>
      <w:r w:rsidR="0083008B" w:rsidRPr="00E950FA">
        <w:rPr>
          <w:rFonts w:cs="Arial"/>
          <w:b/>
          <w:sz w:val="20"/>
        </w:rPr>
        <w:t>)</w:t>
      </w:r>
      <w:r w:rsidRPr="00E950FA">
        <w:rPr>
          <w:rFonts w:cs="Arial"/>
          <w:b/>
          <w:sz w:val="20"/>
        </w:rPr>
        <w:t>.</w:t>
      </w:r>
      <w:r w:rsidRPr="00E950FA">
        <w:rPr>
          <w:rFonts w:cs="Arial"/>
          <w:b/>
          <w:bCs/>
          <w:sz w:val="20"/>
        </w:rPr>
        <w:t xml:space="preserve"> </w:t>
      </w:r>
    </w:p>
    <w:p w:rsidR="008F241B" w:rsidRDefault="008F241B" w:rsidP="008F241B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F241B" w:rsidRDefault="008F241B" w:rsidP="008F241B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F241B" w:rsidRDefault="008F241B" w:rsidP="008F241B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F241B" w:rsidRDefault="008F241B" w:rsidP="008F241B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F241B" w:rsidRPr="008F241B" w:rsidRDefault="008F241B" w:rsidP="008F241B">
      <w:pPr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8F241B">
        <w:rPr>
          <w:rFonts w:ascii="Arial" w:hAnsi="Arial" w:cs="Arial"/>
          <w:sz w:val="20"/>
          <w:szCs w:val="20"/>
        </w:rPr>
        <w:lastRenderedPageBreak/>
        <w:t>V návrhu žiadame uviesť: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8F241B" w:rsidRPr="008F241B" w:rsidTr="00A72990">
        <w:trPr>
          <w:trHeight w:val="475"/>
        </w:trPr>
        <w:tc>
          <w:tcPr>
            <w:tcW w:w="4606" w:type="dxa"/>
            <w:shd w:val="clear" w:color="auto" w:fill="auto"/>
          </w:tcPr>
          <w:p w:rsidR="008F241B" w:rsidRPr="008F241B" w:rsidRDefault="008F241B" w:rsidP="008F241B">
            <w:r w:rsidRPr="008F241B">
              <w:t>Kontaktná osoba:</w:t>
            </w:r>
          </w:p>
        </w:tc>
        <w:tc>
          <w:tcPr>
            <w:tcW w:w="4606" w:type="dxa"/>
            <w:shd w:val="clear" w:color="auto" w:fill="auto"/>
          </w:tcPr>
          <w:p w:rsidR="008F241B" w:rsidRPr="008F241B" w:rsidRDefault="008F241B" w:rsidP="008F241B"/>
        </w:tc>
      </w:tr>
      <w:tr w:rsidR="008F241B" w:rsidRPr="008F241B" w:rsidTr="00A72990">
        <w:tc>
          <w:tcPr>
            <w:tcW w:w="4606" w:type="dxa"/>
            <w:shd w:val="clear" w:color="auto" w:fill="auto"/>
          </w:tcPr>
          <w:p w:rsidR="008F241B" w:rsidRPr="008F241B" w:rsidRDefault="008F241B" w:rsidP="008F241B">
            <w:r w:rsidRPr="008F241B">
              <w:t>Telefón:</w:t>
            </w:r>
          </w:p>
        </w:tc>
        <w:tc>
          <w:tcPr>
            <w:tcW w:w="4606" w:type="dxa"/>
            <w:shd w:val="clear" w:color="auto" w:fill="auto"/>
          </w:tcPr>
          <w:p w:rsidR="008F241B" w:rsidRPr="008F241B" w:rsidRDefault="008F241B" w:rsidP="008F241B"/>
        </w:tc>
      </w:tr>
      <w:tr w:rsidR="008F241B" w:rsidRPr="008F241B" w:rsidTr="00A72990">
        <w:tc>
          <w:tcPr>
            <w:tcW w:w="4606" w:type="dxa"/>
            <w:shd w:val="clear" w:color="auto" w:fill="auto"/>
          </w:tcPr>
          <w:p w:rsidR="008F241B" w:rsidRPr="008F241B" w:rsidRDefault="008F241B" w:rsidP="008F241B">
            <w:r w:rsidRPr="008F241B">
              <w:t>E-mail:</w:t>
            </w:r>
          </w:p>
        </w:tc>
        <w:tc>
          <w:tcPr>
            <w:tcW w:w="4606" w:type="dxa"/>
            <w:shd w:val="clear" w:color="auto" w:fill="auto"/>
          </w:tcPr>
          <w:p w:rsidR="008F241B" w:rsidRPr="008F241B" w:rsidRDefault="008F241B" w:rsidP="008F241B"/>
        </w:tc>
      </w:tr>
      <w:tr w:rsidR="008F241B" w:rsidRPr="008F241B" w:rsidTr="00A72990">
        <w:tc>
          <w:tcPr>
            <w:tcW w:w="4606" w:type="dxa"/>
            <w:shd w:val="clear" w:color="auto" w:fill="auto"/>
          </w:tcPr>
          <w:p w:rsidR="008F241B" w:rsidRPr="008F241B" w:rsidRDefault="008F241B" w:rsidP="008F241B">
            <w:r w:rsidRPr="008F241B">
              <w:t>IČO:</w:t>
            </w:r>
          </w:p>
        </w:tc>
        <w:tc>
          <w:tcPr>
            <w:tcW w:w="4606" w:type="dxa"/>
            <w:shd w:val="clear" w:color="auto" w:fill="auto"/>
          </w:tcPr>
          <w:p w:rsidR="008F241B" w:rsidRPr="008F241B" w:rsidRDefault="008F241B" w:rsidP="008F241B"/>
        </w:tc>
      </w:tr>
      <w:tr w:rsidR="008F241B" w:rsidRPr="008F241B" w:rsidTr="00A72990">
        <w:tc>
          <w:tcPr>
            <w:tcW w:w="4606" w:type="dxa"/>
            <w:shd w:val="clear" w:color="auto" w:fill="auto"/>
          </w:tcPr>
          <w:p w:rsidR="008F241B" w:rsidRPr="008F241B" w:rsidRDefault="008F241B" w:rsidP="008F241B">
            <w:r w:rsidRPr="008F241B">
              <w:t>DIČ:</w:t>
            </w:r>
          </w:p>
        </w:tc>
        <w:tc>
          <w:tcPr>
            <w:tcW w:w="4606" w:type="dxa"/>
            <w:shd w:val="clear" w:color="auto" w:fill="auto"/>
          </w:tcPr>
          <w:p w:rsidR="008F241B" w:rsidRPr="008F241B" w:rsidRDefault="008F241B" w:rsidP="008F241B"/>
        </w:tc>
      </w:tr>
      <w:tr w:rsidR="008F241B" w:rsidRPr="008F241B" w:rsidTr="00A72990">
        <w:tc>
          <w:tcPr>
            <w:tcW w:w="4606" w:type="dxa"/>
            <w:shd w:val="clear" w:color="auto" w:fill="auto"/>
          </w:tcPr>
          <w:p w:rsidR="008F241B" w:rsidRPr="008F241B" w:rsidRDefault="008F241B" w:rsidP="008F241B">
            <w:r w:rsidRPr="008F241B">
              <w:t>IČ DPH:</w:t>
            </w:r>
          </w:p>
        </w:tc>
        <w:tc>
          <w:tcPr>
            <w:tcW w:w="4606" w:type="dxa"/>
            <w:shd w:val="clear" w:color="auto" w:fill="auto"/>
          </w:tcPr>
          <w:p w:rsidR="008F241B" w:rsidRPr="008F241B" w:rsidRDefault="008F241B" w:rsidP="008F241B"/>
        </w:tc>
      </w:tr>
      <w:tr w:rsidR="008F241B" w:rsidRPr="008F241B" w:rsidTr="00A72990">
        <w:tc>
          <w:tcPr>
            <w:tcW w:w="4606" w:type="dxa"/>
            <w:shd w:val="clear" w:color="auto" w:fill="auto"/>
          </w:tcPr>
          <w:p w:rsidR="008F241B" w:rsidRPr="008F241B" w:rsidRDefault="008F241B" w:rsidP="008F241B">
            <w:r w:rsidRPr="008F241B">
              <w:t>Celý názov banky:</w:t>
            </w:r>
          </w:p>
        </w:tc>
        <w:tc>
          <w:tcPr>
            <w:tcW w:w="4606" w:type="dxa"/>
            <w:shd w:val="clear" w:color="auto" w:fill="auto"/>
          </w:tcPr>
          <w:p w:rsidR="008F241B" w:rsidRPr="008F241B" w:rsidRDefault="008F241B" w:rsidP="008F241B"/>
        </w:tc>
      </w:tr>
      <w:tr w:rsidR="008F241B" w:rsidRPr="008F241B" w:rsidTr="00A72990">
        <w:tc>
          <w:tcPr>
            <w:tcW w:w="4606" w:type="dxa"/>
            <w:shd w:val="clear" w:color="auto" w:fill="auto"/>
          </w:tcPr>
          <w:p w:rsidR="008F241B" w:rsidRPr="008F241B" w:rsidRDefault="008F241B" w:rsidP="008F241B">
            <w:r w:rsidRPr="008F241B">
              <w:t>SWIFT (BIC) kód:</w:t>
            </w:r>
          </w:p>
        </w:tc>
        <w:tc>
          <w:tcPr>
            <w:tcW w:w="4606" w:type="dxa"/>
            <w:shd w:val="clear" w:color="auto" w:fill="auto"/>
          </w:tcPr>
          <w:p w:rsidR="008F241B" w:rsidRPr="008F241B" w:rsidRDefault="008F241B" w:rsidP="008F241B"/>
        </w:tc>
      </w:tr>
      <w:tr w:rsidR="008F241B" w:rsidRPr="008F241B" w:rsidTr="00A72990">
        <w:tc>
          <w:tcPr>
            <w:tcW w:w="4606" w:type="dxa"/>
            <w:shd w:val="clear" w:color="auto" w:fill="auto"/>
          </w:tcPr>
          <w:p w:rsidR="008F241B" w:rsidRPr="008F241B" w:rsidRDefault="008F241B" w:rsidP="008F241B">
            <w:r w:rsidRPr="008F241B">
              <w:t>IBAN</w:t>
            </w:r>
          </w:p>
        </w:tc>
        <w:tc>
          <w:tcPr>
            <w:tcW w:w="4606" w:type="dxa"/>
            <w:shd w:val="clear" w:color="auto" w:fill="auto"/>
          </w:tcPr>
          <w:p w:rsidR="008F241B" w:rsidRPr="008F241B" w:rsidRDefault="008F241B" w:rsidP="008F241B"/>
        </w:tc>
      </w:tr>
      <w:tr w:rsidR="008F241B" w:rsidRPr="008F241B" w:rsidTr="00A72990">
        <w:tc>
          <w:tcPr>
            <w:tcW w:w="4606" w:type="dxa"/>
            <w:shd w:val="clear" w:color="auto" w:fill="auto"/>
          </w:tcPr>
          <w:p w:rsidR="008F241B" w:rsidRPr="008F241B" w:rsidRDefault="008F241B" w:rsidP="008F241B">
            <w:r w:rsidRPr="008F241B">
              <w:t>Číslo účtu:</w:t>
            </w:r>
          </w:p>
        </w:tc>
        <w:tc>
          <w:tcPr>
            <w:tcW w:w="4606" w:type="dxa"/>
            <w:shd w:val="clear" w:color="auto" w:fill="auto"/>
          </w:tcPr>
          <w:p w:rsidR="008F241B" w:rsidRPr="008F241B" w:rsidRDefault="008F241B" w:rsidP="008F241B"/>
        </w:tc>
      </w:tr>
    </w:tbl>
    <w:p w:rsidR="00EE1081" w:rsidRPr="00E950FA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EE1081" w:rsidRPr="00E950FA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Obstarávateľ</w:t>
      </w:r>
      <w:r w:rsidR="00EE1081" w:rsidRPr="00E950FA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183F5A">
        <w:rPr>
          <w:rFonts w:ascii="Arial" w:hAnsi="Arial" w:cs="Arial"/>
          <w:bCs/>
          <w:sz w:val="20"/>
          <w:szCs w:val="20"/>
        </w:rPr>
        <w:t>cenového návrhu</w:t>
      </w:r>
      <w:r w:rsidR="0095303C">
        <w:rPr>
          <w:rFonts w:ascii="Arial" w:hAnsi="Arial" w:cs="Arial"/>
          <w:bCs/>
          <w:sz w:val="20"/>
          <w:szCs w:val="20"/>
        </w:rPr>
        <w:t>.</w:t>
      </w:r>
    </w:p>
    <w:p w:rsidR="00EE1081" w:rsidRPr="00E950FA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>S pozdravom</w:t>
      </w: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E950FA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6C245E" w:rsidRDefault="00FB2067" w:rsidP="00F872D4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F872D4">
        <w:rPr>
          <w:rFonts w:ascii="Arial" w:hAnsi="Arial" w:cs="Arial"/>
          <w:b/>
          <w:bCs/>
          <w:sz w:val="20"/>
          <w:szCs w:val="20"/>
        </w:rPr>
        <w:t>Mgr. Lucia Koreňová</w:t>
      </w:r>
      <w:r w:rsidR="000B1E6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0B1E6F">
        <w:rPr>
          <w:rFonts w:ascii="Arial" w:hAnsi="Arial" w:cs="Arial"/>
          <w:b/>
          <w:bCs/>
          <w:sz w:val="20"/>
          <w:szCs w:val="20"/>
        </w:rPr>
        <w:t>v.r</w:t>
      </w:r>
      <w:proofErr w:type="spellEnd"/>
      <w:r w:rsidR="000B1E6F">
        <w:rPr>
          <w:rFonts w:ascii="Arial" w:hAnsi="Arial" w:cs="Arial"/>
          <w:b/>
          <w:bCs/>
          <w:sz w:val="20"/>
          <w:szCs w:val="20"/>
        </w:rPr>
        <w:t>.</w:t>
      </w:r>
    </w:p>
    <w:p w:rsidR="00F872D4" w:rsidRDefault="00F872D4" w:rsidP="00F872D4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Vedúci referent, CLaO</w:t>
      </w:r>
    </w:p>
    <w:p w:rsidR="006C245E" w:rsidRPr="00E950FA" w:rsidRDefault="006C245E" w:rsidP="006C245E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</w:p>
    <w:p w:rsidR="00EE1081" w:rsidRPr="00E950FA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FB2067" w:rsidRDefault="00FB206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021B88" w:rsidRDefault="00021B88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09351F" w:rsidRDefault="0009351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E1081" w:rsidRPr="00E950FA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E950FA">
        <w:rPr>
          <w:rFonts w:ascii="Arial" w:hAnsi="Arial" w:cs="Arial"/>
          <w:b/>
          <w:u w:val="single"/>
        </w:rPr>
        <w:t>Prílohy:</w:t>
      </w:r>
    </w:p>
    <w:p w:rsidR="00973E0E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 xml:space="preserve">Príloha č. 1: Špecifikácia predmetu </w:t>
      </w:r>
      <w:r w:rsidR="00053353" w:rsidRPr="00E950FA">
        <w:rPr>
          <w:rFonts w:ascii="Arial" w:hAnsi="Arial" w:cs="Arial"/>
        </w:rPr>
        <w:t>zákazky</w:t>
      </w:r>
    </w:p>
    <w:p w:rsidR="007948BB" w:rsidRDefault="00973E0E" w:rsidP="00767DF0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2: Zoznam položiek</w:t>
      </w:r>
      <w:r w:rsidR="002E5B8B">
        <w:rPr>
          <w:rFonts w:ascii="Arial" w:hAnsi="Arial" w:cs="Arial"/>
        </w:rPr>
        <w:t xml:space="preserve"> </w:t>
      </w:r>
    </w:p>
    <w:p w:rsidR="0074739B" w:rsidRPr="0009351F" w:rsidRDefault="00852452" w:rsidP="00767DF0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</w:t>
      </w:r>
      <w:r w:rsidR="00767DF0">
        <w:rPr>
          <w:rFonts w:ascii="Arial" w:hAnsi="Arial" w:cs="Arial"/>
        </w:rPr>
        <w:t>3</w:t>
      </w:r>
      <w:r w:rsidR="009C7455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137C2D">
        <w:rPr>
          <w:rFonts w:ascii="Arial" w:hAnsi="Arial" w:cs="Arial"/>
        </w:rPr>
        <w:t xml:space="preserve">Všeobecné obchodné </w:t>
      </w:r>
      <w:r>
        <w:rPr>
          <w:rFonts w:ascii="Arial" w:hAnsi="Arial" w:cs="Arial"/>
        </w:rPr>
        <w:t xml:space="preserve">podmienky </w:t>
      </w:r>
      <w:r w:rsidR="00137C2D">
        <w:rPr>
          <w:rFonts w:ascii="Arial" w:hAnsi="Arial" w:cs="Arial"/>
        </w:rPr>
        <w:t>poskytnutia služby</w:t>
      </w:r>
    </w:p>
    <w:p w:rsidR="00855F75" w:rsidRPr="0009351F" w:rsidRDefault="00855F75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137C2D" w:rsidRDefault="00137C2D" w:rsidP="00137C2D">
      <w:pPr>
        <w:spacing w:after="0" w:line="240" w:lineRule="auto"/>
        <w:rPr>
          <w:rFonts w:ascii="Arial" w:hAnsi="Arial" w:cs="Arial"/>
        </w:rPr>
      </w:pPr>
    </w:p>
    <w:p w:rsidR="00137C2D" w:rsidRDefault="00137C2D" w:rsidP="00137C2D">
      <w:pPr>
        <w:spacing w:after="0" w:line="240" w:lineRule="auto"/>
        <w:rPr>
          <w:rFonts w:ascii="Arial" w:hAnsi="Arial" w:cs="Arial"/>
        </w:rPr>
      </w:pPr>
    </w:p>
    <w:p w:rsidR="00137C2D" w:rsidRDefault="00137C2D" w:rsidP="00137C2D">
      <w:pPr>
        <w:spacing w:after="0" w:line="240" w:lineRule="auto"/>
        <w:rPr>
          <w:rFonts w:ascii="Arial" w:hAnsi="Arial" w:cs="Arial"/>
        </w:rPr>
      </w:pPr>
    </w:p>
    <w:p w:rsidR="00137C2D" w:rsidRDefault="00137C2D" w:rsidP="00137C2D">
      <w:pPr>
        <w:spacing w:after="0" w:line="240" w:lineRule="auto"/>
        <w:rPr>
          <w:rFonts w:ascii="Arial" w:hAnsi="Arial" w:cs="Arial"/>
        </w:rPr>
      </w:pPr>
    </w:p>
    <w:p w:rsidR="00137C2D" w:rsidRDefault="00137C2D" w:rsidP="00137C2D">
      <w:pPr>
        <w:spacing w:after="0" w:line="240" w:lineRule="auto"/>
        <w:rPr>
          <w:rFonts w:ascii="Arial" w:hAnsi="Arial" w:cs="Arial"/>
        </w:rPr>
      </w:pPr>
    </w:p>
    <w:p w:rsidR="00137C2D" w:rsidRDefault="00137C2D" w:rsidP="00137C2D">
      <w:pPr>
        <w:spacing w:after="0" w:line="240" w:lineRule="auto"/>
        <w:rPr>
          <w:rFonts w:ascii="Arial" w:hAnsi="Arial" w:cs="Arial"/>
        </w:rPr>
      </w:pPr>
    </w:p>
    <w:p w:rsidR="00137C2D" w:rsidRDefault="00137C2D" w:rsidP="00137C2D">
      <w:pPr>
        <w:spacing w:after="0" w:line="240" w:lineRule="auto"/>
        <w:rPr>
          <w:rFonts w:ascii="Arial" w:hAnsi="Arial" w:cs="Arial"/>
        </w:rPr>
      </w:pPr>
    </w:p>
    <w:p w:rsidR="00137C2D" w:rsidRDefault="00137C2D" w:rsidP="00137C2D">
      <w:pPr>
        <w:spacing w:after="0" w:line="240" w:lineRule="auto"/>
        <w:rPr>
          <w:rFonts w:ascii="Arial" w:hAnsi="Arial" w:cs="Arial"/>
        </w:rPr>
      </w:pPr>
    </w:p>
    <w:p w:rsidR="00137C2D" w:rsidRDefault="00137C2D" w:rsidP="00137C2D">
      <w:pPr>
        <w:spacing w:after="0" w:line="240" w:lineRule="auto"/>
        <w:rPr>
          <w:rFonts w:ascii="Arial" w:hAnsi="Arial" w:cs="Arial"/>
        </w:rPr>
      </w:pPr>
    </w:p>
    <w:p w:rsidR="008F241B" w:rsidRDefault="008F241B" w:rsidP="00137C2D">
      <w:pPr>
        <w:spacing w:after="0" w:line="240" w:lineRule="auto"/>
        <w:rPr>
          <w:rFonts w:ascii="Arial" w:hAnsi="Arial" w:cs="Arial"/>
        </w:rPr>
      </w:pPr>
    </w:p>
    <w:p w:rsidR="008F241B" w:rsidRDefault="008F241B" w:rsidP="00137C2D">
      <w:pPr>
        <w:spacing w:after="0" w:line="240" w:lineRule="auto"/>
        <w:rPr>
          <w:rFonts w:ascii="Arial" w:hAnsi="Arial" w:cs="Arial"/>
        </w:rPr>
      </w:pPr>
    </w:p>
    <w:p w:rsidR="00EE1081" w:rsidRPr="00137C2D" w:rsidRDefault="00EE1081" w:rsidP="00137C2D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C351BB">
        <w:rPr>
          <w:rFonts w:ascii="Arial" w:hAnsi="Arial" w:cs="Arial"/>
          <w:b/>
          <w:sz w:val="24"/>
          <w:szCs w:val="24"/>
        </w:rPr>
        <w:lastRenderedPageBreak/>
        <w:t xml:space="preserve">Príloha č. 1: Špecifikácia predmetu </w:t>
      </w:r>
      <w:r w:rsidR="00ED1EF7" w:rsidRPr="00C351BB">
        <w:rPr>
          <w:rFonts w:ascii="Arial" w:hAnsi="Arial" w:cs="Arial"/>
          <w:b/>
          <w:sz w:val="24"/>
          <w:szCs w:val="24"/>
        </w:rPr>
        <w:t>zákazky</w:t>
      </w:r>
    </w:p>
    <w:p w:rsidR="00EE1081" w:rsidRDefault="00EE1081" w:rsidP="00EE10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183F5A" w:rsidRPr="00086173" w:rsidRDefault="00183F5A" w:rsidP="00183F5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86173">
        <w:rPr>
          <w:rFonts w:ascii="Arial" w:hAnsi="Arial" w:cs="Arial"/>
          <w:sz w:val="20"/>
          <w:szCs w:val="20"/>
        </w:rPr>
        <w:t xml:space="preserve">Predmet </w:t>
      </w:r>
      <w:r w:rsidR="00173BF7" w:rsidRPr="00086173">
        <w:rPr>
          <w:rFonts w:ascii="Arial" w:hAnsi="Arial" w:cs="Arial"/>
          <w:sz w:val="20"/>
          <w:szCs w:val="20"/>
        </w:rPr>
        <w:t>zákazky</w:t>
      </w:r>
      <w:r w:rsidRPr="00086173">
        <w:rPr>
          <w:rFonts w:ascii="Arial" w:hAnsi="Arial" w:cs="Arial"/>
          <w:sz w:val="20"/>
          <w:szCs w:val="20"/>
        </w:rPr>
        <w:t xml:space="preserve">: </w:t>
      </w:r>
      <w:r w:rsidRPr="00086173">
        <w:rPr>
          <w:rFonts w:ascii="Arial" w:hAnsi="Arial" w:cs="Arial"/>
          <w:b/>
          <w:sz w:val="20"/>
          <w:szCs w:val="20"/>
        </w:rPr>
        <w:t>„</w:t>
      </w:r>
      <w:proofErr w:type="spellStart"/>
      <w:r w:rsidR="00F872D4" w:rsidRPr="00F872D4">
        <w:rPr>
          <w:rFonts w:asciiTheme="minorHAnsi" w:eastAsia="Times New Roman" w:hAnsiTheme="minorHAnsi" w:cs="Arial"/>
          <w:b/>
          <w:sz w:val="24"/>
          <w:szCs w:val="24"/>
          <w:lang w:eastAsia="cs-CZ"/>
        </w:rPr>
        <w:t>Upgrade</w:t>
      </w:r>
      <w:proofErr w:type="spellEnd"/>
      <w:r w:rsidR="00F872D4" w:rsidRPr="00F872D4">
        <w:rPr>
          <w:rFonts w:asciiTheme="minorHAnsi" w:eastAsia="Times New Roman" w:hAnsiTheme="minorHAnsi" w:cs="Arial"/>
          <w:b/>
          <w:sz w:val="24"/>
          <w:szCs w:val="24"/>
          <w:lang w:eastAsia="cs-CZ"/>
        </w:rPr>
        <w:t xml:space="preserve"> interaktívneho grafického systému KOKEŠ</w:t>
      </w:r>
      <w:r w:rsidRPr="00086173">
        <w:rPr>
          <w:rFonts w:ascii="Arial" w:hAnsi="Arial" w:cs="Arial"/>
          <w:b/>
          <w:sz w:val="20"/>
          <w:szCs w:val="20"/>
        </w:rPr>
        <w:t>“</w:t>
      </w:r>
      <w:r w:rsidR="002E5B8B" w:rsidRPr="00086173">
        <w:rPr>
          <w:rFonts w:ascii="Arial" w:hAnsi="Arial" w:cs="Arial"/>
          <w:b/>
          <w:sz w:val="20"/>
          <w:szCs w:val="20"/>
        </w:rPr>
        <w:t>.</w:t>
      </w:r>
      <w:r w:rsidR="0007044E" w:rsidRPr="00086173">
        <w:rPr>
          <w:rFonts w:ascii="Arial" w:hAnsi="Arial" w:cs="Arial"/>
          <w:b/>
          <w:sz w:val="20"/>
          <w:szCs w:val="20"/>
        </w:rPr>
        <w:t xml:space="preserve"> </w:t>
      </w:r>
      <w:r w:rsidR="00CF1768" w:rsidRPr="00086173">
        <w:rPr>
          <w:rFonts w:ascii="Arial" w:hAnsi="Arial" w:cs="Arial"/>
          <w:b/>
          <w:sz w:val="20"/>
          <w:szCs w:val="20"/>
        </w:rPr>
        <w:t xml:space="preserve"> </w:t>
      </w:r>
    </w:p>
    <w:p w:rsidR="00183F5A" w:rsidRPr="00086173" w:rsidRDefault="00183F5A" w:rsidP="00EE10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086173" w:rsidRDefault="0041437B" w:rsidP="00F872D4">
      <w:pPr>
        <w:spacing w:after="0" w:line="240" w:lineRule="auto"/>
        <w:outlineLvl w:val="0"/>
        <w:rPr>
          <w:rFonts w:ascii="Arial" w:hAnsi="Arial" w:cs="Arial"/>
        </w:rPr>
      </w:pPr>
      <w:r w:rsidRPr="00EA4011">
        <w:rPr>
          <w:rFonts w:ascii="Arial" w:hAnsi="Arial" w:cs="Arial"/>
          <w:sz w:val="20"/>
          <w:szCs w:val="20"/>
        </w:rPr>
        <w:t>CPV kód:</w:t>
      </w:r>
      <w:r w:rsidR="00EC6E46" w:rsidRPr="00086173">
        <w:rPr>
          <w:rFonts w:ascii="Arial" w:hAnsi="Arial" w:cs="Arial"/>
        </w:rPr>
        <w:t xml:space="preserve"> </w:t>
      </w:r>
      <w:r w:rsidR="00EA4011" w:rsidRPr="00EA4011">
        <w:rPr>
          <w:rFonts w:ascii="Arial" w:hAnsi="Arial" w:cs="Arial"/>
        </w:rPr>
        <w:t>72540000-2</w:t>
      </w:r>
      <w:r w:rsidR="00EA4011" w:rsidRPr="00EA4011">
        <w:rPr>
          <w:rFonts w:ascii="Arial" w:hAnsi="Arial" w:cs="Arial"/>
        </w:rPr>
        <w:tab/>
        <w:t>Služby pri zdokonaľovaní (</w:t>
      </w:r>
      <w:proofErr w:type="spellStart"/>
      <w:r w:rsidR="00EA4011" w:rsidRPr="00EA4011">
        <w:rPr>
          <w:rFonts w:ascii="Arial" w:hAnsi="Arial" w:cs="Arial"/>
        </w:rPr>
        <w:t>upgrade</w:t>
      </w:r>
      <w:proofErr w:type="spellEnd"/>
      <w:r w:rsidR="00EA4011" w:rsidRPr="00EA4011">
        <w:rPr>
          <w:rFonts w:ascii="Arial" w:hAnsi="Arial" w:cs="Arial"/>
        </w:rPr>
        <w:t>) počítačov</w:t>
      </w:r>
    </w:p>
    <w:p w:rsidR="00EA4011" w:rsidRDefault="00EA4011" w:rsidP="00F872D4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F872D4" w:rsidRPr="00F872D4" w:rsidRDefault="00F872D4" w:rsidP="00F872D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0B1E6F">
        <w:rPr>
          <w:rFonts w:ascii="Arial" w:eastAsia="Times New Roman" w:hAnsi="Arial" w:cs="Arial"/>
          <w:b/>
          <w:sz w:val="20"/>
          <w:szCs w:val="20"/>
          <w:lang w:eastAsia="cs-CZ"/>
        </w:rPr>
        <w:t>Charakteristika programu KOKEŠ</w:t>
      </w:r>
      <w:r w:rsidRPr="00F872D4">
        <w:rPr>
          <w:rFonts w:ascii="Arial" w:eastAsia="Times New Roman" w:hAnsi="Arial" w:cs="Arial"/>
          <w:sz w:val="20"/>
          <w:szCs w:val="20"/>
          <w:lang w:eastAsia="cs-CZ"/>
        </w:rPr>
        <w:t xml:space="preserve">- program </w:t>
      </w:r>
      <w:r w:rsidRPr="00F872D4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KOKEŠ </w:t>
      </w:r>
      <w:r w:rsidRPr="00F872D4">
        <w:rPr>
          <w:rFonts w:ascii="Arial" w:eastAsia="Times New Roman" w:hAnsi="Arial" w:cs="Arial"/>
          <w:sz w:val="20"/>
          <w:szCs w:val="20"/>
          <w:lang w:eastAsia="cs-CZ"/>
        </w:rPr>
        <w:t>(pre potreby</w:t>
      </w:r>
      <w:r>
        <w:rPr>
          <w:rFonts w:ascii="Arial" w:eastAsia="Times New Roman" w:hAnsi="Arial" w:cs="Arial"/>
          <w:sz w:val="20"/>
          <w:szCs w:val="20"/>
          <w:lang w:eastAsia="cs-CZ"/>
        </w:rPr>
        <w:t xml:space="preserve"> Strediska železničnej geodézie- ,,</w:t>
      </w:r>
      <w:r w:rsidRPr="00F872D4">
        <w:rPr>
          <w:rFonts w:ascii="Arial" w:eastAsia="Times New Roman" w:hAnsi="Arial" w:cs="Arial"/>
          <w:sz w:val="20"/>
          <w:szCs w:val="20"/>
          <w:lang w:eastAsia="cs-CZ"/>
        </w:rPr>
        <w:t>SŽG</w:t>
      </w:r>
      <w:r>
        <w:rPr>
          <w:rFonts w:ascii="Arial" w:eastAsia="Times New Roman" w:hAnsi="Arial" w:cs="Arial"/>
          <w:sz w:val="20"/>
          <w:szCs w:val="20"/>
          <w:lang w:eastAsia="cs-CZ"/>
        </w:rPr>
        <w:t>“</w:t>
      </w:r>
      <w:r w:rsidRPr="00F872D4">
        <w:rPr>
          <w:rFonts w:ascii="Arial" w:eastAsia="Times New Roman" w:hAnsi="Arial" w:cs="Arial"/>
          <w:sz w:val="20"/>
          <w:szCs w:val="20"/>
          <w:lang w:eastAsia="cs-CZ"/>
        </w:rPr>
        <w:t xml:space="preserve">) obsahuje výkonný editor rozsiahlych geografických údajov uložených súborovo vo výkresoch, najrôznejších rastrových podkladoch a geodetických údajov o bodoch uložených v zoznamoch súradníc. Má funkcie pre spracovanie meraní z terénu, geodetické a konštrukčné výpočty, nástroje na kontroly a </w:t>
      </w:r>
      <w:proofErr w:type="spellStart"/>
      <w:r w:rsidRPr="00F872D4">
        <w:rPr>
          <w:rFonts w:ascii="Arial" w:eastAsia="Times New Roman" w:hAnsi="Arial" w:cs="Arial"/>
          <w:sz w:val="20"/>
          <w:szCs w:val="20"/>
          <w:lang w:eastAsia="cs-CZ"/>
        </w:rPr>
        <w:t>topologické</w:t>
      </w:r>
      <w:proofErr w:type="spellEnd"/>
      <w:r w:rsidRPr="00F872D4">
        <w:rPr>
          <w:rFonts w:ascii="Arial" w:eastAsia="Times New Roman" w:hAnsi="Arial" w:cs="Arial"/>
          <w:sz w:val="20"/>
          <w:szCs w:val="20"/>
          <w:lang w:eastAsia="cs-CZ"/>
        </w:rPr>
        <w:t xml:space="preserve"> úpravy údajov a mnohé ďalšie. </w:t>
      </w:r>
    </w:p>
    <w:p w:rsidR="00622610" w:rsidRDefault="00F872D4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F872D4">
        <w:rPr>
          <w:rFonts w:ascii="Arial" w:eastAsia="Times New Roman" w:hAnsi="Arial" w:cs="Arial"/>
          <w:sz w:val="20"/>
          <w:szCs w:val="20"/>
          <w:lang w:eastAsia="cs-CZ"/>
        </w:rPr>
        <w:t>Je výborným nástrojom pre všetky bežné geodetické práce a pre tvorbu a údržbu mapových diel. Pre niektoré špeciálne úlohy sú určené jeho aplikácie</w:t>
      </w:r>
      <w:r>
        <w:rPr>
          <w:rFonts w:ascii="Arial" w:eastAsia="Times New Roman" w:hAnsi="Arial" w:cs="Arial"/>
          <w:sz w:val="20"/>
          <w:szCs w:val="20"/>
          <w:lang w:eastAsia="cs-CZ"/>
        </w:rPr>
        <w:t>.</w:t>
      </w:r>
    </w:p>
    <w:p w:rsidR="00F872D4" w:rsidRDefault="00F872D4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</w:p>
    <w:p w:rsidR="00F872D4" w:rsidRPr="00D423D4" w:rsidRDefault="00F872D4" w:rsidP="00F872D4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</w:pPr>
      <w:r w:rsidRPr="00D423D4"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  <w:t>Rozsah vykonania služby v nasledujúcich regionálnych pracoviskách (ďalej len ,,RP“):</w:t>
      </w:r>
    </w:p>
    <w:p w:rsidR="00632984" w:rsidRDefault="00632984" w:rsidP="00F872D4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RP Košice:</w:t>
      </w:r>
      <w:r w:rsidR="00F872D4" w:rsidRPr="00D423D4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</w:t>
      </w:r>
    </w:p>
    <w:p w:rsidR="00A435C3" w:rsidRPr="00D423D4" w:rsidRDefault="00F872D4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proofErr w:type="spellStart"/>
      <w:r w:rsidRPr="00D423D4">
        <w:rPr>
          <w:rFonts w:ascii="Arial" w:eastAsia="Times New Roman" w:hAnsi="Arial" w:cs="Arial"/>
          <w:sz w:val="20"/>
          <w:szCs w:val="20"/>
          <w:lang w:eastAsia="cs-CZ"/>
        </w:rPr>
        <w:t>upgrade</w:t>
      </w:r>
      <w:proofErr w:type="spellEnd"/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="00A435C3" w:rsidRPr="00D423D4">
        <w:rPr>
          <w:rFonts w:ascii="Arial" w:eastAsia="Times New Roman" w:hAnsi="Arial" w:cs="Arial"/>
          <w:sz w:val="20"/>
          <w:szCs w:val="20"/>
          <w:lang w:eastAsia="cs-CZ"/>
        </w:rPr>
        <w:t>z verzie KOKEŠ</w:t>
      </w:r>
      <w:r w:rsidR="000073F8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="00A435C3"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9 </w:t>
      </w:r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na verziu 12 štandard bez rozšírenia, </w:t>
      </w:r>
    </w:p>
    <w:p w:rsidR="00A435C3" w:rsidRPr="00D423D4" w:rsidRDefault="00F872D4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D423D4">
        <w:rPr>
          <w:rFonts w:ascii="Arial" w:eastAsia="Times New Roman" w:hAnsi="Arial" w:cs="Arial"/>
          <w:sz w:val="20"/>
          <w:szCs w:val="20"/>
          <w:lang w:eastAsia="cs-CZ"/>
        </w:rPr>
        <w:t>počet:3</w:t>
      </w:r>
      <w:r w:rsidR="00A435C3"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,  </w:t>
      </w:r>
    </w:p>
    <w:p w:rsidR="00F872D4" w:rsidRDefault="00A435C3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č. HW </w:t>
      </w:r>
      <w:r w:rsidR="003F4488" w:rsidRPr="00D423D4">
        <w:rPr>
          <w:rFonts w:ascii="Arial" w:eastAsia="Times New Roman" w:hAnsi="Arial" w:cs="Arial"/>
          <w:sz w:val="20"/>
          <w:szCs w:val="20"/>
          <w:lang w:eastAsia="cs-CZ"/>
        </w:rPr>
        <w:t>kľúčov</w:t>
      </w:r>
      <w:r w:rsidRPr="00D423D4">
        <w:rPr>
          <w:rFonts w:ascii="Arial" w:eastAsia="Times New Roman" w:hAnsi="Arial" w:cs="Arial"/>
          <w:sz w:val="20"/>
          <w:szCs w:val="20"/>
          <w:lang w:eastAsia="cs-CZ"/>
        </w:rPr>
        <w:t>: 11527, 11528, 1190</w:t>
      </w:r>
    </w:p>
    <w:p w:rsidR="00D423D4" w:rsidRPr="00D423D4" w:rsidRDefault="00D423D4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</w:p>
    <w:p w:rsidR="00632984" w:rsidRDefault="00F872D4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D423D4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RP </w:t>
      </w:r>
      <w:r w:rsidR="0081703E" w:rsidRPr="00D423D4">
        <w:rPr>
          <w:rFonts w:ascii="Arial" w:eastAsia="Times New Roman" w:hAnsi="Arial" w:cs="Arial"/>
          <w:b/>
          <w:sz w:val="20"/>
          <w:szCs w:val="20"/>
          <w:lang w:eastAsia="cs-CZ"/>
        </w:rPr>
        <w:t>Žilina</w:t>
      </w:r>
      <w:r w:rsidR="00632984">
        <w:rPr>
          <w:rFonts w:ascii="Arial" w:eastAsia="Times New Roman" w:hAnsi="Arial" w:cs="Arial"/>
          <w:sz w:val="20"/>
          <w:szCs w:val="20"/>
          <w:lang w:eastAsia="cs-CZ"/>
        </w:rPr>
        <w:t>:</w:t>
      </w:r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</w:p>
    <w:p w:rsidR="003F4488" w:rsidRPr="00D423D4" w:rsidRDefault="00F872D4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proofErr w:type="spellStart"/>
      <w:r w:rsidRPr="00D423D4">
        <w:rPr>
          <w:rFonts w:ascii="Arial" w:eastAsia="Times New Roman" w:hAnsi="Arial" w:cs="Arial"/>
          <w:sz w:val="20"/>
          <w:szCs w:val="20"/>
          <w:lang w:eastAsia="cs-CZ"/>
        </w:rPr>
        <w:t>upgrade</w:t>
      </w:r>
      <w:proofErr w:type="spellEnd"/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="003F4488" w:rsidRPr="00D423D4">
        <w:rPr>
          <w:rFonts w:ascii="Arial" w:eastAsia="Times New Roman" w:hAnsi="Arial" w:cs="Arial"/>
          <w:sz w:val="20"/>
          <w:szCs w:val="20"/>
          <w:lang w:eastAsia="cs-CZ"/>
        </w:rPr>
        <w:t>z verzie KOKEŠ 9</w:t>
      </w:r>
      <w:r w:rsidR="000073F8">
        <w:rPr>
          <w:rFonts w:ascii="Arial" w:eastAsia="Times New Roman" w:hAnsi="Arial" w:cs="Arial"/>
          <w:sz w:val="20"/>
          <w:szCs w:val="20"/>
          <w:lang w:eastAsia="cs-CZ"/>
        </w:rPr>
        <w:t>-</w:t>
      </w:r>
      <w:r w:rsidR="003F4488"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na verziu 12 štandard bez rozšírenia, </w:t>
      </w:r>
    </w:p>
    <w:p w:rsidR="00F872D4" w:rsidRPr="00D423D4" w:rsidRDefault="00F872D4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D423D4">
        <w:rPr>
          <w:rFonts w:ascii="Arial" w:eastAsia="Times New Roman" w:hAnsi="Arial" w:cs="Arial"/>
          <w:sz w:val="20"/>
          <w:szCs w:val="20"/>
          <w:lang w:eastAsia="cs-CZ"/>
        </w:rPr>
        <w:t>počet: 1</w:t>
      </w:r>
      <w:r w:rsidR="00443EE7" w:rsidRPr="00D423D4"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3F4488" w:rsidRDefault="000B1E6F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t>L</w:t>
      </w:r>
      <w:r w:rsidR="003F4488" w:rsidRPr="00D423D4">
        <w:rPr>
          <w:rFonts w:ascii="Arial" w:eastAsia="Times New Roman" w:hAnsi="Arial" w:cs="Arial"/>
          <w:sz w:val="20"/>
          <w:szCs w:val="20"/>
          <w:lang w:eastAsia="cs-CZ"/>
        </w:rPr>
        <w:t>icencia č. 11531</w:t>
      </w:r>
    </w:p>
    <w:p w:rsidR="00D423D4" w:rsidRPr="00D423D4" w:rsidRDefault="00D423D4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</w:p>
    <w:p w:rsidR="00632984" w:rsidRDefault="0081703E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D423D4">
        <w:rPr>
          <w:rFonts w:ascii="Arial" w:eastAsia="Times New Roman" w:hAnsi="Arial" w:cs="Arial"/>
          <w:b/>
          <w:sz w:val="20"/>
          <w:szCs w:val="20"/>
          <w:lang w:eastAsia="cs-CZ"/>
        </w:rPr>
        <w:t>RP Trenčín</w:t>
      </w:r>
      <w:r w:rsidR="00632984">
        <w:rPr>
          <w:rFonts w:ascii="Arial" w:eastAsia="Times New Roman" w:hAnsi="Arial" w:cs="Arial"/>
          <w:sz w:val="20"/>
          <w:szCs w:val="20"/>
          <w:lang w:eastAsia="cs-CZ"/>
        </w:rPr>
        <w:t>:</w:t>
      </w:r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</w:p>
    <w:p w:rsidR="003F4488" w:rsidRPr="00D423D4" w:rsidRDefault="0081703E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proofErr w:type="spellStart"/>
      <w:r w:rsidRPr="00D423D4">
        <w:rPr>
          <w:rFonts w:ascii="Arial" w:eastAsia="Times New Roman" w:hAnsi="Arial" w:cs="Arial"/>
          <w:sz w:val="20"/>
          <w:szCs w:val="20"/>
          <w:lang w:eastAsia="cs-CZ"/>
        </w:rPr>
        <w:t>upgrade</w:t>
      </w:r>
      <w:proofErr w:type="spellEnd"/>
      <w:r w:rsidR="003F4488"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 z verzie KOKEŠ 9</w:t>
      </w:r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 na verziu 12 bez rozšírenia, </w:t>
      </w:r>
    </w:p>
    <w:p w:rsidR="0081703E" w:rsidRPr="00D423D4" w:rsidRDefault="0081703E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D423D4">
        <w:rPr>
          <w:rFonts w:ascii="Arial" w:eastAsia="Times New Roman" w:hAnsi="Arial" w:cs="Arial"/>
          <w:sz w:val="20"/>
          <w:szCs w:val="20"/>
          <w:lang w:eastAsia="cs-CZ"/>
        </w:rPr>
        <w:t>počet: 1</w:t>
      </w:r>
      <w:r w:rsidR="00443EE7" w:rsidRPr="00D423D4"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3F4488" w:rsidRPr="00D423D4" w:rsidRDefault="000B1E6F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t>L</w:t>
      </w:r>
      <w:r w:rsidR="003F4488" w:rsidRPr="00D423D4">
        <w:rPr>
          <w:rFonts w:ascii="Arial" w:eastAsia="Times New Roman" w:hAnsi="Arial" w:cs="Arial"/>
          <w:sz w:val="20"/>
          <w:szCs w:val="20"/>
          <w:lang w:eastAsia="cs-CZ"/>
        </w:rPr>
        <w:t>icencia č.</w:t>
      </w:r>
      <w:r w:rsidR="003F4488" w:rsidRPr="00D423D4">
        <w:rPr>
          <w:rFonts w:ascii="Arial" w:hAnsi="Arial" w:cs="Arial"/>
          <w:sz w:val="20"/>
          <w:szCs w:val="20"/>
          <w:lang w:eastAsia="sk-SK"/>
        </w:rPr>
        <w:t xml:space="preserve"> </w:t>
      </w:r>
      <w:r w:rsidR="003F4488" w:rsidRPr="00FC6F21">
        <w:rPr>
          <w:rFonts w:ascii="Arial" w:hAnsi="Arial" w:cs="Arial"/>
          <w:sz w:val="20"/>
          <w:szCs w:val="20"/>
          <w:lang w:eastAsia="sk-SK"/>
        </w:rPr>
        <w:t>11245</w:t>
      </w:r>
      <w:r w:rsidR="00443EE7" w:rsidRPr="00D423D4">
        <w:rPr>
          <w:rFonts w:ascii="Arial" w:hAnsi="Arial" w:cs="Arial"/>
          <w:sz w:val="20"/>
          <w:szCs w:val="20"/>
          <w:lang w:eastAsia="sk-SK"/>
        </w:rPr>
        <w:t xml:space="preserve">, Nová licencia od 19.8.2010: 11532 </w:t>
      </w:r>
    </w:p>
    <w:p w:rsidR="0081703E" w:rsidRPr="00D423D4" w:rsidRDefault="0081703E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</w:p>
    <w:p w:rsidR="00632984" w:rsidRDefault="0081703E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D423D4">
        <w:rPr>
          <w:rFonts w:ascii="Arial" w:eastAsia="Times New Roman" w:hAnsi="Arial" w:cs="Arial"/>
          <w:b/>
          <w:sz w:val="20"/>
          <w:szCs w:val="20"/>
          <w:lang w:eastAsia="cs-CZ"/>
        </w:rPr>
        <w:t>RP Zvolen</w:t>
      </w:r>
      <w:r w:rsidR="00632984">
        <w:rPr>
          <w:rFonts w:ascii="Arial" w:eastAsia="Times New Roman" w:hAnsi="Arial" w:cs="Arial"/>
          <w:sz w:val="20"/>
          <w:szCs w:val="20"/>
          <w:lang w:eastAsia="cs-CZ"/>
        </w:rPr>
        <w:t>:</w:t>
      </w:r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</w:p>
    <w:p w:rsidR="00443EE7" w:rsidRPr="00D423D4" w:rsidRDefault="0081703E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proofErr w:type="spellStart"/>
      <w:r w:rsidRPr="00D423D4">
        <w:rPr>
          <w:rFonts w:ascii="Arial" w:eastAsia="Times New Roman" w:hAnsi="Arial" w:cs="Arial"/>
          <w:sz w:val="20"/>
          <w:szCs w:val="20"/>
          <w:lang w:eastAsia="cs-CZ"/>
        </w:rPr>
        <w:t>upgrade</w:t>
      </w:r>
      <w:proofErr w:type="spellEnd"/>
      <w:r w:rsidR="00443EE7"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 z verzie KOKEŠ </w:t>
      </w:r>
      <w:r w:rsidR="000073F8">
        <w:rPr>
          <w:rFonts w:ascii="Arial" w:eastAsia="Times New Roman" w:hAnsi="Arial" w:cs="Arial"/>
          <w:sz w:val="20"/>
          <w:szCs w:val="20"/>
          <w:lang w:eastAsia="cs-CZ"/>
        </w:rPr>
        <w:t xml:space="preserve">9 </w:t>
      </w:r>
      <w:r w:rsidR="006F2F78">
        <w:rPr>
          <w:rFonts w:ascii="Arial" w:eastAsia="Times New Roman" w:hAnsi="Arial" w:cs="Arial"/>
          <w:sz w:val="20"/>
          <w:szCs w:val="20"/>
          <w:lang w:eastAsia="cs-CZ"/>
        </w:rPr>
        <w:t xml:space="preserve">na verziu </w:t>
      </w:r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12, </w:t>
      </w:r>
    </w:p>
    <w:p w:rsidR="0081703E" w:rsidRPr="00D423D4" w:rsidRDefault="0081703E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počet: </w:t>
      </w:r>
      <w:r w:rsidR="00FE3BC6" w:rsidRPr="00D423D4">
        <w:rPr>
          <w:rFonts w:ascii="Arial" w:eastAsia="Times New Roman" w:hAnsi="Arial" w:cs="Arial"/>
          <w:sz w:val="20"/>
          <w:szCs w:val="20"/>
          <w:lang w:eastAsia="cs-CZ"/>
        </w:rPr>
        <w:t>1</w:t>
      </w:r>
    </w:p>
    <w:p w:rsidR="0081703E" w:rsidRPr="00D423D4" w:rsidRDefault="0081703E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D423D4">
        <w:rPr>
          <w:rFonts w:ascii="Arial" w:eastAsia="Times New Roman" w:hAnsi="Arial" w:cs="Arial"/>
          <w:sz w:val="20"/>
          <w:szCs w:val="20"/>
          <w:u w:val="single"/>
          <w:lang w:eastAsia="cs-CZ"/>
        </w:rPr>
        <w:t>Rozšírenia</w:t>
      </w:r>
      <w:r w:rsidRPr="00D423D4">
        <w:rPr>
          <w:rFonts w:ascii="Arial" w:eastAsia="Times New Roman" w:hAnsi="Arial" w:cs="Arial"/>
          <w:sz w:val="20"/>
          <w:szCs w:val="20"/>
          <w:lang w:eastAsia="cs-CZ"/>
        </w:rPr>
        <w:t>- zostava ŠTANDARD s rozšírením o vstupy a výstupy DXFOUT a DXFIN + KOKEŠ</w:t>
      </w:r>
    </w:p>
    <w:p w:rsidR="0081703E" w:rsidRPr="00D423D4" w:rsidRDefault="0081703E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Štandard rozšírenie z verzie </w:t>
      </w:r>
      <w:r w:rsidR="006F2F78">
        <w:rPr>
          <w:rFonts w:ascii="Arial" w:eastAsia="Times New Roman" w:hAnsi="Arial" w:cs="Arial"/>
          <w:sz w:val="20"/>
          <w:szCs w:val="20"/>
          <w:lang w:eastAsia="cs-CZ"/>
        </w:rPr>
        <w:t>9</w:t>
      </w:r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 a tiež s rozšírením o vstupy a výstupy DXFOUT a DXFIN.</w:t>
      </w:r>
    </w:p>
    <w:p w:rsidR="00FE3BC6" w:rsidRPr="00D423D4" w:rsidRDefault="006F2F78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t xml:space="preserve">Licencia </w:t>
      </w:r>
      <w:r>
        <w:rPr>
          <w:rFonts w:ascii="Arial" w:eastAsia="Times New Roman" w:hAnsi="Arial" w:cs="Arial"/>
          <w:sz w:val="20"/>
          <w:szCs w:val="20"/>
          <w:lang w:eastAsia="cs-CZ"/>
        </w:rPr>
        <w:t>č. 11530</w:t>
      </w:r>
    </w:p>
    <w:p w:rsidR="0081703E" w:rsidRPr="00D423D4" w:rsidRDefault="0081703E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</w:p>
    <w:p w:rsidR="00632984" w:rsidRDefault="0081703E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D423D4">
        <w:rPr>
          <w:rFonts w:ascii="Arial" w:eastAsia="Times New Roman" w:hAnsi="Arial" w:cs="Arial"/>
          <w:b/>
          <w:sz w:val="20"/>
          <w:szCs w:val="20"/>
          <w:lang w:eastAsia="cs-CZ"/>
        </w:rPr>
        <w:t>RP Bratislava</w:t>
      </w:r>
      <w:r w:rsidR="00632984">
        <w:rPr>
          <w:rFonts w:ascii="Arial" w:eastAsia="Times New Roman" w:hAnsi="Arial" w:cs="Arial"/>
          <w:sz w:val="20"/>
          <w:szCs w:val="20"/>
          <w:lang w:eastAsia="cs-CZ"/>
        </w:rPr>
        <w:t>:</w:t>
      </w:r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</w:p>
    <w:p w:rsidR="00FE3BC6" w:rsidRPr="00D423D4" w:rsidRDefault="0081703E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proofErr w:type="spellStart"/>
      <w:r w:rsidRPr="00D423D4">
        <w:rPr>
          <w:rFonts w:ascii="Arial" w:eastAsia="Times New Roman" w:hAnsi="Arial" w:cs="Arial"/>
          <w:sz w:val="20"/>
          <w:szCs w:val="20"/>
          <w:lang w:eastAsia="cs-CZ"/>
        </w:rPr>
        <w:t>upgrade</w:t>
      </w:r>
      <w:proofErr w:type="spellEnd"/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="00FE3BC6"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z verzie KOKEŠ 9 </w:t>
      </w:r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na verziu 12, </w:t>
      </w:r>
    </w:p>
    <w:p w:rsidR="0081703E" w:rsidRPr="00D423D4" w:rsidRDefault="0081703E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počet: </w:t>
      </w:r>
      <w:r w:rsidR="00FE3BC6" w:rsidRPr="00D423D4">
        <w:rPr>
          <w:rFonts w:ascii="Arial" w:eastAsia="Times New Roman" w:hAnsi="Arial" w:cs="Arial"/>
          <w:sz w:val="20"/>
          <w:szCs w:val="20"/>
          <w:lang w:eastAsia="cs-CZ"/>
        </w:rPr>
        <w:t>2</w:t>
      </w:r>
    </w:p>
    <w:p w:rsidR="0081703E" w:rsidRPr="00D423D4" w:rsidRDefault="0081703E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D423D4">
        <w:rPr>
          <w:rFonts w:ascii="Arial" w:eastAsia="Times New Roman" w:hAnsi="Arial" w:cs="Arial"/>
          <w:sz w:val="20"/>
          <w:szCs w:val="20"/>
          <w:u w:val="single"/>
          <w:lang w:eastAsia="cs-CZ"/>
        </w:rPr>
        <w:t xml:space="preserve">Rozšírenia- </w:t>
      </w:r>
      <w:r w:rsidRPr="00D423D4">
        <w:rPr>
          <w:rFonts w:ascii="Arial" w:eastAsia="Times New Roman" w:hAnsi="Arial" w:cs="Arial"/>
          <w:sz w:val="20"/>
          <w:szCs w:val="20"/>
          <w:lang w:eastAsia="cs-CZ"/>
        </w:rPr>
        <w:t>Štandard- zostava VEKTOR + komplexná práca s rastrovými údajmi</w:t>
      </w:r>
    </w:p>
    <w:p w:rsidR="0081703E" w:rsidRPr="00D423D4" w:rsidRDefault="0081703E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(RASKONV) + vstup z iných systémov: </w:t>
      </w:r>
    </w:p>
    <w:p w:rsidR="0081703E" w:rsidRPr="00D423D4" w:rsidRDefault="0081703E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DGNIN vstup z DGN formátu systému </w:t>
      </w:r>
      <w:proofErr w:type="spellStart"/>
      <w:r w:rsidR="009B7071" w:rsidRPr="00D423D4">
        <w:rPr>
          <w:rFonts w:ascii="Arial" w:eastAsia="Times New Roman" w:hAnsi="Arial" w:cs="Arial"/>
          <w:sz w:val="20"/>
          <w:szCs w:val="20"/>
          <w:lang w:eastAsia="cs-CZ"/>
        </w:rPr>
        <w:t>Microstation</w:t>
      </w:r>
      <w:proofErr w:type="spellEnd"/>
      <w:r w:rsidR="009B7071"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 do systému KOKEŠ</w:t>
      </w:r>
    </w:p>
    <w:p w:rsidR="009B7071" w:rsidRPr="00D423D4" w:rsidRDefault="009B7071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DXFIN vstup z DXF formátu systému </w:t>
      </w:r>
      <w:proofErr w:type="spellStart"/>
      <w:r w:rsidRPr="00D423D4">
        <w:rPr>
          <w:rFonts w:ascii="Arial" w:eastAsia="Times New Roman" w:hAnsi="Arial" w:cs="Arial"/>
          <w:sz w:val="20"/>
          <w:szCs w:val="20"/>
          <w:lang w:eastAsia="cs-CZ"/>
        </w:rPr>
        <w:t>AutoCAD</w:t>
      </w:r>
      <w:proofErr w:type="spellEnd"/>
      <w:r w:rsidRPr="00D423D4">
        <w:rPr>
          <w:rFonts w:ascii="Arial" w:eastAsia="Times New Roman" w:hAnsi="Arial" w:cs="Arial"/>
          <w:sz w:val="20"/>
          <w:szCs w:val="20"/>
          <w:lang w:eastAsia="cs-CZ"/>
        </w:rPr>
        <w:t xml:space="preserve"> do systému KOKEŠ</w:t>
      </w:r>
    </w:p>
    <w:p w:rsidR="00FE3BC6" w:rsidRPr="00D423D4" w:rsidRDefault="00FE3BC6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D423D4">
        <w:rPr>
          <w:rFonts w:ascii="Arial" w:eastAsia="Times New Roman" w:hAnsi="Arial" w:cs="Arial"/>
          <w:sz w:val="20"/>
          <w:szCs w:val="20"/>
          <w:lang w:eastAsia="cs-CZ"/>
        </w:rPr>
        <w:t>Licencia č. 11534, Licencia č. 11535</w:t>
      </w:r>
    </w:p>
    <w:p w:rsidR="009B7071" w:rsidRDefault="009B7071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</w:p>
    <w:p w:rsidR="009B7071" w:rsidRPr="0081703E" w:rsidRDefault="009B7071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</w:p>
    <w:p w:rsidR="00F872D4" w:rsidRPr="00F872D4" w:rsidRDefault="00F872D4" w:rsidP="00F872D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</w:p>
    <w:p w:rsidR="00AB3983" w:rsidRDefault="00AB3983" w:rsidP="00767DF0">
      <w:pPr>
        <w:spacing w:before="120"/>
        <w:rPr>
          <w:rFonts w:ascii="Arial" w:hAnsi="Arial" w:cs="Arial"/>
          <w:b/>
          <w:sz w:val="24"/>
        </w:rPr>
      </w:pPr>
    </w:p>
    <w:p w:rsidR="00AB3983" w:rsidRDefault="00AB3983" w:rsidP="00767DF0">
      <w:pPr>
        <w:spacing w:before="120"/>
        <w:rPr>
          <w:rFonts w:ascii="Arial" w:hAnsi="Arial" w:cs="Arial"/>
          <w:b/>
          <w:sz w:val="24"/>
        </w:rPr>
      </w:pPr>
    </w:p>
    <w:p w:rsidR="00AB3983" w:rsidRDefault="00AB3983" w:rsidP="00767DF0">
      <w:pPr>
        <w:spacing w:before="120"/>
        <w:rPr>
          <w:rFonts w:ascii="Arial" w:hAnsi="Arial" w:cs="Arial"/>
          <w:b/>
          <w:sz w:val="24"/>
        </w:rPr>
      </w:pPr>
    </w:p>
    <w:p w:rsidR="00AB3983" w:rsidRDefault="00AB3983" w:rsidP="00767DF0">
      <w:pPr>
        <w:spacing w:before="120"/>
        <w:rPr>
          <w:rFonts w:ascii="Arial" w:hAnsi="Arial" w:cs="Arial"/>
          <w:b/>
          <w:sz w:val="24"/>
        </w:rPr>
      </w:pPr>
    </w:p>
    <w:p w:rsidR="0008230B" w:rsidRDefault="0008230B" w:rsidP="00767DF0">
      <w:pPr>
        <w:spacing w:before="120"/>
        <w:rPr>
          <w:rFonts w:ascii="Arial" w:hAnsi="Arial" w:cs="Arial"/>
          <w:b/>
          <w:sz w:val="24"/>
        </w:rPr>
      </w:pPr>
    </w:p>
    <w:p w:rsidR="00BD24EB" w:rsidRDefault="00C94A91" w:rsidP="00767DF0">
      <w:pPr>
        <w:spacing w:before="120"/>
        <w:rPr>
          <w:rFonts w:ascii="Arial" w:eastAsia="Times New Roman" w:hAnsi="Arial" w:cs="Arial"/>
          <w:b/>
          <w:sz w:val="24"/>
          <w:szCs w:val="24"/>
        </w:rPr>
      </w:pPr>
      <w:bookmarkStart w:id="0" w:name="_GoBack"/>
      <w:bookmarkEnd w:id="0"/>
      <w:r w:rsidRPr="000D3227">
        <w:rPr>
          <w:rFonts w:ascii="Arial" w:hAnsi="Arial" w:cs="Arial"/>
          <w:b/>
          <w:sz w:val="24"/>
        </w:rPr>
        <w:lastRenderedPageBreak/>
        <w:t>Príloha č. 2: Zoznam položiek</w:t>
      </w:r>
      <w:r w:rsidR="00500E01" w:rsidRPr="000D3227">
        <w:rPr>
          <w:rFonts w:ascii="Arial" w:hAnsi="Arial" w:cs="Arial"/>
          <w:b/>
          <w:sz w:val="24"/>
        </w:rPr>
        <w:t xml:space="preserve"> </w:t>
      </w:r>
    </w:p>
    <w:tbl>
      <w:tblPr>
        <w:tblStyle w:val="Mriekatabuky"/>
        <w:tblW w:w="9098" w:type="dxa"/>
        <w:tblLook w:val="04A0" w:firstRow="1" w:lastRow="0" w:firstColumn="1" w:lastColumn="0" w:noHBand="0" w:noVBand="1"/>
      </w:tblPr>
      <w:tblGrid>
        <w:gridCol w:w="612"/>
        <w:gridCol w:w="2172"/>
        <w:gridCol w:w="1685"/>
        <w:gridCol w:w="1800"/>
        <w:gridCol w:w="2829"/>
      </w:tblGrid>
      <w:tr w:rsidR="00C75D7D" w:rsidTr="00B12997">
        <w:trPr>
          <w:trHeight w:val="699"/>
        </w:trPr>
        <w:tc>
          <w:tcPr>
            <w:tcW w:w="612" w:type="dxa"/>
            <w:shd w:val="clear" w:color="auto" w:fill="F79646" w:themeFill="accent6"/>
          </w:tcPr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P. č.</w:t>
            </w:r>
          </w:p>
        </w:tc>
        <w:tc>
          <w:tcPr>
            <w:tcW w:w="2172" w:type="dxa"/>
            <w:shd w:val="clear" w:color="auto" w:fill="F79646" w:themeFill="accent6"/>
          </w:tcPr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Regionálne pracovisko</w:t>
            </w:r>
          </w:p>
        </w:tc>
        <w:tc>
          <w:tcPr>
            <w:tcW w:w="1685" w:type="dxa"/>
            <w:shd w:val="clear" w:color="auto" w:fill="F79646" w:themeFill="accent6"/>
          </w:tcPr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Počet rozšírení</w:t>
            </w:r>
          </w:p>
        </w:tc>
        <w:tc>
          <w:tcPr>
            <w:tcW w:w="1800" w:type="dxa"/>
            <w:shd w:val="clear" w:color="auto" w:fill="F79646" w:themeFill="accent6"/>
          </w:tcPr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Doplnkové- kód</w:t>
            </w:r>
          </w:p>
        </w:tc>
        <w:tc>
          <w:tcPr>
            <w:tcW w:w="2829" w:type="dxa"/>
            <w:shd w:val="clear" w:color="auto" w:fill="F79646" w:themeFill="accent6"/>
          </w:tcPr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63298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Cena bez v</w:t>
            </w:r>
            <w:r w:rsidR="00632984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 </w:t>
            </w: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EUR</w:t>
            </w:r>
            <w:r w:rsidR="00632984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v DPH</w:t>
            </w:r>
          </w:p>
        </w:tc>
      </w:tr>
      <w:tr w:rsidR="00C75D7D" w:rsidTr="00B12997">
        <w:trPr>
          <w:trHeight w:val="507"/>
        </w:trPr>
        <w:tc>
          <w:tcPr>
            <w:tcW w:w="612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2172" w:type="dxa"/>
          </w:tcPr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Košice </w:t>
            </w:r>
          </w:p>
        </w:tc>
        <w:tc>
          <w:tcPr>
            <w:tcW w:w="1685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800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</w:t>
            </w:r>
          </w:p>
        </w:tc>
        <w:tc>
          <w:tcPr>
            <w:tcW w:w="2829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C75D7D" w:rsidTr="00B12997">
        <w:trPr>
          <w:trHeight w:val="558"/>
        </w:trPr>
        <w:tc>
          <w:tcPr>
            <w:tcW w:w="612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2.</w:t>
            </w:r>
          </w:p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2172" w:type="dxa"/>
          </w:tcPr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3857E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Žilina</w:t>
            </w:r>
          </w:p>
        </w:tc>
        <w:tc>
          <w:tcPr>
            <w:tcW w:w="1685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</w:t>
            </w:r>
          </w:p>
        </w:tc>
        <w:tc>
          <w:tcPr>
            <w:tcW w:w="1800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</w:t>
            </w:r>
          </w:p>
        </w:tc>
        <w:tc>
          <w:tcPr>
            <w:tcW w:w="2829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C75D7D" w:rsidTr="00B12997">
        <w:trPr>
          <w:trHeight w:val="425"/>
        </w:trPr>
        <w:tc>
          <w:tcPr>
            <w:tcW w:w="612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2172" w:type="dxa"/>
          </w:tcPr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Trenčín</w:t>
            </w:r>
          </w:p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685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</w:t>
            </w:r>
          </w:p>
        </w:tc>
        <w:tc>
          <w:tcPr>
            <w:tcW w:w="1800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</w:t>
            </w:r>
          </w:p>
        </w:tc>
        <w:tc>
          <w:tcPr>
            <w:tcW w:w="2829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C75D7D" w:rsidTr="00B12997">
        <w:trPr>
          <w:trHeight w:val="403"/>
        </w:trPr>
        <w:tc>
          <w:tcPr>
            <w:tcW w:w="612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4.</w:t>
            </w:r>
          </w:p>
        </w:tc>
        <w:tc>
          <w:tcPr>
            <w:tcW w:w="2172" w:type="dxa"/>
          </w:tcPr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Zvolen</w:t>
            </w:r>
          </w:p>
        </w:tc>
        <w:tc>
          <w:tcPr>
            <w:tcW w:w="1685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FE3BC6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</w:t>
            </w:r>
          </w:p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800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A54AF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DXFOUT, DXFIN</w:t>
            </w:r>
          </w:p>
        </w:tc>
        <w:tc>
          <w:tcPr>
            <w:tcW w:w="2829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C75D7D" w:rsidTr="00B12997">
        <w:trPr>
          <w:trHeight w:val="550"/>
        </w:trPr>
        <w:tc>
          <w:tcPr>
            <w:tcW w:w="612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2172" w:type="dxa"/>
          </w:tcPr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Bratislava</w:t>
            </w:r>
          </w:p>
        </w:tc>
        <w:tc>
          <w:tcPr>
            <w:tcW w:w="1685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FE3BC6" w:rsidP="00FE3BC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800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  <w:p w:rsidR="00C75D7D" w:rsidRDefault="00C75D7D" w:rsidP="00A54AF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DGNIN,</w:t>
            </w:r>
          </w:p>
          <w:p w:rsidR="00C75D7D" w:rsidRDefault="00C75D7D" w:rsidP="00A54AF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DXFIN</w:t>
            </w:r>
          </w:p>
        </w:tc>
        <w:tc>
          <w:tcPr>
            <w:tcW w:w="2829" w:type="dxa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C75D7D" w:rsidTr="00B12997">
        <w:trPr>
          <w:trHeight w:val="411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79646" w:themeFill="accent6"/>
          </w:tcPr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79646" w:themeFill="accent6"/>
          </w:tcPr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</w:p>
          <w:p w:rsidR="00C75D7D" w:rsidRPr="009B7071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r w:rsidRPr="009B7071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SPOLU</w:t>
            </w:r>
          </w:p>
        </w:tc>
        <w:tc>
          <w:tcPr>
            <w:tcW w:w="16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79646" w:themeFill="accent6"/>
          </w:tcPr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79646" w:themeFill="accent6"/>
          </w:tcPr>
          <w:p w:rsidR="00C75D7D" w:rsidRDefault="00C75D7D" w:rsidP="00153B4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8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79646" w:themeFill="accent6"/>
          </w:tcPr>
          <w:p w:rsidR="00C75D7D" w:rsidRDefault="00C75D7D" w:rsidP="00153B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EA4011" w:rsidRDefault="00EA4011" w:rsidP="00FE0A5B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FE0A5B" w:rsidRPr="007970AD" w:rsidRDefault="00FE0A5B" w:rsidP="007970AD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FE0A5B">
        <w:rPr>
          <w:rFonts w:ascii="Arial" w:hAnsi="Arial" w:cs="Arial"/>
          <w:b/>
          <w:sz w:val="24"/>
          <w:szCs w:val="24"/>
        </w:rPr>
        <w:lastRenderedPageBreak/>
        <w:t xml:space="preserve">Príloha č. </w:t>
      </w:r>
      <w:r w:rsidR="009C7455">
        <w:rPr>
          <w:rFonts w:ascii="Arial" w:hAnsi="Arial" w:cs="Arial"/>
          <w:b/>
          <w:sz w:val="24"/>
          <w:szCs w:val="24"/>
        </w:rPr>
        <w:t>3</w:t>
      </w:r>
      <w:r w:rsidRPr="00FE0A5B">
        <w:rPr>
          <w:rFonts w:ascii="Arial" w:hAnsi="Arial" w:cs="Arial"/>
          <w:b/>
          <w:sz w:val="24"/>
          <w:szCs w:val="24"/>
        </w:rPr>
        <w:t xml:space="preserve">: </w:t>
      </w:r>
      <w:r w:rsidR="003B1692">
        <w:rPr>
          <w:rFonts w:ascii="Arial" w:hAnsi="Arial" w:cs="Arial"/>
          <w:b/>
          <w:sz w:val="24"/>
          <w:szCs w:val="24"/>
        </w:rPr>
        <w:t>Všeobecné o</w:t>
      </w:r>
      <w:r w:rsidR="00585765">
        <w:rPr>
          <w:rFonts w:ascii="Arial" w:hAnsi="Arial" w:cs="Arial"/>
          <w:b/>
          <w:sz w:val="24"/>
          <w:szCs w:val="24"/>
        </w:rPr>
        <w:t>bchodné podmienky</w:t>
      </w:r>
      <w:r w:rsidR="003B1692">
        <w:rPr>
          <w:rFonts w:ascii="Arial" w:hAnsi="Arial" w:cs="Arial"/>
          <w:b/>
          <w:sz w:val="24"/>
          <w:szCs w:val="24"/>
        </w:rPr>
        <w:t xml:space="preserve"> poskytnutia služby</w:t>
      </w:r>
    </w:p>
    <w:p w:rsidR="003B1692" w:rsidRDefault="003B1692" w:rsidP="003B1692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i/>
          <w:kern w:val="32"/>
          <w:sz w:val="20"/>
          <w:szCs w:val="20"/>
        </w:rPr>
      </w:pPr>
    </w:p>
    <w:p w:rsidR="003B1692" w:rsidRDefault="003B1692" w:rsidP="003B1692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i/>
          <w:kern w:val="32"/>
          <w:sz w:val="20"/>
          <w:szCs w:val="20"/>
        </w:rPr>
      </w:pPr>
    </w:p>
    <w:p w:rsidR="003B1692" w:rsidRPr="003B1692" w:rsidRDefault="003B1692" w:rsidP="003B1692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"/>
          <w:b/>
          <w:bCs/>
          <w:i/>
          <w:kern w:val="32"/>
          <w:sz w:val="24"/>
          <w:szCs w:val="24"/>
        </w:rPr>
      </w:pPr>
      <w:r w:rsidRPr="003B1692">
        <w:rPr>
          <w:rFonts w:ascii="Arial Narrow" w:eastAsia="Times New Roman" w:hAnsi="Arial Narrow" w:cs="Arial"/>
          <w:b/>
          <w:bCs/>
          <w:i/>
          <w:kern w:val="32"/>
          <w:sz w:val="24"/>
          <w:szCs w:val="24"/>
        </w:rPr>
        <w:t>Všeobecné obchodné podmienky poskytnutia služby</w:t>
      </w:r>
    </w:p>
    <w:p w:rsidR="003B1692" w:rsidRPr="003B1692" w:rsidRDefault="003B1692" w:rsidP="003B1692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sz w:val="16"/>
          <w:szCs w:val="16"/>
        </w:rPr>
      </w:pPr>
      <w:r w:rsidRPr="003B1692">
        <w:rPr>
          <w:rFonts w:ascii="Arial" w:eastAsia="Times New Roman" w:hAnsi="Arial" w:cs="Arial"/>
          <w:b/>
          <w:bCs/>
          <w:sz w:val="16"/>
          <w:szCs w:val="16"/>
        </w:rPr>
        <w:t>I. Predmet zmluvy</w:t>
      </w:r>
    </w:p>
    <w:p w:rsidR="003B1692" w:rsidRPr="003B1692" w:rsidRDefault="003B1692" w:rsidP="003B1692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r w:rsidRPr="003B1692">
        <w:rPr>
          <w:rFonts w:ascii="Arial" w:eastAsia="Times New Roman" w:hAnsi="Arial" w:cs="Arial"/>
          <w:sz w:val="16"/>
          <w:szCs w:val="16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</w:t>
      </w:r>
      <w:r w:rsidRPr="003B1692">
        <w:rPr>
          <w:rFonts w:ascii="Arial" w:eastAsia="Times New Roman" w:hAnsi="Arial" w:cs="Arial"/>
          <w:bCs/>
          <w:sz w:val="16"/>
          <w:szCs w:val="16"/>
        </w:rPr>
        <w:t>potvrdení súpisu vykonaných prác zo strany objednávateľa</w:t>
      </w:r>
      <w:r w:rsidRPr="003B1692">
        <w:rPr>
          <w:rFonts w:ascii="Arial" w:eastAsia="Times New Roman" w:hAnsi="Arial" w:cs="Arial"/>
          <w:sz w:val="16"/>
          <w:szCs w:val="16"/>
        </w:rPr>
        <w:t xml:space="preserve">. </w:t>
      </w:r>
    </w:p>
    <w:p w:rsidR="003B1692" w:rsidRPr="003B1692" w:rsidRDefault="003B1692" w:rsidP="003B1692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sz w:val="16"/>
          <w:szCs w:val="16"/>
        </w:rPr>
      </w:pPr>
      <w:r w:rsidRPr="003B1692">
        <w:rPr>
          <w:rFonts w:ascii="Arial" w:eastAsia="Times New Roman" w:hAnsi="Arial" w:cs="Arial"/>
          <w:b/>
          <w:bCs/>
          <w:sz w:val="16"/>
          <w:szCs w:val="16"/>
        </w:rPr>
        <w:t xml:space="preserve">II. Cena </w:t>
      </w:r>
    </w:p>
    <w:p w:rsidR="003B1692" w:rsidRPr="003B1692" w:rsidRDefault="003B1692" w:rsidP="003B1692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B1692">
        <w:rPr>
          <w:rFonts w:ascii="Arial" w:hAnsi="Arial" w:cs="Arial"/>
          <w:sz w:val="16"/>
          <w:szCs w:val="16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3B1692" w:rsidRPr="003B1692" w:rsidRDefault="003B1692" w:rsidP="003B1692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B1692">
        <w:rPr>
          <w:rFonts w:ascii="Arial" w:hAnsi="Arial" w:cs="Arial"/>
          <w:b/>
          <w:bCs/>
          <w:color w:val="000000"/>
          <w:sz w:val="16"/>
          <w:szCs w:val="16"/>
        </w:rPr>
        <w:t>III. Čas a miesto poskytovania služby</w:t>
      </w:r>
    </w:p>
    <w:p w:rsidR="003B1692" w:rsidRPr="003B1692" w:rsidRDefault="003B1692" w:rsidP="003B1692">
      <w:pPr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 w:rsidRPr="003B1692">
        <w:rPr>
          <w:rFonts w:ascii="Arial" w:hAnsi="Arial" w:cs="Arial"/>
          <w:sz w:val="16"/>
          <w:szCs w:val="16"/>
        </w:rPr>
        <w:t xml:space="preserve">Poskytovateľ sa zaväzuje poskytovať služby v lehote a mieste uvedenom v tejto zmluve. </w:t>
      </w:r>
    </w:p>
    <w:p w:rsidR="003B1692" w:rsidRPr="003B1692" w:rsidRDefault="003B1692" w:rsidP="003B1692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B1692">
        <w:rPr>
          <w:rFonts w:ascii="Arial" w:hAnsi="Arial" w:cs="Arial"/>
          <w:b/>
          <w:bCs/>
          <w:color w:val="000000"/>
          <w:sz w:val="16"/>
          <w:szCs w:val="16"/>
        </w:rPr>
        <w:t>IV. Platobné podmienky, zmluvné pokuty a náhrada škody</w:t>
      </w:r>
    </w:p>
    <w:p w:rsidR="003B1692" w:rsidRPr="003B1692" w:rsidRDefault="003B1692" w:rsidP="003B1692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B1692">
        <w:rPr>
          <w:rFonts w:ascii="Arial" w:hAnsi="Arial" w:cs="Arial"/>
          <w:sz w:val="16"/>
          <w:szCs w:val="16"/>
        </w:rPr>
        <w:t xml:space="preserve">Štandardná lehota splatnosti faktúr je 30 dní od doručenia faktúry objednávateľovi. </w:t>
      </w:r>
    </w:p>
    <w:p w:rsidR="003B1692" w:rsidRPr="003B1692" w:rsidRDefault="003B1692" w:rsidP="003B1692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B1692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3B1692" w:rsidRPr="003B1692" w:rsidRDefault="003B1692" w:rsidP="003B1692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B1692">
        <w:rPr>
          <w:rFonts w:ascii="Arial" w:hAnsi="Arial" w:cs="Arial"/>
          <w:sz w:val="16"/>
          <w:szCs w:val="16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3B1692" w:rsidRPr="003B1692" w:rsidRDefault="003B1692" w:rsidP="003B1692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B1692">
        <w:rPr>
          <w:rFonts w:ascii="Arial" w:hAnsi="Arial" w:cs="Arial"/>
          <w:sz w:val="16"/>
          <w:szCs w:val="16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3B1692" w:rsidRPr="003B1692" w:rsidRDefault="003B1692" w:rsidP="003B1692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B1692">
        <w:rPr>
          <w:rFonts w:ascii="Arial" w:hAnsi="Arial" w:cs="Arial"/>
          <w:sz w:val="16"/>
          <w:szCs w:val="16"/>
        </w:rPr>
        <w:t>Za nedodržanie lehoty splatnosti faktúry je poskytovateľ  oprávnený požadovať úrok z omeškania v zmysle ustanovení Obchodného zákonníka.</w:t>
      </w:r>
    </w:p>
    <w:p w:rsidR="003B1692" w:rsidRPr="003B1692" w:rsidRDefault="003B1692" w:rsidP="003B1692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B1692">
        <w:rPr>
          <w:rFonts w:ascii="Arial" w:hAnsi="Arial" w:cs="Arial"/>
          <w:sz w:val="16"/>
          <w:szCs w:val="16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3B1692" w:rsidRPr="003B1692" w:rsidRDefault="003B1692" w:rsidP="003B1692">
      <w:pPr>
        <w:numPr>
          <w:ilvl w:val="0"/>
          <w:numId w:val="5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B1692">
        <w:rPr>
          <w:rFonts w:ascii="Arial" w:hAnsi="Arial" w:cs="Arial"/>
          <w:sz w:val="16"/>
          <w:szCs w:val="16"/>
        </w:rPr>
        <w:t xml:space="preserve">V prípade </w:t>
      </w:r>
      <w:proofErr w:type="spellStart"/>
      <w:r w:rsidRPr="003B1692">
        <w:rPr>
          <w:rFonts w:ascii="Arial" w:hAnsi="Arial" w:cs="Arial"/>
          <w:sz w:val="16"/>
          <w:szCs w:val="16"/>
        </w:rPr>
        <w:t>vadného</w:t>
      </w:r>
      <w:proofErr w:type="spellEnd"/>
      <w:r w:rsidRPr="003B1692">
        <w:rPr>
          <w:rFonts w:ascii="Arial" w:hAnsi="Arial" w:cs="Arial"/>
          <w:sz w:val="16"/>
          <w:szCs w:val="16"/>
        </w:rPr>
        <w:t xml:space="preserve"> plnenia je poskytovateľ  povinný  zaplatiť  objednávateľovi zmluvnú pokutu vo výške 0,5 % z celkovej ceny služieb za každú reklamáciu uplatnenú v písomnej forme, ktorá sa preukáže ako oprávnená. Túto pokutu, však z poskytovateľ nie je povinný zaplatiť, ak poskytovateľ  reklamovanú </w:t>
      </w:r>
      <w:proofErr w:type="spellStart"/>
      <w:r w:rsidRPr="003B1692">
        <w:rPr>
          <w:rFonts w:ascii="Arial" w:hAnsi="Arial" w:cs="Arial"/>
          <w:sz w:val="16"/>
          <w:szCs w:val="16"/>
        </w:rPr>
        <w:t>vadu</w:t>
      </w:r>
      <w:proofErr w:type="spellEnd"/>
      <w:r w:rsidRPr="003B1692">
        <w:rPr>
          <w:rFonts w:ascii="Arial" w:hAnsi="Arial" w:cs="Arial"/>
          <w:sz w:val="16"/>
          <w:szCs w:val="16"/>
        </w:rPr>
        <w:t xml:space="preserve"> uzná a bezplatne ju odstráni do 30 dní od uplatnenia reklamácie objednávateľom. </w:t>
      </w:r>
    </w:p>
    <w:p w:rsidR="003B1692" w:rsidRPr="003B1692" w:rsidRDefault="003B1692" w:rsidP="003B1692">
      <w:pPr>
        <w:numPr>
          <w:ilvl w:val="0"/>
          <w:numId w:val="5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B1692">
        <w:rPr>
          <w:rFonts w:ascii="Arial" w:hAnsi="Arial" w:cs="Arial"/>
          <w:sz w:val="16"/>
          <w:szCs w:val="16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3B1692" w:rsidRPr="003B1692" w:rsidRDefault="003B1692" w:rsidP="003B1692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B1692">
        <w:rPr>
          <w:rFonts w:ascii="Arial" w:hAnsi="Arial" w:cs="Arial"/>
          <w:sz w:val="16"/>
          <w:szCs w:val="16"/>
        </w:rPr>
        <w:t>Ak bude poskytovateľ zverejnený v Zozname platiteľov DPH, u ktorých nastali dôvody na zrušenie registrácie v zmysle zákona č. 222/2004 Z. z. o DPH v znení neskorších predpisov, objednávateľ uhradí poskytovateľovi sumu zníženú 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3B1692" w:rsidRPr="003B1692" w:rsidRDefault="003B1692" w:rsidP="003B1692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B1692">
        <w:rPr>
          <w:rFonts w:ascii="Arial" w:hAnsi="Arial" w:cs="Arial"/>
          <w:sz w:val="16"/>
          <w:szCs w:val="16"/>
        </w:rPr>
        <w:t xml:space="preserve">Poskytovateľ ku dňu podpisu tejto zmluvy predložil objednávateľovi prehlásenie o tom či je závislou osobou voči ŽSR v zmysle § 2 písm. n) zákona č. 595/2003 </w:t>
      </w:r>
      <w:proofErr w:type="spellStart"/>
      <w:r w:rsidRPr="003B1692">
        <w:rPr>
          <w:rFonts w:ascii="Arial" w:hAnsi="Arial" w:cs="Arial"/>
          <w:sz w:val="16"/>
          <w:szCs w:val="16"/>
        </w:rPr>
        <w:t>Z.z</w:t>
      </w:r>
      <w:proofErr w:type="spellEnd"/>
      <w:r w:rsidRPr="003B1692">
        <w:rPr>
          <w:rFonts w:ascii="Arial" w:hAnsi="Arial" w:cs="Arial"/>
          <w:sz w:val="16"/>
          <w:szCs w:val="16"/>
        </w:rPr>
        <w:t>. o dani z príjmov v </w:t>
      </w:r>
      <w:proofErr w:type="spellStart"/>
      <w:r w:rsidRPr="003B1692">
        <w:rPr>
          <w:rFonts w:ascii="Arial" w:hAnsi="Arial" w:cs="Arial"/>
          <w:sz w:val="16"/>
          <w:szCs w:val="16"/>
        </w:rPr>
        <w:t>znp</w:t>
      </w:r>
      <w:proofErr w:type="spellEnd"/>
      <w:r w:rsidRPr="003B1692">
        <w:rPr>
          <w:rFonts w:ascii="Arial" w:hAnsi="Arial" w:cs="Arial"/>
          <w:sz w:val="16"/>
          <w:szCs w:val="16"/>
        </w:rPr>
        <w:t>. (ďalej len „ZDP“). Každú zmenu súvisiacu s personálnym, ekonomickým alebo iným prepojením voči ŽSR v súvislosti s ustanovením § 2 písm. n) zákona č. 595/2003 Z. z. o dani z príjmov v znení neskorších predpisov je poskytovateľ povinný objednávateľovi písomne oznámiť a to do 5 dní odo dňa vzniku zmeny. V prípade porušenia tejto povinnosti je poskytovateľ povinný uhradiť objednávateľovi zmluvnú pokutu vo výške 0,5 % zo zmluvnej ceny, za každé takéto porušenie.</w:t>
      </w:r>
    </w:p>
    <w:p w:rsidR="003B1692" w:rsidRPr="003B1692" w:rsidRDefault="003B1692" w:rsidP="003B1692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B1692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 w:rsidRPr="003B1692">
        <w:rPr>
          <w:rFonts w:ascii="Arial" w:hAnsi="Arial" w:cs="Arial"/>
          <w:b/>
          <w:bCs/>
          <w:color w:val="000000"/>
          <w:sz w:val="16"/>
          <w:szCs w:val="16"/>
        </w:rPr>
        <w:tab/>
        <w:t>Práva a povinnosti zmluvných strán</w:t>
      </w:r>
    </w:p>
    <w:p w:rsidR="003B1692" w:rsidRPr="003B1692" w:rsidRDefault="003B1692" w:rsidP="003B1692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3B1692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Povinnosti </w:t>
      </w:r>
      <w:r w:rsidRPr="003B1692">
        <w:rPr>
          <w:rFonts w:ascii="Arial" w:eastAsia="Times New Roman" w:hAnsi="Arial" w:cs="Arial"/>
          <w:sz w:val="16"/>
          <w:szCs w:val="16"/>
          <w:lang w:eastAsia="sk-SK"/>
        </w:rPr>
        <w:t>poskytovateľa</w:t>
      </w:r>
      <w:r w:rsidRPr="003B1692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:</w:t>
      </w:r>
    </w:p>
    <w:p w:rsidR="003B1692" w:rsidRPr="003B1692" w:rsidRDefault="003B1692" w:rsidP="003B1692">
      <w:pPr>
        <w:numPr>
          <w:ilvl w:val="1"/>
          <w:numId w:val="6"/>
        </w:num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3B1692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zodpovedá za rozsah a kvalitu služby vo vzťahu k požadovaným výkonom a zodpovedá za nedostatky a </w:t>
      </w:r>
      <w:proofErr w:type="spellStart"/>
      <w:r w:rsidRPr="003B1692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vady</w:t>
      </w:r>
      <w:proofErr w:type="spellEnd"/>
      <w:r w:rsidRPr="003B1692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v súlade s podmienkami stanovenými všeobecne záväznými právnymi, technickými a hygienickými predpismi,</w:t>
      </w:r>
    </w:p>
    <w:p w:rsidR="003B1692" w:rsidRPr="003B1692" w:rsidRDefault="003B1692" w:rsidP="003B1692">
      <w:pPr>
        <w:numPr>
          <w:ilvl w:val="1"/>
          <w:numId w:val="6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3B1692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vykonáva činnosti spojené s predmetom zmluvy len prostredníctvom odborné spôsobilých osôb,</w:t>
      </w:r>
    </w:p>
    <w:p w:rsidR="003B1692" w:rsidRPr="003B1692" w:rsidRDefault="003B1692" w:rsidP="003B1692">
      <w:pPr>
        <w:numPr>
          <w:ilvl w:val="1"/>
          <w:numId w:val="6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3B1692">
        <w:rPr>
          <w:rFonts w:ascii="Arial" w:eastAsia="Times New Roman" w:hAnsi="Arial" w:cs="Arial"/>
          <w:sz w:val="16"/>
          <w:szCs w:val="16"/>
          <w:lang w:eastAsia="sk-SK"/>
        </w:rPr>
        <w:t>vykonáva činnosti spojené s vykonaním služieb na vlastnú zodpovednosť,</w:t>
      </w:r>
      <w:r w:rsidRPr="003B1692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v súlade s podmienkami dohodnutými v tejto zmluve</w:t>
      </w:r>
      <w:r w:rsidRPr="003B1692">
        <w:rPr>
          <w:rFonts w:ascii="Arial" w:eastAsia="Times New Roman" w:hAnsi="Arial" w:cs="Arial"/>
          <w:sz w:val="16"/>
          <w:szCs w:val="16"/>
          <w:lang w:eastAsia="sk-SK"/>
        </w:rPr>
        <w:t xml:space="preserve"> a </w:t>
      </w:r>
      <w:r w:rsidRPr="003B1692">
        <w:rPr>
          <w:rFonts w:ascii="Arial" w:eastAsia="Times New Roman" w:hAnsi="Arial" w:cs="Arial"/>
          <w:bCs/>
          <w:sz w:val="16"/>
          <w:szCs w:val="16"/>
          <w:lang w:eastAsia="sk-SK"/>
        </w:rPr>
        <w:t xml:space="preserve">v súlade s </w:t>
      </w:r>
      <w:r w:rsidRPr="003B1692">
        <w:rPr>
          <w:rFonts w:ascii="Arial" w:eastAsia="Times New Roman" w:hAnsi="Arial" w:cs="Arial"/>
          <w:sz w:val="16"/>
          <w:szCs w:val="16"/>
          <w:lang w:eastAsia="sk-SK"/>
        </w:rPr>
        <w:t xml:space="preserve">príslušnými všeobecne záväznými právnymi predpismi platnými na území Slovenskej republiky a internými predpismi objednávateľa, vzťahujúcimi sa na vykonávané služby, najmä predpismi upravujúcimi </w:t>
      </w:r>
      <w:r w:rsidRPr="003B1692">
        <w:rPr>
          <w:rFonts w:ascii="Arial" w:eastAsia="Times New Roman" w:hAnsi="Arial" w:cs="Arial"/>
          <w:color w:val="222222"/>
          <w:sz w:val="16"/>
          <w:szCs w:val="16"/>
          <w:lang w:eastAsia="sk-SK"/>
        </w:rPr>
        <w:t>zaistenie bezpečnosti a</w:t>
      </w:r>
      <w:r w:rsidRPr="003B1692">
        <w:rPr>
          <w:rFonts w:ascii="Arial" w:eastAsia="Times New Roman" w:hAnsi="Arial" w:cs="Arial"/>
          <w:b/>
          <w:color w:val="222222"/>
          <w:sz w:val="16"/>
          <w:szCs w:val="16"/>
          <w:lang w:eastAsia="sk-SK"/>
        </w:rPr>
        <w:t xml:space="preserve"> </w:t>
      </w:r>
      <w:r w:rsidRPr="003B1692">
        <w:rPr>
          <w:rFonts w:ascii="Arial" w:eastAsia="Times New Roman" w:hAnsi="Arial" w:cs="Arial"/>
          <w:bCs/>
          <w:color w:val="222222"/>
          <w:sz w:val="16"/>
          <w:szCs w:val="16"/>
          <w:lang w:eastAsia="sk-SK"/>
        </w:rPr>
        <w:t>ochrany zdravia</w:t>
      </w:r>
      <w:r w:rsidRPr="003B1692">
        <w:rPr>
          <w:rFonts w:ascii="Arial" w:eastAsia="Times New Roman" w:hAnsi="Arial" w:cs="Arial"/>
          <w:color w:val="222222"/>
          <w:sz w:val="16"/>
          <w:szCs w:val="16"/>
          <w:lang w:eastAsia="sk-SK"/>
        </w:rPr>
        <w:t xml:space="preserve"> pri práci</w:t>
      </w:r>
      <w:r w:rsidRPr="003B1692">
        <w:rPr>
          <w:rFonts w:ascii="Arial" w:eastAsia="Times New Roman" w:hAnsi="Arial" w:cs="Arial"/>
          <w:sz w:val="16"/>
          <w:szCs w:val="16"/>
          <w:lang w:eastAsia="sk-SK"/>
        </w:rPr>
        <w:t xml:space="preserve"> (ako napr. </w:t>
      </w:r>
      <w:r w:rsidRPr="003B1692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zákon č. 124/2006 </w:t>
      </w:r>
      <w:proofErr w:type="spellStart"/>
      <w:r w:rsidRPr="003B1692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Z.z</w:t>
      </w:r>
      <w:proofErr w:type="spellEnd"/>
      <w:r w:rsidRPr="003B1692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. o bezpečnosti a ochrane zdravia pri práci v znení neskorších predpisov, interného predpisu objednávateľa ŽSR </w:t>
      </w:r>
      <w:r>
        <w:rPr>
          <w:rFonts w:ascii="Arial" w:eastAsia="Times New Roman" w:hAnsi="Arial" w:cs="Arial"/>
          <w:color w:val="000000"/>
          <w:sz w:val="16"/>
          <w:szCs w:val="16"/>
          <w:lang w:eastAsia="sk-SK"/>
        </w:rPr>
        <w:t>Z 2</w:t>
      </w:r>
      <w:r w:rsidRPr="003B1692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, vyhláška č. 374/1990 Zb., o bezpečnosti práce a technických zariadení pri stavebných prácach) a oblasť ochrany životného prostredia. Poskytovateľ podpisom tejto zmluvy potvrdzuje, že sú mu známe interné predpisy objednávateľa súvisiace s vykonávanou službou a že mu tieto interné predpisy boli dané k dispozícii. </w:t>
      </w:r>
    </w:p>
    <w:p w:rsidR="003B1692" w:rsidRPr="003B1692" w:rsidRDefault="003B1692" w:rsidP="003B1692">
      <w:pPr>
        <w:numPr>
          <w:ilvl w:val="1"/>
          <w:numId w:val="6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3B1692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zodpovedá</w:t>
      </w:r>
      <w:r w:rsidRPr="003B1692">
        <w:rPr>
          <w:rFonts w:ascii="Arial" w:eastAsia="Times New Roman" w:hAnsi="Arial" w:cs="Arial"/>
          <w:sz w:val="16"/>
          <w:szCs w:val="16"/>
          <w:lang w:eastAsia="sk-SK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</w:t>
      </w:r>
      <w:r>
        <w:rPr>
          <w:rFonts w:ascii="Arial" w:eastAsia="Times New Roman" w:hAnsi="Arial" w:cs="Arial"/>
          <w:sz w:val="16"/>
          <w:szCs w:val="16"/>
          <w:lang w:eastAsia="sk-SK"/>
        </w:rPr>
        <w:t>Z 2</w:t>
      </w:r>
      <w:r w:rsidRPr="003B1692">
        <w:rPr>
          <w:rFonts w:ascii="Arial" w:eastAsia="Times New Roman" w:hAnsi="Arial" w:cs="Arial"/>
          <w:sz w:val="16"/>
          <w:szCs w:val="16"/>
          <w:lang w:eastAsia="sk-SK"/>
        </w:rPr>
        <w:t xml:space="preserve"> „Bezpečnosť zamestnancov v podmienkach ŽSR“. </w:t>
      </w:r>
    </w:p>
    <w:p w:rsidR="003B1692" w:rsidRPr="003B1692" w:rsidRDefault="003B1692" w:rsidP="003B1692">
      <w:pPr>
        <w:numPr>
          <w:ilvl w:val="1"/>
          <w:numId w:val="6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3B1692">
        <w:rPr>
          <w:rFonts w:ascii="Arial" w:eastAsia="Times New Roman" w:hAnsi="Arial" w:cs="Arial"/>
          <w:sz w:val="16"/>
          <w:szCs w:val="16"/>
          <w:lang w:eastAsia="sk-SK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</w:t>
      </w:r>
      <w:r>
        <w:rPr>
          <w:rFonts w:ascii="Arial" w:eastAsia="Times New Roman" w:hAnsi="Arial" w:cs="Arial"/>
          <w:sz w:val="16"/>
          <w:szCs w:val="16"/>
          <w:lang w:eastAsia="sk-SK"/>
        </w:rPr>
        <w:t>Z 2</w:t>
      </w:r>
      <w:r w:rsidRPr="003B1692">
        <w:rPr>
          <w:rFonts w:ascii="Arial" w:eastAsia="Times New Roman" w:hAnsi="Arial" w:cs="Arial"/>
          <w:sz w:val="16"/>
          <w:szCs w:val="16"/>
          <w:lang w:eastAsia="sk-SK"/>
        </w:rPr>
        <w:t xml:space="preserve"> „Bezpečnosť zamestnancov v podmienkach ŽSR“ čl. 431 najneskôr do začatia vykonávania služieb v zmysle tejto zmluvy. Bez uzatvorenia tejto dohody poskytovateľ nie je oprávnený začať vykonávať služby v zmysle tejto zmluvy. Poskytovateľ vyhlasuje, že s Podkladom pre vypracovanie Písomnej dohody o zaistení bezpečnosti a ochrany zdravia </w:t>
      </w:r>
      <w:r w:rsidRPr="003B1692">
        <w:rPr>
          <w:rFonts w:ascii="Arial" w:eastAsia="Times New Roman" w:hAnsi="Arial" w:cs="Arial"/>
          <w:sz w:val="16"/>
          <w:szCs w:val="16"/>
          <w:lang w:eastAsia="sk-SK"/>
        </w:rPr>
        <w:lastRenderedPageBreak/>
        <w:t xml:space="preserve">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3B1692" w:rsidRPr="003B1692" w:rsidRDefault="003B1692" w:rsidP="003B1692">
      <w:pPr>
        <w:numPr>
          <w:ilvl w:val="1"/>
          <w:numId w:val="6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3B1692">
        <w:rPr>
          <w:rFonts w:ascii="Arial" w:eastAsia="Times New Roman" w:hAnsi="Arial" w:cs="Arial"/>
          <w:sz w:val="16"/>
          <w:szCs w:val="16"/>
          <w:lang w:eastAsia="sk-SK"/>
        </w:rPr>
        <w:t xml:space="preserve">poskytovateľ je povinný bez meškania a písomne informovať objednávateľa  o vzniku akejkoľvek udalosti, ktorá bráni alebo sťažuje poskytnutie služieb, </w:t>
      </w:r>
    </w:p>
    <w:p w:rsidR="003B1692" w:rsidRPr="003B1692" w:rsidRDefault="003B1692" w:rsidP="003B1692">
      <w:pPr>
        <w:numPr>
          <w:ilvl w:val="1"/>
          <w:numId w:val="6"/>
        </w:numPr>
        <w:tabs>
          <w:tab w:val="num" w:pos="1005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3B1692">
        <w:rPr>
          <w:rFonts w:ascii="Arial" w:eastAsia="Times New Roman" w:hAnsi="Arial" w:cs="Arial"/>
          <w:sz w:val="16"/>
          <w:szCs w:val="16"/>
          <w:lang w:eastAsia="sk-SK"/>
        </w:rPr>
        <w:t>poskytovateľ je povinný zúčastniť sa pred začiatkom prác poučenia o miestnych pomeroch z hľadiska  podmienok prevádzky a BOZP, ktoré  vykoná určený zástupca objednávateľa. Poskytovateľ je povinný následne poučiť všetkých svojich zamestnancov ako aj iné osoby poskytujúce služby za poskytovateľa o miestnych pomeroch z hľadiska  podmienok prevádzky a BOZP.</w:t>
      </w:r>
    </w:p>
    <w:p w:rsidR="003B1692" w:rsidRPr="003B1692" w:rsidRDefault="003B1692" w:rsidP="003B1692">
      <w:pPr>
        <w:numPr>
          <w:ilvl w:val="0"/>
          <w:numId w:val="6"/>
        </w:numPr>
        <w:tabs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3B1692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3B1692" w:rsidRPr="003B1692" w:rsidRDefault="003B1692" w:rsidP="003B1692">
      <w:pPr>
        <w:numPr>
          <w:ilvl w:val="1"/>
          <w:numId w:val="6"/>
        </w:numPr>
        <w:tabs>
          <w:tab w:val="num" w:pos="284"/>
        </w:tabs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3B1692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poskytnúť poskytovateľovi súčinnosť pri poskytovaní služieb,</w:t>
      </w:r>
    </w:p>
    <w:p w:rsidR="003B1692" w:rsidRPr="003B1692" w:rsidRDefault="003B1692" w:rsidP="003B1692">
      <w:pPr>
        <w:numPr>
          <w:ilvl w:val="1"/>
          <w:numId w:val="6"/>
        </w:numPr>
        <w:tabs>
          <w:tab w:val="num" w:pos="284"/>
        </w:tabs>
        <w:spacing w:after="0" w:line="240" w:lineRule="auto"/>
        <w:rPr>
          <w:rFonts w:ascii="Arial" w:hAnsi="Arial" w:cs="Arial"/>
          <w:sz w:val="16"/>
          <w:szCs w:val="16"/>
        </w:rPr>
      </w:pPr>
      <w:r w:rsidRPr="003B1692">
        <w:rPr>
          <w:rFonts w:ascii="Arial" w:hAnsi="Arial" w:cs="Arial"/>
          <w:sz w:val="16"/>
          <w:szCs w:val="16"/>
        </w:rPr>
        <w:t>ihneď a bezodkladne upozorňovať na nedostatky a </w:t>
      </w:r>
      <w:proofErr w:type="spellStart"/>
      <w:r w:rsidRPr="003B1692">
        <w:rPr>
          <w:rFonts w:ascii="Arial" w:hAnsi="Arial" w:cs="Arial"/>
          <w:sz w:val="16"/>
          <w:szCs w:val="16"/>
        </w:rPr>
        <w:t>vady</w:t>
      </w:r>
      <w:proofErr w:type="spellEnd"/>
      <w:r w:rsidRPr="003B1692">
        <w:rPr>
          <w:rFonts w:ascii="Arial" w:hAnsi="Arial" w:cs="Arial"/>
          <w:sz w:val="16"/>
          <w:szCs w:val="16"/>
        </w:rPr>
        <w:t xml:space="preserve"> pri </w:t>
      </w:r>
      <w:r w:rsidRPr="003B1692">
        <w:rPr>
          <w:rFonts w:ascii="Arial" w:hAnsi="Arial" w:cs="Arial"/>
          <w:color w:val="000000"/>
          <w:sz w:val="16"/>
          <w:szCs w:val="16"/>
        </w:rPr>
        <w:t>poskytovaní služieb</w:t>
      </w:r>
      <w:r w:rsidRPr="003B1692">
        <w:rPr>
          <w:rFonts w:ascii="Arial" w:hAnsi="Arial" w:cs="Arial"/>
          <w:sz w:val="16"/>
          <w:szCs w:val="16"/>
        </w:rPr>
        <w:t xml:space="preserve"> a umožniť v primeranom čase ich odstránenie</w:t>
      </w:r>
    </w:p>
    <w:p w:rsidR="003B1692" w:rsidRPr="003B1692" w:rsidRDefault="003B1692" w:rsidP="003B1692">
      <w:pPr>
        <w:tabs>
          <w:tab w:val="num" w:pos="284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16"/>
          <w:lang w:eastAsia="sk-SK"/>
        </w:rPr>
      </w:pPr>
      <w:r w:rsidRPr="003B1692">
        <w:rPr>
          <w:rFonts w:ascii="Arial" w:eastAsia="Times New Roman" w:hAnsi="Arial" w:cs="Arial"/>
          <w:sz w:val="16"/>
          <w:szCs w:val="16"/>
          <w:lang w:eastAsia="sk-SK"/>
        </w:rPr>
        <w:t xml:space="preserve">3.  Prevzatie služby môže byť objednávateľom odmietnuté pre </w:t>
      </w:r>
      <w:proofErr w:type="spellStart"/>
      <w:r w:rsidRPr="003B1692">
        <w:rPr>
          <w:rFonts w:ascii="Arial" w:eastAsia="Times New Roman" w:hAnsi="Arial" w:cs="Arial"/>
          <w:sz w:val="16"/>
          <w:szCs w:val="16"/>
          <w:lang w:eastAsia="sk-SK"/>
        </w:rPr>
        <w:t>vady</w:t>
      </w:r>
      <w:proofErr w:type="spellEnd"/>
      <w:r w:rsidRPr="003B1692">
        <w:rPr>
          <w:rFonts w:ascii="Arial" w:eastAsia="Times New Roman" w:hAnsi="Arial" w:cs="Arial"/>
          <w:sz w:val="16"/>
          <w:szCs w:val="16"/>
          <w:lang w:eastAsia="sk-SK"/>
        </w:rPr>
        <w:t xml:space="preserve"> a to až do ich odstránenia.</w:t>
      </w:r>
    </w:p>
    <w:p w:rsidR="003B1692" w:rsidRPr="003B1692" w:rsidRDefault="003B1692" w:rsidP="003B1692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B1692">
        <w:rPr>
          <w:rFonts w:ascii="Arial" w:hAnsi="Arial" w:cs="Arial"/>
          <w:sz w:val="16"/>
          <w:szCs w:val="16"/>
        </w:rPr>
        <w:t>4</w:t>
      </w:r>
      <w:r w:rsidRPr="003B1692">
        <w:rPr>
          <w:rFonts w:ascii="Arial" w:hAnsi="Arial" w:cs="Arial"/>
          <w:sz w:val="16"/>
          <w:szCs w:val="16"/>
        </w:rPr>
        <w:tab/>
        <w:t xml:space="preserve">Záručná doba, pokiaľ je zmluvnými stranami zjednaná, začína plynúť odo dňa potvrdenia súpisu vykonaných prác zo strany objednávateľa. </w:t>
      </w:r>
    </w:p>
    <w:p w:rsidR="003B1692" w:rsidRPr="003B1692" w:rsidRDefault="003B1692" w:rsidP="003B1692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 w:rsidRPr="003B1692">
        <w:rPr>
          <w:rFonts w:ascii="Arial" w:hAnsi="Arial" w:cs="Arial"/>
          <w:sz w:val="16"/>
          <w:szCs w:val="16"/>
        </w:rPr>
        <w:t xml:space="preserve">5.  </w:t>
      </w:r>
      <w:proofErr w:type="spellStart"/>
      <w:r w:rsidRPr="003B1692">
        <w:rPr>
          <w:rFonts w:ascii="Arial" w:hAnsi="Arial" w:cs="Arial"/>
          <w:sz w:val="16"/>
          <w:szCs w:val="16"/>
        </w:rPr>
        <w:t>Vady</w:t>
      </w:r>
      <w:proofErr w:type="spellEnd"/>
      <w:r w:rsidRPr="003B1692">
        <w:rPr>
          <w:rFonts w:ascii="Arial" w:hAnsi="Arial" w:cs="Arial"/>
          <w:sz w:val="16"/>
          <w:szCs w:val="16"/>
        </w:rPr>
        <w:t xml:space="preserve"> poskytnutej služby, musí objednávateľ bez zbytočného odkladu reklamovať písomne s uvedením popisu, ako sa prejavujú. </w:t>
      </w:r>
      <w:r w:rsidRPr="003B1692">
        <w:rPr>
          <w:rFonts w:ascii="Arial" w:hAnsi="Arial" w:cs="Arial"/>
          <w:color w:val="000000"/>
          <w:sz w:val="16"/>
          <w:szCs w:val="16"/>
        </w:rPr>
        <w:t>Poskytovateľ</w:t>
      </w:r>
      <w:r w:rsidRPr="003B1692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3B1692">
        <w:rPr>
          <w:rFonts w:ascii="Arial" w:hAnsi="Arial" w:cs="Arial"/>
          <w:sz w:val="16"/>
          <w:szCs w:val="16"/>
        </w:rPr>
        <w:t>Vady</w:t>
      </w:r>
      <w:proofErr w:type="spellEnd"/>
      <w:r w:rsidRPr="003B1692">
        <w:rPr>
          <w:rFonts w:ascii="Arial" w:hAnsi="Arial" w:cs="Arial"/>
          <w:sz w:val="16"/>
          <w:szCs w:val="16"/>
        </w:rPr>
        <w:t xml:space="preserve"> je </w:t>
      </w:r>
      <w:r w:rsidRPr="003B1692">
        <w:rPr>
          <w:rFonts w:ascii="Arial" w:hAnsi="Arial" w:cs="Arial"/>
          <w:color w:val="000000"/>
          <w:sz w:val="16"/>
          <w:szCs w:val="16"/>
        </w:rPr>
        <w:t>poskytovateľ</w:t>
      </w:r>
      <w:r w:rsidRPr="003B1692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 w:rsidRPr="003B1692">
        <w:rPr>
          <w:rFonts w:ascii="Arial" w:hAnsi="Arial" w:cs="Arial"/>
          <w:color w:val="000000"/>
          <w:sz w:val="16"/>
          <w:szCs w:val="16"/>
        </w:rPr>
        <w:t>poskytovateľ</w:t>
      </w:r>
      <w:r w:rsidRPr="003B1692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B1692">
        <w:rPr>
          <w:rFonts w:ascii="Arial" w:hAnsi="Arial" w:cs="Arial"/>
          <w:sz w:val="16"/>
          <w:szCs w:val="16"/>
        </w:rPr>
        <w:t>vady</w:t>
      </w:r>
      <w:proofErr w:type="spellEnd"/>
      <w:r w:rsidRPr="003B1692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3B1692">
        <w:rPr>
          <w:rFonts w:ascii="Arial" w:hAnsi="Arial" w:cs="Arial"/>
          <w:sz w:val="16"/>
          <w:szCs w:val="16"/>
        </w:rPr>
        <w:t>vady</w:t>
      </w:r>
      <w:proofErr w:type="spellEnd"/>
      <w:r w:rsidRPr="003B1692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 w:rsidRPr="003B1692">
        <w:rPr>
          <w:rFonts w:ascii="Arial" w:hAnsi="Arial" w:cs="Arial"/>
          <w:color w:val="000000"/>
          <w:sz w:val="16"/>
          <w:szCs w:val="16"/>
        </w:rPr>
        <w:t>poskytovateľ</w:t>
      </w:r>
      <w:r w:rsidRPr="003B1692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3B1692" w:rsidRPr="003B1692" w:rsidRDefault="003B1692" w:rsidP="003B1692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color w:val="000000"/>
          <w:sz w:val="16"/>
          <w:szCs w:val="16"/>
        </w:rPr>
      </w:pPr>
      <w:r w:rsidRPr="003B1692">
        <w:rPr>
          <w:rFonts w:ascii="Arial" w:eastAsia="Times New Roman" w:hAnsi="Arial" w:cs="Arial"/>
          <w:b/>
          <w:bCs/>
          <w:sz w:val="16"/>
          <w:szCs w:val="16"/>
        </w:rPr>
        <w:t>VI. Odstúpenie od zmluvy a trvanie zmluvného vzťahu</w:t>
      </w:r>
    </w:p>
    <w:p w:rsidR="003B1692" w:rsidRPr="003B1692" w:rsidRDefault="003B1692" w:rsidP="003B1692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r w:rsidRPr="003B1692">
        <w:rPr>
          <w:rFonts w:ascii="Arial" w:eastAsia="Times New Roman" w:hAnsi="Arial" w:cs="Arial"/>
          <w:bCs/>
          <w:sz w:val="16"/>
          <w:szCs w:val="16"/>
        </w:rPr>
        <w:t>1. Od tejto zmluvy je možné písomne odstúpiť</w:t>
      </w:r>
      <w:r w:rsidRPr="003B1692">
        <w:rPr>
          <w:rFonts w:ascii="Arial" w:eastAsia="Times New Roman" w:hAnsi="Arial" w:cs="Arial"/>
          <w:bCs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3B1692">
        <w:rPr>
          <w:rFonts w:ascii="Arial" w:eastAsia="Times New Roman" w:hAnsi="Arial" w:cs="Arial"/>
          <w:bCs/>
          <w:color w:val="000000"/>
          <w:sz w:val="16"/>
          <w:szCs w:val="16"/>
        </w:rPr>
        <w:t>nasl</w:t>
      </w:r>
      <w:proofErr w:type="spellEnd"/>
      <w:r w:rsidRPr="003B1692">
        <w:rPr>
          <w:rFonts w:ascii="Arial" w:eastAsia="Times New Roman" w:hAnsi="Arial" w:cs="Arial"/>
          <w:bCs/>
          <w:color w:val="000000"/>
          <w:sz w:val="16"/>
          <w:szCs w:val="16"/>
        </w:rPr>
        <w:t>. Obchodného zákonníka.</w:t>
      </w:r>
      <w:r w:rsidRPr="003B1692">
        <w:rPr>
          <w:rFonts w:ascii="Arial" w:eastAsia="Times New Roman" w:hAnsi="Arial" w:cs="Arial"/>
          <w:sz w:val="16"/>
          <w:szCs w:val="16"/>
        </w:rPr>
        <w:t xml:space="preserve"> </w:t>
      </w:r>
    </w:p>
    <w:p w:rsidR="003B1692" w:rsidRPr="003B1692" w:rsidRDefault="003B1692" w:rsidP="003B1692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eastAsia="cs-CZ"/>
        </w:rPr>
      </w:pPr>
      <w:r w:rsidRPr="003B1692">
        <w:rPr>
          <w:rFonts w:ascii="Arial" w:eastAsia="Times New Roman" w:hAnsi="Arial" w:cs="Arial"/>
          <w:sz w:val="16"/>
          <w:szCs w:val="16"/>
        </w:rPr>
        <w:t xml:space="preserve">2. </w:t>
      </w:r>
      <w:r w:rsidRPr="003B1692">
        <w:rPr>
          <w:rFonts w:ascii="Arial" w:hAnsi="Arial" w:cs="Arial"/>
          <w:color w:val="000000"/>
          <w:sz w:val="16"/>
          <w:szCs w:val="16"/>
          <w:lang w:eastAsia="sk-SK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3B1692" w:rsidRPr="003B1692" w:rsidRDefault="003B1692" w:rsidP="003B1692">
      <w:pPr>
        <w:numPr>
          <w:ilvl w:val="0"/>
          <w:numId w:val="6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16"/>
          <w:szCs w:val="16"/>
        </w:rPr>
      </w:pPr>
      <w:r w:rsidRPr="003B1692">
        <w:rPr>
          <w:rFonts w:ascii="Arial" w:eastAsia="Times New Roman" w:hAnsi="Arial" w:cs="Arial"/>
          <w:bCs/>
          <w:sz w:val="16"/>
          <w:szCs w:val="16"/>
        </w:rPr>
        <w:t>Objednávateľ</w:t>
      </w:r>
      <w:r w:rsidRPr="003B1692">
        <w:rPr>
          <w:rFonts w:ascii="Arial" w:eastAsia="Times New Roman" w:hAnsi="Arial" w:cs="Arial"/>
          <w:sz w:val="16"/>
          <w:szCs w:val="16"/>
        </w:rPr>
        <w:t xml:space="preserve"> je oprávnený odstúpiť od tejto zmluvy v prípade, že </w:t>
      </w:r>
      <w:r w:rsidRPr="003B1692">
        <w:rPr>
          <w:rFonts w:ascii="Arial" w:eastAsia="Times New Roman" w:hAnsi="Arial" w:cs="Arial"/>
          <w:bCs/>
          <w:sz w:val="16"/>
          <w:szCs w:val="16"/>
        </w:rPr>
        <w:t>poskytovateľ</w:t>
      </w:r>
      <w:r w:rsidRPr="003B1692">
        <w:rPr>
          <w:rFonts w:ascii="Arial" w:eastAsia="Times New Roman" w:hAnsi="Arial" w:cs="Arial"/>
          <w:sz w:val="16"/>
          <w:szCs w:val="16"/>
        </w:rPr>
        <w:t xml:space="preserve"> bude zverejnený v Zozname platiteľov DPH, u ktorých nastali dôvody na zrušenie registrácie v zmysle Zákona č. 222/2004 Z. z. o DPH v znení neskorších predpisov.</w:t>
      </w:r>
    </w:p>
    <w:p w:rsidR="003B1692" w:rsidRPr="003B1692" w:rsidRDefault="003B1692" w:rsidP="003B1692">
      <w:pPr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3B1692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3B1692">
        <w:rPr>
          <w:rFonts w:ascii="Arial" w:hAnsi="Arial" w:cs="Arial"/>
          <w:bCs/>
          <w:sz w:val="16"/>
          <w:szCs w:val="16"/>
        </w:rPr>
        <w:t>v kvalite stanovenej o</w:t>
      </w:r>
      <w:r w:rsidRPr="003B1692">
        <w:rPr>
          <w:rFonts w:ascii="Arial" w:hAnsi="Arial" w:cs="Arial"/>
          <w:sz w:val="16"/>
          <w:szCs w:val="16"/>
        </w:rPr>
        <w:t xml:space="preserve">bjednávateľom, resp. </w:t>
      </w:r>
      <w:r w:rsidRPr="003B1692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3B1692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3B1692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3B1692">
        <w:rPr>
          <w:rFonts w:ascii="Arial" w:hAnsi="Arial" w:cs="Arial"/>
          <w:sz w:val="16"/>
          <w:szCs w:val="16"/>
        </w:rPr>
        <w:t>poskytovateľ</w:t>
      </w:r>
      <w:r w:rsidRPr="003B1692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3B1692">
        <w:rPr>
          <w:rFonts w:ascii="Arial" w:hAnsi="Arial" w:cs="Arial"/>
          <w:sz w:val="16"/>
          <w:szCs w:val="16"/>
        </w:rPr>
        <w:t xml:space="preserve">dohodu o zaistení bezpečnosti a ochrane zdravia pri práci v priestoroch ŽSR v stanovenej lehote podľa článku V. bod 1 písm. e) týchto VOPPS. </w:t>
      </w:r>
    </w:p>
    <w:p w:rsidR="003B1692" w:rsidRPr="003B1692" w:rsidRDefault="003B1692" w:rsidP="003B1692">
      <w:pPr>
        <w:numPr>
          <w:ilvl w:val="0"/>
          <w:numId w:val="6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eastAsia="Times New Roman" w:hAnsi="Arial" w:cs="Arial"/>
          <w:sz w:val="16"/>
          <w:szCs w:val="16"/>
        </w:rPr>
      </w:pPr>
      <w:r w:rsidRPr="003B1692">
        <w:rPr>
          <w:rFonts w:ascii="Arial" w:eastAsia="Times New Roman" w:hAnsi="Arial" w:cs="Arial"/>
          <w:sz w:val="16"/>
          <w:szCs w:val="16"/>
        </w:rPr>
        <w:t>Odstúpenie od zmluvy musí byť druhej zmluvnej strane oznámené písomne.</w:t>
      </w:r>
    </w:p>
    <w:p w:rsidR="003B1692" w:rsidRPr="003B1692" w:rsidRDefault="003B1692" w:rsidP="003B1692">
      <w:pPr>
        <w:numPr>
          <w:ilvl w:val="0"/>
          <w:numId w:val="6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eastAsia="Times New Roman" w:hAnsi="Arial" w:cs="Arial"/>
          <w:sz w:val="16"/>
          <w:szCs w:val="16"/>
        </w:rPr>
      </w:pPr>
      <w:r w:rsidRPr="003B1692">
        <w:rPr>
          <w:rFonts w:ascii="Arial" w:eastAsia="Times New Roman" w:hAnsi="Arial" w:cs="Arial"/>
          <w:sz w:val="16"/>
          <w:szCs w:val="16"/>
        </w:rPr>
        <w:t>Účinky odstúpenia nastávajú momentom doručenia písomného oznámenia druhej strane.</w:t>
      </w:r>
    </w:p>
    <w:p w:rsidR="003B1692" w:rsidRPr="003B1692" w:rsidRDefault="003B1692" w:rsidP="003B1692">
      <w:pPr>
        <w:keepNext/>
        <w:autoSpaceDE w:val="0"/>
        <w:autoSpaceDN w:val="0"/>
        <w:spacing w:after="0" w:line="240" w:lineRule="auto"/>
        <w:jc w:val="both"/>
        <w:outlineLvl w:val="3"/>
        <w:rPr>
          <w:rFonts w:ascii="Arial" w:eastAsia="Times New Roman" w:hAnsi="Arial" w:cs="Arial"/>
          <w:b/>
          <w:bCs/>
          <w:sz w:val="16"/>
          <w:szCs w:val="16"/>
        </w:rPr>
      </w:pPr>
      <w:r w:rsidRPr="003B1692">
        <w:rPr>
          <w:rFonts w:ascii="Arial" w:eastAsia="Times New Roman" w:hAnsi="Arial" w:cs="Arial"/>
          <w:b/>
          <w:bCs/>
          <w:sz w:val="16"/>
          <w:szCs w:val="16"/>
        </w:rPr>
        <w:t>VII. Záverečné ustanovenia</w:t>
      </w:r>
    </w:p>
    <w:p w:rsidR="003B1692" w:rsidRPr="003B1692" w:rsidRDefault="003B1692" w:rsidP="003B1692">
      <w:pPr>
        <w:numPr>
          <w:ilvl w:val="0"/>
          <w:numId w:val="7"/>
        </w:numPr>
        <w:tabs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B1692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  .......... .  </w:t>
      </w:r>
    </w:p>
    <w:p w:rsidR="003B1692" w:rsidRPr="003B1692" w:rsidRDefault="003B1692" w:rsidP="003B1692">
      <w:pPr>
        <w:numPr>
          <w:ilvl w:val="0"/>
          <w:numId w:val="7"/>
        </w:numPr>
        <w:tabs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B1692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3B1692" w:rsidRPr="003B1692" w:rsidRDefault="003B1692" w:rsidP="003B1692">
      <w:pPr>
        <w:numPr>
          <w:ilvl w:val="0"/>
          <w:numId w:val="7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B1692">
        <w:rPr>
          <w:rFonts w:ascii="Arial" w:hAnsi="Arial" w:cs="Arial"/>
          <w:color w:val="000000"/>
          <w:sz w:val="16"/>
          <w:szCs w:val="16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3B1692" w:rsidRPr="003B1692" w:rsidRDefault="003B1692" w:rsidP="003B1692">
      <w:pPr>
        <w:numPr>
          <w:ilvl w:val="0"/>
          <w:numId w:val="7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B1692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 iné</w:t>
      </w:r>
      <w:r w:rsidRPr="003B1692">
        <w:rPr>
          <w:rFonts w:ascii="Arial" w:hAnsi="Arial" w:cs="Arial"/>
          <w:color w:val="000000"/>
          <w:sz w:val="16"/>
          <w:szCs w:val="16"/>
        </w:rPr>
        <w:t xml:space="preserve"> </w:t>
      </w:r>
      <w:r w:rsidRPr="003B1692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 w:rsidRPr="003B1692">
        <w:rPr>
          <w:rFonts w:ascii="Arial" w:hAnsi="Arial" w:cs="Arial"/>
          <w:color w:val="000000"/>
          <w:sz w:val="16"/>
          <w:szCs w:val="16"/>
        </w:rPr>
        <w:t xml:space="preserve"> </w:t>
      </w:r>
      <w:r w:rsidRPr="003B1692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 w:rsidRPr="003B1692">
        <w:rPr>
          <w:rFonts w:ascii="Arial" w:hAnsi="Arial" w:cs="Arial"/>
          <w:color w:val="000000"/>
          <w:sz w:val="16"/>
          <w:szCs w:val="16"/>
        </w:rPr>
        <w:t xml:space="preserve"> </w:t>
      </w:r>
      <w:r w:rsidRPr="003B1692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 w:rsidRPr="003B1692">
        <w:rPr>
          <w:rFonts w:ascii="Arial" w:hAnsi="Arial" w:cs="Arial"/>
          <w:color w:val="000000"/>
          <w:sz w:val="16"/>
          <w:szCs w:val="16"/>
        </w:rPr>
        <w:t xml:space="preserve"> </w:t>
      </w:r>
      <w:r w:rsidRPr="003B1692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3B1692" w:rsidRPr="003B1692" w:rsidRDefault="003B1692" w:rsidP="003B1692">
      <w:pPr>
        <w:numPr>
          <w:ilvl w:val="0"/>
          <w:numId w:val="7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B1692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3B1692" w:rsidRPr="003B1692" w:rsidRDefault="003B1692" w:rsidP="003B1692">
      <w:pPr>
        <w:numPr>
          <w:ilvl w:val="0"/>
          <w:numId w:val="7"/>
        </w:numPr>
        <w:tabs>
          <w:tab w:val="num" w:pos="284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3B1692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Tieto VOPPS sú neoddeliteľnou súčasťou zmluvy.</w:t>
      </w:r>
    </w:p>
    <w:p w:rsidR="00FE0A5B" w:rsidRDefault="00FE0A5B" w:rsidP="00FE0A5B">
      <w:pPr>
        <w:keepNext/>
        <w:spacing w:after="0" w:line="240" w:lineRule="auto"/>
        <w:outlineLvl w:val="0"/>
        <w:rPr>
          <w:rFonts w:ascii="Arial" w:hAnsi="Arial" w:cs="Arial"/>
          <w:b/>
          <w:sz w:val="24"/>
          <w:szCs w:val="24"/>
        </w:rPr>
      </w:pPr>
    </w:p>
    <w:sectPr w:rsidR="00FE0A5B" w:rsidSect="002E5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31E9" w:rsidRDefault="003C31E9" w:rsidP="00E0481B">
      <w:pPr>
        <w:spacing w:after="0" w:line="240" w:lineRule="auto"/>
      </w:pPr>
      <w:r>
        <w:separator/>
      </w:r>
    </w:p>
  </w:endnote>
  <w:endnote w:type="continuationSeparator" w:id="0">
    <w:p w:rsidR="003C31E9" w:rsidRDefault="003C31E9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31E9" w:rsidRDefault="003C31E9" w:rsidP="00E0481B">
      <w:pPr>
        <w:spacing w:after="0" w:line="240" w:lineRule="auto"/>
      </w:pPr>
      <w:r>
        <w:separator/>
      </w:r>
    </w:p>
  </w:footnote>
  <w:footnote w:type="continuationSeparator" w:id="0">
    <w:p w:rsidR="003C31E9" w:rsidRDefault="003C31E9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">
    <w:nsid w:val="17247A10"/>
    <w:multiLevelType w:val="hybridMultilevel"/>
    <w:tmpl w:val="E4981B8C"/>
    <w:lvl w:ilvl="0" w:tplc="2928339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5">
    <w:nsid w:val="17D86057"/>
    <w:multiLevelType w:val="hybridMultilevel"/>
    <w:tmpl w:val="65F6F8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1085514"/>
    <w:multiLevelType w:val="hybridMultilevel"/>
    <w:tmpl w:val="7B3AF65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AB4246"/>
    <w:multiLevelType w:val="hybridMultilevel"/>
    <w:tmpl w:val="ACBAE2A2"/>
    <w:lvl w:ilvl="0" w:tplc="955EAAD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strike w:val="0"/>
        <w:color w:val="auto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0">
    <w:nsid w:val="353A300E"/>
    <w:multiLevelType w:val="hybridMultilevel"/>
    <w:tmpl w:val="5218C664"/>
    <w:lvl w:ilvl="0" w:tplc="0DD4EFE2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362867A6"/>
    <w:multiLevelType w:val="hybridMultilevel"/>
    <w:tmpl w:val="3210E09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3">
    <w:nsid w:val="3D9E195A"/>
    <w:multiLevelType w:val="hybridMultilevel"/>
    <w:tmpl w:val="D8721F30"/>
    <w:lvl w:ilvl="0" w:tplc="FFDE999C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B041357"/>
    <w:multiLevelType w:val="hybridMultilevel"/>
    <w:tmpl w:val="FE269184"/>
    <w:lvl w:ilvl="0" w:tplc="863ADD30">
      <w:start w:val="1"/>
      <w:numFmt w:val="lowerLetter"/>
      <w:lvlText w:val="%1)"/>
      <w:lvlJc w:val="left"/>
      <w:pPr>
        <w:ind w:left="914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634" w:hanging="360"/>
      </w:pPr>
    </w:lvl>
    <w:lvl w:ilvl="2" w:tplc="041B001B" w:tentative="1">
      <w:start w:val="1"/>
      <w:numFmt w:val="lowerRoman"/>
      <w:lvlText w:val="%3."/>
      <w:lvlJc w:val="right"/>
      <w:pPr>
        <w:ind w:left="2354" w:hanging="180"/>
      </w:pPr>
    </w:lvl>
    <w:lvl w:ilvl="3" w:tplc="041B000F" w:tentative="1">
      <w:start w:val="1"/>
      <w:numFmt w:val="decimal"/>
      <w:lvlText w:val="%4."/>
      <w:lvlJc w:val="left"/>
      <w:pPr>
        <w:ind w:left="3074" w:hanging="360"/>
      </w:pPr>
    </w:lvl>
    <w:lvl w:ilvl="4" w:tplc="041B0019" w:tentative="1">
      <w:start w:val="1"/>
      <w:numFmt w:val="lowerLetter"/>
      <w:lvlText w:val="%5."/>
      <w:lvlJc w:val="left"/>
      <w:pPr>
        <w:ind w:left="3794" w:hanging="360"/>
      </w:pPr>
    </w:lvl>
    <w:lvl w:ilvl="5" w:tplc="041B001B" w:tentative="1">
      <w:start w:val="1"/>
      <w:numFmt w:val="lowerRoman"/>
      <w:lvlText w:val="%6."/>
      <w:lvlJc w:val="right"/>
      <w:pPr>
        <w:ind w:left="4514" w:hanging="180"/>
      </w:pPr>
    </w:lvl>
    <w:lvl w:ilvl="6" w:tplc="041B000F" w:tentative="1">
      <w:start w:val="1"/>
      <w:numFmt w:val="decimal"/>
      <w:lvlText w:val="%7."/>
      <w:lvlJc w:val="left"/>
      <w:pPr>
        <w:ind w:left="5234" w:hanging="360"/>
      </w:pPr>
    </w:lvl>
    <w:lvl w:ilvl="7" w:tplc="041B0019" w:tentative="1">
      <w:start w:val="1"/>
      <w:numFmt w:val="lowerLetter"/>
      <w:lvlText w:val="%8."/>
      <w:lvlJc w:val="left"/>
      <w:pPr>
        <w:ind w:left="5954" w:hanging="360"/>
      </w:pPr>
    </w:lvl>
    <w:lvl w:ilvl="8" w:tplc="041B001B" w:tentative="1">
      <w:start w:val="1"/>
      <w:numFmt w:val="lowerRoman"/>
      <w:lvlText w:val="%9."/>
      <w:lvlJc w:val="right"/>
      <w:pPr>
        <w:ind w:left="6674" w:hanging="180"/>
      </w:pPr>
    </w:lvl>
  </w:abstractNum>
  <w:abstractNum w:abstractNumId="15">
    <w:nsid w:val="4B9276B7"/>
    <w:multiLevelType w:val="hybridMultilevel"/>
    <w:tmpl w:val="282A4C6A"/>
    <w:lvl w:ilvl="0" w:tplc="2C5E6292">
      <w:start w:val="1"/>
      <w:numFmt w:val="decimal"/>
      <w:lvlText w:val="%1)"/>
      <w:lvlJc w:val="left"/>
      <w:pPr>
        <w:ind w:left="720" w:hanging="360"/>
      </w:pPr>
      <w:rPr>
        <w:rFonts w:ascii="Calibri" w:eastAsia="Calibri" w:hAnsi="Calibri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CD37637"/>
    <w:multiLevelType w:val="hybridMultilevel"/>
    <w:tmpl w:val="895AC332"/>
    <w:lvl w:ilvl="0" w:tplc="CF36D844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strike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E1D027C"/>
    <w:multiLevelType w:val="hybridMultilevel"/>
    <w:tmpl w:val="5486F02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EB259E8"/>
    <w:multiLevelType w:val="hybridMultilevel"/>
    <w:tmpl w:val="C6F65E3E"/>
    <w:lvl w:ilvl="0" w:tplc="DD7EBEDE">
      <w:start w:val="3"/>
      <w:numFmt w:val="bullet"/>
      <w:lvlText w:val="-"/>
      <w:lvlJc w:val="left"/>
      <w:pPr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F7F5223"/>
    <w:multiLevelType w:val="hybridMultilevel"/>
    <w:tmpl w:val="ACA6077E"/>
    <w:lvl w:ilvl="0" w:tplc="C74C3EFA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87736DE"/>
    <w:multiLevelType w:val="hybridMultilevel"/>
    <w:tmpl w:val="5486F02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9"/>
  </w:num>
  <w:num w:numId="3">
    <w:abstractNumId w:val="1"/>
  </w:num>
  <w:num w:numId="4">
    <w:abstractNumId w:val="7"/>
  </w:num>
  <w:num w:numId="5">
    <w:abstractNumId w:val="20"/>
  </w:num>
  <w:num w:numId="6">
    <w:abstractNumId w:val="9"/>
  </w:num>
  <w:num w:numId="7">
    <w:abstractNumId w:val="12"/>
  </w:num>
  <w:num w:numId="8">
    <w:abstractNumId w:val="15"/>
  </w:num>
  <w:num w:numId="9">
    <w:abstractNumId w:val="6"/>
  </w:num>
  <w:num w:numId="10">
    <w:abstractNumId w:val="10"/>
  </w:num>
  <w:num w:numId="11">
    <w:abstractNumId w:val="16"/>
  </w:num>
  <w:num w:numId="12">
    <w:abstractNumId w:val="11"/>
  </w:num>
  <w:num w:numId="13">
    <w:abstractNumId w:val="14"/>
  </w:num>
  <w:num w:numId="14">
    <w:abstractNumId w:val="13"/>
  </w:num>
  <w:num w:numId="15">
    <w:abstractNumId w:val="3"/>
  </w:num>
  <w:num w:numId="16">
    <w:abstractNumId w:val="21"/>
  </w:num>
  <w:num w:numId="17">
    <w:abstractNumId w:val="17"/>
  </w:num>
  <w:num w:numId="18">
    <w:abstractNumId w:val="22"/>
  </w:num>
  <w:num w:numId="19">
    <w:abstractNumId w:val="0"/>
  </w:num>
  <w:num w:numId="20">
    <w:abstractNumId w:val="4"/>
  </w:num>
  <w:num w:numId="21">
    <w:abstractNumId w:val="2"/>
  </w:num>
  <w:num w:numId="22">
    <w:abstractNumId w:val="18"/>
  </w:num>
  <w:num w:numId="23">
    <w:abstractNumId w:val="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057D"/>
    <w:rsid w:val="00006638"/>
    <w:rsid w:val="000073F8"/>
    <w:rsid w:val="00014142"/>
    <w:rsid w:val="00021B88"/>
    <w:rsid w:val="000260EC"/>
    <w:rsid w:val="000459D4"/>
    <w:rsid w:val="00046FA5"/>
    <w:rsid w:val="000516FA"/>
    <w:rsid w:val="00053353"/>
    <w:rsid w:val="0006072C"/>
    <w:rsid w:val="0006330C"/>
    <w:rsid w:val="00067583"/>
    <w:rsid w:val="0007044E"/>
    <w:rsid w:val="00071380"/>
    <w:rsid w:val="000713D5"/>
    <w:rsid w:val="0007272E"/>
    <w:rsid w:val="00075741"/>
    <w:rsid w:val="00075B12"/>
    <w:rsid w:val="00080D1C"/>
    <w:rsid w:val="00081FBD"/>
    <w:rsid w:val="0008230B"/>
    <w:rsid w:val="00086173"/>
    <w:rsid w:val="00090E52"/>
    <w:rsid w:val="00092E97"/>
    <w:rsid w:val="0009351F"/>
    <w:rsid w:val="00097393"/>
    <w:rsid w:val="000A33CE"/>
    <w:rsid w:val="000B10F1"/>
    <w:rsid w:val="000B1E6F"/>
    <w:rsid w:val="000B255C"/>
    <w:rsid w:val="000B3B53"/>
    <w:rsid w:val="000C0E99"/>
    <w:rsid w:val="000C1B16"/>
    <w:rsid w:val="000C4224"/>
    <w:rsid w:val="000D12E3"/>
    <w:rsid w:val="000D3227"/>
    <w:rsid w:val="000D3CA4"/>
    <w:rsid w:val="000E492F"/>
    <w:rsid w:val="000F3D45"/>
    <w:rsid w:val="00110E30"/>
    <w:rsid w:val="0011560C"/>
    <w:rsid w:val="0012536D"/>
    <w:rsid w:val="00137C2D"/>
    <w:rsid w:val="00142E54"/>
    <w:rsid w:val="00152E42"/>
    <w:rsid w:val="00153741"/>
    <w:rsid w:val="00156DCB"/>
    <w:rsid w:val="00161C16"/>
    <w:rsid w:val="00173BF7"/>
    <w:rsid w:val="0018281A"/>
    <w:rsid w:val="00183F5A"/>
    <w:rsid w:val="001872B6"/>
    <w:rsid w:val="00192E8A"/>
    <w:rsid w:val="001A498F"/>
    <w:rsid w:val="001B144C"/>
    <w:rsid w:val="001B185B"/>
    <w:rsid w:val="001B2D47"/>
    <w:rsid w:val="001B68F9"/>
    <w:rsid w:val="001C0141"/>
    <w:rsid w:val="001C711E"/>
    <w:rsid w:val="001D547F"/>
    <w:rsid w:val="001E5E17"/>
    <w:rsid w:val="001E6858"/>
    <w:rsid w:val="001F08F1"/>
    <w:rsid w:val="001F1FA1"/>
    <w:rsid w:val="001F2E79"/>
    <w:rsid w:val="0020074F"/>
    <w:rsid w:val="00202DDC"/>
    <w:rsid w:val="00217224"/>
    <w:rsid w:val="002208CD"/>
    <w:rsid w:val="00223CB0"/>
    <w:rsid w:val="00230977"/>
    <w:rsid w:val="002335DC"/>
    <w:rsid w:val="00241135"/>
    <w:rsid w:val="002454B9"/>
    <w:rsid w:val="00246A8C"/>
    <w:rsid w:val="002479D1"/>
    <w:rsid w:val="00250185"/>
    <w:rsid w:val="00250CD9"/>
    <w:rsid w:val="00254BF3"/>
    <w:rsid w:val="00257089"/>
    <w:rsid w:val="00257CD5"/>
    <w:rsid w:val="00262D5F"/>
    <w:rsid w:val="00264C45"/>
    <w:rsid w:val="00266906"/>
    <w:rsid w:val="00280506"/>
    <w:rsid w:val="002813DD"/>
    <w:rsid w:val="0029602F"/>
    <w:rsid w:val="002A61FB"/>
    <w:rsid w:val="002C4D61"/>
    <w:rsid w:val="002C70C1"/>
    <w:rsid w:val="002D0101"/>
    <w:rsid w:val="002E5B8B"/>
    <w:rsid w:val="002F063F"/>
    <w:rsid w:val="002F3762"/>
    <w:rsid w:val="002F7241"/>
    <w:rsid w:val="002F7C5E"/>
    <w:rsid w:val="00305EFE"/>
    <w:rsid w:val="003146E3"/>
    <w:rsid w:val="00322EE2"/>
    <w:rsid w:val="00323FB7"/>
    <w:rsid w:val="00340A65"/>
    <w:rsid w:val="00342BFD"/>
    <w:rsid w:val="00343497"/>
    <w:rsid w:val="00346322"/>
    <w:rsid w:val="00350778"/>
    <w:rsid w:val="0035309F"/>
    <w:rsid w:val="003557D5"/>
    <w:rsid w:val="003568C7"/>
    <w:rsid w:val="00360A69"/>
    <w:rsid w:val="003618C0"/>
    <w:rsid w:val="00361E7D"/>
    <w:rsid w:val="00364D6B"/>
    <w:rsid w:val="003706D6"/>
    <w:rsid w:val="0037279C"/>
    <w:rsid w:val="00377387"/>
    <w:rsid w:val="00382A4D"/>
    <w:rsid w:val="003857E4"/>
    <w:rsid w:val="00387F53"/>
    <w:rsid w:val="0039219D"/>
    <w:rsid w:val="003942B5"/>
    <w:rsid w:val="003B1692"/>
    <w:rsid w:val="003B23B0"/>
    <w:rsid w:val="003B56FB"/>
    <w:rsid w:val="003C05A5"/>
    <w:rsid w:val="003C1215"/>
    <w:rsid w:val="003C1CB3"/>
    <w:rsid w:val="003C31E9"/>
    <w:rsid w:val="003C379F"/>
    <w:rsid w:val="003C4F97"/>
    <w:rsid w:val="003C64A5"/>
    <w:rsid w:val="003D0D65"/>
    <w:rsid w:val="003D226E"/>
    <w:rsid w:val="003E09ED"/>
    <w:rsid w:val="003F4488"/>
    <w:rsid w:val="00400F45"/>
    <w:rsid w:val="00405A64"/>
    <w:rsid w:val="0041437B"/>
    <w:rsid w:val="00417D2E"/>
    <w:rsid w:val="00421269"/>
    <w:rsid w:val="0042466A"/>
    <w:rsid w:val="00427F31"/>
    <w:rsid w:val="004315F4"/>
    <w:rsid w:val="00431C72"/>
    <w:rsid w:val="004358E7"/>
    <w:rsid w:val="00440C98"/>
    <w:rsid w:val="00443EE7"/>
    <w:rsid w:val="004440E9"/>
    <w:rsid w:val="004454AD"/>
    <w:rsid w:val="00454350"/>
    <w:rsid w:val="004548E1"/>
    <w:rsid w:val="0046312D"/>
    <w:rsid w:val="0046404A"/>
    <w:rsid w:val="00480548"/>
    <w:rsid w:val="004831B8"/>
    <w:rsid w:val="004845F3"/>
    <w:rsid w:val="0049143C"/>
    <w:rsid w:val="004A0906"/>
    <w:rsid w:val="004A19B5"/>
    <w:rsid w:val="004A637B"/>
    <w:rsid w:val="004B11B7"/>
    <w:rsid w:val="004B55A6"/>
    <w:rsid w:val="004C1133"/>
    <w:rsid w:val="004C3E60"/>
    <w:rsid w:val="004C7ABB"/>
    <w:rsid w:val="004D0A39"/>
    <w:rsid w:val="004D36D7"/>
    <w:rsid w:val="004D6CFD"/>
    <w:rsid w:val="004D7912"/>
    <w:rsid w:val="004E7FED"/>
    <w:rsid w:val="004F050C"/>
    <w:rsid w:val="004F2E0C"/>
    <w:rsid w:val="004F588B"/>
    <w:rsid w:val="00500E01"/>
    <w:rsid w:val="005067B2"/>
    <w:rsid w:val="00511874"/>
    <w:rsid w:val="00513FB8"/>
    <w:rsid w:val="005160EA"/>
    <w:rsid w:val="00520FAD"/>
    <w:rsid w:val="0052148C"/>
    <w:rsid w:val="00521D11"/>
    <w:rsid w:val="0052757D"/>
    <w:rsid w:val="005361A4"/>
    <w:rsid w:val="00536A16"/>
    <w:rsid w:val="00540E88"/>
    <w:rsid w:val="005438C3"/>
    <w:rsid w:val="00552D07"/>
    <w:rsid w:val="00554088"/>
    <w:rsid w:val="005609FE"/>
    <w:rsid w:val="00571E69"/>
    <w:rsid w:val="0057303A"/>
    <w:rsid w:val="0057492F"/>
    <w:rsid w:val="0058011A"/>
    <w:rsid w:val="00585765"/>
    <w:rsid w:val="00594032"/>
    <w:rsid w:val="005A5451"/>
    <w:rsid w:val="005A63E8"/>
    <w:rsid w:val="005E0A0F"/>
    <w:rsid w:val="005E6192"/>
    <w:rsid w:val="005F5327"/>
    <w:rsid w:val="00600B8F"/>
    <w:rsid w:val="00601C26"/>
    <w:rsid w:val="00605505"/>
    <w:rsid w:val="0061173A"/>
    <w:rsid w:val="00614789"/>
    <w:rsid w:val="00614D8D"/>
    <w:rsid w:val="006220A5"/>
    <w:rsid w:val="00622610"/>
    <w:rsid w:val="00623681"/>
    <w:rsid w:val="00624E6E"/>
    <w:rsid w:val="00632984"/>
    <w:rsid w:val="00632A24"/>
    <w:rsid w:val="00634A80"/>
    <w:rsid w:val="0064544C"/>
    <w:rsid w:val="00656E83"/>
    <w:rsid w:val="006728CB"/>
    <w:rsid w:val="00675F4E"/>
    <w:rsid w:val="006768D0"/>
    <w:rsid w:val="006915DF"/>
    <w:rsid w:val="00691A41"/>
    <w:rsid w:val="00694226"/>
    <w:rsid w:val="006A0617"/>
    <w:rsid w:val="006A06D6"/>
    <w:rsid w:val="006A439B"/>
    <w:rsid w:val="006B5146"/>
    <w:rsid w:val="006B5959"/>
    <w:rsid w:val="006C1235"/>
    <w:rsid w:val="006C245E"/>
    <w:rsid w:val="006C7844"/>
    <w:rsid w:val="006F2F78"/>
    <w:rsid w:val="006F7FE6"/>
    <w:rsid w:val="00701383"/>
    <w:rsid w:val="00704392"/>
    <w:rsid w:val="00704839"/>
    <w:rsid w:val="00713489"/>
    <w:rsid w:val="00714C09"/>
    <w:rsid w:val="00714E66"/>
    <w:rsid w:val="00715443"/>
    <w:rsid w:val="00716590"/>
    <w:rsid w:val="00716E63"/>
    <w:rsid w:val="00717251"/>
    <w:rsid w:val="00717C22"/>
    <w:rsid w:val="007215F2"/>
    <w:rsid w:val="00725407"/>
    <w:rsid w:val="00733A7D"/>
    <w:rsid w:val="00733AA8"/>
    <w:rsid w:val="007369A8"/>
    <w:rsid w:val="00737600"/>
    <w:rsid w:val="0074739B"/>
    <w:rsid w:val="007516B6"/>
    <w:rsid w:val="00753EF0"/>
    <w:rsid w:val="0076094E"/>
    <w:rsid w:val="007634EA"/>
    <w:rsid w:val="00767DF0"/>
    <w:rsid w:val="007908CA"/>
    <w:rsid w:val="007948BB"/>
    <w:rsid w:val="00794DC0"/>
    <w:rsid w:val="007970AD"/>
    <w:rsid w:val="007A2C0A"/>
    <w:rsid w:val="007B34A9"/>
    <w:rsid w:val="007B44A5"/>
    <w:rsid w:val="007B7FDC"/>
    <w:rsid w:val="007C0B95"/>
    <w:rsid w:val="007C76D9"/>
    <w:rsid w:val="007D0A3B"/>
    <w:rsid w:val="007D6747"/>
    <w:rsid w:val="007E77B0"/>
    <w:rsid w:val="008004AC"/>
    <w:rsid w:val="00811A4C"/>
    <w:rsid w:val="0081703E"/>
    <w:rsid w:val="0082108B"/>
    <w:rsid w:val="008230AD"/>
    <w:rsid w:val="00823168"/>
    <w:rsid w:val="00826EE7"/>
    <w:rsid w:val="0083008B"/>
    <w:rsid w:val="00831757"/>
    <w:rsid w:val="0083547A"/>
    <w:rsid w:val="00840E8E"/>
    <w:rsid w:val="00852452"/>
    <w:rsid w:val="00855F75"/>
    <w:rsid w:val="0086149F"/>
    <w:rsid w:val="008659E1"/>
    <w:rsid w:val="00866DA4"/>
    <w:rsid w:val="00867F2F"/>
    <w:rsid w:val="0087687B"/>
    <w:rsid w:val="00881AC2"/>
    <w:rsid w:val="00881E3F"/>
    <w:rsid w:val="00884BC2"/>
    <w:rsid w:val="00884EC7"/>
    <w:rsid w:val="00885A46"/>
    <w:rsid w:val="00885A4C"/>
    <w:rsid w:val="008929F0"/>
    <w:rsid w:val="00896D87"/>
    <w:rsid w:val="00897E13"/>
    <w:rsid w:val="008A0331"/>
    <w:rsid w:val="008A45F3"/>
    <w:rsid w:val="008A598E"/>
    <w:rsid w:val="008A6F52"/>
    <w:rsid w:val="008B2716"/>
    <w:rsid w:val="008B4636"/>
    <w:rsid w:val="008C3615"/>
    <w:rsid w:val="008D6586"/>
    <w:rsid w:val="008F22A8"/>
    <w:rsid w:val="008F241B"/>
    <w:rsid w:val="008F2D85"/>
    <w:rsid w:val="008F39B1"/>
    <w:rsid w:val="008F4276"/>
    <w:rsid w:val="008F55A6"/>
    <w:rsid w:val="008F6DFE"/>
    <w:rsid w:val="00900DCB"/>
    <w:rsid w:val="009040C1"/>
    <w:rsid w:val="00905C20"/>
    <w:rsid w:val="0091282F"/>
    <w:rsid w:val="009157EB"/>
    <w:rsid w:val="009172B2"/>
    <w:rsid w:val="009176DC"/>
    <w:rsid w:val="00917AFC"/>
    <w:rsid w:val="009268EB"/>
    <w:rsid w:val="0094267C"/>
    <w:rsid w:val="0094284C"/>
    <w:rsid w:val="00943A6E"/>
    <w:rsid w:val="00951413"/>
    <w:rsid w:val="0095187F"/>
    <w:rsid w:val="0095303C"/>
    <w:rsid w:val="0096345F"/>
    <w:rsid w:val="009646E6"/>
    <w:rsid w:val="00972A77"/>
    <w:rsid w:val="00973E0E"/>
    <w:rsid w:val="0097705B"/>
    <w:rsid w:val="00977FD4"/>
    <w:rsid w:val="009805AA"/>
    <w:rsid w:val="00986309"/>
    <w:rsid w:val="00997895"/>
    <w:rsid w:val="009A013C"/>
    <w:rsid w:val="009A08A6"/>
    <w:rsid w:val="009A1C64"/>
    <w:rsid w:val="009A6EC2"/>
    <w:rsid w:val="009B61DC"/>
    <w:rsid w:val="009B7071"/>
    <w:rsid w:val="009B745F"/>
    <w:rsid w:val="009C0B63"/>
    <w:rsid w:val="009C133A"/>
    <w:rsid w:val="009C7455"/>
    <w:rsid w:val="009C7C06"/>
    <w:rsid w:val="009D4B82"/>
    <w:rsid w:val="009E0818"/>
    <w:rsid w:val="009F3A38"/>
    <w:rsid w:val="009F6E40"/>
    <w:rsid w:val="00A04BC3"/>
    <w:rsid w:val="00A16658"/>
    <w:rsid w:val="00A2333B"/>
    <w:rsid w:val="00A24D11"/>
    <w:rsid w:val="00A24DA3"/>
    <w:rsid w:val="00A265B6"/>
    <w:rsid w:val="00A32A1E"/>
    <w:rsid w:val="00A343CA"/>
    <w:rsid w:val="00A41A1D"/>
    <w:rsid w:val="00A435C3"/>
    <w:rsid w:val="00A43E47"/>
    <w:rsid w:val="00A447F6"/>
    <w:rsid w:val="00A54820"/>
    <w:rsid w:val="00A54AFF"/>
    <w:rsid w:val="00A65C97"/>
    <w:rsid w:val="00A72314"/>
    <w:rsid w:val="00A75F80"/>
    <w:rsid w:val="00A77069"/>
    <w:rsid w:val="00A77496"/>
    <w:rsid w:val="00A84937"/>
    <w:rsid w:val="00A86D8E"/>
    <w:rsid w:val="00A87451"/>
    <w:rsid w:val="00A935E8"/>
    <w:rsid w:val="00A948D2"/>
    <w:rsid w:val="00A9558C"/>
    <w:rsid w:val="00A97DFE"/>
    <w:rsid w:val="00AA1EF6"/>
    <w:rsid w:val="00AA2BA1"/>
    <w:rsid w:val="00AA3D02"/>
    <w:rsid w:val="00AA4BF9"/>
    <w:rsid w:val="00AA65D7"/>
    <w:rsid w:val="00AB0730"/>
    <w:rsid w:val="00AB3983"/>
    <w:rsid w:val="00AB5BF1"/>
    <w:rsid w:val="00AC142A"/>
    <w:rsid w:val="00AC2988"/>
    <w:rsid w:val="00AC32D3"/>
    <w:rsid w:val="00AC6880"/>
    <w:rsid w:val="00AC79A1"/>
    <w:rsid w:val="00AD01DC"/>
    <w:rsid w:val="00AD14D9"/>
    <w:rsid w:val="00AD230B"/>
    <w:rsid w:val="00AD35EA"/>
    <w:rsid w:val="00AD42E7"/>
    <w:rsid w:val="00AE3DA9"/>
    <w:rsid w:val="00AE3EC8"/>
    <w:rsid w:val="00AF31A7"/>
    <w:rsid w:val="00B034BA"/>
    <w:rsid w:val="00B04FB6"/>
    <w:rsid w:val="00B0582F"/>
    <w:rsid w:val="00B075C8"/>
    <w:rsid w:val="00B12997"/>
    <w:rsid w:val="00B14155"/>
    <w:rsid w:val="00B2148F"/>
    <w:rsid w:val="00B2330F"/>
    <w:rsid w:val="00B47CC1"/>
    <w:rsid w:val="00B518CB"/>
    <w:rsid w:val="00B56D93"/>
    <w:rsid w:val="00B6065F"/>
    <w:rsid w:val="00B6279B"/>
    <w:rsid w:val="00B63435"/>
    <w:rsid w:val="00B71F39"/>
    <w:rsid w:val="00B74039"/>
    <w:rsid w:val="00B7584F"/>
    <w:rsid w:val="00B822A9"/>
    <w:rsid w:val="00B8316C"/>
    <w:rsid w:val="00B85A0A"/>
    <w:rsid w:val="00B87338"/>
    <w:rsid w:val="00B907F3"/>
    <w:rsid w:val="00B95870"/>
    <w:rsid w:val="00BA005E"/>
    <w:rsid w:val="00BA2087"/>
    <w:rsid w:val="00BA5A20"/>
    <w:rsid w:val="00BB0C61"/>
    <w:rsid w:val="00BB16E5"/>
    <w:rsid w:val="00BB6C35"/>
    <w:rsid w:val="00BB6FD7"/>
    <w:rsid w:val="00BC01C5"/>
    <w:rsid w:val="00BC3494"/>
    <w:rsid w:val="00BD24EB"/>
    <w:rsid w:val="00BD2657"/>
    <w:rsid w:val="00BD4C63"/>
    <w:rsid w:val="00BD4EEF"/>
    <w:rsid w:val="00BD540B"/>
    <w:rsid w:val="00BD6CF7"/>
    <w:rsid w:val="00BE3E54"/>
    <w:rsid w:val="00C05645"/>
    <w:rsid w:val="00C06B17"/>
    <w:rsid w:val="00C071A1"/>
    <w:rsid w:val="00C22E0C"/>
    <w:rsid w:val="00C22FC7"/>
    <w:rsid w:val="00C242E9"/>
    <w:rsid w:val="00C30A11"/>
    <w:rsid w:val="00C31602"/>
    <w:rsid w:val="00C31AB5"/>
    <w:rsid w:val="00C351BB"/>
    <w:rsid w:val="00C43D5A"/>
    <w:rsid w:val="00C5001B"/>
    <w:rsid w:val="00C55396"/>
    <w:rsid w:val="00C60454"/>
    <w:rsid w:val="00C62E74"/>
    <w:rsid w:val="00C64559"/>
    <w:rsid w:val="00C64F10"/>
    <w:rsid w:val="00C75D7D"/>
    <w:rsid w:val="00C77E9D"/>
    <w:rsid w:val="00C82DE9"/>
    <w:rsid w:val="00C84E83"/>
    <w:rsid w:val="00C858CE"/>
    <w:rsid w:val="00C91BFC"/>
    <w:rsid w:val="00C92A3C"/>
    <w:rsid w:val="00C94A91"/>
    <w:rsid w:val="00C95511"/>
    <w:rsid w:val="00CA33C1"/>
    <w:rsid w:val="00CB39A7"/>
    <w:rsid w:val="00CC3245"/>
    <w:rsid w:val="00CD49FE"/>
    <w:rsid w:val="00CE24D8"/>
    <w:rsid w:val="00CE4CB8"/>
    <w:rsid w:val="00CF09F9"/>
    <w:rsid w:val="00CF1768"/>
    <w:rsid w:val="00CF3B7B"/>
    <w:rsid w:val="00CF6AF2"/>
    <w:rsid w:val="00D014A6"/>
    <w:rsid w:val="00D02392"/>
    <w:rsid w:val="00D22F40"/>
    <w:rsid w:val="00D23743"/>
    <w:rsid w:val="00D315AD"/>
    <w:rsid w:val="00D32782"/>
    <w:rsid w:val="00D36547"/>
    <w:rsid w:val="00D36F52"/>
    <w:rsid w:val="00D42041"/>
    <w:rsid w:val="00D423D4"/>
    <w:rsid w:val="00D43E07"/>
    <w:rsid w:val="00D47D55"/>
    <w:rsid w:val="00D5052A"/>
    <w:rsid w:val="00D547A7"/>
    <w:rsid w:val="00D57047"/>
    <w:rsid w:val="00D65688"/>
    <w:rsid w:val="00D67E3E"/>
    <w:rsid w:val="00D72AD0"/>
    <w:rsid w:val="00D81032"/>
    <w:rsid w:val="00D9278E"/>
    <w:rsid w:val="00D96D89"/>
    <w:rsid w:val="00DA0094"/>
    <w:rsid w:val="00DA0CC9"/>
    <w:rsid w:val="00DA4381"/>
    <w:rsid w:val="00DA7AB4"/>
    <w:rsid w:val="00DB0191"/>
    <w:rsid w:val="00DC5477"/>
    <w:rsid w:val="00DC73A3"/>
    <w:rsid w:val="00DD02E0"/>
    <w:rsid w:val="00DD09E4"/>
    <w:rsid w:val="00DD4F46"/>
    <w:rsid w:val="00DD5FC1"/>
    <w:rsid w:val="00DD7076"/>
    <w:rsid w:val="00DE17B1"/>
    <w:rsid w:val="00E0180A"/>
    <w:rsid w:val="00E03D57"/>
    <w:rsid w:val="00E0481B"/>
    <w:rsid w:val="00E068EA"/>
    <w:rsid w:val="00E069D5"/>
    <w:rsid w:val="00E1689F"/>
    <w:rsid w:val="00E31C2D"/>
    <w:rsid w:val="00E355D6"/>
    <w:rsid w:val="00E40398"/>
    <w:rsid w:val="00E4374C"/>
    <w:rsid w:val="00E44A0D"/>
    <w:rsid w:val="00E465B7"/>
    <w:rsid w:val="00E506BE"/>
    <w:rsid w:val="00E51176"/>
    <w:rsid w:val="00E570D3"/>
    <w:rsid w:val="00E63FF5"/>
    <w:rsid w:val="00E64CCD"/>
    <w:rsid w:val="00E678A4"/>
    <w:rsid w:val="00E7017F"/>
    <w:rsid w:val="00E70EDA"/>
    <w:rsid w:val="00E715AE"/>
    <w:rsid w:val="00E83A21"/>
    <w:rsid w:val="00E87F3F"/>
    <w:rsid w:val="00E950FA"/>
    <w:rsid w:val="00E95FE8"/>
    <w:rsid w:val="00EA3B6F"/>
    <w:rsid w:val="00EA4011"/>
    <w:rsid w:val="00EC2F3D"/>
    <w:rsid w:val="00EC6E46"/>
    <w:rsid w:val="00ED1EF7"/>
    <w:rsid w:val="00ED33BF"/>
    <w:rsid w:val="00ED4C02"/>
    <w:rsid w:val="00ED5DAD"/>
    <w:rsid w:val="00EE1081"/>
    <w:rsid w:val="00EE2BC1"/>
    <w:rsid w:val="00EE373A"/>
    <w:rsid w:val="00EE5CDA"/>
    <w:rsid w:val="00EF3C4B"/>
    <w:rsid w:val="00F06BA7"/>
    <w:rsid w:val="00F11A5B"/>
    <w:rsid w:val="00F1304B"/>
    <w:rsid w:val="00F21A04"/>
    <w:rsid w:val="00F22FBA"/>
    <w:rsid w:val="00F2454E"/>
    <w:rsid w:val="00F3754E"/>
    <w:rsid w:val="00F42396"/>
    <w:rsid w:val="00F43722"/>
    <w:rsid w:val="00F4498B"/>
    <w:rsid w:val="00F52B7A"/>
    <w:rsid w:val="00F57E50"/>
    <w:rsid w:val="00F6207C"/>
    <w:rsid w:val="00F63634"/>
    <w:rsid w:val="00F66DCA"/>
    <w:rsid w:val="00F724F7"/>
    <w:rsid w:val="00F72EED"/>
    <w:rsid w:val="00F83335"/>
    <w:rsid w:val="00F83FA1"/>
    <w:rsid w:val="00F8674D"/>
    <w:rsid w:val="00F872D4"/>
    <w:rsid w:val="00F900EF"/>
    <w:rsid w:val="00F92F39"/>
    <w:rsid w:val="00FA2319"/>
    <w:rsid w:val="00FB2067"/>
    <w:rsid w:val="00FB621F"/>
    <w:rsid w:val="00FC5931"/>
    <w:rsid w:val="00FC6F21"/>
    <w:rsid w:val="00FD6F33"/>
    <w:rsid w:val="00FE0A5B"/>
    <w:rsid w:val="00FE3BC6"/>
    <w:rsid w:val="00FE61BD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033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9351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C351BB"/>
  </w:style>
  <w:style w:type="paragraph" w:styleId="Zkladntext">
    <w:name w:val="Body Text"/>
    <w:basedOn w:val="Normlny"/>
    <w:link w:val="ZkladntextChar"/>
    <w:uiPriority w:val="99"/>
    <w:unhideWhenUsed/>
    <w:rsid w:val="00C351BB"/>
    <w:pPr>
      <w:spacing w:after="120"/>
    </w:pPr>
    <w:rPr>
      <w:sz w:val="20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351BB"/>
    <w:rPr>
      <w:lang w:val="x-none" w:eastAsia="x-none"/>
    </w:rPr>
  </w:style>
  <w:style w:type="paragraph" w:customStyle="1" w:styleId="Default">
    <w:name w:val="Default"/>
    <w:rsid w:val="00C351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173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4Char">
    <w:name w:val="Nadpis 4 Char"/>
    <w:basedOn w:val="Predvolenpsmoodseku"/>
    <w:link w:val="Nadpis4"/>
    <w:uiPriority w:val="9"/>
    <w:semiHidden/>
    <w:rsid w:val="000935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033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9351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C351BB"/>
  </w:style>
  <w:style w:type="paragraph" w:styleId="Zkladntext">
    <w:name w:val="Body Text"/>
    <w:basedOn w:val="Normlny"/>
    <w:link w:val="ZkladntextChar"/>
    <w:uiPriority w:val="99"/>
    <w:unhideWhenUsed/>
    <w:rsid w:val="00C351BB"/>
    <w:pPr>
      <w:spacing w:after="120"/>
    </w:pPr>
    <w:rPr>
      <w:sz w:val="20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351BB"/>
    <w:rPr>
      <w:lang w:val="x-none" w:eastAsia="x-none"/>
    </w:rPr>
  </w:style>
  <w:style w:type="paragraph" w:customStyle="1" w:styleId="Default">
    <w:name w:val="Default"/>
    <w:rsid w:val="00C351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173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4Char">
    <w:name w:val="Nadpis 4 Char"/>
    <w:basedOn w:val="Predvolenpsmoodseku"/>
    <w:link w:val="Nadpis4"/>
    <w:uiPriority w:val="9"/>
    <w:semiHidden/>
    <w:rsid w:val="000935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zsr.sk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Korenova.Lucia@zsr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3897EB-BDD2-4824-84C2-508BFFC72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2900</Words>
  <Characters>16533</Characters>
  <Application>Microsoft Office Word</Application>
  <DocSecurity>0</DocSecurity>
  <Lines>137</Lines>
  <Paragraphs>38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19395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Korenova.Lucia</cp:lastModifiedBy>
  <cp:revision>29</cp:revision>
  <cp:lastPrinted>2015-08-12T08:08:00Z</cp:lastPrinted>
  <dcterms:created xsi:type="dcterms:W3CDTF">2016-02-25T13:11:00Z</dcterms:created>
  <dcterms:modified xsi:type="dcterms:W3CDTF">2016-02-26T07:36:00Z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