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X="-72" w:tblpY="-496"/>
        <w:tblW w:w="9271" w:type="dxa"/>
        <w:tblCellMar>
          <w:left w:w="70" w:type="dxa"/>
          <w:right w:w="70" w:type="dxa"/>
        </w:tblCellMar>
        <w:tblLook w:val="0000" w:firstRow="0" w:lastRow="0" w:firstColumn="0" w:lastColumn="0" w:noHBand="0" w:noVBand="0"/>
      </w:tblPr>
      <w:tblGrid>
        <w:gridCol w:w="1472"/>
        <w:gridCol w:w="7799"/>
      </w:tblGrid>
      <w:tr w:rsidR="00EE1081" w:rsidRPr="00043457" w:rsidTr="008F6DFE">
        <w:trPr>
          <w:cantSplit/>
          <w:trHeight w:val="1575"/>
        </w:trPr>
        <w:tc>
          <w:tcPr>
            <w:tcW w:w="1472" w:type="dxa"/>
            <w:tcBorders>
              <w:top w:val="nil"/>
              <w:left w:val="nil"/>
              <w:bottom w:val="nil"/>
              <w:right w:val="nil"/>
            </w:tcBorders>
          </w:tcPr>
          <w:p w:rsidR="00EE1081" w:rsidRDefault="001E6858" w:rsidP="00594032">
            <w:r>
              <w:t xml:space="preserve"> </w:t>
            </w:r>
            <w:r w:rsidR="007634EA">
              <w:t xml:space="preserve"> </w:t>
            </w:r>
            <w:r w:rsidR="00C82DE9">
              <w:t xml:space="preserve"> </w:t>
            </w:r>
          </w:p>
          <w:p w:rsidR="00EE1081" w:rsidRPr="00043457" w:rsidRDefault="00EE1081" w:rsidP="00A77069">
            <w:pPr>
              <w:spacing w:after="0" w:line="240" w:lineRule="auto"/>
              <w:jc w:val="center"/>
              <w:rPr>
                <w:color w:val="000000"/>
              </w:rPr>
            </w:pPr>
          </w:p>
          <w:p w:rsidR="00EE1081" w:rsidRPr="00043457" w:rsidRDefault="008F39B1" w:rsidP="00A77069">
            <w:pPr>
              <w:spacing w:after="0" w:line="240" w:lineRule="auto"/>
              <w:jc w:val="center"/>
              <w:rPr>
                <w:b/>
                <w:bCs/>
                <w:color w:val="000000"/>
              </w:rPr>
            </w:pPr>
            <w:r>
              <w:rPr>
                <w:b/>
                <w:noProof/>
                <w:color w:val="000000"/>
                <w:lang w:eastAsia="sk-SK"/>
              </w:rPr>
              <w:drawing>
                <wp:inline distT="0" distB="0" distL="0" distR="0" wp14:anchorId="5BE9EB00" wp14:editId="37E934F2">
                  <wp:extent cx="657225" cy="504825"/>
                  <wp:effectExtent l="0" t="0" r="9525" b="952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57225" cy="504825"/>
                          </a:xfrm>
                          <a:prstGeom prst="rect">
                            <a:avLst/>
                          </a:prstGeom>
                          <a:noFill/>
                          <a:ln>
                            <a:noFill/>
                          </a:ln>
                        </pic:spPr>
                      </pic:pic>
                    </a:graphicData>
                  </a:graphic>
                </wp:inline>
              </w:drawing>
            </w:r>
          </w:p>
        </w:tc>
        <w:tc>
          <w:tcPr>
            <w:tcW w:w="7799" w:type="dxa"/>
            <w:tcBorders>
              <w:top w:val="nil"/>
              <w:left w:val="nil"/>
              <w:bottom w:val="nil"/>
              <w:right w:val="nil"/>
            </w:tcBorders>
          </w:tcPr>
          <w:p w:rsidR="00EE1081" w:rsidRPr="00F900EF" w:rsidRDefault="00EE1081" w:rsidP="00A77069">
            <w:pPr>
              <w:pStyle w:val="Nadpis1"/>
              <w:spacing w:before="0" w:after="0" w:line="240" w:lineRule="auto"/>
              <w:jc w:val="right"/>
              <w:rPr>
                <w:rFonts w:ascii="Arial" w:hAnsi="Arial"/>
                <w:caps/>
                <w:color w:val="000000"/>
                <w:spacing w:val="20"/>
                <w:sz w:val="22"/>
                <w:szCs w:val="22"/>
              </w:rPr>
            </w:pPr>
          </w:p>
          <w:p w:rsidR="00EE1081" w:rsidRPr="00F900EF" w:rsidRDefault="00EE1081" w:rsidP="00A77069">
            <w:pPr>
              <w:pStyle w:val="Nadpis1"/>
              <w:spacing w:before="0" w:after="0" w:line="240" w:lineRule="auto"/>
              <w:jc w:val="right"/>
              <w:rPr>
                <w:rFonts w:ascii="Calibri" w:eastAsia="Calibri" w:hAnsi="Calibri"/>
                <w:bCs w:val="0"/>
                <w:i/>
                <w:color w:val="A6A6A6"/>
                <w:kern w:val="0"/>
                <w:sz w:val="24"/>
                <w:szCs w:val="24"/>
              </w:rPr>
            </w:pPr>
          </w:p>
          <w:p w:rsidR="00EE1081" w:rsidRPr="00CE4CB8" w:rsidRDefault="00EE1081" w:rsidP="00A77069">
            <w:pPr>
              <w:pStyle w:val="Nadpis1"/>
              <w:spacing w:before="0" w:after="0" w:line="240" w:lineRule="auto"/>
              <w:jc w:val="center"/>
              <w:rPr>
                <w:rFonts w:ascii="Arial" w:hAnsi="Arial"/>
                <w:caps/>
                <w:color w:val="000000"/>
                <w:spacing w:val="20"/>
                <w:sz w:val="28"/>
                <w:szCs w:val="28"/>
              </w:rPr>
            </w:pPr>
            <w:r w:rsidRPr="00CE4CB8">
              <w:rPr>
                <w:rFonts w:ascii="Arial" w:hAnsi="Arial"/>
                <w:caps/>
                <w:color w:val="000000"/>
                <w:spacing w:val="20"/>
                <w:sz w:val="28"/>
                <w:szCs w:val="28"/>
              </w:rPr>
              <w:t>Železnice slovenskej republiky, bratislava</w:t>
            </w:r>
          </w:p>
          <w:p w:rsidR="00EE1081" w:rsidRPr="00CE4CB8" w:rsidRDefault="00EE1081" w:rsidP="00A77069">
            <w:pPr>
              <w:pStyle w:val="Nadpis1"/>
              <w:spacing w:before="0" w:after="0" w:line="240" w:lineRule="auto"/>
              <w:jc w:val="center"/>
              <w:rPr>
                <w:rFonts w:ascii="Arial" w:hAnsi="Arial"/>
                <w:smallCaps/>
                <w:color w:val="000000"/>
                <w:sz w:val="26"/>
                <w:szCs w:val="26"/>
              </w:rPr>
            </w:pPr>
            <w:r w:rsidRPr="00CE4CB8">
              <w:rPr>
                <w:rFonts w:ascii="Arial" w:hAnsi="Arial"/>
                <w:smallCaps/>
                <w:color w:val="000000"/>
                <w:sz w:val="26"/>
                <w:szCs w:val="26"/>
              </w:rPr>
              <w:t xml:space="preserve">CENTRUM LOGISTIKY A OBSTARÁVANIA </w:t>
            </w:r>
          </w:p>
          <w:p w:rsidR="00EE1081" w:rsidRPr="00CE4CB8" w:rsidRDefault="00EE1081" w:rsidP="00A77069">
            <w:pPr>
              <w:spacing w:after="0" w:line="240" w:lineRule="auto"/>
              <w:ind w:right="-1"/>
              <w:jc w:val="center"/>
              <w:rPr>
                <w:rFonts w:ascii="Arial" w:hAnsi="Arial" w:cs="Arial"/>
                <w:b/>
                <w:color w:val="000000"/>
                <w:spacing w:val="2"/>
                <w:sz w:val="24"/>
                <w:szCs w:val="24"/>
              </w:rPr>
            </w:pPr>
            <w:r w:rsidRPr="00CE4CB8">
              <w:rPr>
                <w:rFonts w:ascii="Arial" w:hAnsi="Arial" w:cs="Arial"/>
                <w:b/>
                <w:color w:val="000000"/>
                <w:sz w:val="24"/>
                <w:szCs w:val="24"/>
              </w:rPr>
              <w:t xml:space="preserve">Klemensova 8, 813 61  Bratislava 1 </w:t>
            </w:r>
          </w:p>
        </w:tc>
      </w:tr>
    </w:tbl>
    <w:p w:rsidR="00EE1081" w:rsidRPr="00043457" w:rsidRDefault="00EE1081" w:rsidP="00EE1081">
      <w:pPr>
        <w:pBdr>
          <w:top w:val="single" w:sz="6" w:space="1" w:color="auto"/>
          <w:between w:val="single" w:sz="6" w:space="1" w:color="auto"/>
        </w:pBdr>
        <w:spacing w:after="0" w:line="240" w:lineRule="auto"/>
        <w:ind w:right="-1"/>
        <w:rPr>
          <w:b/>
          <w:bCs/>
          <w:color w:val="000000"/>
        </w:rPr>
      </w:pPr>
    </w:p>
    <w:p w:rsidR="00EE1081" w:rsidRDefault="00EE1081" w:rsidP="00EE1081">
      <w:pPr>
        <w:spacing w:after="0" w:line="240" w:lineRule="auto"/>
        <w:jc w:val="both"/>
        <w:rPr>
          <w:color w:val="000000"/>
        </w:rPr>
      </w:pPr>
    </w:p>
    <w:p w:rsidR="00EE1081" w:rsidRDefault="00EE1081" w:rsidP="00EE1081">
      <w:pPr>
        <w:spacing w:after="0" w:line="240" w:lineRule="auto"/>
        <w:jc w:val="both"/>
        <w:rPr>
          <w:color w:val="000000"/>
        </w:rPr>
      </w:pPr>
    </w:p>
    <w:p w:rsidR="006915DF" w:rsidRDefault="006915DF" w:rsidP="00EE1081">
      <w:pPr>
        <w:spacing w:after="0" w:line="240" w:lineRule="auto"/>
        <w:jc w:val="both"/>
        <w:rPr>
          <w:color w:val="000000"/>
        </w:rPr>
      </w:pPr>
    </w:p>
    <w:tbl>
      <w:tblPr>
        <w:tblW w:w="9801" w:type="dxa"/>
        <w:tblLayout w:type="fixed"/>
        <w:tblCellMar>
          <w:left w:w="70" w:type="dxa"/>
          <w:right w:w="70" w:type="dxa"/>
        </w:tblCellMar>
        <w:tblLook w:val="04A0" w:firstRow="1" w:lastRow="0" w:firstColumn="1" w:lastColumn="0" w:noHBand="0" w:noVBand="1"/>
      </w:tblPr>
      <w:tblGrid>
        <w:gridCol w:w="2055"/>
        <w:gridCol w:w="2693"/>
        <w:gridCol w:w="3402"/>
        <w:gridCol w:w="1651"/>
      </w:tblGrid>
      <w:tr w:rsidR="006915DF" w:rsidRPr="00CE4CB8" w:rsidTr="00E950FA">
        <w:trPr>
          <w:cantSplit/>
        </w:trPr>
        <w:tc>
          <w:tcPr>
            <w:tcW w:w="2055" w:type="dxa"/>
            <w:hideMark/>
          </w:tcPr>
          <w:p w:rsidR="006915DF" w:rsidRPr="00CE4CB8" w:rsidRDefault="006915DF" w:rsidP="00183F5A">
            <w:pPr>
              <w:pStyle w:val="Hlavika"/>
              <w:rPr>
                <w:rFonts w:ascii="Arial" w:hAnsi="Arial" w:cs="Arial"/>
                <w:spacing w:val="60"/>
              </w:rPr>
            </w:pPr>
          </w:p>
        </w:tc>
        <w:tc>
          <w:tcPr>
            <w:tcW w:w="2693" w:type="dxa"/>
            <w:hideMark/>
          </w:tcPr>
          <w:p w:rsidR="006915DF" w:rsidRPr="00CE4CB8" w:rsidRDefault="006915DF" w:rsidP="00183F5A">
            <w:pPr>
              <w:pStyle w:val="Hlavika"/>
              <w:rPr>
                <w:rFonts w:ascii="Arial" w:hAnsi="Arial" w:cs="Arial"/>
                <w:spacing w:val="60"/>
              </w:rPr>
            </w:pPr>
            <w:r w:rsidRPr="00CE4CB8">
              <w:rPr>
                <w:rFonts w:ascii="Arial" w:hAnsi="Arial" w:cs="Arial"/>
              </w:rPr>
              <w:t>Naše číslo</w:t>
            </w:r>
          </w:p>
        </w:tc>
        <w:tc>
          <w:tcPr>
            <w:tcW w:w="3402" w:type="dxa"/>
            <w:hideMark/>
          </w:tcPr>
          <w:p w:rsidR="006915DF" w:rsidRPr="00CE4CB8" w:rsidRDefault="006915DF" w:rsidP="00183F5A">
            <w:pPr>
              <w:pStyle w:val="Hlavika"/>
              <w:rPr>
                <w:rFonts w:ascii="Arial" w:hAnsi="Arial" w:cs="Arial"/>
                <w:spacing w:val="60"/>
              </w:rPr>
            </w:pPr>
            <w:r w:rsidRPr="00CE4CB8">
              <w:rPr>
                <w:rFonts w:ascii="Arial" w:hAnsi="Arial" w:cs="Arial"/>
              </w:rPr>
              <w:t>Vybavuje/linka</w:t>
            </w:r>
          </w:p>
        </w:tc>
        <w:tc>
          <w:tcPr>
            <w:tcW w:w="1651" w:type="dxa"/>
            <w:hideMark/>
          </w:tcPr>
          <w:p w:rsidR="006915DF" w:rsidRPr="00CE4CB8" w:rsidRDefault="006915DF" w:rsidP="00183F5A">
            <w:pPr>
              <w:pStyle w:val="Hlavika"/>
              <w:rPr>
                <w:rFonts w:ascii="Arial" w:hAnsi="Arial" w:cs="Arial"/>
                <w:spacing w:val="60"/>
                <w:highlight w:val="lightGray"/>
              </w:rPr>
            </w:pPr>
            <w:r w:rsidRPr="00CE4CB8">
              <w:rPr>
                <w:rFonts w:ascii="Arial" w:hAnsi="Arial" w:cs="Arial"/>
              </w:rPr>
              <w:t>Bratislava</w:t>
            </w:r>
          </w:p>
        </w:tc>
      </w:tr>
      <w:tr w:rsidR="006915DF" w:rsidRPr="00CE4CB8" w:rsidTr="00E950FA">
        <w:trPr>
          <w:cantSplit/>
        </w:trPr>
        <w:tc>
          <w:tcPr>
            <w:tcW w:w="2055" w:type="dxa"/>
          </w:tcPr>
          <w:p w:rsidR="006915DF" w:rsidRPr="00CE4CB8" w:rsidRDefault="006915DF" w:rsidP="00183F5A">
            <w:pPr>
              <w:pStyle w:val="Hlavika"/>
              <w:rPr>
                <w:rFonts w:ascii="Arial" w:hAnsi="Arial" w:cs="Arial"/>
              </w:rPr>
            </w:pPr>
          </w:p>
        </w:tc>
        <w:tc>
          <w:tcPr>
            <w:tcW w:w="2693" w:type="dxa"/>
            <w:hideMark/>
          </w:tcPr>
          <w:p w:rsidR="006915DF" w:rsidRPr="00CE4CB8" w:rsidRDefault="00583EAB" w:rsidP="00A24DA3">
            <w:pPr>
              <w:pStyle w:val="Hlavika"/>
              <w:rPr>
                <w:rFonts w:ascii="Arial" w:hAnsi="Arial" w:cs="Arial"/>
              </w:rPr>
            </w:pPr>
            <w:r>
              <w:rPr>
                <w:rFonts w:ascii="Arial" w:hAnsi="Arial" w:cs="Arial"/>
              </w:rPr>
              <w:t>111</w:t>
            </w:r>
            <w:r w:rsidR="00A24DA3">
              <w:rPr>
                <w:rFonts w:ascii="Arial" w:hAnsi="Arial" w:cs="Arial"/>
              </w:rPr>
              <w:t>/20</w:t>
            </w:r>
            <w:r w:rsidR="00EC6E46">
              <w:rPr>
                <w:rFonts w:ascii="Arial" w:hAnsi="Arial" w:cs="Arial"/>
              </w:rPr>
              <w:t>16</w:t>
            </w:r>
            <w:r w:rsidR="00E950FA">
              <w:rPr>
                <w:rFonts w:ascii="Arial" w:hAnsi="Arial" w:cs="Arial"/>
              </w:rPr>
              <w:t>/CLaO/</w:t>
            </w:r>
            <w:r w:rsidR="00D42041">
              <w:rPr>
                <w:rFonts w:ascii="Arial" w:hAnsi="Arial" w:cs="Arial"/>
              </w:rPr>
              <w:t>KoL</w:t>
            </w:r>
          </w:p>
        </w:tc>
        <w:tc>
          <w:tcPr>
            <w:tcW w:w="3402" w:type="dxa"/>
            <w:hideMark/>
          </w:tcPr>
          <w:p w:rsidR="006915DF" w:rsidRPr="00CE4CB8" w:rsidRDefault="00601C26" w:rsidP="005F5327">
            <w:pPr>
              <w:pStyle w:val="Hlavika"/>
              <w:rPr>
                <w:rFonts w:ascii="Arial" w:hAnsi="Arial" w:cs="Arial"/>
              </w:rPr>
            </w:pPr>
            <w:r>
              <w:rPr>
                <w:rFonts w:ascii="Arial" w:hAnsi="Arial" w:cs="Arial"/>
              </w:rPr>
              <w:t>Mgr. Koreňová</w:t>
            </w:r>
            <w:r w:rsidR="00E950FA">
              <w:rPr>
                <w:rFonts w:ascii="Arial" w:hAnsi="Arial" w:cs="Arial"/>
              </w:rPr>
              <w:t xml:space="preserve">/02 2029 </w:t>
            </w:r>
            <w:r>
              <w:rPr>
                <w:rFonts w:ascii="Arial" w:hAnsi="Arial" w:cs="Arial"/>
              </w:rPr>
              <w:t>4034</w:t>
            </w:r>
          </w:p>
        </w:tc>
        <w:tc>
          <w:tcPr>
            <w:tcW w:w="1651" w:type="dxa"/>
          </w:tcPr>
          <w:p w:rsidR="006915DF" w:rsidRPr="00CE4CB8" w:rsidRDefault="002F1CA5" w:rsidP="003146E3">
            <w:pPr>
              <w:pStyle w:val="Hlavika"/>
              <w:rPr>
                <w:rFonts w:ascii="Arial" w:hAnsi="Arial" w:cs="Arial"/>
                <w:highlight w:val="lightGray"/>
              </w:rPr>
            </w:pPr>
            <w:r w:rsidRPr="002F1CA5">
              <w:rPr>
                <w:rFonts w:ascii="Arial" w:hAnsi="Arial" w:cs="Arial"/>
              </w:rPr>
              <w:t>25.2.2016</w:t>
            </w:r>
          </w:p>
        </w:tc>
      </w:tr>
    </w:tbl>
    <w:p w:rsidR="006915DF" w:rsidRDefault="006915DF" w:rsidP="00006638">
      <w:pPr>
        <w:spacing w:after="0" w:line="240" w:lineRule="auto"/>
        <w:jc w:val="center"/>
        <w:rPr>
          <w:color w:val="000000"/>
        </w:rPr>
      </w:pPr>
    </w:p>
    <w:p w:rsidR="00CE4CB8" w:rsidRDefault="00CE4CB8" w:rsidP="00CE4CB8">
      <w:pPr>
        <w:spacing w:after="0" w:line="240" w:lineRule="auto"/>
        <w:outlineLvl w:val="0"/>
        <w:rPr>
          <w:rFonts w:ascii="Arial" w:hAnsi="Arial" w:cs="Arial"/>
          <w:b/>
          <w:bCs/>
          <w:color w:val="000000"/>
          <w:sz w:val="24"/>
          <w:szCs w:val="24"/>
        </w:rPr>
      </w:pPr>
    </w:p>
    <w:p w:rsidR="00EE1081" w:rsidRPr="00CE4CB8" w:rsidRDefault="00EE1081" w:rsidP="00CE4CB8">
      <w:pPr>
        <w:spacing w:after="0" w:line="240" w:lineRule="auto"/>
        <w:outlineLvl w:val="0"/>
        <w:rPr>
          <w:rFonts w:ascii="Arial" w:hAnsi="Arial" w:cs="Arial"/>
          <w:b/>
          <w:bCs/>
          <w:color w:val="000000"/>
          <w:sz w:val="24"/>
          <w:szCs w:val="24"/>
        </w:rPr>
      </w:pPr>
      <w:r w:rsidRPr="00CE4CB8">
        <w:rPr>
          <w:rFonts w:ascii="Arial" w:hAnsi="Arial" w:cs="Arial"/>
          <w:b/>
          <w:bCs/>
          <w:color w:val="000000"/>
          <w:sz w:val="24"/>
          <w:szCs w:val="24"/>
        </w:rPr>
        <w:t xml:space="preserve">Výzva na predloženie </w:t>
      </w:r>
      <w:r w:rsidR="00E355D6" w:rsidRPr="00377387">
        <w:rPr>
          <w:rFonts w:ascii="Arial" w:hAnsi="Arial" w:cs="Arial"/>
          <w:b/>
          <w:bCs/>
          <w:sz w:val="24"/>
          <w:szCs w:val="24"/>
        </w:rPr>
        <w:t>cenového návrhu</w:t>
      </w:r>
      <w:r w:rsidRPr="00377387">
        <w:rPr>
          <w:rFonts w:ascii="Arial" w:hAnsi="Arial" w:cs="Arial"/>
          <w:b/>
          <w:bCs/>
          <w:sz w:val="24"/>
          <w:szCs w:val="24"/>
        </w:rPr>
        <w:t xml:space="preserve"> </w:t>
      </w:r>
    </w:p>
    <w:p w:rsidR="00EE1081" w:rsidRDefault="00EE1081" w:rsidP="00EE1081">
      <w:pPr>
        <w:spacing w:after="0" w:line="240" w:lineRule="auto"/>
        <w:jc w:val="both"/>
        <w:rPr>
          <w:rFonts w:ascii="Arial" w:hAnsi="Arial" w:cs="Arial"/>
          <w:color w:val="000000"/>
        </w:rPr>
      </w:pPr>
    </w:p>
    <w:p w:rsidR="00E7017F" w:rsidRDefault="00377387" w:rsidP="00EE1081">
      <w:pPr>
        <w:spacing w:after="0" w:line="240" w:lineRule="auto"/>
        <w:jc w:val="both"/>
        <w:rPr>
          <w:rFonts w:ascii="Arial" w:hAnsi="Arial" w:cs="Arial"/>
          <w:sz w:val="20"/>
          <w:szCs w:val="20"/>
        </w:rPr>
      </w:pPr>
      <w:r w:rsidRPr="00E950FA">
        <w:rPr>
          <w:rFonts w:ascii="Arial" w:hAnsi="Arial" w:cs="Arial"/>
          <w:sz w:val="20"/>
          <w:szCs w:val="20"/>
        </w:rPr>
        <w:t>Obstarávateľ</w:t>
      </w:r>
      <w:r w:rsidR="000713D5" w:rsidRPr="00E950FA">
        <w:rPr>
          <w:rFonts w:ascii="Arial" w:hAnsi="Arial" w:cs="Arial"/>
          <w:sz w:val="20"/>
          <w:szCs w:val="20"/>
        </w:rPr>
        <w:t xml:space="preserve"> </w:t>
      </w:r>
      <w:r w:rsidR="00E7017F" w:rsidRPr="00E950FA">
        <w:rPr>
          <w:rFonts w:ascii="Arial" w:hAnsi="Arial" w:cs="Arial"/>
          <w:sz w:val="20"/>
          <w:szCs w:val="20"/>
        </w:rPr>
        <w:t>v rámci postupu „</w:t>
      </w:r>
      <w:r w:rsidR="00E7017F" w:rsidRPr="00E950FA">
        <w:rPr>
          <w:rFonts w:ascii="Arial" w:hAnsi="Arial" w:cs="Arial"/>
          <w:i/>
          <w:sz w:val="20"/>
          <w:szCs w:val="20"/>
        </w:rPr>
        <w:t>Prieskum trhu“</w:t>
      </w:r>
      <w:r w:rsidR="00E7017F" w:rsidRPr="00E950FA">
        <w:rPr>
          <w:rFonts w:ascii="Arial" w:hAnsi="Arial" w:cs="Arial"/>
          <w:sz w:val="20"/>
          <w:szCs w:val="20"/>
        </w:rPr>
        <w:t xml:space="preserve"> </w:t>
      </w:r>
      <w:r w:rsidR="00E950FA">
        <w:rPr>
          <w:rFonts w:ascii="Arial" w:hAnsi="Arial" w:cs="Arial"/>
          <w:sz w:val="20"/>
          <w:szCs w:val="20"/>
        </w:rPr>
        <w:t xml:space="preserve">Vás </w:t>
      </w:r>
      <w:r w:rsidR="000713D5" w:rsidRPr="00E950FA">
        <w:rPr>
          <w:rFonts w:ascii="Arial" w:hAnsi="Arial" w:cs="Arial"/>
          <w:sz w:val="20"/>
          <w:szCs w:val="20"/>
        </w:rPr>
        <w:t>týmto vyzýv</w:t>
      </w:r>
      <w:r w:rsidRPr="00E950FA">
        <w:rPr>
          <w:rFonts w:ascii="Arial" w:hAnsi="Arial" w:cs="Arial"/>
          <w:sz w:val="20"/>
          <w:szCs w:val="20"/>
        </w:rPr>
        <w:t>a ako</w:t>
      </w:r>
      <w:r w:rsidR="000713D5" w:rsidRPr="00E950FA">
        <w:rPr>
          <w:rFonts w:ascii="Arial" w:hAnsi="Arial" w:cs="Arial"/>
          <w:sz w:val="20"/>
          <w:szCs w:val="20"/>
        </w:rPr>
        <w:t xml:space="preserve"> </w:t>
      </w:r>
      <w:r w:rsidR="00E355D6" w:rsidRPr="00E950FA">
        <w:rPr>
          <w:rFonts w:ascii="Arial" w:hAnsi="Arial" w:cs="Arial"/>
          <w:sz w:val="20"/>
          <w:szCs w:val="20"/>
        </w:rPr>
        <w:t>predkladateľa</w:t>
      </w:r>
      <w:r w:rsidR="000713D5" w:rsidRPr="00E950FA">
        <w:rPr>
          <w:rFonts w:ascii="Arial" w:hAnsi="Arial" w:cs="Arial"/>
          <w:sz w:val="20"/>
          <w:szCs w:val="20"/>
        </w:rPr>
        <w:t xml:space="preserve"> na predloženie </w:t>
      </w:r>
      <w:r w:rsidR="00E355D6" w:rsidRPr="00E950FA">
        <w:rPr>
          <w:rFonts w:ascii="Arial" w:hAnsi="Arial" w:cs="Arial"/>
          <w:sz w:val="20"/>
          <w:szCs w:val="20"/>
        </w:rPr>
        <w:t>cenového návrhu</w:t>
      </w:r>
      <w:r w:rsidR="000713D5" w:rsidRPr="00E950FA">
        <w:rPr>
          <w:rFonts w:ascii="Arial" w:hAnsi="Arial" w:cs="Arial"/>
          <w:sz w:val="20"/>
          <w:szCs w:val="20"/>
        </w:rPr>
        <w:t xml:space="preserve"> </w:t>
      </w:r>
      <w:r w:rsidR="00EE1081" w:rsidRPr="00E950FA">
        <w:rPr>
          <w:rFonts w:ascii="Arial" w:hAnsi="Arial" w:cs="Arial"/>
          <w:sz w:val="20"/>
          <w:szCs w:val="20"/>
        </w:rPr>
        <w:t>na predmet</w:t>
      </w:r>
      <w:r w:rsidR="00CF6AF2" w:rsidRPr="00E950FA">
        <w:rPr>
          <w:rFonts w:ascii="Arial" w:hAnsi="Arial" w:cs="Arial"/>
          <w:sz w:val="20"/>
          <w:szCs w:val="20"/>
        </w:rPr>
        <w:t xml:space="preserve"> </w:t>
      </w:r>
      <w:r w:rsidR="00006638" w:rsidRPr="00E950FA">
        <w:rPr>
          <w:rFonts w:ascii="Arial" w:hAnsi="Arial" w:cs="Arial"/>
          <w:sz w:val="20"/>
          <w:szCs w:val="20"/>
        </w:rPr>
        <w:t>zákazky:</w:t>
      </w:r>
      <w:r w:rsidR="006915DF" w:rsidRPr="00E950FA">
        <w:rPr>
          <w:rFonts w:ascii="Arial" w:hAnsi="Arial" w:cs="Arial"/>
          <w:sz w:val="20"/>
          <w:szCs w:val="20"/>
        </w:rPr>
        <w:t xml:space="preserve"> </w:t>
      </w:r>
      <w:r w:rsidR="00E7017F">
        <w:rPr>
          <w:rFonts w:ascii="Arial" w:hAnsi="Arial" w:cs="Arial"/>
          <w:sz w:val="20"/>
          <w:szCs w:val="20"/>
        </w:rPr>
        <w:t xml:space="preserve"> </w:t>
      </w:r>
    </w:p>
    <w:p w:rsidR="00EE1081" w:rsidRPr="00E7017F" w:rsidRDefault="006915DF" w:rsidP="00E7017F">
      <w:pPr>
        <w:spacing w:after="0" w:line="240" w:lineRule="auto"/>
        <w:jc w:val="center"/>
        <w:rPr>
          <w:rFonts w:ascii="Arial" w:hAnsi="Arial" w:cs="Arial"/>
          <w:b/>
          <w:sz w:val="24"/>
          <w:szCs w:val="24"/>
        </w:rPr>
      </w:pPr>
      <w:r w:rsidRPr="00E7017F">
        <w:rPr>
          <w:rFonts w:ascii="Arial" w:hAnsi="Arial" w:cs="Arial"/>
          <w:b/>
          <w:sz w:val="24"/>
          <w:szCs w:val="24"/>
        </w:rPr>
        <w:t>„</w:t>
      </w:r>
      <w:r w:rsidR="00E7017F" w:rsidRPr="00E7017F">
        <w:rPr>
          <w:rFonts w:ascii="Arial" w:eastAsia="Times New Roman" w:hAnsi="Arial" w:cs="Arial"/>
          <w:b/>
          <w:sz w:val="24"/>
          <w:szCs w:val="24"/>
          <w:lang w:eastAsia="cs-CZ"/>
        </w:rPr>
        <w:t>Informátor- vrátnik</w:t>
      </w:r>
      <w:r w:rsidR="009176DC" w:rsidRPr="00E7017F">
        <w:rPr>
          <w:rFonts w:ascii="Arial" w:eastAsia="Times New Roman" w:hAnsi="Arial" w:cs="Arial"/>
          <w:b/>
          <w:sz w:val="24"/>
          <w:szCs w:val="24"/>
          <w:lang w:eastAsia="cs-CZ"/>
        </w:rPr>
        <w:t>“.</w:t>
      </w:r>
    </w:p>
    <w:p w:rsidR="000713D5" w:rsidRPr="00E950FA" w:rsidRDefault="000713D5" w:rsidP="00EE1081">
      <w:pPr>
        <w:pStyle w:val="Zarkazkladnhotextu2"/>
        <w:spacing w:after="0" w:line="240" w:lineRule="auto"/>
        <w:ind w:left="0"/>
        <w:jc w:val="both"/>
        <w:rPr>
          <w:rFonts w:cs="Arial"/>
          <w:u w:val="single"/>
          <w:lang w:val="sk-SK"/>
        </w:rPr>
      </w:pPr>
    </w:p>
    <w:p w:rsidR="00902E41" w:rsidRDefault="00902E41" w:rsidP="00902E41">
      <w:pPr>
        <w:pStyle w:val="Pta"/>
        <w:tabs>
          <w:tab w:val="clear" w:pos="4536"/>
          <w:tab w:val="clear" w:pos="9072"/>
        </w:tabs>
        <w:rPr>
          <w:rFonts w:ascii="Arial" w:hAnsi="Arial" w:cs="Arial"/>
          <w:b/>
        </w:rPr>
      </w:pPr>
      <w:r w:rsidRPr="00E950FA">
        <w:rPr>
          <w:rFonts w:ascii="Arial" w:hAnsi="Arial" w:cs="Arial"/>
          <w:b/>
        </w:rPr>
        <w:t>Bližšia špecifikácia predmetu zákazky je uvedená v Prílohe č.</w:t>
      </w:r>
      <w:r>
        <w:rPr>
          <w:rFonts w:ascii="Arial" w:hAnsi="Arial" w:cs="Arial"/>
          <w:b/>
        </w:rPr>
        <w:t xml:space="preserve"> </w:t>
      </w:r>
      <w:r w:rsidRPr="00E950FA">
        <w:rPr>
          <w:rFonts w:ascii="Arial" w:hAnsi="Arial" w:cs="Arial"/>
          <w:b/>
        </w:rPr>
        <w:t>1</w:t>
      </w:r>
      <w:r>
        <w:rPr>
          <w:rFonts w:ascii="Arial" w:hAnsi="Arial" w:cs="Arial"/>
          <w:b/>
        </w:rPr>
        <w:t xml:space="preserve"> </w:t>
      </w:r>
      <w:r w:rsidRPr="00951801">
        <w:rPr>
          <w:rFonts w:ascii="Arial" w:hAnsi="Arial" w:cs="Arial"/>
        </w:rPr>
        <w:t>(Špecifikácia predmetu zákazky)</w:t>
      </w:r>
      <w:r>
        <w:rPr>
          <w:rFonts w:ascii="Arial" w:hAnsi="Arial" w:cs="Arial"/>
          <w:b/>
        </w:rPr>
        <w:t xml:space="preserve">. </w:t>
      </w:r>
    </w:p>
    <w:p w:rsidR="00902E41" w:rsidRPr="007970AD" w:rsidRDefault="00902E41" w:rsidP="00902E41">
      <w:pPr>
        <w:pStyle w:val="Pta"/>
        <w:tabs>
          <w:tab w:val="clear" w:pos="4536"/>
          <w:tab w:val="clear" w:pos="9072"/>
        </w:tabs>
        <w:rPr>
          <w:rFonts w:ascii="Arial" w:hAnsi="Arial" w:cs="Arial"/>
        </w:rPr>
      </w:pPr>
    </w:p>
    <w:p w:rsidR="00E570D3" w:rsidRDefault="00EE1081" w:rsidP="00E7017F">
      <w:pPr>
        <w:pStyle w:val="Default"/>
        <w:rPr>
          <w:rFonts w:ascii="Arial" w:eastAsia="Times New Roman" w:hAnsi="Arial" w:cs="Arial"/>
          <w:color w:val="auto"/>
          <w:sz w:val="20"/>
          <w:szCs w:val="20"/>
        </w:rPr>
      </w:pPr>
      <w:r w:rsidRPr="009176DC">
        <w:rPr>
          <w:rFonts w:ascii="Arial" w:hAnsi="Arial" w:cs="Arial"/>
          <w:b/>
          <w:sz w:val="20"/>
          <w:szCs w:val="20"/>
        </w:rPr>
        <w:t>Miesto plnenia</w:t>
      </w:r>
      <w:r w:rsidR="00E7017F">
        <w:rPr>
          <w:rFonts w:ascii="Arial" w:hAnsi="Arial" w:cs="Arial"/>
          <w:b/>
          <w:sz w:val="20"/>
          <w:szCs w:val="20"/>
        </w:rPr>
        <w:t xml:space="preserve">: </w:t>
      </w:r>
      <w:r w:rsidR="00E7017F" w:rsidRPr="00E7017F">
        <w:rPr>
          <w:rFonts w:ascii="Arial" w:eastAsia="Times New Roman" w:hAnsi="Arial" w:cs="Arial"/>
          <w:color w:val="auto"/>
          <w:sz w:val="20"/>
          <w:szCs w:val="20"/>
        </w:rPr>
        <w:t>ŽSR, Stredisko železničnej geodézie</w:t>
      </w:r>
      <w:r w:rsidR="00E506BE">
        <w:rPr>
          <w:rFonts w:ascii="Arial" w:eastAsia="Times New Roman" w:hAnsi="Arial" w:cs="Arial"/>
          <w:color w:val="auto"/>
          <w:sz w:val="20"/>
          <w:szCs w:val="20"/>
        </w:rPr>
        <w:t xml:space="preserve"> (ďalej len ,,SŽG“)</w:t>
      </w:r>
      <w:r w:rsidR="00E7017F" w:rsidRPr="00E7017F">
        <w:rPr>
          <w:rFonts w:ascii="Arial" w:eastAsia="Times New Roman" w:hAnsi="Arial" w:cs="Arial"/>
          <w:color w:val="auto"/>
          <w:sz w:val="20"/>
          <w:szCs w:val="20"/>
        </w:rPr>
        <w:t>, Železničiarska 1, 811 04 Bratislava</w:t>
      </w:r>
    </w:p>
    <w:p w:rsidR="00E7017F" w:rsidRPr="009176DC" w:rsidRDefault="00E7017F" w:rsidP="00E7017F">
      <w:pPr>
        <w:pStyle w:val="Default"/>
        <w:rPr>
          <w:rFonts w:ascii="Arial" w:eastAsia="Times New Roman" w:hAnsi="Arial" w:cs="Arial"/>
          <w:sz w:val="20"/>
          <w:lang w:eastAsia="cs-CZ"/>
        </w:rPr>
      </w:pPr>
    </w:p>
    <w:p w:rsidR="00594032" w:rsidRPr="000B3B53" w:rsidRDefault="00287C2E" w:rsidP="000B3B53">
      <w:pPr>
        <w:pStyle w:val="Zarkazkladnhotextu2"/>
        <w:spacing w:after="0" w:line="240" w:lineRule="auto"/>
        <w:ind w:left="0"/>
        <w:jc w:val="both"/>
        <w:rPr>
          <w:rFonts w:cs="Arial"/>
          <w:b/>
          <w:lang w:val="sk-SK"/>
        </w:rPr>
      </w:pPr>
      <w:r>
        <w:rPr>
          <w:rFonts w:cs="Arial"/>
          <w:b/>
          <w:lang w:val="sk-SK" w:eastAsia="sk-SK"/>
        </w:rPr>
        <w:t>Lehota/termín trvania zmluvného vzťahu</w:t>
      </w:r>
      <w:r w:rsidR="00E7017F">
        <w:rPr>
          <w:rFonts w:cs="Arial"/>
          <w:b/>
          <w:lang w:val="sk-SK" w:eastAsia="sk-SK"/>
        </w:rPr>
        <w:t>:</w:t>
      </w:r>
      <w:r w:rsidR="007948BB">
        <w:rPr>
          <w:rFonts w:cs="Arial"/>
          <w:lang w:val="sk-SK" w:eastAsia="sk-SK"/>
        </w:rPr>
        <w:t xml:space="preserve"> </w:t>
      </w:r>
      <w:r w:rsidR="00B6065F">
        <w:rPr>
          <w:rFonts w:cs="Arial"/>
          <w:lang w:val="sk-SK" w:eastAsia="sk-SK"/>
        </w:rPr>
        <w:t>24</w:t>
      </w:r>
      <w:r w:rsidR="00A24DA3">
        <w:rPr>
          <w:rFonts w:cs="Arial"/>
          <w:lang w:val="sk-SK" w:eastAsia="sk-SK"/>
        </w:rPr>
        <w:t xml:space="preserve"> mesiacov odo dň</w:t>
      </w:r>
      <w:r w:rsidR="00B6065F">
        <w:rPr>
          <w:rFonts w:cs="Arial"/>
          <w:lang w:val="sk-SK" w:eastAsia="sk-SK"/>
        </w:rPr>
        <w:t>a nadobudnutia účinnosti zmluvy</w:t>
      </w:r>
      <w:r w:rsidR="00362BA3">
        <w:rPr>
          <w:rFonts w:cs="Arial"/>
          <w:lang w:val="sk-SK" w:eastAsia="sk-SK"/>
        </w:rPr>
        <w:t xml:space="preserve"> </w:t>
      </w:r>
      <w:r w:rsidR="00B6065F">
        <w:rPr>
          <w:rFonts w:cs="Arial"/>
          <w:lang w:val="sk-SK" w:eastAsia="sk-SK"/>
        </w:rPr>
        <w:t>alebo do vyčerpania finančného objemu, podľa toho, ktorá z týchto skutočností nastane skôr.</w:t>
      </w:r>
      <w:r w:rsidR="00A24DA3">
        <w:rPr>
          <w:rFonts w:cs="Arial"/>
          <w:lang w:val="sk-SK" w:eastAsia="sk-SK"/>
        </w:rPr>
        <w:t xml:space="preserve"> </w:t>
      </w:r>
    </w:p>
    <w:p w:rsidR="000713D5" w:rsidRDefault="000713D5" w:rsidP="00594032">
      <w:pPr>
        <w:pStyle w:val="Zarkazkladnhotextu2"/>
        <w:spacing w:after="0" w:line="240" w:lineRule="auto"/>
        <w:ind w:left="0"/>
        <w:jc w:val="both"/>
        <w:rPr>
          <w:rFonts w:cs="Arial"/>
        </w:rPr>
      </w:pPr>
    </w:p>
    <w:p w:rsidR="004F4AAA" w:rsidRPr="004F4AAA" w:rsidRDefault="004F4AAA" w:rsidP="00594032">
      <w:pPr>
        <w:pStyle w:val="Zarkazkladnhotextu2"/>
        <w:spacing w:after="0" w:line="240" w:lineRule="auto"/>
        <w:ind w:left="0"/>
        <w:jc w:val="both"/>
        <w:rPr>
          <w:rFonts w:cs="Arial"/>
          <w:lang w:val="sk-SK"/>
        </w:rPr>
      </w:pPr>
      <w:r w:rsidRPr="004F4AAA">
        <w:rPr>
          <w:rFonts w:cs="Arial"/>
          <w:b/>
          <w:lang w:val="sk-SK"/>
        </w:rPr>
        <w:t>Spôsob plnenia:</w:t>
      </w:r>
      <w:r w:rsidRPr="004F4AAA">
        <w:rPr>
          <w:rFonts w:cs="Arial"/>
          <w:lang w:val="sk-SK"/>
        </w:rPr>
        <w:t xml:space="preserve"> na základe zmluvy o poskytnutí služby </w:t>
      </w:r>
    </w:p>
    <w:p w:rsidR="004F4AAA" w:rsidRPr="00E950FA" w:rsidRDefault="004F4AAA" w:rsidP="00594032">
      <w:pPr>
        <w:pStyle w:val="Zarkazkladnhotextu2"/>
        <w:spacing w:after="0" w:line="240" w:lineRule="auto"/>
        <w:ind w:left="0"/>
        <w:jc w:val="both"/>
        <w:rPr>
          <w:rFonts w:cs="Arial"/>
        </w:rPr>
      </w:pPr>
    </w:p>
    <w:p w:rsidR="000713D5" w:rsidRPr="00E950FA" w:rsidRDefault="000713D5" w:rsidP="00EE1081">
      <w:pPr>
        <w:pStyle w:val="Zkladntext2"/>
        <w:spacing w:after="0" w:line="240" w:lineRule="auto"/>
        <w:rPr>
          <w:rFonts w:ascii="Arial" w:hAnsi="Arial" w:cs="Arial"/>
          <w:color w:val="00B050"/>
          <w:u w:val="single"/>
        </w:rPr>
      </w:pPr>
    </w:p>
    <w:p w:rsidR="000713D5" w:rsidRPr="00E950FA" w:rsidRDefault="000713D5" w:rsidP="00EE1081">
      <w:pPr>
        <w:pStyle w:val="Zkladntext2"/>
        <w:spacing w:after="0" w:line="240" w:lineRule="auto"/>
        <w:rPr>
          <w:rFonts w:ascii="Arial" w:hAnsi="Arial" w:cs="Arial"/>
          <w:b/>
          <w:u w:val="single"/>
        </w:rPr>
      </w:pPr>
      <w:r w:rsidRPr="00E950FA">
        <w:rPr>
          <w:rFonts w:ascii="Arial" w:hAnsi="Arial" w:cs="Arial"/>
          <w:b/>
          <w:u w:val="single"/>
        </w:rPr>
        <w:t xml:space="preserve">Požiadavky na </w:t>
      </w:r>
      <w:r w:rsidR="00E355D6" w:rsidRPr="00E950FA">
        <w:rPr>
          <w:rFonts w:ascii="Arial" w:hAnsi="Arial" w:cs="Arial"/>
          <w:b/>
          <w:u w:val="single"/>
        </w:rPr>
        <w:t>cenový návrh</w:t>
      </w:r>
      <w:r w:rsidRPr="00E950FA">
        <w:rPr>
          <w:rFonts w:ascii="Arial" w:hAnsi="Arial" w:cs="Arial"/>
          <w:b/>
          <w:u w:val="single"/>
        </w:rPr>
        <w:t>:</w:t>
      </w:r>
    </w:p>
    <w:p w:rsidR="000713D5" w:rsidRPr="00E950FA" w:rsidRDefault="00E355D6" w:rsidP="002C70C1">
      <w:pPr>
        <w:pStyle w:val="Zkladntext2"/>
        <w:numPr>
          <w:ilvl w:val="0"/>
          <w:numId w:val="3"/>
        </w:numPr>
        <w:spacing w:after="0" w:line="240" w:lineRule="auto"/>
        <w:jc w:val="both"/>
        <w:rPr>
          <w:rFonts w:ascii="Arial" w:hAnsi="Arial" w:cs="Arial"/>
        </w:rPr>
      </w:pPr>
      <w:r w:rsidRPr="00E950FA">
        <w:rPr>
          <w:rFonts w:ascii="Arial" w:hAnsi="Arial" w:cs="Arial"/>
        </w:rPr>
        <w:t>Cenový návrh</w:t>
      </w:r>
      <w:r w:rsidR="00E950FA">
        <w:rPr>
          <w:rFonts w:ascii="Arial" w:hAnsi="Arial" w:cs="Arial"/>
        </w:rPr>
        <w:t xml:space="preserve"> musí byť predložený</w:t>
      </w:r>
      <w:r w:rsidR="00ED1EF7" w:rsidRPr="00E950FA">
        <w:rPr>
          <w:rFonts w:ascii="Arial" w:hAnsi="Arial" w:cs="Arial"/>
        </w:rPr>
        <w:t xml:space="preserve"> v slovenskom, prípadne českom jazyku. V prípade iného jazyka je potrebný úradný preklad do jazyka slovenského. </w:t>
      </w:r>
      <w:r w:rsidRPr="00E950FA">
        <w:rPr>
          <w:rFonts w:ascii="Arial" w:hAnsi="Arial" w:cs="Arial"/>
        </w:rPr>
        <w:t>Cenový návrh</w:t>
      </w:r>
      <w:r w:rsidR="00ED1EF7" w:rsidRPr="00E950FA">
        <w:rPr>
          <w:rFonts w:ascii="Arial" w:hAnsi="Arial" w:cs="Arial"/>
        </w:rPr>
        <w:t>, ktor</w:t>
      </w:r>
      <w:r w:rsidRPr="00E950FA">
        <w:rPr>
          <w:rFonts w:ascii="Arial" w:hAnsi="Arial" w:cs="Arial"/>
        </w:rPr>
        <w:t>ý</w:t>
      </w:r>
      <w:r w:rsidR="00ED1EF7" w:rsidRPr="00E950FA">
        <w:rPr>
          <w:rFonts w:ascii="Arial" w:hAnsi="Arial" w:cs="Arial"/>
        </w:rPr>
        <w:t xml:space="preserve"> ne</w:t>
      </w:r>
      <w:r w:rsidRPr="00E950FA">
        <w:rPr>
          <w:rFonts w:ascii="Arial" w:hAnsi="Arial" w:cs="Arial"/>
        </w:rPr>
        <w:t xml:space="preserve">bude </w:t>
      </w:r>
      <w:r w:rsidR="00ED1EF7" w:rsidRPr="00E950FA">
        <w:rPr>
          <w:rFonts w:ascii="Arial" w:hAnsi="Arial" w:cs="Arial"/>
        </w:rPr>
        <w:t>takto predložen</w:t>
      </w:r>
      <w:r w:rsidRPr="00E950FA">
        <w:rPr>
          <w:rFonts w:ascii="Arial" w:hAnsi="Arial" w:cs="Arial"/>
        </w:rPr>
        <w:t>ý</w:t>
      </w:r>
      <w:r w:rsidR="00ED1EF7" w:rsidRPr="00E950FA">
        <w:rPr>
          <w:rFonts w:ascii="Arial" w:hAnsi="Arial" w:cs="Arial"/>
        </w:rPr>
        <w:t xml:space="preserve"> nebude hodnoten</w:t>
      </w:r>
      <w:r w:rsidRPr="00E950FA">
        <w:rPr>
          <w:rFonts w:ascii="Arial" w:hAnsi="Arial" w:cs="Arial"/>
        </w:rPr>
        <w:t>ý</w:t>
      </w:r>
      <w:r w:rsidR="00ED1EF7" w:rsidRPr="00E950FA">
        <w:rPr>
          <w:rFonts w:ascii="Arial" w:hAnsi="Arial" w:cs="Arial"/>
        </w:rPr>
        <w:t xml:space="preserve">. </w:t>
      </w:r>
    </w:p>
    <w:p w:rsidR="00ED4C02" w:rsidRPr="00E950FA" w:rsidRDefault="00ED4C02" w:rsidP="00ED4C02">
      <w:pPr>
        <w:pStyle w:val="Zkladntext2"/>
        <w:spacing w:after="0" w:line="240" w:lineRule="auto"/>
        <w:ind w:left="360"/>
        <w:jc w:val="both"/>
        <w:rPr>
          <w:rFonts w:ascii="Arial" w:hAnsi="Arial" w:cs="Arial"/>
        </w:rPr>
      </w:pPr>
    </w:p>
    <w:p w:rsidR="00ED4C02" w:rsidRDefault="00ED4C02" w:rsidP="002C70C1">
      <w:pPr>
        <w:pStyle w:val="Zkladntext2"/>
        <w:numPr>
          <w:ilvl w:val="0"/>
          <w:numId w:val="3"/>
        </w:numPr>
        <w:spacing w:after="0" w:line="240" w:lineRule="auto"/>
        <w:jc w:val="both"/>
        <w:rPr>
          <w:rFonts w:ascii="Arial" w:hAnsi="Arial" w:cs="Arial"/>
        </w:rPr>
      </w:pPr>
      <w:r w:rsidRPr="00E950FA">
        <w:rPr>
          <w:rFonts w:ascii="Arial" w:hAnsi="Arial" w:cs="Arial"/>
        </w:rPr>
        <w:t>Variantné riešenie:</w:t>
      </w:r>
      <w:r w:rsidR="0046404A">
        <w:rPr>
          <w:rFonts w:ascii="Arial" w:hAnsi="Arial" w:cs="Arial"/>
        </w:rPr>
        <w:t xml:space="preserve"> </w:t>
      </w:r>
      <w:r w:rsidRPr="0046404A">
        <w:rPr>
          <w:rFonts w:ascii="Arial" w:hAnsi="Arial" w:cs="Arial"/>
        </w:rPr>
        <w:t>nepripúšťa sa</w:t>
      </w:r>
      <w:r w:rsidR="004B11B7">
        <w:rPr>
          <w:rFonts w:ascii="Arial" w:hAnsi="Arial" w:cs="Arial"/>
        </w:rPr>
        <w:t>.</w:t>
      </w:r>
    </w:p>
    <w:p w:rsidR="004F4AAA" w:rsidRPr="004F4AAA" w:rsidRDefault="004F4AAA" w:rsidP="004F4AAA">
      <w:pPr>
        <w:pStyle w:val="Zkladntext2"/>
        <w:spacing w:after="0" w:line="240" w:lineRule="auto"/>
        <w:ind w:left="284"/>
        <w:jc w:val="both"/>
        <w:rPr>
          <w:rFonts w:ascii="Arial" w:hAnsi="Arial" w:cs="Arial"/>
        </w:rPr>
      </w:pPr>
      <w:r w:rsidRPr="004F4AAA">
        <w:rPr>
          <w:rFonts w:ascii="Arial" w:eastAsia="Times New Roman" w:hAnsi="Arial" w:cs="Arial"/>
          <w:lang w:eastAsia="sk-SK"/>
        </w:rPr>
        <w:t>Predkladateľom sa neumožňuje predložiť variantné riešenie vo vzťahu k požadovanému predmetu zákazky. Ak súčasťou ponuky bude aj variantné riešenie, nebude takéto variantné riešenie zaradené do hodnotenia.</w:t>
      </w:r>
    </w:p>
    <w:p w:rsidR="00ED1EF7" w:rsidRPr="00E950FA" w:rsidRDefault="00ED1EF7" w:rsidP="00ED1EF7">
      <w:pPr>
        <w:pStyle w:val="Zkladntext2"/>
        <w:spacing w:after="0" w:line="240" w:lineRule="auto"/>
        <w:ind w:left="360"/>
        <w:rPr>
          <w:rFonts w:ascii="Arial" w:hAnsi="Arial" w:cs="Arial"/>
        </w:rPr>
      </w:pPr>
    </w:p>
    <w:p w:rsidR="00EE1081" w:rsidRPr="00E950FA" w:rsidRDefault="00EE1081" w:rsidP="002C70C1">
      <w:pPr>
        <w:pStyle w:val="Zkladntext2"/>
        <w:numPr>
          <w:ilvl w:val="0"/>
          <w:numId w:val="3"/>
        </w:numPr>
        <w:spacing w:after="0" w:line="240" w:lineRule="auto"/>
        <w:rPr>
          <w:rFonts w:ascii="Arial" w:hAnsi="Arial" w:cs="Arial"/>
        </w:rPr>
      </w:pPr>
      <w:r w:rsidRPr="00E950FA">
        <w:rPr>
          <w:rFonts w:ascii="Arial" w:hAnsi="Arial" w:cs="Arial"/>
        </w:rPr>
        <w:t>V</w:t>
      </w:r>
      <w:r w:rsidR="00E355D6" w:rsidRPr="00E950FA">
        <w:rPr>
          <w:rFonts w:ascii="Arial" w:hAnsi="Arial" w:cs="Arial"/>
        </w:rPr>
        <w:t> cenovom návrhu</w:t>
      </w:r>
      <w:r w:rsidR="0057492F" w:rsidRPr="00E950FA">
        <w:rPr>
          <w:rFonts w:ascii="Arial" w:hAnsi="Arial" w:cs="Arial"/>
        </w:rPr>
        <w:t xml:space="preserve"> žiadame uviesť</w:t>
      </w:r>
      <w:r w:rsidRPr="00E950FA">
        <w:rPr>
          <w:rFonts w:ascii="Arial" w:hAnsi="Arial" w:cs="Arial"/>
        </w:rPr>
        <w:t xml:space="preserve"> celkovú cenu</w:t>
      </w:r>
      <w:r w:rsidR="0057492F" w:rsidRPr="00E950FA">
        <w:rPr>
          <w:rFonts w:ascii="Arial" w:hAnsi="Arial" w:cs="Arial"/>
        </w:rPr>
        <w:t xml:space="preserve"> za zákazku</w:t>
      </w:r>
      <w:r w:rsidRPr="00E950FA">
        <w:rPr>
          <w:rFonts w:ascii="Arial" w:hAnsi="Arial" w:cs="Arial"/>
        </w:rPr>
        <w:t xml:space="preserve"> v zložení: </w:t>
      </w:r>
    </w:p>
    <w:p w:rsidR="00EE1081" w:rsidRPr="00E950FA" w:rsidRDefault="00EE1081" w:rsidP="006915DF">
      <w:pPr>
        <w:pStyle w:val="Zkladntext2"/>
        <w:numPr>
          <w:ilvl w:val="0"/>
          <w:numId w:val="1"/>
        </w:numPr>
        <w:tabs>
          <w:tab w:val="clear" w:pos="720"/>
        </w:tabs>
        <w:autoSpaceDE w:val="0"/>
        <w:autoSpaceDN w:val="0"/>
        <w:spacing w:after="0" w:line="240" w:lineRule="auto"/>
        <w:ind w:left="426" w:hanging="426"/>
        <w:jc w:val="both"/>
        <w:rPr>
          <w:rFonts w:ascii="Arial" w:hAnsi="Arial" w:cs="Arial"/>
        </w:rPr>
      </w:pPr>
      <w:r w:rsidRPr="00E950FA">
        <w:rPr>
          <w:rFonts w:ascii="Arial" w:hAnsi="Arial" w:cs="Arial"/>
        </w:rPr>
        <w:t>navrhovaná celková cena bez DPH</w:t>
      </w:r>
      <w:r w:rsidR="004B11B7">
        <w:rPr>
          <w:rFonts w:ascii="Arial" w:hAnsi="Arial" w:cs="Arial"/>
        </w:rPr>
        <w:t>,</w:t>
      </w:r>
    </w:p>
    <w:p w:rsidR="00EE1081" w:rsidRPr="00E950FA" w:rsidRDefault="00EE1081" w:rsidP="006915DF">
      <w:pPr>
        <w:numPr>
          <w:ilvl w:val="0"/>
          <w:numId w:val="1"/>
        </w:numPr>
        <w:tabs>
          <w:tab w:val="clear" w:pos="720"/>
        </w:tabs>
        <w:autoSpaceDE w:val="0"/>
        <w:autoSpaceDN w:val="0"/>
        <w:spacing w:after="0" w:line="240" w:lineRule="auto"/>
        <w:ind w:left="426" w:hanging="426"/>
        <w:jc w:val="both"/>
        <w:rPr>
          <w:rFonts w:ascii="Arial" w:hAnsi="Arial" w:cs="Arial"/>
          <w:sz w:val="20"/>
          <w:szCs w:val="20"/>
        </w:rPr>
      </w:pPr>
      <w:r w:rsidRPr="00E950FA">
        <w:rPr>
          <w:rFonts w:ascii="Arial" w:hAnsi="Arial" w:cs="Arial"/>
          <w:sz w:val="20"/>
          <w:szCs w:val="20"/>
        </w:rPr>
        <w:t>sadzba DPH</w:t>
      </w:r>
      <w:r w:rsidR="004B11B7">
        <w:rPr>
          <w:rFonts w:ascii="Arial" w:hAnsi="Arial" w:cs="Arial"/>
          <w:sz w:val="20"/>
          <w:szCs w:val="20"/>
        </w:rPr>
        <w:t>,</w:t>
      </w:r>
    </w:p>
    <w:p w:rsidR="00EE1081" w:rsidRPr="00E950FA" w:rsidRDefault="00EE1081" w:rsidP="006915DF">
      <w:pPr>
        <w:numPr>
          <w:ilvl w:val="0"/>
          <w:numId w:val="1"/>
        </w:numPr>
        <w:tabs>
          <w:tab w:val="clear" w:pos="720"/>
        </w:tabs>
        <w:autoSpaceDE w:val="0"/>
        <w:autoSpaceDN w:val="0"/>
        <w:spacing w:after="0" w:line="240" w:lineRule="auto"/>
        <w:ind w:left="426" w:hanging="426"/>
        <w:jc w:val="both"/>
        <w:rPr>
          <w:rFonts w:ascii="Arial" w:hAnsi="Arial" w:cs="Arial"/>
          <w:sz w:val="20"/>
          <w:szCs w:val="20"/>
        </w:rPr>
      </w:pPr>
      <w:r w:rsidRPr="00E950FA">
        <w:rPr>
          <w:rFonts w:ascii="Arial" w:hAnsi="Arial" w:cs="Arial"/>
          <w:sz w:val="20"/>
          <w:szCs w:val="20"/>
        </w:rPr>
        <w:t>výška DPH</w:t>
      </w:r>
      <w:r w:rsidR="004B11B7">
        <w:rPr>
          <w:rFonts w:ascii="Arial" w:hAnsi="Arial" w:cs="Arial"/>
          <w:sz w:val="20"/>
          <w:szCs w:val="20"/>
        </w:rPr>
        <w:t>,</w:t>
      </w:r>
    </w:p>
    <w:p w:rsidR="00EE1081" w:rsidRDefault="00EE1081" w:rsidP="006915DF">
      <w:pPr>
        <w:pStyle w:val="Zarkazkladnhotextu"/>
        <w:numPr>
          <w:ilvl w:val="0"/>
          <w:numId w:val="1"/>
        </w:numPr>
        <w:tabs>
          <w:tab w:val="clear" w:pos="720"/>
        </w:tabs>
        <w:autoSpaceDE w:val="0"/>
        <w:autoSpaceDN w:val="0"/>
        <w:spacing w:after="0" w:line="240" w:lineRule="auto"/>
        <w:ind w:left="426" w:hanging="426"/>
        <w:jc w:val="both"/>
        <w:rPr>
          <w:rFonts w:ascii="Arial" w:hAnsi="Arial" w:cs="Arial"/>
        </w:rPr>
      </w:pPr>
      <w:r w:rsidRPr="00E950FA">
        <w:rPr>
          <w:rFonts w:ascii="Arial" w:hAnsi="Arial" w:cs="Arial"/>
        </w:rPr>
        <w:t>navrhovaná celková cena vrátane DPH.</w:t>
      </w:r>
    </w:p>
    <w:p w:rsidR="005160EA" w:rsidRDefault="005160EA" w:rsidP="005160EA">
      <w:pPr>
        <w:pStyle w:val="Zarkazkladnhotextu"/>
        <w:autoSpaceDE w:val="0"/>
        <w:autoSpaceDN w:val="0"/>
        <w:spacing w:after="0" w:line="240" w:lineRule="auto"/>
        <w:ind w:left="426"/>
        <w:jc w:val="both"/>
        <w:rPr>
          <w:rFonts w:ascii="Arial" w:hAnsi="Arial" w:cs="Arial"/>
        </w:rPr>
      </w:pPr>
    </w:p>
    <w:p w:rsidR="007970AD" w:rsidRDefault="005160EA" w:rsidP="00917AFC">
      <w:pPr>
        <w:pStyle w:val="Zarkazkladnhotextu"/>
        <w:spacing w:after="0" w:line="240" w:lineRule="auto"/>
        <w:ind w:left="0"/>
        <w:rPr>
          <w:rFonts w:ascii="Arial" w:hAnsi="Arial" w:cs="Arial"/>
          <w:b/>
        </w:rPr>
      </w:pPr>
      <w:r w:rsidRPr="005160EA">
        <w:rPr>
          <w:rFonts w:ascii="Arial" w:hAnsi="Arial" w:cs="Arial"/>
          <w:b/>
        </w:rPr>
        <w:t xml:space="preserve">Príloha č. 2 </w:t>
      </w:r>
      <w:r w:rsidR="00520FAD" w:rsidRPr="007970AD">
        <w:rPr>
          <w:rFonts w:ascii="Arial" w:hAnsi="Arial" w:cs="Arial"/>
        </w:rPr>
        <w:t>(</w:t>
      </w:r>
      <w:r w:rsidRPr="007970AD">
        <w:rPr>
          <w:rFonts w:ascii="Arial" w:hAnsi="Arial" w:cs="Arial"/>
        </w:rPr>
        <w:t>Zoznam položiek</w:t>
      </w:r>
      <w:r w:rsidR="00097393">
        <w:rPr>
          <w:rFonts w:ascii="Arial" w:hAnsi="Arial" w:cs="Arial"/>
        </w:rPr>
        <w:t>)</w:t>
      </w:r>
      <w:r w:rsidR="00520FAD">
        <w:rPr>
          <w:rFonts w:ascii="Arial" w:hAnsi="Arial" w:cs="Arial"/>
          <w:b/>
        </w:rPr>
        <w:t xml:space="preserve"> </w:t>
      </w:r>
      <w:r w:rsidRPr="005160EA">
        <w:rPr>
          <w:rFonts w:ascii="Arial" w:hAnsi="Arial" w:cs="Arial"/>
          <w:b/>
        </w:rPr>
        <w:t>– je potrebné oceniť každú položku</w:t>
      </w:r>
      <w:r w:rsidR="00E570D3">
        <w:rPr>
          <w:rFonts w:ascii="Arial" w:hAnsi="Arial" w:cs="Arial"/>
        </w:rPr>
        <w:t>.</w:t>
      </w:r>
      <w:r w:rsidR="007970AD" w:rsidRPr="007970AD">
        <w:rPr>
          <w:rFonts w:ascii="Arial" w:hAnsi="Arial" w:cs="Arial"/>
          <w:b/>
        </w:rPr>
        <w:t xml:space="preserve"> </w:t>
      </w:r>
      <w:r w:rsidR="004F4AAA">
        <w:rPr>
          <w:rFonts w:ascii="Arial" w:hAnsi="Arial" w:cs="Arial"/>
          <w:b/>
        </w:rPr>
        <w:t>Neúplný návrh, neocenenie všetkých položiek, nebude hodnotené.</w:t>
      </w:r>
      <w:r w:rsidR="00362654">
        <w:rPr>
          <w:rFonts w:ascii="Arial" w:hAnsi="Arial" w:cs="Arial"/>
          <w:b/>
        </w:rPr>
        <w:t xml:space="preserve"> </w:t>
      </w:r>
      <w:r w:rsidR="00B75762">
        <w:rPr>
          <w:rFonts w:ascii="Arial" w:hAnsi="Arial" w:cs="Arial"/>
          <w:b/>
        </w:rPr>
        <w:t xml:space="preserve"> </w:t>
      </w:r>
    </w:p>
    <w:p w:rsidR="005160EA" w:rsidRPr="00E950FA" w:rsidRDefault="005160EA" w:rsidP="00917AFC">
      <w:pPr>
        <w:pStyle w:val="Zarkazkladnhotextu"/>
        <w:spacing w:after="0" w:line="240" w:lineRule="auto"/>
        <w:ind w:left="0"/>
        <w:rPr>
          <w:rFonts w:ascii="Arial" w:hAnsi="Arial" w:cs="Arial"/>
        </w:rPr>
      </w:pPr>
    </w:p>
    <w:p w:rsidR="00902E41" w:rsidRPr="00902E41" w:rsidRDefault="00902E41" w:rsidP="00902E41">
      <w:pPr>
        <w:spacing w:after="0" w:line="240" w:lineRule="auto"/>
        <w:jc w:val="both"/>
        <w:rPr>
          <w:rFonts w:ascii="Arial" w:hAnsi="Arial" w:cs="Arial"/>
          <w:sz w:val="20"/>
          <w:szCs w:val="20"/>
        </w:rPr>
      </w:pPr>
      <w:r w:rsidRPr="00902E41">
        <w:rPr>
          <w:rFonts w:ascii="Arial" w:hAnsi="Arial" w:cs="Arial"/>
          <w:sz w:val="20"/>
          <w:szCs w:val="20"/>
        </w:rPr>
        <w:t xml:space="preserve">Ak predkladateľ nie je platiteľom DPH v Slovenskej republike, na túto skutočnosť v cenovom návrhu upozorní.  </w:t>
      </w:r>
      <w:r>
        <w:rPr>
          <w:rFonts w:ascii="Arial" w:hAnsi="Arial" w:cs="Arial"/>
          <w:sz w:val="20"/>
          <w:szCs w:val="20"/>
        </w:rPr>
        <w:t xml:space="preserve"> </w:t>
      </w:r>
    </w:p>
    <w:p w:rsidR="00EE1081" w:rsidRDefault="00EE1081" w:rsidP="00EE1081">
      <w:pPr>
        <w:spacing w:after="0" w:line="240" w:lineRule="auto"/>
        <w:jc w:val="both"/>
        <w:rPr>
          <w:rFonts w:ascii="Arial" w:hAnsi="Arial" w:cs="Arial"/>
          <w:sz w:val="20"/>
          <w:szCs w:val="20"/>
        </w:rPr>
      </w:pPr>
      <w:r w:rsidRPr="00CA11FC">
        <w:rPr>
          <w:rFonts w:ascii="Arial" w:hAnsi="Arial" w:cs="Arial"/>
          <w:b/>
          <w:sz w:val="20"/>
          <w:szCs w:val="20"/>
        </w:rPr>
        <w:t xml:space="preserve">V cene musia byť zahrnuté všetky náklady spojené s plnením predmetu </w:t>
      </w:r>
      <w:r w:rsidR="0057492F" w:rsidRPr="00CA11FC">
        <w:rPr>
          <w:rFonts w:ascii="Arial" w:hAnsi="Arial" w:cs="Arial"/>
          <w:b/>
          <w:sz w:val="20"/>
          <w:szCs w:val="20"/>
        </w:rPr>
        <w:t>zákazky</w:t>
      </w:r>
      <w:r w:rsidRPr="00CA11FC">
        <w:rPr>
          <w:rFonts w:ascii="Arial" w:hAnsi="Arial" w:cs="Arial"/>
          <w:b/>
          <w:sz w:val="20"/>
          <w:szCs w:val="20"/>
        </w:rPr>
        <w:t>.</w:t>
      </w:r>
      <w:r w:rsidRPr="00E950FA">
        <w:rPr>
          <w:rFonts w:ascii="Arial" w:hAnsi="Arial" w:cs="Arial"/>
          <w:sz w:val="20"/>
          <w:szCs w:val="20"/>
        </w:rPr>
        <w:t xml:space="preserve"> Navrhovaná cena musí byť vyjadrená v</w:t>
      </w:r>
      <w:r w:rsidR="0057492F" w:rsidRPr="00E950FA">
        <w:rPr>
          <w:rFonts w:ascii="Arial" w:hAnsi="Arial" w:cs="Arial"/>
          <w:sz w:val="20"/>
          <w:szCs w:val="20"/>
        </w:rPr>
        <w:t> </w:t>
      </w:r>
      <w:r w:rsidRPr="00E950FA">
        <w:rPr>
          <w:rFonts w:ascii="Arial" w:hAnsi="Arial" w:cs="Arial"/>
          <w:sz w:val="20"/>
          <w:szCs w:val="20"/>
        </w:rPr>
        <w:t>eurách</w:t>
      </w:r>
      <w:r w:rsidR="0057492F" w:rsidRPr="00E950FA">
        <w:rPr>
          <w:rFonts w:ascii="Arial" w:hAnsi="Arial" w:cs="Arial"/>
          <w:sz w:val="20"/>
          <w:szCs w:val="20"/>
        </w:rPr>
        <w:t xml:space="preserve"> a musí byť uvedená jej</w:t>
      </w:r>
      <w:r w:rsidRPr="00E950FA">
        <w:rPr>
          <w:rFonts w:ascii="Arial" w:hAnsi="Arial" w:cs="Arial"/>
          <w:sz w:val="20"/>
          <w:szCs w:val="20"/>
        </w:rPr>
        <w:t xml:space="preserve"> lehota platnosti.</w:t>
      </w:r>
    </w:p>
    <w:p w:rsidR="00CA11FC" w:rsidRDefault="00CA11FC" w:rsidP="00EE1081">
      <w:pPr>
        <w:spacing w:after="0" w:line="240" w:lineRule="auto"/>
        <w:jc w:val="both"/>
        <w:rPr>
          <w:rFonts w:ascii="Arial" w:hAnsi="Arial" w:cs="Arial"/>
          <w:sz w:val="20"/>
          <w:szCs w:val="20"/>
        </w:rPr>
      </w:pPr>
    </w:p>
    <w:p w:rsidR="00EE1081" w:rsidRDefault="0057492F" w:rsidP="00EE1081">
      <w:pPr>
        <w:spacing w:after="0" w:line="240" w:lineRule="auto"/>
        <w:jc w:val="both"/>
        <w:rPr>
          <w:rFonts w:ascii="Arial" w:hAnsi="Arial" w:cs="Arial"/>
          <w:sz w:val="20"/>
          <w:szCs w:val="20"/>
        </w:rPr>
      </w:pPr>
      <w:r w:rsidRPr="00E950FA">
        <w:rPr>
          <w:rFonts w:ascii="Arial" w:hAnsi="Arial" w:cs="Arial"/>
          <w:b/>
          <w:sz w:val="20"/>
          <w:szCs w:val="20"/>
        </w:rPr>
        <w:t>Upozornenie:</w:t>
      </w:r>
      <w:r w:rsidRPr="00E950FA">
        <w:rPr>
          <w:rFonts w:ascii="Arial" w:hAnsi="Arial" w:cs="Arial"/>
          <w:sz w:val="20"/>
          <w:szCs w:val="20"/>
        </w:rPr>
        <w:t xml:space="preserve"> </w:t>
      </w:r>
      <w:r w:rsidR="00EE1081" w:rsidRPr="00E950FA">
        <w:rPr>
          <w:rFonts w:ascii="Arial" w:hAnsi="Arial" w:cs="Arial"/>
          <w:sz w:val="20"/>
          <w:szCs w:val="20"/>
        </w:rPr>
        <w:t>Na požadovaný predmet</w:t>
      </w:r>
      <w:r w:rsidR="00CF6AF2" w:rsidRPr="00E950FA">
        <w:rPr>
          <w:rFonts w:ascii="Arial" w:hAnsi="Arial" w:cs="Arial"/>
          <w:sz w:val="20"/>
          <w:szCs w:val="20"/>
        </w:rPr>
        <w:t xml:space="preserve"> </w:t>
      </w:r>
      <w:r w:rsidRPr="00E950FA">
        <w:rPr>
          <w:rFonts w:ascii="Arial" w:hAnsi="Arial" w:cs="Arial"/>
          <w:sz w:val="20"/>
          <w:szCs w:val="20"/>
        </w:rPr>
        <w:t>zákazky ŽSR</w:t>
      </w:r>
      <w:r w:rsidR="00704839" w:rsidRPr="00E950FA">
        <w:rPr>
          <w:rFonts w:ascii="Arial" w:hAnsi="Arial" w:cs="Arial"/>
          <w:sz w:val="20"/>
          <w:szCs w:val="20"/>
        </w:rPr>
        <w:t xml:space="preserve"> </w:t>
      </w:r>
      <w:r w:rsidR="00EE1081" w:rsidRPr="00E950FA">
        <w:rPr>
          <w:rFonts w:ascii="Arial" w:hAnsi="Arial" w:cs="Arial"/>
          <w:sz w:val="20"/>
          <w:szCs w:val="20"/>
        </w:rPr>
        <w:t xml:space="preserve">neposkytuje zálohy ani preddavky na plnenie zmluvy. Splatnosť faktúry je </w:t>
      </w:r>
      <w:r w:rsidR="00E950FA">
        <w:rPr>
          <w:rFonts w:ascii="Arial" w:hAnsi="Arial" w:cs="Arial"/>
          <w:sz w:val="20"/>
          <w:szCs w:val="20"/>
        </w:rPr>
        <w:t>30</w:t>
      </w:r>
      <w:r w:rsidR="00EE1081" w:rsidRPr="00E950FA">
        <w:rPr>
          <w:rFonts w:ascii="Arial" w:hAnsi="Arial" w:cs="Arial"/>
          <w:sz w:val="20"/>
          <w:szCs w:val="20"/>
        </w:rPr>
        <w:t xml:space="preserve"> dní odo dňa doručenia </w:t>
      </w:r>
      <w:r w:rsidRPr="00E950FA">
        <w:rPr>
          <w:rFonts w:ascii="Arial" w:hAnsi="Arial" w:cs="Arial"/>
          <w:sz w:val="20"/>
          <w:szCs w:val="20"/>
        </w:rPr>
        <w:t>ŽSR</w:t>
      </w:r>
      <w:r w:rsidR="00CF6AF2" w:rsidRPr="00E950FA">
        <w:rPr>
          <w:rFonts w:ascii="Arial" w:hAnsi="Arial" w:cs="Arial"/>
          <w:sz w:val="20"/>
          <w:szCs w:val="20"/>
        </w:rPr>
        <w:t xml:space="preserve">. </w:t>
      </w:r>
      <w:r w:rsidR="00EE1081" w:rsidRPr="00E950FA">
        <w:rPr>
          <w:rFonts w:ascii="Arial" w:hAnsi="Arial" w:cs="Arial"/>
          <w:sz w:val="20"/>
          <w:szCs w:val="20"/>
        </w:rPr>
        <w:t xml:space="preserve"> </w:t>
      </w:r>
      <w:r w:rsidR="004F4AAA">
        <w:rPr>
          <w:rFonts w:ascii="Arial" w:hAnsi="Arial" w:cs="Arial"/>
          <w:sz w:val="20"/>
          <w:szCs w:val="20"/>
        </w:rPr>
        <w:t>Fakturačným obdobím bude 1 mesiac.</w:t>
      </w:r>
    </w:p>
    <w:p w:rsidR="00CA11FC" w:rsidRPr="00E950FA" w:rsidRDefault="00CA11FC" w:rsidP="00EE1081">
      <w:pPr>
        <w:spacing w:after="0" w:line="240" w:lineRule="auto"/>
        <w:jc w:val="both"/>
        <w:rPr>
          <w:rFonts w:ascii="Arial" w:hAnsi="Arial" w:cs="Arial"/>
          <w:sz w:val="20"/>
          <w:szCs w:val="20"/>
        </w:rPr>
      </w:pPr>
    </w:p>
    <w:p w:rsidR="00CA11FC" w:rsidRPr="00E950FA" w:rsidRDefault="00CA11FC" w:rsidP="00CA11FC">
      <w:pPr>
        <w:spacing w:after="0" w:line="240" w:lineRule="auto"/>
        <w:jc w:val="both"/>
        <w:rPr>
          <w:rFonts w:ascii="Arial" w:hAnsi="Arial" w:cs="Arial"/>
          <w:sz w:val="20"/>
          <w:szCs w:val="20"/>
        </w:rPr>
      </w:pPr>
      <w:r>
        <w:rPr>
          <w:rFonts w:ascii="Arial" w:hAnsi="Arial" w:cs="Arial"/>
          <w:sz w:val="20"/>
          <w:szCs w:val="20"/>
        </w:rPr>
        <w:lastRenderedPageBreak/>
        <w:t>Na titulnom liste cenového návrhu musia byť uvedené identifikačné údaje predkladateľa (Názov, adresa sídla, IČO), predmet zákazky, dátum vypracovania návrhu. Obstarávateľ odporúča, aby cenový návrh bol zviazaný pevnou nerozoberateľnou väzbou, jednotlivé listy boli očíslované a aby bol vložený súpis dokladov a dokumentov predložených v cenovom návrhu</w:t>
      </w:r>
      <w:r w:rsidR="00B9150D">
        <w:rPr>
          <w:rFonts w:ascii="Arial" w:hAnsi="Arial" w:cs="Arial"/>
          <w:sz w:val="20"/>
          <w:szCs w:val="20"/>
        </w:rPr>
        <w:t>.</w:t>
      </w:r>
    </w:p>
    <w:p w:rsidR="00B9150D" w:rsidRDefault="00B9150D" w:rsidP="00B9150D">
      <w:pPr>
        <w:pStyle w:val="Zkladntext21"/>
        <w:rPr>
          <w:rFonts w:cs="Arial"/>
          <w:bCs/>
          <w:sz w:val="20"/>
        </w:rPr>
      </w:pPr>
      <w:r w:rsidRPr="00E950FA">
        <w:rPr>
          <w:rFonts w:cs="Arial"/>
          <w:sz w:val="20"/>
        </w:rPr>
        <w:t>Cenový návrh musí byť podpísaný štatutárnym orgánom predkladateľa alebo osobou oprávnenou konať za predkladateľa.</w:t>
      </w:r>
      <w:r w:rsidRPr="00E950FA">
        <w:rPr>
          <w:rFonts w:cs="Arial"/>
          <w:bCs/>
          <w:sz w:val="20"/>
        </w:rPr>
        <w:t xml:space="preserve"> </w:t>
      </w:r>
    </w:p>
    <w:p w:rsidR="00CA11FC" w:rsidRPr="00E950FA" w:rsidRDefault="00CA11FC" w:rsidP="00CA11FC">
      <w:pPr>
        <w:spacing w:after="0" w:line="240" w:lineRule="auto"/>
        <w:rPr>
          <w:rFonts w:ascii="Arial" w:hAnsi="Arial" w:cs="Arial"/>
          <w:sz w:val="20"/>
          <w:szCs w:val="20"/>
        </w:rPr>
      </w:pPr>
    </w:p>
    <w:p w:rsidR="00EE1081" w:rsidRPr="00287C2E" w:rsidRDefault="00287C2E" w:rsidP="00EE1081">
      <w:pPr>
        <w:pStyle w:val="Pta"/>
        <w:tabs>
          <w:tab w:val="clear" w:pos="4536"/>
          <w:tab w:val="clear" w:pos="9072"/>
          <w:tab w:val="left" w:pos="709"/>
        </w:tabs>
        <w:rPr>
          <w:rFonts w:ascii="Arial" w:hAnsi="Arial" w:cs="Arial"/>
          <w:u w:val="single"/>
        </w:rPr>
      </w:pPr>
      <w:r w:rsidRPr="00287C2E">
        <w:rPr>
          <w:rFonts w:ascii="Arial" w:eastAsia="Calibri" w:hAnsi="Arial" w:cs="Arial"/>
        </w:rPr>
        <w:t>Náklady, ktoré vzniknú predkladateľovi v súvislosti s prípravou a predložením cenového návrhu, s rokovaním o uzavretí zmluvy a pod., znáša v plnom rozsahu, bez ohľadu na ich povahu a rozsah, predkladateľ a to aj v prípade, ak z akýchkoľvek dôvodov k uzavretiu zmluvy nedôjde.</w:t>
      </w:r>
    </w:p>
    <w:p w:rsidR="00B75762" w:rsidRPr="00E950FA" w:rsidRDefault="00B75762" w:rsidP="00EE1081">
      <w:pPr>
        <w:pStyle w:val="Pta"/>
        <w:tabs>
          <w:tab w:val="clear" w:pos="4536"/>
          <w:tab w:val="clear" w:pos="9072"/>
          <w:tab w:val="left" w:pos="709"/>
        </w:tabs>
        <w:rPr>
          <w:rFonts w:ascii="Arial" w:hAnsi="Arial" w:cs="Arial"/>
          <w:u w:val="single"/>
        </w:rPr>
      </w:pPr>
    </w:p>
    <w:p w:rsidR="00EE1081" w:rsidRPr="00E950FA" w:rsidRDefault="00ED4C02" w:rsidP="00EE1081">
      <w:pPr>
        <w:pStyle w:val="Pta"/>
        <w:tabs>
          <w:tab w:val="clear" w:pos="4536"/>
          <w:tab w:val="clear" w:pos="9072"/>
          <w:tab w:val="left" w:pos="709"/>
        </w:tabs>
        <w:rPr>
          <w:rFonts w:ascii="Arial" w:hAnsi="Arial" w:cs="Arial"/>
        </w:rPr>
      </w:pPr>
      <w:r w:rsidRPr="00E950FA">
        <w:rPr>
          <w:rFonts w:ascii="Arial" w:hAnsi="Arial" w:cs="Arial"/>
        </w:rPr>
        <w:t>4</w:t>
      </w:r>
      <w:r w:rsidR="0057492F" w:rsidRPr="00E950FA">
        <w:rPr>
          <w:rFonts w:ascii="Arial" w:hAnsi="Arial" w:cs="Arial"/>
        </w:rPr>
        <w:t xml:space="preserve">) </w:t>
      </w:r>
      <w:r w:rsidR="00881E3F" w:rsidRPr="00E950FA">
        <w:rPr>
          <w:rFonts w:ascii="Arial" w:hAnsi="Arial" w:cs="Arial"/>
        </w:rPr>
        <w:t xml:space="preserve"> </w:t>
      </w:r>
      <w:r w:rsidR="0057492F" w:rsidRPr="00E950FA">
        <w:rPr>
          <w:rFonts w:ascii="Arial" w:hAnsi="Arial" w:cs="Arial"/>
        </w:rPr>
        <w:t>V</w:t>
      </w:r>
      <w:r w:rsidR="000C4224" w:rsidRPr="00E950FA">
        <w:rPr>
          <w:rFonts w:ascii="Arial" w:hAnsi="Arial" w:cs="Arial"/>
        </w:rPr>
        <w:t> cenovom návrhu</w:t>
      </w:r>
      <w:r w:rsidR="0057492F" w:rsidRPr="00E950FA">
        <w:rPr>
          <w:rFonts w:ascii="Arial" w:hAnsi="Arial" w:cs="Arial"/>
        </w:rPr>
        <w:t xml:space="preserve"> žiadame predložiť nasledovné dokumenty:</w:t>
      </w:r>
      <w:r w:rsidR="00EE1081" w:rsidRPr="00E950FA">
        <w:rPr>
          <w:rFonts w:ascii="Arial" w:hAnsi="Arial" w:cs="Arial"/>
        </w:rPr>
        <w:t xml:space="preserve"> </w:t>
      </w:r>
    </w:p>
    <w:p w:rsidR="009176DC" w:rsidRPr="009176DC" w:rsidRDefault="004B11B7" w:rsidP="002C70C1">
      <w:pPr>
        <w:pStyle w:val="Pta"/>
        <w:numPr>
          <w:ilvl w:val="0"/>
          <w:numId w:val="4"/>
        </w:numPr>
        <w:tabs>
          <w:tab w:val="clear" w:pos="4536"/>
          <w:tab w:val="clear" w:pos="9072"/>
          <w:tab w:val="left" w:pos="0"/>
        </w:tabs>
        <w:spacing w:before="120"/>
        <w:jc w:val="both"/>
        <w:rPr>
          <w:rFonts w:ascii="Arial" w:hAnsi="Arial" w:cs="Arial"/>
          <w:lang w:val="x-none" w:eastAsia="x-none"/>
        </w:rPr>
      </w:pPr>
      <w:r>
        <w:rPr>
          <w:rFonts w:ascii="Arial" w:hAnsi="Arial" w:cs="Arial"/>
        </w:rPr>
        <w:t>A</w:t>
      </w:r>
      <w:r w:rsidRPr="00E4374C">
        <w:rPr>
          <w:rFonts w:ascii="Arial" w:hAnsi="Arial" w:cs="Arial"/>
        </w:rPr>
        <w:t xml:space="preserve">ktuálny </w:t>
      </w:r>
      <w:r w:rsidR="005160EA" w:rsidRPr="00E4374C">
        <w:rPr>
          <w:rFonts w:ascii="Arial" w:hAnsi="Arial" w:cs="Arial"/>
        </w:rPr>
        <w:t>doklad o oprávnení poskytovať službu ku dňu lehoty na predkladanie cenového návrhu, ktorým preukážete spôsobilosť plniť predmet zákazky (</w:t>
      </w:r>
      <w:r w:rsidR="005160EA" w:rsidRPr="00E4374C">
        <w:rPr>
          <w:rFonts w:ascii="Arial" w:hAnsi="Arial" w:cs="Arial"/>
          <w:lang w:val="x-none" w:eastAsia="x-none"/>
        </w:rPr>
        <w:t>napr.: výpis z Obchodného alebo zo Živnostenského registra)</w:t>
      </w:r>
      <w:r w:rsidR="005160EA" w:rsidRPr="00E4374C">
        <w:rPr>
          <w:rFonts w:ascii="Arial" w:hAnsi="Arial" w:cs="Arial"/>
          <w:lang w:eastAsia="x-none"/>
        </w:rPr>
        <w:t xml:space="preserve">. </w:t>
      </w:r>
      <w:r w:rsidR="005160EA" w:rsidRPr="00E4374C">
        <w:rPr>
          <w:rFonts w:ascii="Arial" w:hAnsi="Arial" w:cs="Arial"/>
          <w:lang w:val="x-none" w:eastAsia="x-none"/>
        </w:rPr>
        <w:t>Doklad musí byť aktuálny</w:t>
      </w:r>
      <w:r w:rsidR="005160EA" w:rsidRPr="00E4374C">
        <w:t xml:space="preserve"> </w:t>
      </w:r>
      <w:r w:rsidR="005160EA" w:rsidRPr="00E4374C">
        <w:rPr>
          <w:rFonts w:ascii="Arial" w:hAnsi="Arial" w:cs="Arial"/>
        </w:rPr>
        <w:t>ku dňu predkladania cenového návrhu.</w:t>
      </w:r>
      <w:r w:rsidR="005160EA" w:rsidRPr="00E4374C">
        <w:rPr>
          <w:rFonts w:ascii="Arial" w:hAnsi="Arial" w:cs="Arial"/>
          <w:bCs/>
        </w:rPr>
        <w:t xml:space="preserve"> Za fotokópiu tohto dokladu sa </w:t>
      </w:r>
      <w:r w:rsidR="005160EA" w:rsidRPr="00223CB0">
        <w:rPr>
          <w:rFonts w:ascii="Arial" w:hAnsi="Arial" w:cs="Arial"/>
          <w:bCs/>
          <w:u w:val="single"/>
        </w:rPr>
        <w:t>nepovažuje</w:t>
      </w:r>
      <w:r w:rsidR="005160EA" w:rsidRPr="00E4374C">
        <w:rPr>
          <w:rFonts w:ascii="Arial" w:hAnsi="Arial" w:cs="Arial"/>
          <w:bCs/>
        </w:rPr>
        <w:t xml:space="preserve"> napr.: výtlačok z webu napr. </w:t>
      </w:r>
      <w:hyperlink r:id="rId10" w:history="1">
        <w:r w:rsidR="005160EA" w:rsidRPr="00E4374C">
          <w:rPr>
            <w:rFonts w:ascii="Arial" w:hAnsi="Arial" w:cs="Arial"/>
            <w:bCs/>
            <w:color w:val="0000FF"/>
            <w:u w:val="single"/>
          </w:rPr>
          <w:t>www.orsr.sk</w:t>
        </w:r>
      </w:hyperlink>
      <w:r w:rsidR="005160EA" w:rsidRPr="00E4374C">
        <w:rPr>
          <w:rFonts w:ascii="Arial" w:hAnsi="Arial" w:cs="Arial"/>
          <w:bCs/>
        </w:rPr>
        <w:t xml:space="preserve"> alebo </w:t>
      </w:r>
      <w:hyperlink r:id="rId11" w:history="1">
        <w:r w:rsidR="005160EA" w:rsidRPr="00E4374C">
          <w:rPr>
            <w:rFonts w:ascii="Arial" w:hAnsi="Arial" w:cs="Arial"/>
            <w:bCs/>
            <w:color w:val="0000FF"/>
            <w:u w:val="single"/>
          </w:rPr>
          <w:t>www.zrsr.sk</w:t>
        </w:r>
      </w:hyperlink>
      <w:r w:rsidR="005160EA" w:rsidRPr="00E4374C">
        <w:rPr>
          <w:rFonts w:ascii="Arial" w:hAnsi="Arial" w:cs="Arial"/>
          <w:bCs/>
        </w:rPr>
        <w:t>.</w:t>
      </w:r>
      <w:r w:rsidR="00E4374C" w:rsidRPr="00E4374C">
        <w:rPr>
          <w:rFonts w:ascii="Arial" w:hAnsi="Arial" w:cs="Arial"/>
          <w:bCs/>
        </w:rPr>
        <w:t xml:space="preserve"> </w:t>
      </w:r>
      <w:r w:rsidR="00E4374C" w:rsidRPr="00E4374C">
        <w:rPr>
          <w:rFonts w:ascii="Arial" w:eastAsia="Calibri" w:hAnsi="Arial" w:cs="Arial"/>
          <w:b/>
        </w:rPr>
        <w:t>Úspešný predkladateľ bude povinný pred podpisom zmluvy predložiť tento doklad ako originál alebo úradne overenú fotokópiu originálu.</w:t>
      </w:r>
      <w:r w:rsidR="009172B2">
        <w:rPr>
          <w:rFonts w:ascii="Arial" w:eastAsia="Calibri" w:hAnsi="Arial" w:cs="Arial"/>
          <w:b/>
        </w:rPr>
        <w:t xml:space="preserve"> </w:t>
      </w:r>
    </w:p>
    <w:p w:rsidR="004C3E60" w:rsidRPr="001F08F1" w:rsidRDefault="004C3E60" w:rsidP="004C3E60">
      <w:pPr>
        <w:spacing w:after="60" w:line="240" w:lineRule="auto"/>
        <w:jc w:val="both"/>
        <w:rPr>
          <w:rFonts w:ascii="Arial" w:hAnsi="Arial" w:cs="Arial"/>
          <w:sz w:val="20"/>
          <w:szCs w:val="20"/>
        </w:rPr>
      </w:pPr>
    </w:p>
    <w:p w:rsidR="003C05A5" w:rsidRPr="003C05A5" w:rsidRDefault="003C05A5" w:rsidP="002C70C1">
      <w:pPr>
        <w:numPr>
          <w:ilvl w:val="0"/>
          <w:numId w:val="4"/>
        </w:numPr>
        <w:spacing w:after="60" w:line="240" w:lineRule="auto"/>
        <w:jc w:val="both"/>
        <w:rPr>
          <w:rFonts w:ascii="Arial" w:hAnsi="Arial" w:cs="Arial"/>
          <w:b/>
          <w:sz w:val="20"/>
          <w:szCs w:val="20"/>
        </w:rPr>
      </w:pPr>
      <w:r w:rsidRPr="003C05A5">
        <w:rPr>
          <w:rFonts w:ascii="Arial" w:hAnsi="Arial" w:cs="Arial"/>
          <w:sz w:val="20"/>
          <w:szCs w:val="20"/>
        </w:rPr>
        <w:t xml:space="preserve">Čestné prehlásenie predkladateľa, že v prípade úspešnosti cenového návrhu predloží pred podpisom zmluvy v zmysle článku 452 predpisu </w:t>
      </w:r>
      <w:r w:rsidR="00656E83" w:rsidRPr="00656E83">
        <w:rPr>
          <w:rFonts w:ascii="Arial" w:hAnsi="Arial" w:cs="Arial"/>
          <w:sz w:val="20"/>
          <w:lang w:val="x-none" w:eastAsia="x-none"/>
        </w:rPr>
        <w:t>ŽSR</w:t>
      </w:r>
      <w:r w:rsidR="00656E83" w:rsidRPr="00656E83">
        <w:rPr>
          <w:rFonts w:ascii="Arial" w:hAnsi="Arial" w:cs="Arial"/>
          <w:sz w:val="18"/>
          <w:szCs w:val="20"/>
        </w:rPr>
        <w:t xml:space="preserve"> </w:t>
      </w:r>
      <w:r w:rsidRPr="003C05A5">
        <w:rPr>
          <w:rFonts w:ascii="Arial" w:hAnsi="Arial" w:cs="Arial"/>
          <w:sz w:val="20"/>
          <w:szCs w:val="20"/>
        </w:rPr>
        <w:t>Z</w:t>
      </w:r>
      <w:r w:rsidR="000B255C">
        <w:rPr>
          <w:rFonts w:ascii="Arial" w:hAnsi="Arial" w:cs="Arial"/>
          <w:sz w:val="20"/>
          <w:szCs w:val="20"/>
        </w:rPr>
        <w:t> </w:t>
      </w:r>
      <w:r w:rsidRPr="003C05A5">
        <w:rPr>
          <w:rFonts w:ascii="Arial" w:hAnsi="Arial" w:cs="Arial"/>
          <w:sz w:val="20"/>
          <w:szCs w:val="20"/>
        </w:rPr>
        <w:t xml:space="preserve">2 </w:t>
      </w:r>
      <w:r w:rsidR="00656E83" w:rsidRPr="00656E83">
        <w:rPr>
          <w:rFonts w:ascii="Arial" w:hAnsi="Arial" w:cs="Arial"/>
          <w:sz w:val="20"/>
          <w:lang w:val="x-none" w:eastAsia="x-none"/>
        </w:rPr>
        <w:t>– Bezpečnosť zamestnancov v</w:t>
      </w:r>
      <w:r w:rsidR="00656E83">
        <w:rPr>
          <w:rFonts w:ascii="Arial" w:hAnsi="Arial" w:cs="Arial"/>
          <w:sz w:val="20"/>
          <w:lang w:eastAsia="x-none"/>
        </w:rPr>
        <w:t> </w:t>
      </w:r>
      <w:r w:rsidR="00656E83" w:rsidRPr="00656E83">
        <w:rPr>
          <w:rFonts w:ascii="Arial" w:hAnsi="Arial" w:cs="Arial"/>
          <w:sz w:val="20"/>
          <w:lang w:val="x-none" w:eastAsia="x-none"/>
        </w:rPr>
        <w:t xml:space="preserve">podmienkach Železníc Slovenskej republiky </w:t>
      </w:r>
      <w:r w:rsidR="00656E83">
        <w:rPr>
          <w:rFonts w:ascii="Arial" w:hAnsi="Arial" w:cs="Arial"/>
          <w:sz w:val="20"/>
          <w:lang w:eastAsia="x-none"/>
        </w:rPr>
        <w:t>(</w:t>
      </w:r>
      <w:r w:rsidR="00656E83" w:rsidRPr="00656E83">
        <w:rPr>
          <w:rFonts w:ascii="Arial" w:hAnsi="Arial" w:cs="Arial"/>
          <w:sz w:val="20"/>
          <w:lang w:val="x-none" w:eastAsia="x-none"/>
        </w:rPr>
        <w:t>ďalej len „Z</w:t>
      </w:r>
      <w:r w:rsidR="00656E83">
        <w:rPr>
          <w:rFonts w:ascii="Arial" w:hAnsi="Arial" w:cs="Arial"/>
          <w:sz w:val="20"/>
          <w:lang w:eastAsia="x-none"/>
        </w:rPr>
        <w:t> </w:t>
      </w:r>
      <w:r w:rsidR="00656E83" w:rsidRPr="00656E83">
        <w:rPr>
          <w:rFonts w:ascii="Arial" w:hAnsi="Arial" w:cs="Arial"/>
          <w:sz w:val="20"/>
          <w:lang w:val="x-none" w:eastAsia="x-none"/>
        </w:rPr>
        <w:t>2“</w:t>
      </w:r>
      <w:r w:rsidR="00656E83">
        <w:rPr>
          <w:rFonts w:ascii="Arial" w:hAnsi="Arial" w:cs="Arial"/>
          <w:sz w:val="20"/>
          <w:lang w:eastAsia="x-none"/>
        </w:rPr>
        <w:t>)</w:t>
      </w:r>
      <w:r w:rsidR="00656E83" w:rsidRPr="00656E83">
        <w:rPr>
          <w:rFonts w:ascii="Arial" w:hAnsi="Arial" w:cs="Arial"/>
          <w:sz w:val="20"/>
          <w:lang w:val="x-none" w:eastAsia="x-none"/>
        </w:rPr>
        <w:t xml:space="preserve"> </w:t>
      </w:r>
      <w:r w:rsidRPr="003C05A5">
        <w:rPr>
          <w:rFonts w:ascii="Arial" w:hAnsi="Arial" w:cs="Arial"/>
          <w:sz w:val="20"/>
          <w:szCs w:val="20"/>
        </w:rPr>
        <w:t>vypracovanú a podpísanú písomnú dohodu, ktorá musí obsahovať formu spolupráce ŽSR a predkladateľa pri prevencii, príprave a vykonávaní opatrení na zaistenie bezpečnosti a ochrane zdravia pri práci, koordináciu činnosti a vzájomnú informovanosť v zmysle zákona č. 124/2006 Z</w:t>
      </w:r>
      <w:r w:rsidR="00D014A6" w:rsidRPr="003C05A5">
        <w:rPr>
          <w:rFonts w:ascii="Arial" w:hAnsi="Arial" w:cs="Arial"/>
          <w:sz w:val="20"/>
          <w:szCs w:val="20"/>
        </w:rPr>
        <w:t>.</w:t>
      </w:r>
      <w:r w:rsidR="00D014A6">
        <w:rPr>
          <w:rFonts w:ascii="Arial" w:hAnsi="Arial" w:cs="Arial"/>
          <w:sz w:val="20"/>
          <w:szCs w:val="20"/>
        </w:rPr>
        <w:t> </w:t>
      </w:r>
      <w:r w:rsidRPr="003C05A5">
        <w:rPr>
          <w:rFonts w:ascii="Arial" w:hAnsi="Arial" w:cs="Arial"/>
          <w:sz w:val="20"/>
          <w:szCs w:val="20"/>
        </w:rPr>
        <w:t xml:space="preserve">z. </w:t>
      </w:r>
      <w:r w:rsidR="00D014A6" w:rsidRPr="003C05A5">
        <w:rPr>
          <w:rFonts w:ascii="Arial" w:hAnsi="Arial" w:cs="Arial"/>
          <w:sz w:val="20"/>
          <w:szCs w:val="20"/>
        </w:rPr>
        <w:t>o</w:t>
      </w:r>
      <w:r w:rsidR="00D014A6">
        <w:rPr>
          <w:rFonts w:ascii="Arial" w:hAnsi="Arial" w:cs="Arial"/>
          <w:sz w:val="20"/>
          <w:szCs w:val="20"/>
        </w:rPr>
        <w:t> </w:t>
      </w:r>
      <w:r w:rsidRPr="003C05A5">
        <w:rPr>
          <w:rFonts w:ascii="Arial" w:hAnsi="Arial" w:cs="Arial"/>
          <w:sz w:val="20"/>
          <w:szCs w:val="20"/>
        </w:rPr>
        <w:t>bezpečnosti a ochrane zdravia pri práci a o zmene a doplnení niektorých zákono</w:t>
      </w:r>
      <w:r>
        <w:rPr>
          <w:rFonts w:ascii="Arial" w:hAnsi="Arial" w:cs="Arial"/>
          <w:sz w:val="20"/>
          <w:szCs w:val="20"/>
        </w:rPr>
        <w:t xml:space="preserve">v v znení neskorších predpisov. </w:t>
      </w:r>
      <w:r w:rsidRPr="003C05A5">
        <w:rPr>
          <w:rFonts w:ascii="Arial" w:hAnsi="Arial" w:cs="Arial"/>
          <w:b/>
          <w:sz w:val="20"/>
          <w:szCs w:val="20"/>
        </w:rPr>
        <w:t>Čestné prehlásenie musí byť podpísané predkladateľom alebo osobou oprávnenou konať za predkladateľa v záväzkových vzťahoch.</w:t>
      </w:r>
    </w:p>
    <w:p w:rsidR="00E570D3" w:rsidRPr="003C05A5" w:rsidRDefault="003C05A5" w:rsidP="00767DF0">
      <w:pPr>
        <w:spacing w:after="60" w:line="240" w:lineRule="auto"/>
        <w:ind w:left="720"/>
        <w:jc w:val="both"/>
        <w:rPr>
          <w:rFonts w:ascii="Arial" w:hAnsi="Arial" w:cs="Arial"/>
          <w:sz w:val="20"/>
          <w:szCs w:val="20"/>
        </w:rPr>
      </w:pPr>
      <w:r w:rsidRPr="003C05A5">
        <w:rPr>
          <w:rFonts w:ascii="Arial" w:hAnsi="Arial" w:cs="Arial"/>
          <w:b/>
          <w:sz w:val="20"/>
          <w:szCs w:val="20"/>
        </w:rPr>
        <w:t xml:space="preserve">Vzor písomnej dohody bude vypracovaný zo strany obstarávateľa. Písomná dohoda bude tvoriť neoddeliteľnú súčasť zmluvy. Po doručení zmluvy podpísanej a zverejnenej v centrálnom registri zmlúv zo strany obstarávateľa úspešnému prekladateľovi, predkladateľ je povinný doručiť obstarávateľovi do 10 pracovných dní od začatia realizácie </w:t>
      </w:r>
      <w:r w:rsidR="00E83A21">
        <w:rPr>
          <w:rFonts w:ascii="Arial" w:hAnsi="Arial" w:cs="Arial"/>
          <w:b/>
          <w:sz w:val="20"/>
          <w:szCs w:val="20"/>
        </w:rPr>
        <w:t>služby</w:t>
      </w:r>
      <w:r w:rsidRPr="003C05A5">
        <w:rPr>
          <w:rFonts w:ascii="Arial" w:hAnsi="Arial" w:cs="Arial"/>
          <w:b/>
          <w:sz w:val="20"/>
          <w:szCs w:val="20"/>
        </w:rPr>
        <w:t xml:space="preserve"> obojstranne podpísanú písomnú dohodu, postačuje kópia v jednom vyhotovení, ktorá bude tvoriť súčasť spisovej dokumentácie.</w:t>
      </w:r>
    </w:p>
    <w:p w:rsidR="003C05A5" w:rsidRPr="00E44A0D" w:rsidRDefault="003C05A5" w:rsidP="002C70C1">
      <w:pPr>
        <w:pStyle w:val="Pta"/>
        <w:numPr>
          <w:ilvl w:val="0"/>
          <w:numId w:val="4"/>
        </w:numPr>
        <w:tabs>
          <w:tab w:val="left" w:pos="0"/>
        </w:tabs>
        <w:spacing w:before="120"/>
        <w:jc w:val="both"/>
        <w:rPr>
          <w:rFonts w:ascii="Arial" w:hAnsi="Arial" w:cs="Arial"/>
          <w:b/>
          <w:lang w:val="x-none" w:eastAsia="x-none"/>
        </w:rPr>
      </w:pPr>
      <w:r w:rsidRPr="003C05A5">
        <w:rPr>
          <w:rFonts w:ascii="Arial" w:hAnsi="Arial" w:cs="Arial"/>
          <w:lang w:val="x-none" w:eastAsia="x-none"/>
        </w:rPr>
        <w:t>Doklad o absolvovaní školenia v rozsahu znalostí určených pre zamestnancov iných zamestnávateľov, ktorí budú vykonávať pracovnú činnosť na pracoviskách ŽSR a v jej priestoroch za podmienok stanovených v článkoch 452 – 459 v predpise Z</w:t>
      </w:r>
      <w:r w:rsidR="000B255C">
        <w:rPr>
          <w:rFonts w:ascii="Arial" w:hAnsi="Arial" w:cs="Arial"/>
          <w:lang w:eastAsia="x-none"/>
        </w:rPr>
        <w:t> </w:t>
      </w:r>
      <w:r w:rsidRPr="003C05A5">
        <w:rPr>
          <w:rFonts w:ascii="Arial" w:hAnsi="Arial" w:cs="Arial"/>
          <w:lang w:val="x-none" w:eastAsia="x-none"/>
        </w:rPr>
        <w:t>2 alebo predkladateľ predloží čestné prehlásenie, že v prípade úspešnosti návrhu zabezpečí školenie zamestnancov v rozsahu znalostí určených pre zamestnancov iných zamestnávateľov za podmienok stanovených v článkoch 452 – 459 predpisu Z</w:t>
      </w:r>
      <w:r w:rsidR="00656E83">
        <w:rPr>
          <w:rFonts w:ascii="Arial" w:hAnsi="Arial" w:cs="Arial"/>
          <w:lang w:eastAsia="x-none"/>
        </w:rPr>
        <w:t> </w:t>
      </w:r>
      <w:r w:rsidRPr="003C05A5">
        <w:rPr>
          <w:rFonts w:ascii="Arial" w:hAnsi="Arial" w:cs="Arial"/>
          <w:lang w:val="x-none" w:eastAsia="x-none"/>
        </w:rPr>
        <w:t xml:space="preserve">2 a predloží taký doklad </w:t>
      </w:r>
      <w:r w:rsidR="00D014A6" w:rsidRPr="003C05A5">
        <w:rPr>
          <w:rFonts w:ascii="Arial" w:hAnsi="Arial" w:cs="Arial"/>
          <w:lang w:val="x-none" w:eastAsia="x-none"/>
        </w:rPr>
        <w:t>o</w:t>
      </w:r>
      <w:r w:rsidR="00D014A6">
        <w:rPr>
          <w:rFonts w:ascii="Arial" w:hAnsi="Arial" w:cs="Arial"/>
          <w:lang w:eastAsia="x-none"/>
        </w:rPr>
        <w:t> </w:t>
      </w:r>
      <w:r w:rsidRPr="003C05A5">
        <w:rPr>
          <w:rFonts w:ascii="Arial" w:hAnsi="Arial" w:cs="Arial"/>
          <w:lang w:val="x-none" w:eastAsia="x-none"/>
        </w:rPr>
        <w:t xml:space="preserve">absolvovaní pred podpisom zmluvného vzťahu. </w:t>
      </w:r>
      <w:r w:rsidRPr="00E44A0D">
        <w:rPr>
          <w:rFonts w:ascii="Arial" w:hAnsi="Arial" w:cs="Arial"/>
          <w:b/>
          <w:lang w:val="x-none" w:eastAsia="x-none"/>
        </w:rPr>
        <w:t>Čestné prehlásenie musí byť podpísané predkladateľom alebo osobou oprávnenou konať za predkladateľa v záväzkových vzťahoch.</w:t>
      </w:r>
    </w:p>
    <w:p w:rsidR="003C05A5" w:rsidRPr="003C05A5" w:rsidRDefault="003C05A5" w:rsidP="003C05A5">
      <w:pPr>
        <w:pStyle w:val="Pta"/>
        <w:tabs>
          <w:tab w:val="left" w:pos="0"/>
        </w:tabs>
        <w:spacing w:before="120"/>
        <w:ind w:left="720"/>
        <w:jc w:val="both"/>
        <w:rPr>
          <w:rFonts w:ascii="Arial" w:hAnsi="Arial" w:cs="Arial"/>
          <w:b/>
          <w:lang w:val="x-none" w:eastAsia="x-none"/>
        </w:rPr>
      </w:pPr>
      <w:r w:rsidRPr="003C05A5">
        <w:rPr>
          <w:rFonts w:ascii="Arial" w:hAnsi="Arial" w:cs="Arial"/>
          <w:b/>
          <w:lang w:val="x-none" w:eastAsia="x-none"/>
        </w:rPr>
        <w:t xml:space="preserve">Upozornenie: </w:t>
      </w:r>
    </w:p>
    <w:p w:rsidR="003C05A5" w:rsidRPr="003C05A5" w:rsidRDefault="003C05A5" w:rsidP="003C05A5">
      <w:pPr>
        <w:pStyle w:val="Pta"/>
        <w:tabs>
          <w:tab w:val="left" w:pos="0"/>
        </w:tabs>
        <w:spacing w:before="120"/>
        <w:ind w:left="720"/>
        <w:jc w:val="both"/>
        <w:rPr>
          <w:rFonts w:ascii="Arial" w:hAnsi="Arial" w:cs="Arial"/>
          <w:b/>
          <w:lang w:val="x-none" w:eastAsia="x-none"/>
        </w:rPr>
      </w:pPr>
      <w:r w:rsidRPr="003C05A5">
        <w:rPr>
          <w:rFonts w:ascii="Arial" w:hAnsi="Arial" w:cs="Arial"/>
          <w:b/>
          <w:lang w:val="x-none" w:eastAsia="x-none"/>
        </w:rPr>
        <w:t>,,Bezpečnosť zamestnancov v podmienkach Železníc Slovenskej republiky“ (ŽSR Z</w:t>
      </w:r>
      <w:r w:rsidR="00656E83">
        <w:rPr>
          <w:rFonts w:ascii="Arial" w:hAnsi="Arial" w:cs="Arial"/>
          <w:b/>
          <w:lang w:eastAsia="x-none"/>
        </w:rPr>
        <w:t> </w:t>
      </w:r>
      <w:r w:rsidRPr="003C05A5">
        <w:rPr>
          <w:rFonts w:ascii="Arial" w:hAnsi="Arial" w:cs="Arial"/>
          <w:b/>
          <w:lang w:val="x-none" w:eastAsia="x-none"/>
        </w:rPr>
        <w:t xml:space="preserve">2), zabezpečuje na ŽSR - Ústredný inštitút vzdelávania a psychológie (ŽSR - ÚIVP). </w:t>
      </w:r>
    </w:p>
    <w:p w:rsidR="003C05A5" w:rsidRPr="003C05A5" w:rsidRDefault="003C05A5" w:rsidP="003C05A5">
      <w:pPr>
        <w:pStyle w:val="Pta"/>
        <w:tabs>
          <w:tab w:val="left" w:pos="0"/>
        </w:tabs>
        <w:spacing w:before="120"/>
        <w:ind w:left="720"/>
        <w:jc w:val="both"/>
        <w:rPr>
          <w:rFonts w:ascii="Arial" w:hAnsi="Arial" w:cs="Arial"/>
          <w:b/>
          <w:lang w:val="x-none" w:eastAsia="x-none"/>
        </w:rPr>
      </w:pPr>
      <w:r w:rsidRPr="003C05A5">
        <w:rPr>
          <w:rFonts w:ascii="Arial" w:hAnsi="Arial" w:cs="Arial"/>
          <w:b/>
          <w:lang w:val="x-none" w:eastAsia="x-none"/>
        </w:rPr>
        <w:t xml:space="preserve">Týka sa – dokladu vedeného pod písm. </w:t>
      </w:r>
      <w:r w:rsidR="00A97112">
        <w:rPr>
          <w:rFonts w:ascii="Arial" w:hAnsi="Arial" w:cs="Arial"/>
          <w:b/>
          <w:lang w:eastAsia="x-none"/>
        </w:rPr>
        <w:t>c</w:t>
      </w:r>
      <w:r w:rsidRPr="003C05A5">
        <w:rPr>
          <w:rFonts w:ascii="Arial" w:hAnsi="Arial" w:cs="Arial"/>
          <w:b/>
          <w:lang w:val="x-none" w:eastAsia="x-none"/>
        </w:rPr>
        <w:t>), ktorý bude požadovať obstarávateľ pred podpisom zmluvy a ktorý môže nahradiť predkladateľ v cenovom návrhu čestným prehlásením.</w:t>
      </w:r>
    </w:p>
    <w:p w:rsidR="003C05A5" w:rsidRPr="003C05A5" w:rsidRDefault="003C05A5" w:rsidP="003C05A5">
      <w:pPr>
        <w:pStyle w:val="Pta"/>
        <w:tabs>
          <w:tab w:val="left" w:pos="0"/>
        </w:tabs>
        <w:spacing w:before="120"/>
        <w:ind w:left="720"/>
        <w:jc w:val="both"/>
        <w:rPr>
          <w:rFonts w:ascii="Arial" w:hAnsi="Arial" w:cs="Arial"/>
          <w:b/>
          <w:lang w:eastAsia="x-none"/>
        </w:rPr>
      </w:pPr>
      <w:r w:rsidRPr="003C05A5">
        <w:rPr>
          <w:rFonts w:ascii="Arial" w:hAnsi="Arial" w:cs="Arial"/>
          <w:b/>
          <w:lang w:val="x-none" w:eastAsia="x-none"/>
        </w:rPr>
        <w:t>Všetky náklady a výdavky spojené so zabezpečením absolvovania školenia znáša predkladateľ  bez akéhokoľvek finančného nároku u obstarávateľa.</w:t>
      </w:r>
    </w:p>
    <w:p w:rsidR="003C05A5" w:rsidRDefault="003C05A5" w:rsidP="008F55A6">
      <w:pPr>
        <w:tabs>
          <w:tab w:val="left" w:pos="993"/>
        </w:tabs>
        <w:overflowPunct w:val="0"/>
        <w:autoSpaceDE w:val="0"/>
        <w:autoSpaceDN w:val="0"/>
        <w:adjustRightInd w:val="0"/>
        <w:spacing w:before="120" w:after="0" w:line="240" w:lineRule="auto"/>
        <w:ind w:left="720"/>
        <w:contextualSpacing/>
        <w:textAlignment w:val="baseline"/>
        <w:rPr>
          <w:rFonts w:ascii="Arial" w:eastAsia="Times New Roman" w:hAnsi="Arial" w:cs="Arial"/>
          <w:b/>
          <w:color w:val="0000FF"/>
          <w:sz w:val="20"/>
          <w:szCs w:val="20"/>
          <w:u w:val="single"/>
          <w:lang w:eastAsia="cs-CZ"/>
        </w:rPr>
      </w:pPr>
      <w:r w:rsidRPr="003C05A5">
        <w:rPr>
          <w:rFonts w:ascii="Arial" w:eastAsia="Times New Roman" w:hAnsi="Arial" w:cs="Arial"/>
          <w:b/>
          <w:sz w:val="20"/>
          <w:szCs w:val="20"/>
          <w:lang w:eastAsia="cs-CZ"/>
        </w:rPr>
        <w:t xml:space="preserve">Obstarávateľ zároveň prikladá oficiálny </w:t>
      </w:r>
      <w:proofErr w:type="spellStart"/>
      <w:r w:rsidRPr="003C05A5">
        <w:rPr>
          <w:rFonts w:ascii="Arial" w:eastAsia="Times New Roman" w:hAnsi="Arial" w:cs="Arial"/>
          <w:b/>
          <w:sz w:val="20"/>
          <w:szCs w:val="20"/>
          <w:lang w:eastAsia="cs-CZ"/>
        </w:rPr>
        <w:t>link</w:t>
      </w:r>
      <w:proofErr w:type="spellEnd"/>
      <w:r w:rsidRPr="003C05A5">
        <w:rPr>
          <w:rFonts w:ascii="Arial" w:eastAsia="Times New Roman" w:hAnsi="Arial" w:cs="Arial"/>
          <w:b/>
          <w:sz w:val="20"/>
          <w:szCs w:val="20"/>
          <w:lang w:eastAsia="cs-CZ"/>
        </w:rPr>
        <w:t xml:space="preserve"> webovej stránky ÚIVP: </w:t>
      </w:r>
      <w:hyperlink r:id="rId12" w:history="1">
        <w:r w:rsidRPr="003C05A5">
          <w:rPr>
            <w:rFonts w:ascii="Arial" w:eastAsia="Times New Roman" w:hAnsi="Arial" w:cs="Arial"/>
            <w:b/>
            <w:color w:val="0000FF"/>
            <w:sz w:val="20"/>
            <w:szCs w:val="20"/>
            <w:u w:val="single"/>
            <w:lang w:eastAsia="cs-CZ"/>
          </w:rPr>
          <w:t>http://www.zsr.sk/slovensky/o-nas/organizacne-utvary/ustredny-institut-vzdelavania-a-psychologie.html?page_id=554</w:t>
        </w:r>
      </w:hyperlink>
    </w:p>
    <w:p w:rsidR="00690AA5" w:rsidRDefault="00690AA5" w:rsidP="008F55A6">
      <w:pPr>
        <w:tabs>
          <w:tab w:val="left" w:pos="993"/>
        </w:tabs>
        <w:overflowPunct w:val="0"/>
        <w:autoSpaceDE w:val="0"/>
        <w:autoSpaceDN w:val="0"/>
        <w:adjustRightInd w:val="0"/>
        <w:spacing w:before="120" w:after="0" w:line="240" w:lineRule="auto"/>
        <w:ind w:left="720"/>
        <w:contextualSpacing/>
        <w:textAlignment w:val="baseline"/>
        <w:rPr>
          <w:rFonts w:ascii="Arial" w:eastAsia="Times New Roman" w:hAnsi="Arial" w:cs="Arial"/>
          <w:b/>
          <w:color w:val="0000FF"/>
          <w:sz w:val="20"/>
          <w:szCs w:val="20"/>
          <w:u w:val="single"/>
          <w:lang w:eastAsia="cs-CZ"/>
        </w:rPr>
      </w:pPr>
    </w:p>
    <w:p w:rsidR="00852452" w:rsidRPr="00852452" w:rsidRDefault="00852452" w:rsidP="00852452">
      <w:pPr>
        <w:pStyle w:val="Odsekzoznamu"/>
        <w:numPr>
          <w:ilvl w:val="0"/>
          <w:numId w:val="4"/>
        </w:numPr>
        <w:tabs>
          <w:tab w:val="left" w:pos="993"/>
        </w:tabs>
        <w:spacing w:before="120"/>
        <w:jc w:val="both"/>
        <w:rPr>
          <w:rFonts w:ascii="Arial" w:hAnsi="Arial" w:cs="Arial"/>
          <w:b/>
          <w:color w:val="0000FF"/>
          <w:sz w:val="20"/>
          <w:szCs w:val="20"/>
          <w:u w:val="single"/>
          <w:lang w:eastAsia="cs-CZ"/>
        </w:rPr>
      </w:pPr>
      <w:r w:rsidRPr="00852452">
        <w:rPr>
          <w:rFonts w:ascii="Arial" w:hAnsi="Arial" w:cs="Arial"/>
          <w:b/>
          <w:sz w:val="20"/>
          <w:u w:val="single"/>
        </w:rPr>
        <w:lastRenderedPageBreak/>
        <w:t xml:space="preserve">Cenový návrh musí byť predložený v listinnej podobe a 1 x na CD alebo DVD nosiči </w:t>
      </w:r>
      <w:r w:rsidRPr="00852452">
        <w:rPr>
          <w:rFonts w:ascii="Arial" w:hAnsi="Arial" w:cs="Arial"/>
          <w:b/>
          <w:color w:val="000000"/>
          <w:sz w:val="20"/>
          <w:u w:val="single"/>
        </w:rPr>
        <w:t>s obsahom celého návrhu. CD alebo DVD nosič musí byť identický s návrhom predloženým v listinnej podobe</w:t>
      </w:r>
      <w:r>
        <w:rPr>
          <w:rFonts w:ascii="Arial" w:hAnsi="Arial" w:cs="Arial"/>
          <w:b/>
          <w:color w:val="000000"/>
          <w:sz w:val="20"/>
          <w:u w:val="single"/>
        </w:rPr>
        <w:t>.</w:t>
      </w:r>
    </w:p>
    <w:p w:rsidR="003568C7" w:rsidRDefault="003568C7" w:rsidP="003C05A5">
      <w:pPr>
        <w:tabs>
          <w:tab w:val="left" w:pos="993"/>
        </w:tabs>
        <w:overflowPunct w:val="0"/>
        <w:autoSpaceDE w:val="0"/>
        <w:autoSpaceDN w:val="0"/>
        <w:adjustRightInd w:val="0"/>
        <w:spacing w:before="120" w:after="0" w:line="240" w:lineRule="auto"/>
        <w:ind w:left="720"/>
        <w:contextualSpacing/>
        <w:jc w:val="both"/>
        <w:textAlignment w:val="baseline"/>
        <w:rPr>
          <w:rFonts w:ascii="Arial" w:eastAsia="Times New Roman" w:hAnsi="Arial" w:cs="Arial"/>
          <w:b/>
          <w:sz w:val="20"/>
          <w:szCs w:val="20"/>
          <w:lang w:eastAsia="cs-CZ"/>
        </w:rPr>
      </w:pPr>
    </w:p>
    <w:p w:rsidR="00F06BA7" w:rsidRPr="003568C7" w:rsidRDefault="00F06BA7" w:rsidP="00F06BA7">
      <w:pPr>
        <w:autoSpaceDE w:val="0"/>
        <w:autoSpaceDN w:val="0"/>
        <w:spacing w:after="0" w:line="240" w:lineRule="auto"/>
        <w:ind w:left="709"/>
        <w:jc w:val="both"/>
        <w:rPr>
          <w:rFonts w:ascii="Arial" w:eastAsia="Times New Roman" w:hAnsi="Arial" w:cs="Arial"/>
          <w:i/>
          <w:iCs/>
          <w:sz w:val="20"/>
          <w:szCs w:val="20"/>
          <w:lang w:eastAsia="cs-CZ"/>
        </w:rPr>
      </w:pPr>
    </w:p>
    <w:p w:rsidR="00852452" w:rsidRDefault="002E5B8B" w:rsidP="00852452">
      <w:pPr>
        <w:pStyle w:val="Pta"/>
        <w:tabs>
          <w:tab w:val="clear" w:pos="4536"/>
          <w:tab w:val="clear" w:pos="9072"/>
          <w:tab w:val="left" w:pos="709"/>
        </w:tabs>
        <w:jc w:val="both"/>
        <w:rPr>
          <w:rFonts w:ascii="Arial" w:hAnsi="Arial" w:cs="Arial"/>
          <w:b/>
        </w:rPr>
      </w:pPr>
      <w:r w:rsidRPr="000260EC">
        <w:rPr>
          <w:rFonts w:ascii="Arial" w:hAnsi="Arial" w:cs="Arial"/>
          <w:b/>
        </w:rPr>
        <w:t>Požadované</w:t>
      </w:r>
      <w:r w:rsidR="00601C26" w:rsidRPr="000260EC">
        <w:rPr>
          <w:rFonts w:ascii="Arial" w:hAnsi="Arial" w:cs="Arial"/>
          <w:b/>
        </w:rPr>
        <w:t xml:space="preserve"> doklad</w:t>
      </w:r>
      <w:r w:rsidRPr="000260EC">
        <w:rPr>
          <w:rFonts w:ascii="Arial" w:hAnsi="Arial" w:cs="Arial"/>
          <w:b/>
        </w:rPr>
        <w:t xml:space="preserve">y </w:t>
      </w:r>
      <w:r w:rsidR="00601C26" w:rsidRPr="000260EC">
        <w:rPr>
          <w:rFonts w:ascii="Arial" w:hAnsi="Arial" w:cs="Arial"/>
          <w:b/>
        </w:rPr>
        <w:t>mus</w:t>
      </w:r>
      <w:r w:rsidRPr="000260EC">
        <w:rPr>
          <w:rFonts w:ascii="Arial" w:hAnsi="Arial" w:cs="Arial"/>
          <w:b/>
        </w:rPr>
        <w:t>ia</w:t>
      </w:r>
      <w:r w:rsidR="00EE1081" w:rsidRPr="000260EC">
        <w:rPr>
          <w:rFonts w:ascii="Arial" w:hAnsi="Arial" w:cs="Arial"/>
          <w:b/>
        </w:rPr>
        <w:t xml:space="preserve"> byť platn</w:t>
      </w:r>
      <w:r w:rsidRPr="000260EC">
        <w:rPr>
          <w:rFonts w:ascii="Arial" w:hAnsi="Arial" w:cs="Arial"/>
          <w:b/>
        </w:rPr>
        <w:t>é a môžu</w:t>
      </w:r>
      <w:r w:rsidR="00601C26" w:rsidRPr="000260EC">
        <w:rPr>
          <w:rFonts w:ascii="Arial" w:hAnsi="Arial" w:cs="Arial"/>
          <w:b/>
        </w:rPr>
        <w:t xml:space="preserve"> byť predložen</w:t>
      </w:r>
      <w:r w:rsidRPr="000260EC">
        <w:rPr>
          <w:rFonts w:ascii="Arial" w:hAnsi="Arial" w:cs="Arial"/>
          <w:b/>
        </w:rPr>
        <w:t>é</w:t>
      </w:r>
      <w:r w:rsidR="00601C26" w:rsidRPr="000260EC">
        <w:rPr>
          <w:rFonts w:ascii="Arial" w:hAnsi="Arial" w:cs="Arial"/>
          <w:b/>
        </w:rPr>
        <w:t xml:space="preserve"> ako fotokópia</w:t>
      </w:r>
      <w:r w:rsidR="00EE1081" w:rsidRPr="000260EC">
        <w:rPr>
          <w:rFonts w:ascii="Arial" w:hAnsi="Arial" w:cs="Arial"/>
          <w:b/>
        </w:rPr>
        <w:t>.</w:t>
      </w:r>
      <w:r w:rsidR="000260EC" w:rsidRPr="000260EC">
        <w:rPr>
          <w:rFonts w:ascii="Arial" w:hAnsi="Arial" w:cs="Arial"/>
          <w:b/>
        </w:rPr>
        <w:t xml:space="preserve"> </w:t>
      </w:r>
    </w:p>
    <w:p w:rsidR="00951413" w:rsidRDefault="00951413" w:rsidP="00852452">
      <w:pPr>
        <w:pStyle w:val="Pta"/>
        <w:tabs>
          <w:tab w:val="clear" w:pos="4536"/>
          <w:tab w:val="clear" w:pos="9072"/>
          <w:tab w:val="left" w:pos="709"/>
        </w:tabs>
        <w:jc w:val="both"/>
        <w:rPr>
          <w:rFonts w:ascii="Arial" w:hAnsi="Arial" w:cs="Arial"/>
          <w:b/>
        </w:rPr>
      </w:pPr>
    </w:p>
    <w:p w:rsidR="009176DC" w:rsidRPr="00E950FA" w:rsidRDefault="009176DC" w:rsidP="00EE1081">
      <w:pPr>
        <w:pStyle w:val="Pta"/>
        <w:tabs>
          <w:tab w:val="clear" w:pos="4536"/>
          <w:tab w:val="clear" w:pos="9072"/>
          <w:tab w:val="left" w:pos="709"/>
        </w:tabs>
        <w:jc w:val="both"/>
        <w:rPr>
          <w:rFonts w:ascii="Arial" w:hAnsi="Arial" w:cs="Arial"/>
          <w:b/>
        </w:rPr>
      </w:pPr>
    </w:p>
    <w:p w:rsidR="00EE1081" w:rsidRDefault="00ED4C02" w:rsidP="00EE1081">
      <w:pPr>
        <w:pStyle w:val="Pta"/>
        <w:tabs>
          <w:tab w:val="clear" w:pos="4536"/>
          <w:tab w:val="clear" w:pos="9072"/>
          <w:tab w:val="left" w:pos="709"/>
        </w:tabs>
        <w:jc w:val="both"/>
        <w:rPr>
          <w:rFonts w:ascii="Arial" w:hAnsi="Arial" w:cs="Arial"/>
        </w:rPr>
      </w:pPr>
      <w:r w:rsidRPr="00E950FA">
        <w:rPr>
          <w:rFonts w:ascii="Arial" w:hAnsi="Arial" w:cs="Arial"/>
          <w:b/>
        </w:rPr>
        <w:t>Upozor</w:t>
      </w:r>
      <w:r w:rsidRPr="00287C2E">
        <w:rPr>
          <w:rFonts w:ascii="Arial" w:hAnsi="Arial" w:cs="Arial"/>
          <w:b/>
        </w:rPr>
        <w:t>nenie:</w:t>
      </w:r>
      <w:r w:rsidRPr="00287C2E">
        <w:rPr>
          <w:rFonts w:ascii="Arial" w:hAnsi="Arial" w:cs="Arial"/>
        </w:rPr>
        <w:t xml:space="preserve"> Od úspešného </w:t>
      </w:r>
      <w:r w:rsidR="000C4224" w:rsidRPr="00287C2E">
        <w:rPr>
          <w:rFonts w:ascii="Arial" w:hAnsi="Arial" w:cs="Arial"/>
        </w:rPr>
        <w:t>predkladateľa</w:t>
      </w:r>
      <w:r w:rsidRPr="00287C2E">
        <w:rPr>
          <w:rFonts w:ascii="Arial" w:hAnsi="Arial" w:cs="Arial"/>
        </w:rPr>
        <w:t xml:space="preserve"> si ŽSR pred podpisom zmluvného vzťahu vyžiada originál resp. úradne osvedčenú fotokópiu originálu dokladov,</w:t>
      </w:r>
      <w:r w:rsidR="00287C2E" w:rsidRPr="00287C2E">
        <w:rPr>
          <w:rFonts w:ascii="Arial" w:eastAsia="Calibri" w:hAnsi="Arial" w:cs="Arial"/>
        </w:rPr>
        <w:t xml:space="preserve"> ktoré predložil </w:t>
      </w:r>
      <w:r w:rsidR="00287C2E">
        <w:rPr>
          <w:rFonts w:ascii="Arial" w:eastAsia="Calibri" w:hAnsi="Arial" w:cs="Arial"/>
        </w:rPr>
        <w:t xml:space="preserve">vo </w:t>
      </w:r>
      <w:r w:rsidR="00287C2E" w:rsidRPr="00287C2E">
        <w:rPr>
          <w:rFonts w:ascii="Arial" w:eastAsia="Calibri" w:hAnsi="Arial" w:cs="Arial"/>
        </w:rPr>
        <w:t>svojom cenovom návrhu ako kópie.</w:t>
      </w:r>
      <w:r w:rsidRPr="00287C2E">
        <w:rPr>
          <w:rFonts w:ascii="Arial" w:hAnsi="Arial" w:cs="Arial"/>
        </w:rPr>
        <w:t xml:space="preserve"> V prípade ich nepredloženia, ŽSR s úspešným </w:t>
      </w:r>
      <w:r w:rsidR="000C4224" w:rsidRPr="00287C2E">
        <w:rPr>
          <w:rFonts w:ascii="Arial" w:hAnsi="Arial" w:cs="Arial"/>
        </w:rPr>
        <w:t>predkladateľom</w:t>
      </w:r>
      <w:r w:rsidRPr="00287C2E">
        <w:rPr>
          <w:rFonts w:ascii="Arial" w:hAnsi="Arial" w:cs="Arial"/>
        </w:rPr>
        <w:t xml:space="preserve"> neuzatvorí zmluvný vzťah.</w:t>
      </w:r>
    </w:p>
    <w:p w:rsidR="00852452" w:rsidRDefault="00852452" w:rsidP="00EE1081">
      <w:pPr>
        <w:pStyle w:val="Pta"/>
        <w:tabs>
          <w:tab w:val="clear" w:pos="4536"/>
          <w:tab w:val="clear" w:pos="9072"/>
          <w:tab w:val="left" w:pos="709"/>
        </w:tabs>
        <w:jc w:val="both"/>
        <w:rPr>
          <w:rFonts w:ascii="Arial" w:hAnsi="Arial" w:cs="Arial"/>
        </w:rPr>
      </w:pPr>
    </w:p>
    <w:p w:rsidR="00852452" w:rsidRPr="00E950FA" w:rsidRDefault="00852452" w:rsidP="00EE1081">
      <w:pPr>
        <w:pStyle w:val="Pta"/>
        <w:tabs>
          <w:tab w:val="clear" w:pos="4536"/>
          <w:tab w:val="clear" w:pos="9072"/>
          <w:tab w:val="left" w:pos="709"/>
        </w:tabs>
        <w:jc w:val="both"/>
        <w:rPr>
          <w:rFonts w:ascii="Arial" w:hAnsi="Arial" w:cs="Arial"/>
        </w:rPr>
      </w:pPr>
    </w:p>
    <w:p w:rsidR="000C4224" w:rsidRPr="00E950FA" w:rsidRDefault="000C4224" w:rsidP="000C4224">
      <w:pPr>
        <w:pStyle w:val="Nadpis7"/>
        <w:tabs>
          <w:tab w:val="left" w:pos="3969"/>
        </w:tabs>
        <w:spacing w:before="0" w:after="0" w:line="240" w:lineRule="auto"/>
        <w:rPr>
          <w:rFonts w:ascii="Arial" w:hAnsi="Arial" w:cs="Arial"/>
          <w:b/>
          <w:sz w:val="20"/>
          <w:szCs w:val="20"/>
        </w:rPr>
      </w:pPr>
      <w:r w:rsidRPr="00E950FA">
        <w:rPr>
          <w:rFonts w:ascii="Arial" w:hAnsi="Arial" w:cs="Arial"/>
          <w:b/>
          <w:sz w:val="20"/>
          <w:szCs w:val="20"/>
        </w:rPr>
        <w:t>Cenový návrh</w:t>
      </w:r>
      <w:r w:rsidR="00EE1081" w:rsidRPr="00E950FA">
        <w:rPr>
          <w:rFonts w:ascii="Arial" w:hAnsi="Arial" w:cs="Arial"/>
          <w:b/>
          <w:sz w:val="20"/>
          <w:szCs w:val="20"/>
        </w:rPr>
        <w:t xml:space="preserve"> zasielajte</w:t>
      </w:r>
      <w:r w:rsidR="00EE1081" w:rsidRPr="00E950FA">
        <w:rPr>
          <w:rFonts w:ascii="Arial" w:hAnsi="Arial" w:cs="Arial"/>
          <w:sz w:val="20"/>
          <w:szCs w:val="20"/>
        </w:rPr>
        <w:t xml:space="preserve"> </w:t>
      </w:r>
      <w:r w:rsidR="00287C2E" w:rsidRPr="00287C2E">
        <w:rPr>
          <w:rFonts w:ascii="Arial" w:hAnsi="Arial" w:cs="Arial"/>
          <w:b/>
          <w:sz w:val="20"/>
          <w:szCs w:val="20"/>
        </w:rPr>
        <w:t>v uzavretom obale</w:t>
      </w:r>
      <w:r w:rsidR="00287C2E">
        <w:rPr>
          <w:rFonts w:ascii="Arial" w:hAnsi="Arial" w:cs="Arial"/>
          <w:sz w:val="20"/>
          <w:szCs w:val="20"/>
        </w:rPr>
        <w:t xml:space="preserve"> </w:t>
      </w:r>
      <w:r w:rsidR="00EE1081" w:rsidRPr="00E950FA">
        <w:rPr>
          <w:rFonts w:ascii="Arial" w:hAnsi="Arial" w:cs="Arial"/>
          <w:sz w:val="20"/>
          <w:szCs w:val="20"/>
        </w:rPr>
        <w:t>na adresu:</w:t>
      </w:r>
      <w:r w:rsidR="00881E3F" w:rsidRPr="00E950FA">
        <w:rPr>
          <w:rFonts w:ascii="Arial" w:hAnsi="Arial" w:cs="Arial"/>
          <w:sz w:val="20"/>
          <w:szCs w:val="20"/>
        </w:rPr>
        <w:t xml:space="preserve"> </w:t>
      </w:r>
      <w:r w:rsidR="00EE1081" w:rsidRPr="00E950FA">
        <w:rPr>
          <w:rFonts w:ascii="Arial" w:hAnsi="Arial" w:cs="Arial"/>
          <w:b/>
          <w:sz w:val="20"/>
          <w:szCs w:val="20"/>
        </w:rPr>
        <w:t>ŽSR</w:t>
      </w:r>
      <w:r w:rsidR="004D36D7">
        <w:rPr>
          <w:rFonts w:ascii="Arial" w:hAnsi="Arial" w:cs="Arial"/>
          <w:b/>
          <w:sz w:val="20"/>
          <w:szCs w:val="20"/>
        </w:rPr>
        <w:t xml:space="preserve"> –</w:t>
      </w:r>
      <w:r w:rsidR="00EE1081" w:rsidRPr="00E950FA">
        <w:rPr>
          <w:rFonts w:ascii="Arial" w:hAnsi="Arial" w:cs="Arial"/>
          <w:b/>
          <w:sz w:val="20"/>
          <w:szCs w:val="20"/>
        </w:rPr>
        <w:t xml:space="preserve"> Centrum</w:t>
      </w:r>
      <w:r w:rsidR="004D36D7">
        <w:rPr>
          <w:rFonts w:ascii="Arial" w:hAnsi="Arial" w:cs="Arial"/>
          <w:b/>
          <w:sz w:val="20"/>
          <w:szCs w:val="20"/>
        </w:rPr>
        <w:t xml:space="preserve"> </w:t>
      </w:r>
      <w:r w:rsidR="00EE1081" w:rsidRPr="00E950FA">
        <w:rPr>
          <w:rFonts w:ascii="Arial" w:hAnsi="Arial" w:cs="Arial"/>
          <w:b/>
          <w:sz w:val="20"/>
          <w:szCs w:val="20"/>
        </w:rPr>
        <w:t>logistiky a</w:t>
      </w:r>
      <w:r w:rsidRPr="00E950FA">
        <w:rPr>
          <w:rFonts w:ascii="Arial" w:hAnsi="Arial" w:cs="Arial"/>
          <w:b/>
          <w:sz w:val="20"/>
          <w:szCs w:val="20"/>
        </w:rPr>
        <w:t> </w:t>
      </w:r>
      <w:r w:rsidR="00EE1081" w:rsidRPr="00E950FA">
        <w:rPr>
          <w:rFonts w:ascii="Arial" w:hAnsi="Arial" w:cs="Arial"/>
          <w:b/>
          <w:sz w:val="20"/>
          <w:szCs w:val="20"/>
        </w:rPr>
        <w:t>obstarávania</w:t>
      </w:r>
    </w:p>
    <w:p w:rsidR="00EE1081" w:rsidRPr="00E950FA" w:rsidRDefault="00EE1081" w:rsidP="000C4224">
      <w:pPr>
        <w:pStyle w:val="Pta"/>
        <w:tabs>
          <w:tab w:val="clear" w:pos="4536"/>
          <w:tab w:val="clear" w:pos="9072"/>
          <w:tab w:val="left" w:pos="709"/>
          <w:tab w:val="left" w:pos="3969"/>
        </w:tabs>
        <w:jc w:val="both"/>
        <w:rPr>
          <w:rFonts w:ascii="Arial" w:hAnsi="Arial" w:cs="Arial"/>
        </w:rPr>
      </w:pPr>
      <w:r w:rsidRPr="00E950FA">
        <w:rPr>
          <w:rFonts w:ascii="Arial" w:hAnsi="Arial" w:cs="Arial"/>
        </w:rPr>
        <w:tab/>
      </w:r>
      <w:r w:rsidRPr="00E950FA">
        <w:rPr>
          <w:rFonts w:ascii="Arial" w:hAnsi="Arial" w:cs="Arial"/>
        </w:rPr>
        <w:tab/>
        <w:t xml:space="preserve">Klemensova 8, 813 61 </w:t>
      </w:r>
      <w:r w:rsidR="0095303C">
        <w:rPr>
          <w:rFonts w:ascii="Arial" w:hAnsi="Arial" w:cs="Arial"/>
        </w:rPr>
        <w:t xml:space="preserve"> </w:t>
      </w:r>
      <w:r w:rsidRPr="00E950FA">
        <w:rPr>
          <w:rFonts w:ascii="Arial" w:hAnsi="Arial" w:cs="Arial"/>
        </w:rPr>
        <w:t>Bratislava</w:t>
      </w:r>
    </w:p>
    <w:p w:rsidR="00EE1081" w:rsidRPr="00E950FA" w:rsidRDefault="00EE1081" w:rsidP="00EE1081">
      <w:pPr>
        <w:pStyle w:val="Pta"/>
        <w:tabs>
          <w:tab w:val="clear" w:pos="4536"/>
          <w:tab w:val="clear" w:pos="9072"/>
          <w:tab w:val="left" w:pos="709"/>
        </w:tabs>
        <w:jc w:val="both"/>
        <w:rPr>
          <w:rFonts w:ascii="Arial" w:hAnsi="Arial" w:cs="Arial"/>
        </w:rPr>
      </w:pPr>
    </w:p>
    <w:p w:rsidR="00EE1081" w:rsidRPr="00E950FA" w:rsidRDefault="00EE1081" w:rsidP="00614789">
      <w:pPr>
        <w:spacing w:after="0" w:line="240" w:lineRule="auto"/>
        <w:jc w:val="both"/>
        <w:rPr>
          <w:rFonts w:ascii="Arial" w:hAnsi="Arial" w:cs="Arial"/>
          <w:sz w:val="20"/>
          <w:szCs w:val="20"/>
        </w:rPr>
      </w:pPr>
      <w:r w:rsidRPr="00E950FA">
        <w:rPr>
          <w:rFonts w:ascii="Arial" w:hAnsi="Arial" w:cs="Arial"/>
          <w:b/>
          <w:sz w:val="20"/>
          <w:szCs w:val="20"/>
        </w:rPr>
        <w:t>Obal označte heslom</w:t>
      </w:r>
      <w:r w:rsidR="001C711E">
        <w:rPr>
          <w:rFonts w:ascii="Arial" w:hAnsi="Arial" w:cs="Arial"/>
          <w:sz w:val="20"/>
          <w:szCs w:val="20"/>
        </w:rPr>
        <w:t xml:space="preserve">:  </w:t>
      </w:r>
      <w:r w:rsidR="002E5B8B">
        <w:rPr>
          <w:rFonts w:ascii="Arial" w:hAnsi="Arial" w:cs="Arial"/>
          <w:b/>
          <w:sz w:val="20"/>
          <w:szCs w:val="20"/>
        </w:rPr>
        <w:t>„</w:t>
      </w:r>
      <w:r w:rsidR="005160EA">
        <w:rPr>
          <w:rFonts w:ascii="Arial" w:hAnsi="Arial" w:cs="Arial"/>
          <w:b/>
          <w:sz w:val="20"/>
          <w:szCs w:val="20"/>
        </w:rPr>
        <w:t>NEOTVÁRAŤ</w:t>
      </w:r>
      <w:r w:rsidR="00D014A6">
        <w:rPr>
          <w:rFonts w:ascii="Arial" w:hAnsi="Arial" w:cs="Arial"/>
          <w:b/>
          <w:sz w:val="20"/>
          <w:szCs w:val="20"/>
        </w:rPr>
        <w:t xml:space="preserve"> </w:t>
      </w:r>
      <w:r w:rsidR="005160EA">
        <w:rPr>
          <w:rFonts w:ascii="Arial" w:hAnsi="Arial" w:cs="Arial"/>
          <w:b/>
          <w:sz w:val="20"/>
          <w:szCs w:val="20"/>
        </w:rPr>
        <w:t xml:space="preserve">- PT </w:t>
      </w:r>
      <w:r w:rsidR="00583EAB">
        <w:rPr>
          <w:rFonts w:ascii="Arial" w:hAnsi="Arial" w:cs="Arial"/>
          <w:b/>
          <w:sz w:val="20"/>
          <w:szCs w:val="20"/>
        </w:rPr>
        <w:t>111</w:t>
      </w:r>
      <w:r w:rsidR="00067583">
        <w:rPr>
          <w:rFonts w:ascii="Arial" w:hAnsi="Arial" w:cs="Arial"/>
          <w:b/>
          <w:sz w:val="20"/>
          <w:szCs w:val="20"/>
        </w:rPr>
        <w:t>/</w:t>
      </w:r>
      <w:r w:rsidR="00EC6E46">
        <w:rPr>
          <w:rFonts w:ascii="Arial" w:hAnsi="Arial" w:cs="Arial"/>
          <w:b/>
          <w:sz w:val="20"/>
          <w:szCs w:val="20"/>
        </w:rPr>
        <w:t>2016</w:t>
      </w:r>
      <w:r w:rsidR="001C711E" w:rsidRPr="001C711E">
        <w:rPr>
          <w:rFonts w:ascii="Arial" w:hAnsi="Arial" w:cs="Arial"/>
          <w:b/>
          <w:sz w:val="20"/>
          <w:szCs w:val="20"/>
        </w:rPr>
        <w:t>/CLaO/</w:t>
      </w:r>
      <w:r w:rsidR="00601C26">
        <w:rPr>
          <w:rFonts w:ascii="Arial" w:hAnsi="Arial" w:cs="Arial"/>
          <w:b/>
          <w:sz w:val="20"/>
          <w:szCs w:val="20"/>
        </w:rPr>
        <w:t>KoL</w:t>
      </w:r>
      <w:r w:rsidR="00D014A6">
        <w:rPr>
          <w:rFonts w:ascii="Arial" w:hAnsi="Arial" w:cs="Arial"/>
          <w:b/>
          <w:sz w:val="20"/>
          <w:szCs w:val="20"/>
        </w:rPr>
        <w:t xml:space="preserve"> </w:t>
      </w:r>
      <w:r w:rsidR="00767DF0">
        <w:rPr>
          <w:rFonts w:ascii="Arial" w:hAnsi="Arial" w:cs="Arial"/>
          <w:b/>
          <w:sz w:val="20"/>
          <w:szCs w:val="20"/>
        </w:rPr>
        <w:t>–</w:t>
      </w:r>
      <w:r w:rsidR="007948BB" w:rsidRPr="007948BB">
        <w:rPr>
          <w:rFonts w:ascii="Arial" w:eastAsia="Times New Roman" w:hAnsi="Arial" w:cs="Arial"/>
          <w:b/>
          <w:sz w:val="20"/>
          <w:szCs w:val="20"/>
        </w:rPr>
        <w:t xml:space="preserve"> </w:t>
      </w:r>
      <w:r w:rsidR="00767DF0">
        <w:rPr>
          <w:rFonts w:ascii="Arial" w:eastAsia="Times New Roman" w:hAnsi="Arial" w:cs="Arial"/>
          <w:b/>
          <w:sz w:val="20"/>
          <w:szCs w:val="24"/>
          <w:lang w:eastAsia="cs-CZ"/>
        </w:rPr>
        <w:t>Informátor- vrátnik</w:t>
      </w:r>
      <w:r w:rsidR="0041437B">
        <w:rPr>
          <w:rFonts w:ascii="Arial" w:eastAsia="Times New Roman" w:hAnsi="Arial" w:cs="Arial"/>
          <w:b/>
          <w:sz w:val="20"/>
          <w:szCs w:val="20"/>
        </w:rPr>
        <w:t>“</w:t>
      </w:r>
      <w:r w:rsidR="00CF1768" w:rsidRPr="00CF1768">
        <w:rPr>
          <w:rFonts w:ascii="Arial" w:eastAsia="Times New Roman" w:hAnsi="Arial" w:cs="Arial"/>
          <w:b/>
          <w:sz w:val="20"/>
          <w:szCs w:val="20"/>
        </w:rPr>
        <w:t xml:space="preserve"> </w:t>
      </w:r>
      <w:r w:rsidR="007948BB">
        <w:rPr>
          <w:rFonts w:ascii="Arial" w:eastAsia="Times New Roman" w:hAnsi="Arial" w:cs="Arial"/>
          <w:b/>
          <w:sz w:val="20"/>
          <w:szCs w:val="20"/>
        </w:rPr>
        <w:t xml:space="preserve"> </w:t>
      </w:r>
      <w:r w:rsidR="00852452">
        <w:rPr>
          <w:rFonts w:ascii="Arial" w:eastAsia="Times New Roman" w:hAnsi="Arial" w:cs="Arial"/>
          <w:b/>
          <w:sz w:val="20"/>
          <w:szCs w:val="20"/>
        </w:rPr>
        <w:t xml:space="preserve"> </w:t>
      </w:r>
    </w:p>
    <w:p w:rsidR="00EE1081" w:rsidRPr="00E950FA" w:rsidRDefault="00EE1081" w:rsidP="00EE1081">
      <w:pPr>
        <w:spacing w:after="0" w:line="240" w:lineRule="auto"/>
        <w:rPr>
          <w:rFonts w:ascii="Arial" w:hAnsi="Arial" w:cs="Arial"/>
          <w:sz w:val="20"/>
          <w:szCs w:val="20"/>
        </w:rPr>
      </w:pPr>
    </w:p>
    <w:p w:rsidR="00287C2E" w:rsidRPr="00287C2E" w:rsidRDefault="00287C2E" w:rsidP="00287C2E">
      <w:pPr>
        <w:spacing w:after="120" w:line="240" w:lineRule="auto"/>
        <w:jc w:val="both"/>
        <w:rPr>
          <w:rFonts w:ascii="Arial" w:hAnsi="Arial" w:cs="Arial"/>
          <w:sz w:val="20"/>
          <w:szCs w:val="20"/>
        </w:rPr>
      </w:pPr>
      <w:r w:rsidRPr="00287C2E">
        <w:rPr>
          <w:rFonts w:ascii="Arial" w:hAnsi="Arial" w:cs="Arial"/>
          <w:sz w:val="20"/>
          <w:szCs w:val="20"/>
        </w:rPr>
        <w:t xml:space="preserve">Na obale </w:t>
      </w:r>
      <w:r w:rsidRPr="00287C2E">
        <w:rPr>
          <w:rFonts w:ascii="Arial" w:hAnsi="Arial" w:cs="Arial"/>
          <w:b/>
          <w:sz w:val="20"/>
          <w:szCs w:val="20"/>
        </w:rPr>
        <w:t>musí byť</w:t>
      </w:r>
      <w:r w:rsidRPr="00287C2E">
        <w:rPr>
          <w:rFonts w:ascii="Arial" w:hAnsi="Arial" w:cs="Arial"/>
          <w:sz w:val="20"/>
          <w:szCs w:val="20"/>
        </w:rPr>
        <w:t xml:space="preserve"> čitateľne uvedený názov a sídlo predkladateľa.</w:t>
      </w:r>
    </w:p>
    <w:p w:rsidR="00287C2E" w:rsidRDefault="00287C2E" w:rsidP="00EE1081">
      <w:pPr>
        <w:pStyle w:val="Zarkazkladnhotextu"/>
        <w:spacing w:after="0" w:line="240" w:lineRule="auto"/>
        <w:ind w:left="0"/>
        <w:jc w:val="both"/>
        <w:rPr>
          <w:rFonts w:ascii="Arial" w:hAnsi="Arial" w:cs="Arial"/>
          <w:b/>
          <w:bCs/>
        </w:rPr>
      </w:pPr>
    </w:p>
    <w:p w:rsidR="00EE1081" w:rsidRPr="00E950FA" w:rsidRDefault="00EE1081" w:rsidP="00EE1081">
      <w:pPr>
        <w:pStyle w:val="Zarkazkladnhotextu"/>
        <w:spacing w:after="0" w:line="240" w:lineRule="auto"/>
        <w:ind w:left="0"/>
        <w:jc w:val="both"/>
        <w:rPr>
          <w:rFonts w:ascii="Arial" w:hAnsi="Arial" w:cs="Arial"/>
          <w:bCs/>
        </w:rPr>
      </w:pPr>
      <w:r w:rsidRPr="00E950FA">
        <w:rPr>
          <w:rFonts w:ascii="Arial" w:hAnsi="Arial" w:cs="Arial"/>
          <w:b/>
          <w:bCs/>
        </w:rPr>
        <w:t>Lehota na pred</w:t>
      </w:r>
      <w:r w:rsidR="00614789" w:rsidRPr="00E950FA">
        <w:rPr>
          <w:rFonts w:ascii="Arial" w:hAnsi="Arial" w:cs="Arial"/>
          <w:b/>
          <w:bCs/>
        </w:rPr>
        <w:t>loženie</w:t>
      </w:r>
      <w:r w:rsidRPr="00E950FA">
        <w:rPr>
          <w:rFonts w:ascii="Arial" w:hAnsi="Arial" w:cs="Arial"/>
          <w:bCs/>
        </w:rPr>
        <w:t xml:space="preserve"> </w:t>
      </w:r>
      <w:r w:rsidR="000C4224" w:rsidRPr="00E950FA">
        <w:rPr>
          <w:rFonts w:ascii="Arial" w:hAnsi="Arial" w:cs="Arial"/>
          <w:bCs/>
        </w:rPr>
        <w:t>cenového návrhu</w:t>
      </w:r>
      <w:r w:rsidRPr="00E950FA">
        <w:rPr>
          <w:rFonts w:ascii="Arial" w:hAnsi="Arial" w:cs="Arial"/>
          <w:bCs/>
        </w:rPr>
        <w:t xml:space="preserve"> uplynie</w:t>
      </w:r>
      <w:r w:rsidR="00152E42">
        <w:rPr>
          <w:rFonts w:ascii="Arial" w:hAnsi="Arial" w:cs="Arial"/>
          <w:bCs/>
        </w:rPr>
        <w:t xml:space="preserve"> </w:t>
      </w:r>
      <w:r w:rsidR="002F1CA5">
        <w:rPr>
          <w:rFonts w:ascii="Arial" w:hAnsi="Arial" w:cs="Arial"/>
          <w:b/>
          <w:bCs/>
          <w:u w:val="single"/>
        </w:rPr>
        <w:t xml:space="preserve">10.3.2016 </w:t>
      </w:r>
      <w:r w:rsidR="000B3B53" w:rsidRPr="000B3B53">
        <w:rPr>
          <w:rFonts w:ascii="Arial" w:hAnsi="Arial" w:cs="Arial"/>
          <w:b/>
          <w:bCs/>
          <w:u w:val="single"/>
        </w:rPr>
        <w:t>o</w:t>
      </w:r>
      <w:r w:rsidR="002F1CA5">
        <w:rPr>
          <w:rFonts w:ascii="Arial" w:hAnsi="Arial" w:cs="Arial"/>
          <w:b/>
          <w:bCs/>
          <w:u w:val="single"/>
        </w:rPr>
        <w:t> 14:00</w:t>
      </w:r>
      <w:r w:rsidR="003146E3">
        <w:rPr>
          <w:rFonts w:ascii="Arial" w:hAnsi="Arial" w:cs="Arial"/>
          <w:b/>
          <w:bCs/>
          <w:u w:val="single"/>
        </w:rPr>
        <w:t xml:space="preserve"> </w:t>
      </w:r>
      <w:r w:rsidRPr="00E950FA">
        <w:rPr>
          <w:rFonts w:ascii="Arial" w:hAnsi="Arial" w:cs="Arial"/>
          <w:b/>
          <w:bCs/>
          <w:u w:val="single"/>
        </w:rPr>
        <w:t>hod. SEČ.</w:t>
      </w:r>
      <w:r w:rsidRPr="00E950FA">
        <w:rPr>
          <w:rFonts w:ascii="Arial" w:hAnsi="Arial" w:cs="Arial"/>
          <w:b/>
          <w:bCs/>
        </w:rPr>
        <w:t xml:space="preserve"> </w:t>
      </w:r>
    </w:p>
    <w:p w:rsidR="00F21A04" w:rsidRPr="00E950FA" w:rsidRDefault="00F21A04" w:rsidP="00881E3F">
      <w:pPr>
        <w:pStyle w:val="Zkladntext21"/>
        <w:rPr>
          <w:rFonts w:cs="Arial"/>
          <w:bCs/>
          <w:sz w:val="20"/>
        </w:rPr>
      </w:pPr>
    </w:p>
    <w:p w:rsidR="004A52DC" w:rsidRDefault="000C4224" w:rsidP="00881E3F">
      <w:pPr>
        <w:pStyle w:val="Zkladntext21"/>
        <w:rPr>
          <w:rFonts w:cs="Arial"/>
          <w:bCs/>
          <w:sz w:val="20"/>
        </w:rPr>
      </w:pPr>
      <w:r w:rsidRPr="00E950FA">
        <w:rPr>
          <w:rFonts w:cs="Arial"/>
          <w:bCs/>
          <w:sz w:val="20"/>
        </w:rPr>
        <w:t>Cenový návrh</w:t>
      </w:r>
      <w:r w:rsidR="00881E3F" w:rsidRPr="00E950FA">
        <w:rPr>
          <w:rFonts w:cs="Arial"/>
          <w:bCs/>
          <w:sz w:val="20"/>
        </w:rPr>
        <w:t xml:space="preserve"> predložen</w:t>
      </w:r>
      <w:r w:rsidRPr="00E950FA">
        <w:rPr>
          <w:rFonts w:cs="Arial"/>
          <w:bCs/>
          <w:sz w:val="20"/>
        </w:rPr>
        <w:t>ý</w:t>
      </w:r>
      <w:r w:rsidR="00881E3F" w:rsidRPr="00E950FA">
        <w:rPr>
          <w:rFonts w:cs="Arial"/>
          <w:bCs/>
          <w:sz w:val="20"/>
        </w:rPr>
        <w:t xml:space="preserve"> </w:t>
      </w:r>
      <w:r w:rsidR="00881E3F" w:rsidRPr="00E950FA">
        <w:rPr>
          <w:rFonts w:cs="Arial"/>
          <w:bCs/>
          <w:sz w:val="20"/>
          <w:u w:val="single"/>
        </w:rPr>
        <w:t>po uplynutí lehoty</w:t>
      </w:r>
      <w:r w:rsidR="00881E3F" w:rsidRPr="00E950FA">
        <w:rPr>
          <w:rFonts w:cs="Arial"/>
          <w:bCs/>
          <w:sz w:val="20"/>
        </w:rPr>
        <w:t xml:space="preserve"> na pred</w:t>
      </w:r>
      <w:r w:rsidR="00614789" w:rsidRPr="00E950FA">
        <w:rPr>
          <w:rFonts w:cs="Arial"/>
          <w:bCs/>
          <w:sz w:val="20"/>
        </w:rPr>
        <w:t>loženie</w:t>
      </w:r>
      <w:r w:rsidRPr="00E950FA">
        <w:rPr>
          <w:rFonts w:cs="Arial"/>
          <w:bCs/>
          <w:sz w:val="20"/>
        </w:rPr>
        <w:t xml:space="preserve"> cenového návrhu</w:t>
      </w:r>
      <w:r w:rsidR="00881E3F" w:rsidRPr="00E950FA">
        <w:rPr>
          <w:rFonts w:cs="Arial"/>
          <w:bCs/>
          <w:sz w:val="20"/>
        </w:rPr>
        <w:t xml:space="preserve">  nebude hodnoten</w:t>
      </w:r>
      <w:r w:rsidRPr="00E950FA">
        <w:rPr>
          <w:rFonts w:cs="Arial"/>
          <w:bCs/>
          <w:sz w:val="20"/>
        </w:rPr>
        <w:t>ý</w:t>
      </w:r>
      <w:r w:rsidR="00881E3F" w:rsidRPr="00E950FA">
        <w:rPr>
          <w:rFonts w:cs="Arial"/>
          <w:bCs/>
          <w:sz w:val="20"/>
        </w:rPr>
        <w:t xml:space="preserve"> a bude vráten</w:t>
      </w:r>
      <w:r w:rsidRPr="00E950FA">
        <w:rPr>
          <w:rFonts w:cs="Arial"/>
          <w:bCs/>
          <w:sz w:val="20"/>
        </w:rPr>
        <w:t>ý</w:t>
      </w:r>
      <w:r w:rsidR="00881E3F" w:rsidRPr="00E950FA">
        <w:rPr>
          <w:rFonts w:cs="Arial"/>
          <w:bCs/>
          <w:sz w:val="20"/>
        </w:rPr>
        <w:t xml:space="preserve"> </w:t>
      </w:r>
      <w:r w:rsidRPr="00E950FA">
        <w:rPr>
          <w:rFonts w:cs="Arial"/>
          <w:bCs/>
          <w:sz w:val="20"/>
        </w:rPr>
        <w:t>predkladateľovi</w:t>
      </w:r>
      <w:r w:rsidR="00881E3F" w:rsidRPr="00E950FA">
        <w:rPr>
          <w:rFonts w:cs="Arial"/>
          <w:bCs/>
          <w:sz w:val="20"/>
        </w:rPr>
        <w:t xml:space="preserve"> neotvoren</w:t>
      </w:r>
      <w:r w:rsidRPr="00E950FA">
        <w:rPr>
          <w:rFonts w:cs="Arial"/>
          <w:bCs/>
          <w:sz w:val="20"/>
        </w:rPr>
        <w:t>ý</w:t>
      </w:r>
      <w:r w:rsidR="00881E3F" w:rsidRPr="00E950FA">
        <w:rPr>
          <w:rFonts w:cs="Arial"/>
          <w:bCs/>
          <w:sz w:val="20"/>
        </w:rPr>
        <w:t>.</w:t>
      </w:r>
      <w:r w:rsidR="00ED1EF7" w:rsidRPr="00E950FA">
        <w:rPr>
          <w:rFonts w:cs="Arial"/>
          <w:bCs/>
          <w:sz w:val="20"/>
        </w:rPr>
        <w:t xml:space="preserve"> </w:t>
      </w:r>
    </w:p>
    <w:p w:rsidR="004A52DC" w:rsidRDefault="004A52DC" w:rsidP="00881E3F">
      <w:pPr>
        <w:pStyle w:val="Zkladntext21"/>
        <w:rPr>
          <w:rFonts w:cs="Arial"/>
          <w:bCs/>
          <w:sz w:val="20"/>
        </w:rPr>
      </w:pPr>
    </w:p>
    <w:p w:rsidR="00881E3F" w:rsidRPr="00E950FA" w:rsidRDefault="00881E3F" w:rsidP="00881E3F">
      <w:pPr>
        <w:pStyle w:val="Zkladntext21"/>
        <w:rPr>
          <w:rFonts w:eastAsia="Calibri" w:cs="Arial"/>
          <w:color w:val="0070C0"/>
          <w:sz w:val="20"/>
          <w:lang w:eastAsia="en-US"/>
        </w:rPr>
      </w:pPr>
      <w:r w:rsidRPr="00E950FA">
        <w:rPr>
          <w:rFonts w:cs="Arial"/>
          <w:bCs/>
          <w:sz w:val="20"/>
        </w:rPr>
        <w:t xml:space="preserve">Kritériom na vyhodnotenie </w:t>
      </w:r>
      <w:r w:rsidR="000C4224" w:rsidRPr="00E950FA">
        <w:rPr>
          <w:rFonts w:cs="Arial"/>
          <w:bCs/>
          <w:sz w:val="20"/>
        </w:rPr>
        <w:t>cenového návrhu</w:t>
      </w:r>
      <w:r w:rsidR="0007272E">
        <w:rPr>
          <w:rFonts w:cs="Arial"/>
          <w:bCs/>
          <w:sz w:val="20"/>
        </w:rPr>
        <w:t xml:space="preserve"> je </w:t>
      </w:r>
      <w:r w:rsidR="007970AD">
        <w:rPr>
          <w:rFonts w:cs="Arial"/>
          <w:bCs/>
          <w:sz w:val="20"/>
        </w:rPr>
        <w:t>najnižšia cena</w:t>
      </w:r>
      <w:r w:rsidR="00E83A21">
        <w:rPr>
          <w:rFonts w:cs="Arial"/>
          <w:bCs/>
          <w:sz w:val="20"/>
        </w:rPr>
        <w:t>.</w:t>
      </w:r>
    </w:p>
    <w:p w:rsidR="0083008B" w:rsidRPr="00E950FA" w:rsidRDefault="0083008B" w:rsidP="00881E3F">
      <w:pPr>
        <w:spacing w:after="0" w:line="240" w:lineRule="auto"/>
        <w:jc w:val="both"/>
        <w:rPr>
          <w:rFonts w:ascii="Arial" w:hAnsi="Arial" w:cs="Arial"/>
          <w:b/>
          <w:color w:val="0070C0"/>
          <w:sz w:val="20"/>
          <w:szCs w:val="20"/>
        </w:rPr>
      </w:pPr>
    </w:p>
    <w:p w:rsidR="00A84D6A" w:rsidRDefault="00881E3F" w:rsidP="00881E3F">
      <w:pPr>
        <w:spacing w:after="0" w:line="240" w:lineRule="auto"/>
        <w:jc w:val="both"/>
        <w:rPr>
          <w:rFonts w:ascii="Arial" w:hAnsi="Arial" w:cs="Arial"/>
          <w:b/>
          <w:sz w:val="20"/>
          <w:szCs w:val="20"/>
        </w:rPr>
      </w:pPr>
      <w:r w:rsidRPr="00173BF7">
        <w:rPr>
          <w:rFonts w:ascii="Arial" w:hAnsi="Arial" w:cs="Arial"/>
          <w:b/>
          <w:sz w:val="20"/>
          <w:szCs w:val="20"/>
        </w:rPr>
        <w:t>Úspešn</w:t>
      </w:r>
      <w:r w:rsidR="0083008B" w:rsidRPr="00173BF7">
        <w:rPr>
          <w:rFonts w:ascii="Arial" w:hAnsi="Arial" w:cs="Arial"/>
          <w:b/>
          <w:sz w:val="20"/>
          <w:szCs w:val="20"/>
        </w:rPr>
        <w:t>ým cenovým návrhom</w:t>
      </w:r>
      <w:r w:rsidRPr="00173BF7">
        <w:rPr>
          <w:rFonts w:ascii="Arial" w:hAnsi="Arial" w:cs="Arial"/>
          <w:b/>
          <w:sz w:val="20"/>
          <w:szCs w:val="20"/>
        </w:rPr>
        <w:t xml:space="preserve"> je </w:t>
      </w:r>
      <w:r w:rsidR="0083008B" w:rsidRPr="00173BF7">
        <w:rPr>
          <w:rFonts w:ascii="Arial" w:hAnsi="Arial" w:cs="Arial"/>
          <w:b/>
          <w:sz w:val="20"/>
          <w:szCs w:val="20"/>
        </w:rPr>
        <w:t>cenový návrh</w:t>
      </w:r>
      <w:r w:rsidRPr="00173BF7">
        <w:rPr>
          <w:rFonts w:ascii="Arial" w:hAnsi="Arial" w:cs="Arial"/>
          <w:b/>
          <w:sz w:val="20"/>
          <w:szCs w:val="20"/>
        </w:rPr>
        <w:t xml:space="preserve"> </w:t>
      </w:r>
      <w:r w:rsidR="007970AD">
        <w:rPr>
          <w:rFonts w:ascii="Arial" w:hAnsi="Arial" w:cs="Arial"/>
          <w:b/>
          <w:sz w:val="20"/>
          <w:szCs w:val="20"/>
        </w:rPr>
        <w:t>s najnižšou cenou</w:t>
      </w:r>
      <w:r w:rsidR="00A84D6A">
        <w:rPr>
          <w:rFonts w:ascii="Arial" w:hAnsi="Arial" w:cs="Arial"/>
          <w:b/>
          <w:sz w:val="20"/>
          <w:szCs w:val="20"/>
        </w:rPr>
        <w:t>.</w:t>
      </w:r>
      <w:r w:rsidR="00E83A21">
        <w:rPr>
          <w:rFonts w:ascii="Arial" w:hAnsi="Arial" w:cs="Arial"/>
          <w:b/>
          <w:sz w:val="20"/>
          <w:szCs w:val="20"/>
        </w:rPr>
        <w:t xml:space="preserve"> </w:t>
      </w:r>
    </w:p>
    <w:p w:rsidR="00881E3F" w:rsidRDefault="0083008B" w:rsidP="00881E3F">
      <w:pPr>
        <w:spacing w:after="0" w:line="240" w:lineRule="auto"/>
        <w:jc w:val="both"/>
        <w:rPr>
          <w:rFonts w:ascii="Arial" w:hAnsi="Arial" w:cs="Arial"/>
          <w:b/>
          <w:sz w:val="20"/>
          <w:szCs w:val="20"/>
        </w:rPr>
      </w:pPr>
      <w:r w:rsidRPr="00173BF7">
        <w:rPr>
          <w:rFonts w:ascii="Arial" w:hAnsi="Arial" w:cs="Arial"/>
          <w:b/>
          <w:sz w:val="20"/>
          <w:szCs w:val="20"/>
        </w:rPr>
        <w:t>Obstarávateľ</w:t>
      </w:r>
      <w:r w:rsidR="00881E3F" w:rsidRPr="00173BF7">
        <w:rPr>
          <w:rFonts w:ascii="Arial" w:hAnsi="Arial" w:cs="Arial"/>
          <w:b/>
          <w:sz w:val="20"/>
          <w:szCs w:val="20"/>
        </w:rPr>
        <w:t xml:space="preserve"> hodnotí vždy cenu bez DPH.</w:t>
      </w:r>
    </w:p>
    <w:p w:rsidR="004A52DC" w:rsidRDefault="004A52DC" w:rsidP="004A52DC">
      <w:pPr>
        <w:overflowPunct w:val="0"/>
        <w:autoSpaceDE w:val="0"/>
        <w:autoSpaceDN w:val="0"/>
        <w:adjustRightInd w:val="0"/>
        <w:spacing w:after="120" w:line="240" w:lineRule="auto"/>
        <w:ind w:left="357"/>
        <w:jc w:val="both"/>
        <w:textAlignment w:val="baseline"/>
        <w:rPr>
          <w:rFonts w:ascii="Arial" w:hAnsi="Arial" w:cs="Arial"/>
          <w:b/>
          <w:sz w:val="20"/>
          <w:szCs w:val="20"/>
        </w:rPr>
      </w:pPr>
    </w:p>
    <w:p w:rsidR="004A52DC" w:rsidRPr="004A52DC" w:rsidRDefault="004A52DC" w:rsidP="004A52DC">
      <w:pPr>
        <w:overflowPunct w:val="0"/>
        <w:autoSpaceDE w:val="0"/>
        <w:autoSpaceDN w:val="0"/>
        <w:adjustRightInd w:val="0"/>
        <w:spacing w:after="120" w:line="240" w:lineRule="auto"/>
        <w:jc w:val="both"/>
        <w:textAlignment w:val="baseline"/>
        <w:rPr>
          <w:rFonts w:ascii="Arial" w:eastAsia="Times New Roman" w:hAnsi="Arial" w:cs="Arial"/>
          <w:bCs/>
          <w:sz w:val="20"/>
          <w:szCs w:val="20"/>
          <w:lang w:eastAsia="cs-CZ"/>
        </w:rPr>
      </w:pPr>
      <w:r w:rsidRPr="004A52DC">
        <w:rPr>
          <w:rFonts w:ascii="Arial" w:eastAsia="Times New Roman" w:hAnsi="Arial" w:cs="Arial"/>
          <w:b/>
          <w:sz w:val="20"/>
          <w:szCs w:val="20"/>
          <w:lang w:eastAsia="cs-CZ"/>
        </w:rPr>
        <w:t>Hodnotenie cenových návrhov</w:t>
      </w:r>
      <w:r>
        <w:rPr>
          <w:rFonts w:ascii="Arial" w:eastAsia="Times New Roman" w:hAnsi="Arial" w:cs="Arial"/>
          <w:b/>
          <w:sz w:val="20"/>
          <w:szCs w:val="20"/>
          <w:lang w:eastAsia="cs-CZ"/>
        </w:rPr>
        <w:t>:</w:t>
      </w:r>
    </w:p>
    <w:p w:rsidR="004A52DC" w:rsidRPr="004A52DC" w:rsidRDefault="004A52DC" w:rsidP="004A52DC">
      <w:pPr>
        <w:numPr>
          <w:ilvl w:val="3"/>
          <w:numId w:val="3"/>
        </w:numPr>
        <w:overflowPunct w:val="0"/>
        <w:autoSpaceDE w:val="0"/>
        <w:autoSpaceDN w:val="0"/>
        <w:adjustRightInd w:val="0"/>
        <w:spacing w:after="120" w:line="240" w:lineRule="auto"/>
        <w:ind w:left="709" w:hanging="357"/>
        <w:jc w:val="both"/>
        <w:textAlignment w:val="baseline"/>
        <w:rPr>
          <w:rFonts w:ascii="Arial" w:eastAsia="Times New Roman" w:hAnsi="Arial" w:cs="Arial"/>
          <w:bCs/>
          <w:sz w:val="20"/>
          <w:szCs w:val="20"/>
          <w:lang w:eastAsia="cs-CZ"/>
        </w:rPr>
      </w:pPr>
      <w:r w:rsidRPr="004A52DC">
        <w:rPr>
          <w:rFonts w:ascii="Arial" w:eastAsia="Times New Roman" w:hAnsi="Arial" w:cs="Arial"/>
          <w:bCs/>
          <w:sz w:val="20"/>
          <w:szCs w:val="20"/>
          <w:lang w:eastAsia="cs-CZ"/>
        </w:rPr>
        <w:t>Cenové návrhy predložené v</w:t>
      </w:r>
      <w:r>
        <w:rPr>
          <w:rFonts w:ascii="Arial" w:eastAsia="Times New Roman" w:hAnsi="Arial" w:cs="Arial"/>
          <w:bCs/>
          <w:sz w:val="20"/>
          <w:szCs w:val="20"/>
          <w:lang w:eastAsia="cs-CZ"/>
        </w:rPr>
        <w:t xml:space="preserve"> stanovenej </w:t>
      </w:r>
      <w:r w:rsidRPr="004A52DC">
        <w:rPr>
          <w:rFonts w:ascii="Arial" w:eastAsia="Times New Roman" w:hAnsi="Arial" w:cs="Arial"/>
          <w:bCs/>
          <w:sz w:val="20"/>
          <w:szCs w:val="20"/>
          <w:lang w:eastAsia="cs-CZ"/>
        </w:rPr>
        <w:t>lehote sa budú hodnotiť v súlade</w:t>
      </w:r>
      <w:r>
        <w:rPr>
          <w:rFonts w:ascii="Arial" w:eastAsia="Times New Roman" w:hAnsi="Arial" w:cs="Arial"/>
          <w:bCs/>
          <w:sz w:val="20"/>
          <w:szCs w:val="20"/>
          <w:lang w:eastAsia="cs-CZ"/>
        </w:rPr>
        <w:t xml:space="preserve"> s požiadavkami stanovenými vo V</w:t>
      </w:r>
      <w:r w:rsidRPr="004A52DC">
        <w:rPr>
          <w:rFonts w:ascii="Arial" w:eastAsia="Times New Roman" w:hAnsi="Arial" w:cs="Arial"/>
          <w:bCs/>
          <w:sz w:val="20"/>
          <w:szCs w:val="20"/>
          <w:lang w:eastAsia="cs-CZ"/>
        </w:rPr>
        <w:t>ýzve na predloženie cenového návrhu.</w:t>
      </w:r>
    </w:p>
    <w:p w:rsidR="004A52DC" w:rsidRPr="004A52DC" w:rsidRDefault="004A52DC" w:rsidP="004A52DC">
      <w:pPr>
        <w:numPr>
          <w:ilvl w:val="3"/>
          <w:numId w:val="3"/>
        </w:numPr>
        <w:overflowPunct w:val="0"/>
        <w:autoSpaceDE w:val="0"/>
        <w:autoSpaceDN w:val="0"/>
        <w:adjustRightInd w:val="0"/>
        <w:spacing w:after="120" w:line="240" w:lineRule="auto"/>
        <w:ind w:left="709" w:hanging="357"/>
        <w:jc w:val="both"/>
        <w:textAlignment w:val="baseline"/>
        <w:rPr>
          <w:rFonts w:ascii="Arial" w:eastAsia="Times New Roman" w:hAnsi="Arial" w:cs="Arial"/>
          <w:bCs/>
          <w:sz w:val="20"/>
          <w:szCs w:val="20"/>
          <w:lang w:eastAsia="cs-CZ"/>
        </w:rPr>
      </w:pPr>
      <w:r w:rsidRPr="004A52DC">
        <w:rPr>
          <w:rFonts w:ascii="Arial" w:eastAsia="Times New Roman" w:hAnsi="Arial" w:cs="Arial"/>
          <w:bCs/>
          <w:sz w:val="20"/>
          <w:szCs w:val="20"/>
          <w:lang w:eastAsia="cs-CZ"/>
        </w:rPr>
        <w:t>Cenový návrh, ktorý nebude úplný, t. j. nebude spĺňať požiadavky obstarávateľa uvedené v tejto Výzve, nebude hodnotený a bude vylúčený.</w:t>
      </w:r>
    </w:p>
    <w:p w:rsidR="004A52DC" w:rsidRPr="004A52DC" w:rsidRDefault="004A52DC" w:rsidP="004A52DC">
      <w:pPr>
        <w:numPr>
          <w:ilvl w:val="0"/>
          <w:numId w:val="25"/>
        </w:numPr>
        <w:overflowPunct w:val="0"/>
        <w:autoSpaceDE w:val="0"/>
        <w:autoSpaceDN w:val="0"/>
        <w:adjustRightInd w:val="0"/>
        <w:spacing w:after="120" w:line="240" w:lineRule="auto"/>
        <w:ind w:left="714" w:hanging="357"/>
        <w:jc w:val="both"/>
        <w:textAlignment w:val="baseline"/>
        <w:rPr>
          <w:rFonts w:ascii="Arial" w:eastAsia="Times New Roman" w:hAnsi="Arial" w:cs="Arial"/>
          <w:bCs/>
          <w:sz w:val="20"/>
          <w:szCs w:val="20"/>
          <w:lang w:eastAsia="cs-CZ"/>
        </w:rPr>
      </w:pPr>
      <w:r w:rsidRPr="004A52DC">
        <w:rPr>
          <w:rFonts w:ascii="Arial" w:eastAsia="Times New Roman" w:hAnsi="Arial" w:cs="Arial"/>
          <w:sz w:val="20"/>
          <w:szCs w:val="20"/>
          <w:lang w:eastAsia="cs-CZ"/>
        </w:rPr>
        <w:t xml:space="preserve">Predkladateľovi, ktorý v cenovom návrhu nesplnil požiadavky uvedené v tejto Výzve,  t. j. predložil neúplný cenový návrh, bude zaslaná informácia o jeho vylúčení s uvedením dôvodu vylúčenia. </w:t>
      </w:r>
    </w:p>
    <w:p w:rsidR="004A52DC" w:rsidRPr="004A52DC" w:rsidRDefault="004A52DC" w:rsidP="004A52DC">
      <w:pPr>
        <w:numPr>
          <w:ilvl w:val="0"/>
          <w:numId w:val="25"/>
        </w:numPr>
        <w:overflowPunct w:val="0"/>
        <w:autoSpaceDE w:val="0"/>
        <w:autoSpaceDN w:val="0"/>
        <w:adjustRightInd w:val="0"/>
        <w:spacing w:after="120" w:line="240" w:lineRule="auto"/>
        <w:ind w:left="714" w:hanging="357"/>
        <w:jc w:val="both"/>
        <w:textAlignment w:val="baseline"/>
        <w:rPr>
          <w:rFonts w:ascii="Arial" w:eastAsia="Times New Roman" w:hAnsi="Arial" w:cs="Arial"/>
          <w:bCs/>
          <w:sz w:val="20"/>
          <w:szCs w:val="20"/>
          <w:lang w:eastAsia="cs-CZ"/>
        </w:rPr>
      </w:pPr>
      <w:r w:rsidRPr="004A52DC">
        <w:rPr>
          <w:rFonts w:ascii="Arial" w:eastAsia="Times New Roman" w:hAnsi="Arial" w:cs="Arial"/>
          <w:sz w:val="20"/>
          <w:szCs w:val="20"/>
          <w:lang w:eastAsia="cs-CZ"/>
        </w:rPr>
        <w:t>Ostatné cenové návrhy, ktoré splnili požiadavky obstarávateľa stanovené v tejto výzve budú vyhodnotené.</w:t>
      </w:r>
    </w:p>
    <w:p w:rsidR="00675F4E" w:rsidRDefault="00675F4E" w:rsidP="00EE1081">
      <w:pPr>
        <w:pStyle w:val="Zkladntext21"/>
        <w:rPr>
          <w:rFonts w:cs="Arial"/>
          <w:sz w:val="20"/>
        </w:rPr>
      </w:pPr>
    </w:p>
    <w:p w:rsidR="0091282F" w:rsidRPr="00E950FA" w:rsidRDefault="00EE1081" w:rsidP="00E40398">
      <w:pPr>
        <w:pStyle w:val="Zkladntext21"/>
        <w:rPr>
          <w:rFonts w:cs="Arial"/>
          <w:b/>
          <w:bCs/>
        </w:rPr>
      </w:pPr>
      <w:r w:rsidRPr="00E950FA">
        <w:rPr>
          <w:rFonts w:cs="Arial"/>
          <w:sz w:val="20"/>
        </w:rPr>
        <w:t xml:space="preserve">Predložením </w:t>
      </w:r>
      <w:r w:rsidR="0083008B" w:rsidRPr="00E950FA">
        <w:rPr>
          <w:rFonts w:cs="Arial"/>
          <w:sz w:val="20"/>
        </w:rPr>
        <w:t>cenového návrhu</w:t>
      </w:r>
      <w:r w:rsidR="00881E3F" w:rsidRPr="00E950FA">
        <w:rPr>
          <w:rFonts w:cs="Arial"/>
          <w:sz w:val="20"/>
        </w:rPr>
        <w:t xml:space="preserve"> </w:t>
      </w:r>
      <w:r w:rsidR="004F588B" w:rsidRPr="00E950FA">
        <w:rPr>
          <w:rFonts w:cs="Arial"/>
          <w:sz w:val="20"/>
        </w:rPr>
        <w:t>nevzn</w:t>
      </w:r>
      <w:r w:rsidRPr="00E950FA">
        <w:rPr>
          <w:rFonts w:cs="Arial"/>
          <w:sz w:val="20"/>
        </w:rPr>
        <w:t>iká právny nárok na uzatvorenie zmluvného vzťahu. Na uzatvoreni</w:t>
      </w:r>
      <w:r w:rsidR="006C1235" w:rsidRPr="00E950FA">
        <w:rPr>
          <w:rFonts w:cs="Arial"/>
          <w:sz w:val="20"/>
        </w:rPr>
        <w:t>e</w:t>
      </w:r>
      <w:r w:rsidRPr="00E950FA">
        <w:rPr>
          <w:rFonts w:cs="Arial"/>
          <w:sz w:val="20"/>
        </w:rPr>
        <w:t xml:space="preserve"> zmluvného vzťahu bude úspešný </w:t>
      </w:r>
      <w:r w:rsidR="0083008B" w:rsidRPr="00E950FA">
        <w:rPr>
          <w:rFonts w:cs="Arial"/>
          <w:sz w:val="20"/>
        </w:rPr>
        <w:t>predkladateľ</w:t>
      </w:r>
      <w:r w:rsidRPr="00E950FA">
        <w:rPr>
          <w:rFonts w:cs="Arial"/>
          <w:sz w:val="20"/>
        </w:rPr>
        <w:t xml:space="preserve"> písomne vyzvaný zo strany </w:t>
      </w:r>
      <w:r w:rsidR="00881E3F" w:rsidRPr="00E950FA">
        <w:rPr>
          <w:rFonts w:cs="Arial"/>
          <w:sz w:val="20"/>
        </w:rPr>
        <w:t>ŽSR</w:t>
      </w:r>
      <w:r w:rsidRPr="00E950FA">
        <w:rPr>
          <w:rFonts w:cs="Arial"/>
          <w:sz w:val="20"/>
        </w:rPr>
        <w:t>.</w:t>
      </w:r>
    </w:p>
    <w:p w:rsidR="00EE1081" w:rsidRDefault="00C60454" w:rsidP="00EE1081">
      <w:pPr>
        <w:pStyle w:val="Zarkazkladnhotextu"/>
        <w:spacing w:after="0" w:line="240" w:lineRule="auto"/>
        <w:ind w:left="0"/>
        <w:jc w:val="both"/>
        <w:rPr>
          <w:rFonts w:ascii="Arial" w:hAnsi="Arial" w:cs="Arial"/>
          <w:bCs/>
        </w:rPr>
      </w:pPr>
      <w:r w:rsidRPr="00E950FA">
        <w:rPr>
          <w:rFonts w:ascii="Arial" w:hAnsi="Arial" w:cs="Arial"/>
          <w:bCs/>
        </w:rPr>
        <w:t>ŽSR</w:t>
      </w:r>
      <w:r w:rsidR="00704839" w:rsidRPr="00E950FA">
        <w:rPr>
          <w:rFonts w:ascii="Arial" w:hAnsi="Arial" w:cs="Arial"/>
          <w:bCs/>
        </w:rPr>
        <w:t xml:space="preserve"> </w:t>
      </w:r>
      <w:r w:rsidR="00EE1081" w:rsidRPr="00E950FA">
        <w:rPr>
          <w:rFonts w:ascii="Arial" w:hAnsi="Arial" w:cs="Arial"/>
          <w:bCs/>
        </w:rPr>
        <w:t xml:space="preserve">zašle informáciu o vyhodnotení </w:t>
      </w:r>
      <w:r w:rsidR="0083008B" w:rsidRPr="00E950FA">
        <w:rPr>
          <w:rFonts w:ascii="Arial" w:hAnsi="Arial" w:cs="Arial"/>
          <w:bCs/>
        </w:rPr>
        <w:t>cenových návrhov</w:t>
      </w:r>
      <w:r w:rsidRPr="00E950FA">
        <w:rPr>
          <w:rFonts w:ascii="Arial" w:hAnsi="Arial" w:cs="Arial"/>
          <w:bCs/>
        </w:rPr>
        <w:t xml:space="preserve"> jednotlivým </w:t>
      </w:r>
      <w:r w:rsidR="0083008B" w:rsidRPr="00E950FA">
        <w:rPr>
          <w:rFonts w:ascii="Arial" w:hAnsi="Arial" w:cs="Arial"/>
          <w:bCs/>
        </w:rPr>
        <w:t>predkladateľom</w:t>
      </w:r>
      <w:r w:rsidR="00EE1081" w:rsidRPr="00E950FA">
        <w:rPr>
          <w:rFonts w:ascii="Arial" w:hAnsi="Arial" w:cs="Arial"/>
          <w:bCs/>
        </w:rPr>
        <w:t xml:space="preserve"> v </w:t>
      </w:r>
      <w:r w:rsidRPr="00E950FA">
        <w:rPr>
          <w:rFonts w:ascii="Arial" w:hAnsi="Arial" w:cs="Arial"/>
          <w:bCs/>
        </w:rPr>
        <w:t>lehote</w:t>
      </w:r>
      <w:r w:rsidR="00EE1081" w:rsidRPr="00E950FA">
        <w:rPr>
          <w:rFonts w:ascii="Arial" w:hAnsi="Arial" w:cs="Arial"/>
          <w:bCs/>
        </w:rPr>
        <w:t xml:space="preserve"> do 5 pracovných dní odo dňa ukončenia vyhodnotenia </w:t>
      </w:r>
      <w:r w:rsidR="0083008B" w:rsidRPr="00E950FA">
        <w:rPr>
          <w:rFonts w:ascii="Arial" w:hAnsi="Arial" w:cs="Arial"/>
          <w:bCs/>
        </w:rPr>
        <w:t>cenových návrhov</w:t>
      </w:r>
      <w:r w:rsidR="00EE1081" w:rsidRPr="00E950FA">
        <w:rPr>
          <w:rFonts w:ascii="Arial" w:hAnsi="Arial" w:cs="Arial"/>
          <w:bCs/>
        </w:rPr>
        <w:t>.</w:t>
      </w:r>
    </w:p>
    <w:p w:rsidR="00852452" w:rsidRDefault="00852452" w:rsidP="00EE1081">
      <w:pPr>
        <w:pStyle w:val="Zarkazkladnhotextu"/>
        <w:spacing w:after="0" w:line="240" w:lineRule="auto"/>
        <w:ind w:left="0"/>
        <w:jc w:val="both"/>
        <w:rPr>
          <w:rFonts w:ascii="Arial" w:hAnsi="Arial" w:cs="Arial"/>
          <w:bCs/>
        </w:rPr>
      </w:pPr>
    </w:p>
    <w:p w:rsidR="00852452" w:rsidRPr="00300B79" w:rsidRDefault="00852452" w:rsidP="00852452">
      <w:pPr>
        <w:spacing w:after="0" w:line="240" w:lineRule="auto"/>
        <w:jc w:val="both"/>
        <w:rPr>
          <w:rFonts w:ascii="Arial" w:eastAsia="Times New Roman" w:hAnsi="Arial" w:cs="Arial"/>
          <w:b/>
          <w:sz w:val="20"/>
          <w:szCs w:val="20"/>
        </w:rPr>
      </w:pPr>
      <w:r w:rsidRPr="00300B79">
        <w:rPr>
          <w:rFonts w:ascii="Arial" w:eastAsia="Times New Roman" w:hAnsi="Arial" w:cs="Arial"/>
          <w:b/>
          <w:sz w:val="20"/>
          <w:szCs w:val="20"/>
        </w:rPr>
        <w:t>Úspešný predkladateľ je povinný poskytnúť obstarávateľovi riadnu súčinnosť potrebnú na uzatvorenie zmluvy  na predmet</w:t>
      </w:r>
      <w:r w:rsidR="00951413">
        <w:rPr>
          <w:rFonts w:ascii="Arial" w:eastAsia="Times New Roman" w:hAnsi="Arial" w:cs="Arial"/>
          <w:b/>
          <w:sz w:val="20"/>
          <w:szCs w:val="20"/>
        </w:rPr>
        <w:t xml:space="preserve"> zákazky do </w:t>
      </w:r>
      <w:r w:rsidR="004A52DC">
        <w:rPr>
          <w:rFonts w:ascii="Arial" w:eastAsia="Times New Roman" w:hAnsi="Arial" w:cs="Arial"/>
          <w:b/>
          <w:sz w:val="20"/>
          <w:szCs w:val="20"/>
        </w:rPr>
        <w:t>5</w:t>
      </w:r>
      <w:r>
        <w:rPr>
          <w:rFonts w:ascii="Arial" w:eastAsia="Times New Roman" w:hAnsi="Arial" w:cs="Arial"/>
          <w:b/>
          <w:sz w:val="20"/>
          <w:szCs w:val="20"/>
        </w:rPr>
        <w:t xml:space="preserve"> </w:t>
      </w:r>
      <w:r w:rsidR="004A52DC">
        <w:rPr>
          <w:rFonts w:ascii="Arial" w:eastAsia="Times New Roman" w:hAnsi="Arial" w:cs="Arial"/>
          <w:b/>
          <w:sz w:val="20"/>
          <w:szCs w:val="20"/>
        </w:rPr>
        <w:t>pracovných</w:t>
      </w:r>
      <w:r>
        <w:rPr>
          <w:rFonts w:ascii="Arial" w:eastAsia="Times New Roman" w:hAnsi="Arial" w:cs="Arial"/>
          <w:b/>
          <w:sz w:val="20"/>
          <w:szCs w:val="20"/>
        </w:rPr>
        <w:t xml:space="preserve"> dní</w:t>
      </w:r>
      <w:r w:rsidRPr="00300B79">
        <w:rPr>
          <w:rFonts w:ascii="Arial" w:eastAsia="Times New Roman" w:hAnsi="Arial" w:cs="Arial"/>
          <w:b/>
          <w:sz w:val="20"/>
          <w:szCs w:val="20"/>
        </w:rPr>
        <w:t xml:space="preserve">, ak bol zo strany obstarávateľa písomne vyzvaný k podpisu zmluvy. V prípade, ak úspešný predkladateľ, ktorý sa umiestnil na prvom mieste odmietne poskytnúť súčinnosť na uzatvorenie zmluvy na predmet zákazky do vyššie uvedeného termínu, obstarávateľ si uplatňuje právo vyzvať </w:t>
      </w:r>
      <w:r w:rsidR="0095303C" w:rsidRPr="00300B79">
        <w:rPr>
          <w:rFonts w:ascii="Arial" w:eastAsia="Times New Roman" w:hAnsi="Arial" w:cs="Arial"/>
          <w:b/>
          <w:sz w:val="20"/>
          <w:szCs w:val="20"/>
        </w:rPr>
        <w:t>v</w:t>
      </w:r>
      <w:r w:rsidR="0095303C">
        <w:rPr>
          <w:rFonts w:ascii="Arial" w:eastAsia="Times New Roman" w:hAnsi="Arial" w:cs="Arial"/>
          <w:b/>
          <w:sz w:val="20"/>
          <w:szCs w:val="20"/>
        </w:rPr>
        <w:t> </w:t>
      </w:r>
      <w:r w:rsidRPr="00300B79">
        <w:rPr>
          <w:rFonts w:ascii="Arial" w:eastAsia="Times New Roman" w:hAnsi="Arial" w:cs="Arial"/>
          <w:b/>
          <w:sz w:val="20"/>
          <w:szCs w:val="20"/>
        </w:rPr>
        <w:t xml:space="preserve">poradí druhého predkladateľa k podpisu predmetnej zmluvy. V prípade, ak aj v poradí druhý predkladateľ odmietne podpísať zmluvu, obstarávateľ vyzve v poradí tretieho predkladateľa. </w:t>
      </w:r>
      <w:r>
        <w:rPr>
          <w:rFonts w:ascii="Arial" w:eastAsia="Times New Roman" w:hAnsi="Arial" w:cs="Arial"/>
          <w:b/>
          <w:sz w:val="20"/>
          <w:szCs w:val="20"/>
        </w:rPr>
        <w:t xml:space="preserve"> </w:t>
      </w:r>
    </w:p>
    <w:p w:rsidR="00852452" w:rsidRPr="00E950FA" w:rsidRDefault="00852452" w:rsidP="00EE1081">
      <w:pPr>
        <w:pStyle w:val="Zarkazkladnhotextu"/>
        <w:spacing w:after="0" w:line="240" w:lineRule="auto"/>
        <w:ind w:left="0"/>
        <w:jc w:val="both"/>
        <w:rPr>
          <w:rFonts w:ascii="Arial" w:hAnsi="Arial" w:cs="Arial"/>
          <w:bCs/>
        </w:rPr>
      </w:pPr>
    </w:p>
    <w:p w:rsidR="00EE1081" w:rsidRPr="00E950FA" w:rsidRDefault="00EE1081" w:rsidP="00EE1081">
      <w:pPr>
        <w:pStyle w:val="Zkladntext2"/>
        <w:spacing w:after="0" w:line="240" w:lineRule="auto"/>
        <w:rPr>
          <w:rFonts w:ascii="Arial" w:hAnsi="Arial" w:cs="Arial"/>
          <w:bCs/>
        </w:rPr>
      </w:pPr>
    </w:p>
    <w:p w:rsidR="002F1CA5" w:rsidRDefault="002F1CA5" w:rsidP="006915DF">
      <w:pPr>
        <w:pStyle w:val="Zkladntext21"/>
        <w:rPr>
          <w:rFonts w:cs="Arial"/>
          <w:sz w:val="20"/>
        </w:rPr>
      </w:pPr>
    </w:p>
    <w:p w:rsidR="00350778" w:rsidRPr="00E950FA" w:rsidRDefault="00350778" w:rsidP="006915DF">
      <w:pPr>
        <w:pStyle w:val="Zkladntext21"/>
        <w:rPr>
          <w:rFonts w:cs="Arial"/>
          <w:sz w:val="20"/>
        </w:rPr>
      </w:pPr>
      <w:r w:rsidRPr="00E950FA">
        <w:rPr>
          <w:rFonts w:cs="Arial"/>
          <w:sz w:val="20"/>
        </w:rPr>
        <w:lastRenderedPageBreak/>
        <w:t xml:space="preserve">Kontaktné údaje, na ktoré je možné zaslať žiadosť o vysvetlenie </w:t>
      </w:r>
      <w:r w:rsidR="00794DC0" w:rsidRPr="00E950FA">
        <w:rPr>
          <w:rFonts w:cs="Arial"/>
          <w:sz w:val="20"/>
        </w:rPr>
        <w:t xml:space="preserve">tejto </w:t>
      </w:r>
      <w:r w:rsidR="00ED1EF7" w:rsidRPr="00E950FA">
        <w:rPr>
          <w:rFonts w:cs="Arial"/>
          <w:sz w:val="20"/>
        </w:rPr>
        <w:t>V</w:t>
      </w:r>
      <w:r w:rsidRPr="00E950FA">
        <w:rPr>
          <w:rFonts w:cs="Arial"/>
          <w:sz w:val="20"/>
        </w:rPr>
        <w:t>ýzvy:</w:t>
      </w:r>
    </w:p>
    <w:p w:rsidR="0039219D" w:rsidRPr="00E950FA" w:rsidRDefault="00350778" w:rsidP="0039219D">
      <w:pPr>
        <w:pStyle w:val="Zkladntext2"/>
        <w:tabs>
          <w:tab w:val="left" w:pos="284"/>
        </w:tabs>
        <w:spacing w:after="0" w:line="240" w:lineRule="auto"/>
        <w:jc w:val="both"/>
        <w:rPr>
          <w:rFonts w:ascii="Arial" w:eastAsia="Times New Roman" w:hAnsi="Arial" w:cs="Arial"/>
          <w:lang w:eastAsia="cs-CZ"/>
        </w:rPr>
      </w:pPr>
      <w:r w:rsidRPr="00E950FA">
        <w:rPr>
          <w:rFonts w:ascii="Arial" w:eastAsia="Times New Roman" w:hAnsi="Arial" w:cs="Arial"/>
          <w:lang w:eastAsia="cs-CZ"/>
        </w:rPr>
        <w:t xml:space="preserve">otázky zasielajte na e-mailovú adresu: </w:t>
      </w:r>
      <w:hyperlink r:id="rId13" w:history="1">
        <w:r w:rsidR="003706D6" w:rsidRPr="0021327C">
          <w:rPr>
            <w:rStyle w:val="Hypertextovprepojenie"/>
            <w:rFonts w:ascii="Arial" w:eastAsia="Times New Roman" w:hAnsi="Arial" w:cs="Arial"/>
            <w:lang w:eastAsia="cs-CZ"/>
          </w:rPr>
          <w:t>Korenova.Lucia@zsr.sk</w:t>
        </w:r>
      </w:hyperlink>
      <w:r w:rsidRPr="00E950FA">
        <w:rPr>
          <w:rFonts w:ascii="Arial" w:eastAsia="Times New Roman" w:hAnsi="Arial" w:cs="Arial"/>
          <w:lang w:eastAsia="cs-CZ"/>
        </w:rPr>
        <w:t xml:space="preserve">,  telef. číslo: </w:t>
      </w:r>
      <w:r w:rsidR="001C711E">
        <w:rPr>
          <w:rFonts w:ascii="Arial" w:eastAsia="Times New Roman" w:hAnsi="Arial" w:cs="Arial"/>
          <w:lang w:eastAsia="cs-CZ"/>
        </w:rPr>
        <w:t xml:space="preserve">02/2029 </w:t>
      </w:r>
      <w:r w:rsidR="00183F5A">
        <w:rPr>
          <w:rFonts w:ascii="Arial" w:eastAsia="Times New Roman" w:hAnsi="Arial" w:cs="Arial"/>
          <w:lang w:eastAsia="cs-CZ"/>
        </w:rPr>
        <w:t>4034</w:t>
      </w:r>
      <w:r w:rsidRPr="00E950FA">
        <w:rPr>
          <w:rFonts w:ascii="Arial" w:eastAsia="Times New Roman" w:hAnsi="Arial" w:cs="Arial"/>
          <w:lang w:eastAsia="cs-CZ"/>
        </w:rPr>
        <w:t xml:space="preserve"> naj</w:t>
      </w:r>
      <w:r w:rsidR="0046404A">
        <w:rPr>
          <w:rFonts w:ascii="Arial" w:eastAsia="Times New Roman" w:hAnsi="Arial" w:cs="Arial"/>
          <w:lang w:eastAsia="cs-CZ"/>
        </w:rPr>
        <w:t>neskôr do</w:t>
      </w:r>
      <w:r w:rsidR="002F1CA5">
        <w:rPr>
          <w:rFonts w:ascii="Arial" w:eastAsia="Times New Roman" w:hAnsi="Arial" w:cs="Arial"/>
          <w:lang w:eastAsia="cs-CZ"/>
        </w:rPr>
        <w:t xml:space="preserve"> </w:t>
      </w:r>
      <w:r w:rsidR="002F1CA5" w:rsidRPr="002F1CA5">
        <w:rPr>
          <w:rFonts w:ascii="Arial" w:eastAsia="Times New Roman" w:hAnsi="Arial" w:cs="Arial"/>
          <w:b/>
          <w:lang w:eastAsia="cs-CZ"/>
        </w:rPr>
        <w:t>3.3.2016</w:t>
      </w:r>
      <w:r w:rsidR="00152E42">
        <w:rPr>
          <w:rFonts w:ascii="Arial" w:eastAsia="Times New Roman" w:hAnsi="Arial" w:cs="Arial"/>
          <w:lang w:eastAsia="cs-CZ"/>
        </w:rPr>
        <w:t xml:space="preserve"> </w:t>
      </w:r>
      <w:r w:rsidR="004315F4" w:rsidRPr="000B3B53">
        <w:rPr>
          <w:rFonts w:ascii="Arial" w:eastAsia="Times New Roman" w:hAnsi="Arial" w:cs="Arial"/>
          <w:b/>
          <w:lang w:eastAsia="cs-CZ"/>
        </w:rPr>
        <w:t>do</w:t>
      </w:r>
      <w:r w:rsidR="002F1CA5">
        <w:rPr>
          <w:rFonts w:ascii="Arial" w:eastAsia="Times New Roman" w:hAnsi="Arial" w:cs="Arial"/>
          <w:b/>
          <w:lang w:eastAsia="cs-CZ"/>
        </w:rPr>
        <w:t xml:space="preserve"> 10:00 </w:t>
      </w:r>
      <w:r w:rsidRPr="00811A4C">
        <w:rPr>
          <w:rFonts w:ascii="Arial" w:eastAsia="Times New Roman" w:hAnsi="Arial" w:cs="Arial"/>
          <w:b/>
          <w:lang w:eastAsia="cs-CZ"/>
        </w:rPr>
        <w:t>hod</w:t>
      </w:r>
      <w:r w:rsidR="00B8316C">
        <w:rPr>
          <w:rFonts w:ascii="Arial" w:eastAsia="Times New Roman" w:hAnsi="Arial" w:cs="Arial"/>
          <w:b/>
          <w:lang w:eastAsia="cs-CZ"/>
        </w:rPr>
        <w:t>.</w:t>
      </w:r>
      <w:r w:rsidRPr="00811A4C">
        <w:rPr>
          <w:rFonts w:ascii="Arial" w:eastAsia="Times New Roman" w:hAnsi="Arial" w:cs="Arial"/>
          <w:b/>
          <w:lang w:eastAsia="cs-CZ"/>
        </w:rPr>
        <w:t xml:space="preserve"> SEČ</w:t>
      </w:r>
      <w:r w:rsidR="003146E3">
        <w:rPr>
          <w:rFonts w:ascii="Arial" w:eastAsia="Times New Roman" w:hAnsi="Arial" w:cs="Arial"/>
          <w:lang w:eastAsia="cs-CZ"/>
        </w:rPr>
        <w:t>.</w:t>
      </w:r>
      <w:r w:rsidRPr="00E950FA">
        <w:rPr>
          <w:rFonts w:ascii="Arial" w:eastAsia="Times New Roman" w:hAnsi="Arial" w:cs="Arial"/>
          <w:lang w:eastAsia="cs-CZ"/>
        </w:rPr>
        <w:t xml:space="preserve"> </w:t>
      </w:r>
    </w:p>
    <w:p w:rsidR="00423E0F" w:rsidRDefault="0039219D" w:rsidP="00423E0F">
      <w:pPr>
        <w:pStyle w:val="Zkladntext2"/>
        <w:tabs>
          <w:tab w:val="left" w:pos="284"/>
        </w:tabs>
        <w:spacing w:after="0" w:line="240" w:lineRule="auto"/>
        <w:jc w:val="both"/>
        <w:rPr>
          <w:rFonts w:ascii="Arial" w:eastAsia="Times New Roman" w:hAnsi="Arial" w:cs="Arial"/>
          <w:lang w:eastAsia="cs-CZ"/>
        </w:rPr>
      </w:pPr>
      <w:r w:rsidRPr="00E950FA">
        <w:rPr>
          <w:rFonts w:ascii="Arial" w:eastAsia="Times New Roman" w:hAnsi="Arial" w:cs="Arial"/>
          <w:lang w:eastAsia="cs-CZ"/>
        </w:rPr>
        <w:t>N</w:t>
      </w:r>
      <w:r w:rsidR="00350778" w:rsidRPr="00E950FA">
        <w:rPr>
          <w:rFonts w:ascii="Arial" w:eastAsia="Times New Roman" w:hAnsi="Arial" w:cs="Arial"/>
          <w:lang w:eastAsia="cs-CZ"/>
        </w:rPr>
        <w:t>a žiadosti zaslané po uplynutí</w:t>
      </w:r>
      <w:r w:rsidR="00423E0F">
        <w:rPr>
          <w:rFonts w:ascii="Arial" w:eastAsia="Times New Roman" w:hAnsi="Arial" w:cs="Arial"/>
          <w:lang w:eastAsia="cs-CZ"/>
        </w:rPr>
        <w:t xml:space="preserve"> uvedenej lehoty sa neprihliada</w:t>
      </w:r>
    </w:p>
    <w:p w:rsidR="00423E0F" w:rsidRDefault="00423E0F" w:rsidP="00423E0F">
      <w:pPr>
        <w:pStyle w:val="Zkladntext2"/>
        <w:tabs>
          <w:tab w:val="left" w:pos="284"/>
        </w:tabs>
        <w:spacing w:after="0" w:line="240" w:lineRule="auto"/>
        <w:jc w:val="both"/>
        <w:rPr>
          <w:rFonts w:ascii="Arial" w:eastAsia="Times New Roman" w:hAnsi="Arial" w:cs="Arial"/>
          <w:lang w:eastAsia="cs-CZ"/>
        </w:rPr>
      </w:pPr>
    </w:p>
    <w:p w:rsidR="000D0A01" w:rsidRPr="00423E0F" w:rsidRDefault="000D0A01" w:rsidP="00423E0F">
      <w:pPr>
        <w:pStyle w:val="Zkladntext2"/>
        <w:tabs>
          <w:tab w:val="left" w:pos="284"/>
        </w:tabs>
        <w:spacing w:after="0" w:line="240" w:lineRule="auto"/>
        <w:jc w:val="both"/>
        <w:rPr>
          <w:rFonts w:ascii="Arial" w:eastAsia="Times New Roman" w:hAnsi="Arial" w:cs="Arial"/>
          <w:lang w:eastAsia="cs-CZ"/>
        </w:rPr>
      </w:pPr>
      <w:r w:rsidRPr="00B33DB8">
        <w:rPr>
          <w:rFonts w:ascii="Arial" w:hAnsi="Arial" w:cs="Arial"/>
        </w:rPr>
        <w:t>V návrhu žiadame uviesť: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6"/>
        <w:gridCol w:w="4606"/>
      </w:tblGrid>
      <w:tr w:rsidR="000D0A01" w:rsidRPr="00EC2FDB" w:rsidTr="00E90374">
        <w:trPr>
          <w:trHeight w:val="475"/>
        </w:trPr>
        <w:tc>
          <w:tcPr>
            <w:tcW w:w="4606" w:type="dxa"/>
            <w:shd w:val="clear" w:color="auto" w:fill="auto"/>
          </w:tcPr>
          <w:p w:rsidR="000D0A01" w:rsidRPr="00EC2FDB" w:rsidRDefault="000D0A01" w:rsidP="00E90374">
            <w:r w:rsidRPr="00EC2FDB">
              <w:t>Kontaktná osoba:</w:t>
            </w:r>
          </w:p>
        </w:tc>
        <w:tc>
          <w:tcPr>
            <w:tcW w:w="4606" w:type="dxa"/>
            <w:shd w:val="clear" w:color="auto" w:fill="auto"/>
          </w:tcPr>
          <w:p w:rsidR="000D0A01" w:rsidRPr="00EC2FDB" w:rsidRDefault="000D0A01" w:rsidP="00E90374"/>
        </w:tc>
      </w:tr>
      <w:tr w:rsidR="000D0A01" w:rsidRPr="00EC2FDB" w:rsidTr="00E90374">
        <w:tc>
          <w:tcPr>
            <w:tcW w:w="4606" w:type="dxa"/>
            <w:shd w:val="clear" w:color="auto" w:fill="auto"/>
          </w:tcPr>
          <w:p w:rsidR="000D0A01" w:rsidRPr="00EC2FDB" w:rsidRDefault="000D0A01" w:rsidP="00E90374">
            <w:r w:rsidRPr="00EC2FDB">
              <w:t>Telefón:</w:t>
            </w:r>
          </w:p>
        </w:tc>
        <w:tc>
          <w:tcPr>
            <w:tcW w:w="4606" w:type="dxa"/>
            <w:shd w:val="clear" w:color="auto" w:fill="auto"/>
          </w:tcPr>
          <w:p w:rsidR="000D0A01" w:rsidRPr="00EC2FDB" w:rsidRDefault="000D0A01" w:rsidP="00E90374"/>
        </w:tc>
      </w:tr>
      <w:tr w:rsidR="000D0A01" w:rsidRPr="00EC2FDB" w:rsidTr="00E90374">
        <w:tc>
          <w:tcPr>
            <w:tcW w:w="4606" w:type="dxa"/>
            <w:shd w:val="clear" w:color="auto" w:fill="auto"/>
          </w:tcPr>
          <w:p w:rsidR="000D0A01" w:rsidRPr="00EC2FDB" w:rsidRDefault="000D0A01" w:rsidP="00E90374">
            <w:r w:rsidRPr="00EC2FDB">
              <w:t>E-mail:</w:t>
            </w:r>
          </w:p>
        </w:tc>
        <w:tc>
          <w:tcPr>
            <w:tcW w:w="4606" w:type="dxa"/>
            <w:shd w:val="clear" w:color="auto" w:fill="auto"/>
          </w:tcPr>
          <w:p w:rsidR="000D0A01" w:rsidRPr="00EC2FDB" w:rsidRDefault="000D0A01" w:rsidP="00E90374"/>
        </w:tc>
      </w:tr>
      <w:tr w:rsidR="000D0A01" w:rsidRPr="00EC2FDB" w:rsidTr="00E90374">
        <w:tc>
          <w:tcPr>
            <w:tcW w:w="4606" w:type="dxa"/>
            <w:shd w:val="clear" w:color="auto" w:fill="auto"/>
          </w:tcPr>
          <w:p w:rsidR="000D0A01" w:rsidRPr="00EC2FDB" w:rsidRDefault="000D0A01" w:rsidP="00E90374">
            <w:r w:rsidRPr="00EC2FDB">
              <w:t>IČO:</w:t>
            </w:r>
          </w:p>
        </w:tc>
        <w:tc>
          <w:tcPr>
            <w:tcW w:w="4606" w:type="dxa"/>
            <w:shd w:val="clear" w:color="auto" w:fill="auto"/>
          </w:tcPr>
          <w:p w:rsidR="000D0A01" w:rsidRPr="00EC2FDB" w:rsidRDefault="000D0A01" w:rsidP="00E90374"/>
        </w:tc>
      </w:tr>
      <w:tr w:rsidR="000D0A01" w:rsidRPr="00EC2FDB" w:rsidTr="00E90374">
        <w:tc>
          <w:tcPr>
            <w:tcW w:w="4606" w:type="dxa"/>
            <w:shd w:val="clear" w:color="auto" w:fill="auto"/>
          </w:tcPr>
          <w:p w:rsidR="000D0A01" w:rsidRPr="00EC2FDB" w:rsidRDefault="000D0A01" w:rsidP="00E90374">
            <w:r w:rsidRPr="00EC2FDB">
              <w:t>DIČ:</w:t>
            </w:r>
          </w:p>
        </w:tc>
        <w:tc>
          <w:tcPr>
            <w:tcW w:w="4606" w:type="dxa"/>
            <w:shd w:val="clear" w:color="auto" w:fill="auto"/>
          </w:tcPr>
          <w:p w:rsidR="000D0A01" w:rsidRPr="00EC2FDB" w:rsidRDefault="000D0A01" w:rsidP="00E90374"/>
        </w:tc>
      </w:tr>
      <w:tr w:rsidR="000D0A01" w:rsidRPr="00EC2FDB" w:rsidTr="00E90374">
        <w:tc>
          <w:tcPr>
            <w:tcW w:w="4606" w:type="dxa"/>
            <w:shd w:val="clear" w:color="auto" w:fill="auto"/>
          </w:tcPr>
          <w:p w:rsidR="000D0A01" w:rsidRPr="00EC2FDB" w:rsidRDefault="000D0A01" w:rsidP="00E90374">
            <w:r w:rsidRPr="00EC2FDB">
              <w:t>IČ DPH:</w:t>
            </w:r>
          </w:p>
        </w:tc>
        <w:tc>
          <w:tcPr>
            <w:tcW w:w="4606" w:type="dxa"/>
            <w:shd w:val="clear" w:color="auto" w:fill="auto"/>
          </w:tcPr>
          <w:p w:rsidR="000D0A01" w:rsidRPr="00EC2FDB" w:rsidRDefault="000D0A01" w:rsidP="00E90374"/>
        </w:tc>
      </w:tr>
      <w:tr w:rsidR="000D0A01" w:rsidRPr="00EC2FDB" w:rsidTr="00E90374">
        <w:tc>
          <w:tcPr>
            <w:tcW w:w="4606" w:type="dxa"/>
            <w:shd w:val="clear" w:color="auto" w:fill="auto"/>
          </w:tcPr>
          <w:p w:rsidR="000D0A01" w:rsidRPr="00EC2FDB" w:rsidRDefault="000D0A01" w:rsidP="00E90374">
            <w:r w:rsidRPr="00EC2FDB">
              <w:t>Celý názov banky:</w:t>
            </w:r>
          </w:p>
        </w:tc>
        <w:tc>
          <w:tcPr>
            <w:tcW w:w="4606" w:type="dxa"/>
            <w:shd w:val="clear" w:color="auto" w:fill="auto"/>
          </w:tcPr>
          <w:p w:rsidR="000D0A01" w:rsidRPr="00EC2FDB" w:rsidRDefault="000D0A01" w:rsidP="00E90374"/>
        </w:tc>
      </w:tr>
      <w:tr w:rsidR="000D0A01" w:rsidRPr="00EC2FDB" w:rsidTr="00E90374">
        <w:tc>
          <w:tcPr>
            <w:tcW w:w="4606" w:type="dxa"/>
            <w:shd w:val="clear" w:color="auto" w:fill="auto"/>
          </w:tcPr>
          <w:p w:rsidR="000D0A01" w:rsidRPr="00EC2FDB" w:rsidRDefault="000D0A01" w:rsidP="00E90374">
            <w:r w:rsidRPr="00EC2FDB">
              <w:t>SWIFT (BIC) kód:</w:t>
            </w:r>
          </w:p>
        </w:tc>
        <w:tc>
          <w:tcPr>
            <w:tcW w:w="4606" w:type="dxa"/>
            <w:shd w:val="clear" w:color="auto" w:fill="auto"/>
          </w:tcPr>
          <w:p w:rsidR="000D0A01" w:rsidRPr="00EC2FDB" w:rsidRDefault="000D0A01" w:rsidP="00E90374"/>
        </w:tc>
      </w:tr>
      <w:tr w:rsidR="000D0A01" w:rsidRPr="00EC2FDB" w:rsidTr="00E90374">
        <w:tc>
          <w:tcPr>
            <w:tcW w:w="4606" w:type="dxa"/>
            <w:shd w:val="clear" w:color="auto" w:fill="auto"/>
          </w:tcPr>
          <w:p w:rsidR="000D0A01" w:rsidRPr="00EC2FDB" w:rsidRDefault="000D0A01" w:rsidP="00E90374">
            <w:r w:rsidRPr="00EC2FDB">
              <w:t>IBAN</w:t>
            </w:r>
          </w:p>
        </w:tc>
        <w:tc>
          <w:tcPr>
            <w:tcW w:w="4606" w:type="dxa"/>
            <w:shd w:val="clear" w:color="auto" w:fill="auto"/>
          </w:tcPr>
          <w:p w:rsidR="000D0A01" w:rsidRPr="00EC2FDB" w:rsidRDefault="000D0A01" w:rsidP="00E90374"/>
        </w:tc>
      </w:tr>
      <w:tr w:rsidR="000D0A01" w:rsidRPr="00EC2FDB" w:rsidTr="00E90374">
        <w:tc>
          <w:tcPr>
            <w:tcW w:w="4606" w:type="dxa"/>
            <w:shd w:val="clear" w:color="auto" w:fill="auto"/>
          </w:tcPr>
          <w:p w:rsidR="000D0A01" w:rsidRPr="00EC2FDB" w:rsidRDefault="000D0A01" w:rsidP="00E90374">
            <w:r w:rsidRPr="00EC2FDB">
              <w:t>Číslo účtu:</w:t>
            </w:r>
          </w:p>
        </w:tc>
        <w:tc>
          <w:tcPr>
            <w:tcW w:w="4606" w:type="dxa"/>
            <w:shd w:val="clear" w:color="auto" w:fill="auto"/>
          </w:tcPr>
          <w:p w:rsidR="000D0A01" w:rsidRPr="00EC2FDB" w:rsidRDefault="000D0A01" w:rsidP="00E90374"/>
        </w:tc>
      </w:tr>
    </w:tbl>
    <w:p w:rsidR="00583EAB" w:rsidRDefault="00583EAB" w:rsidP="00EE1081">
      <w:pPr>
        <w:pStyle w:val="Zkladntext21"/>
        <w:rPr>
          <w:rFonts w:cs="Arial"/>
          <w:b/>
          <w:i/>
          <w:sz w:val="20"/>
          <w:u w:val="single"/>
        </w:rPr>
      </w:pPr>
    </w:p>
    <w:p w:rsidR="00583EAB" w:rsidRDefault="00583EAB" w:rsidP="00EE1081">
      <w:pPr>
        <w:pStyle w:val="Zkladntext21"/>
        <w:rPr>
          <w:rFonts w:cs="Arial"/>
          <w:b/>
          <w:i/>
          <w:sz w:val="20"/>
          <w:u w:val="single"/>
        </w:rPr>
      </w:pPr>
    </w:p>
    <w:p w:rsidR="00583EAB" w:rsidRDefault="00583EAB" w:rsidP="00EE1081">
      <w:pPr>
        <w:pStyle w:val="Zkladntext21"/>
        <w:rPr>
          <w:rFonts w:cs="Arial"/>
          <w:b/>
          <w:i/>
          <w:sz w:val="20"/>
          <w:u w:val="single"/>
        </w:rPr>
      </w:pPr>
    </w:p>
    <w:p w:rsidR="00583EAB" w:rsidRDefault="00583EAB" w:rsidP="00EE1081">
      <w:pPr>
        <w:pStyle w:val="Zkladntext21"/>
        <w:rPr>
          <w:rFonts w:cs="Arial"/>
          <w:b/>
          <w:i/>
          <w:sz w:val="20"/>
          <w:u w:val="single"/>
        </w:rPr>
      </w:pPr>
    </w:p>
    <w:p w:rsidR="00EE1081" w:rsidRPr="00E950FA" w:rsidRDefault="00EE1081" w:rsidP="00EE1081">
      <w:pPr>
        <w:pStyle w:val="Zkladntext21"/>
        <w:rPr>
          <w:rFonts w:cs="Arial"/>
          <w:b/>
          <w:i/>
          <w:sz w:val="20"/>
        </w:rPr>
      </w:pPr>
      <w:r w:rsidRPr="00E950FA">
        <w:rPr>
          <w:rFonts w:cs="Arial"/>
          <w:b/>
          <w:i/>
          <w:sz w:val="20"/>
          <w:u w:val="single"/>
        </w:rPr>
        <w:t>Upozornenie:</w:t>
      </w:r>
      <w:r w:rsidRPr="00E950FA">
        <w:rPr>
          <w:rFonts w:cs="Arial"/>
          <w:b/>
          <w:i/>
          <w:sz w:val="20"/>
        </w:rPr>
        <w:t xml:space="preserve"> </w:t>
      </w:r>
    </w:p>
    <w:p w:rsidR="00EE1081" w:rsidRPr="00E950FA" w:rsidRDefault="00EE1081" w:rsidP="00EE1081">
      <w:pPr>
        <w:pStyle w:val="Zkladntext21"/>
        <w:rPr>
          <w:rFonts w:cs="Arial"/>
          <w:b/>
          <w:bCs/>
          <w:sz w:val="20"/>
        </w:rPr>
      </w:pPr>
      <w:r w:rsidRPr="00E950FA">
        <w:rPr>
          <w:rFonts w:cs="Arial"/>
          <w:b/>
          <w:sz w:val="20"/>
        </w:rPr>
        <w:t xml:space="preserve">Všetky odpovede na žiadosti o vysvetlenie </w:t>
      </w:r>
      <w:r w:rsidR="00794DC0" w:rsidRPr="00E950FA">
        <w:rPr>
          <w:rFonts w:cs="Arial"/>
          <w:b/>
          <w:sz w:val="20"/>
        </w:rPr>
        <w:t xml:space="preserve">tejto </w:t>
      </w:r>
      <w:r w:rsidR="0039219D" w:rsidRPr="00E950FA">
        <w:rPr>
          <w:rFonts w:cs="Arial"/>
          <w:b/>
          <w:sz w:val="20"/>
        </w:rPr>
        <w:t>v</w:t>
      </w:r>
      <w:r w:rsidRPr="00E950FA">
        <w:rPr>
          <w:rFonts w:cs="Arial"/>
          <w:b/>
          <w:sz w:val="20"/>
        </w:rPr>
        <w:t xml:space="preserve">ýzvy a  oznámenia  súvisiace s touto </w:t>
      </w:r>
      <w:r w:rsidR="0039219D" w:rsidRPr="00E950FA">
        <w:rPr>
          <w:rFonts w:cs="Arial"/>
          <w:b/>
          <w:sz w:val="20"/>
        </w:rPr>
        <w:t>v</w:t>
      </w:r>
      <w:r w:rsidRPr="00E950FA">
        <w:rPr>
          <w:rFonts w:cs="Arial"/>
          <w:b/>
          <w:sz w:val="20"/>
        </w:rPr>
        <w:t xml:space="preserve">ýzvou budú zverejnené </w:t>
      </w:r>
      <w:r w:rsidR="0083008B" w:rsidRPr="00E950FA">
        <w:rPr>
          <w:rFonts w:cs="Arial"/>
          <w:b/>
          <w:sz w:val="20"/>
        </w:rPr>
        <w:t>v profile na webovom sídle (</w:t>
      </w:r>
      <w:hyperlink r:id="rId14" w:history="1">
        <w:r w:rsidR="0083547A" w:rsidRPr="00485DD5">
          <w:rPr>
            <w:rStyle w:val="Hypertextovprepojenie"/>
            <w:rFonts w:cs="Arial"/>
            <w:b/>
            <w:sz w:val="20"/>
          </w:rPr>
          <w:t>www.zsr.sk</w:t>
        </w:r>
      </w:hyperlink>
      <w:r w:rsidR="0083008B" w:rsidRPr="00E950FA">
        <w:rPr>
          <w:rFonts w:cs="Arial"/>
          <w:b/>
          <w:sz w:val="20"/>
        </w:rPr>
        <w:t>)</w:t>
      </w:r>
      <w:r w:rsidRPr="00E950FA">
        <w:rPr>
          <w:rFonts w:cs="Arial"/>
          <w:b/>
          <w:sz w:val="20"/>
        </w:rPr>
        <w:t>.</w:t>
      </w:r>
      <w:r w:rsidRPr="00E950FA">
        <w:rPr>
          <w:rFonts w:cs="Arial"/>
          <w:b/>
          <w:bCs/>
          <w:sz w:val="20"/>
        </w:rPr>
        <w:t xml:space="preserve"> </w:t>
      </w:r>
    </w:p>
    <w:p w:rsidR="00EE1081" w:rsidRPr="00E950FA" w:rsidRDefault="00EE1081" w:rsidP="00EE1081">
      <w:pPr>
        <w:pStyle w:val="Odsekzoznamu"/>
        <w:ind w:left="0"/>
        <w:rPr>
          <w:rFonts w:ascii="Arial" w:hAnsi="Arial" w:cs="Arial"/>
          <w:bCs/>
          <w:i/>
          <w:color w:val="000000"/>
          <w:sz w:val="20"/>
          <w:szCs w:val="20"/>
        </w:rPr>
      </w:pPr>
    </w:p>
    <w:p w:rsidR="00EE1081" w:rsidRPr="00E950FA" w:rsidRDefault="0083008B" w:rsidP="00EE1081">
      <w:pPr>
        <w:autoSpaceDE w:val="0"/>
        <w:autoSpaceDN w:val="0"/>
        <w:adjustRightInd w:val="0"/>
        <w:spacing w:after="0" w:line="240" w:lineRule="auto"/>
        <w:jc w:val="both"/>
        <w:rPr>
          <w:rFonts w:ascii="Arial" w:hAnsi="Arial" w:cs="Arial"/>
          <w:bCs/>
          <w:sz w:val="20"/>
          <w:szCs w:val="20"/>
        </w:rPr>
      </w:pPr>
      <w:r w:rsidRPr="00E950FA">
        <w:rPr>
          <w:rFonts w:ascii="Arial" w:hAnsi="Arial" w:cs="Arial"/>
          <w:bCs/>
          <w:sz w:val="20"/>
          <w:szCs w:val="20"/>
        </w:rPr>
        <w:t>Obstarávateľ</w:t>
      </w:r>
      <w:r w:rsidR="00EE1081" w:rsidRPr="00E950FA">
        <w:rPr>
          <w:rFonts w:ascii="Arial" w:hAnsi="Arial" w:cs="Arial"/>
          <w:bCs/>
          <w:sz w:val="20"/>
          <w:szCs w:val="20"/>
        </w:rPr>
        <w:t xml:space="preserve"> si vyhradzuje právo:</w:t>
      </w:r>
    </w:p>
    <w:p w:rsidR="00EE1081" w:rsidRPr="00E950FA"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E950FA">
        <w:rPr>
          <w:rFonts w:ascii="Arial" w:hAnsi="Arial" w:cs="Arial"/>
          <w:bCs/>
          <w:sz w:val="20"/>
          <w:szCs w:val="20"/>
        </w:rPr>
        <w:t>doplniť Výzvu,</w:t>
      </w:r>
    </w:p>
    <w:p w:rsidR="00EE1081" w:rsidRPr="00E950FA"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E950FA">
        <w:rPr>
          <w:rFonts w:ascii="Arial" w:hAnsi="Arial" w:cs="Arial"/>
          <w:bCs/>
          <w:sz w:val="20"/>
          <w:szCs w:val="20"/>
        </w:rPr>
        <w:t>zmeniť Výzvu,</w:t>
      </w:r>
    </w:p>
    <w:p w:rsidR="00EE1081" w:rsidRPr="00E950FA"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E950FA">
        <w:rPr>
          <w:rFonts w:ascii="Arial" w:hAnsi="Arial" w:cs="Arial"/>
          <w:bCs/>
          <w:sz w:val="20"/>
          <w:szCs w:val="20"/>
        </w:rPr>
        <w:t>zrušiť vyhlásenú Výzvu,</w:t>
      </w:r>
    </w:p>
    <w:p w:rsidR="00EE1081"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E950FA">
        <w:rPr>
          <w:rFonts w:ascii="Arial" w:hAnsi="Arial" w:cs="Arial"/>
          <w:bCs/>
          <w:sz w:val="20"/>
          <w:szCs w:val="20"/>
        </w:rPr>
        <w:t xml:space="preserve">predĺžiť lehotu na predkladanie </w:t>
      </w:r>
      <w:r w:rsidR="00183F5A">
        <w:rPr>
          <w:rFonts w:ascii="Arial" w:hAnsi="Arial" w:cs="Arial"/>
          <w:bCs/>
          <w:sz w:val="20"/>
          <w:szCs w:val="20"/>
        </w:rPr>
        <w:t>cenového návrhu</w:t>
      </w:r>
      <w:r w:rsidR="0095303C">
        <w:rPr>
          <w:rFonts w:ascii="Arial" w:hAnsi="Arial" w:cs="Arial"/>
          <w:bCs/>
          <w:sz w:val="20"/>
          <w:szCs w:val="20"/>
        </w:rPr>
        <w:t>.</w:t>
      </w:r>
    </w:p>
    <w:p w:rsidR="00EE1081" w:rsidRPr="00E950FA" w:rsidRDefault="00EE1081" w:rsidP="00EE1081">
      <w:pPr>
        <w:autoSpaceDE w:val="0"/>
        <w:autoSpaceDN w:val="0"/>
        <w:adjustRightInd w:val="0"/>
        <w:spacing w:after="0" w:line="240" w:lineRule="auto"/>
        <w:ind w:left="360"/>
        <w:jc w:val="both"/>
        <w:rPr>
          <w:rFonts w:ascii="Arial" w:hAnsi="Arial" w:cs="Arial"/>
          <w:bCs/>
          <w:color w:val="000000"/>
          <w:sz w:val="20"/>
          <w:szCs w:val="20"/>
        </w:rPr>
      </w:pPr>
    </w:p>
    <w:p w:rsidR="00973E0E" w:rsidRDefault="00973E0E" w:rsidP="00EE1081">
      <w:pPr>
        <w:pStyle w:val="Pta"/>
        <w:tabs>
          <w:tab w:val="clear" w:pos="4536"/>
          <w:tab w:val="clear" w:pos="9072"/>
          <w:tab w:val="left" w:pos="709"/>
        </w:tabs>
        <w:rPr>
          <w:rFonts w:ascii="Arial" w:hAnsi="Arial" w:cs="Arial"/>
        </w:rPr>
      </w:pPr>
    </w:p>
    <w:p w:rsidR="00973E0E" w:rsidRDefault="00973E0E" w:rsidP="00EE1081">
      <w:pPr>
        <w:pStyle w:val="Pta"/>
        <w:tabs>
          <w:tab w:val="clear" w:pos="4536"/>
          <w:tab w:val="clear" w:pos="9072"/>
          <w:tab w:val="left" w:pos="709"/>
        </w:tabs>
        <w:rPr>
          <w:rFonts w:ascii="Arial" w:hAnsi="Arial" w:cs="Arial"/>
        </w:rPr>
      </w:pPr>
    </w:p>
    <w:p w:rsidR="00973E0E" w:rsidRDefault="00973E0E" w:rsidP="00EE1081">
      <w:pPr>
        <w:pStyle w:val="Pta"/>
        <w:tabs>
          <w:tab w:val="clear" w:pos="4536"/>
          <w:tab w:val="clear" w:pos="9072"/>
          <w:tab w:val="left" w:pos="709"/>
        </w:tabs>
        <w:rPr>
          <w:rFonts w:ascii="Arial" w:hAnsi="Arial" w:cs="Arial"/>
        </w:rPr>
      </w:pPr>
    </w:p>
    <w:p w:rsidR="00EE1081" w:rsidRPr="00E950FA" w:rsidRDefault="00EE1081" w:rsidP="00EE1081">
      <w:pPr>
        <w:pStyle w:val="Pta"/>
        <w:tabs>
          <w:tab w:val="clear" w:pos="4536"/>
          <w:tab w:val="clear" w:pos="9072"/>
          <w:tab w:val="left" w:pos="709"/>
        </w:tabs>
        <w:rPr>
          <w:rFonts w:ascii="Arial" w:hAnsi="Arial" w:cs="Arial"/>
        </w:rPr>
      </w:pPr>
      <w:r w:rsidRPr="00E950FA">
        <w:rPr>
          <w:rFonts w:ascii="Arial" w:hAnsi="Arial" w:cs="Arial"/>
        </w:rPr>
        <w:t>S pozdravom</w:t>
      </w:r>
    </w:p>
    <w:p w:rsidR="00EE1081" w:rsidRDefault="00EE1081" w:rsidP="00EE1081">
      <w:pPr>
        <w:tabs>
          <w:tab w:val="center" w:pos="7088"/>
        </w:tabs>
        <w:spacing w:after="0" w:line="240" w:lineRule="auto"/>
        <w:rPr>
          <w:rFonts w:ascii="Arial" w:hAnsi="Arial" w:cs="Arial"/>
          <w:b/>
          <w:bCs/>
          <w:sz w:val="20"/>
          <w:szCs w:val="20"/>
        </w:rPr>
      </w:pPr>
      <w:r w:rsidRPr="00E950FA">
        <w:rPr>
          <w:rFonts w:ascii="Arial" w:hAnsi="Arial" w:cs="Arial"/>
          <w:b/>
          <w:bCs/>
          <w:sz w:val="20"/>
          <w:szCs w:val="20"/>
        </w:rPr>
        <w:t xml:space="preserve">      </w:t>
      </w:r>
    </w:p>
    <w:p w:rsidR="00EE1081" w:rsidRDefault="00FB2067" w:rsidP="006C245E">
      <w:pPr>
        <w:tabs>
          <w:tab w:val="center" w:pos="7088"/>
        </w:tabs>
        <w:spacing w:after="0" w:line="240" w:lineRule="auto"/>
        <w:rPr>
          <w:rFonts w:ascii="Arial" w:hAnsi="Arial" w:cs="Arial"/>
          <w:b/>
          <w:bCs/>
          <w:sz w:val="20"/>
          <w:szCs w:val="20"/>
        </w:rPr>
      </w:pPr>
      <w:r>
        <w:rPr>
          <w:rFonts w:ascii="Arial" w:hAnsi="Arial" w:cs="Arial"/>
          <w:b/>
          <w:bCs/>
          <w:sz w:val="20"/>
          <w:szCs w:val="20"/>
        </w:rPr>
        <w:tab/>
      </w:r>
      <w:r w:rsidR="00E7017F">
        <w:rPr>
          <w:rFonts w:ascii="Arial" w:hAnsi="Arial" w:cs="Arial"/>
          <w:b/>
          <w:bCs/>
          <w:sz w:val="20"/>
          <w:szCs w:val="20"/>
        </w:rPr>
        <w:t>Ing. Regina Víteková</w:t>
      </w:r>
      <w:r w:rsidR="00F33F2A">
        <w:rPr>
          <w:rFonts w:ascii="Arial" w:hAnsi="Arial" w:cs="Arial"/>
          <w:b/>
          <w:bCs/>
          <w:sz w:val="20"/>
          <w:szCs w:val="20"/>
        </w:rPr>
        <w:t xml:space="preserve"> </w:t>
      </w:r>
      <w:proofErr w:type="spellStart"/>
      <w:r w:rsidR="00F33F2A">
        <w:rPr>
          <w:rFonts w:ascii="Arial" w:hAnsi="Arial" w:cs="Arial"/>
          <w:b/>
          <w:bCs/>
          <w:sz w:val="20"/>
          <w:szCs w:val="20"/>
        </w:rPr>
        <w:t>v.r</w:t>
      </w:r>
      <w:proofErr w:type="spellEnd"/>
      <w:r w:rsidR="00F33F2A">
        <w:rPr>
          <w:rFonts w:ascii="Arial" w:hAnsi="Arial" w:cs="Arial"/>
          <w:b/>
          <w:bCs/>
          <w:sz w:val="20"/>
          <w:szCs w:val="20"/>
        </w:rPr>
        <w:t>.</w:t>
      </w:r>
    </w:p>
    <w:p w:rsidR="006C245E" w:rsidRDefault="006C245E" w:rsidP="006C245E">
      <w:pPr>
        <w:tabs>
          <w:tab w:val="center" w:pos="7088"/>
        </w:tabs>
        <w:spacing w:after="0" w:line="240" w:lineRule="auto"/>
        <w:rPr>
          <w:rFonts w:ascii="Arial" w:hAnsi="Arial" w:cs="Arial"/>
          <w:b/>
          <w:bCs/>
          <w:sz w:val="20"/>
          <w:szCs w:val="20"/>
        </w:rPr>
      </w:pPr>
      <w:r>
        <w:rPr>
          <w:rFonts w:ascii="Arial" w:hAnsi="Arial" w:cs="Arial"/>
          <w:b/>
          <w:bCs/>
          <w:sz w:val="20"/>
          <w:szCs w:val="20"/>
        </w:rPr>
        <w:tab/>
      </w:r>
      <w:r w:rsidR="00E7017F">
        <w:rPr>
          <w:rFonts w:ascii="Arial" w:hAnsi="Arial" w:cs="Arial"/>
          <w:b/>
          <w:bCs/>
          <w:sz w:val="20"/>
          <w:szCs w:val="20"/>
        </w:rPr>
        <w:t>Riaditeľka CLaO</w:t>
      </w:r>
    </w:p>
    <w:p w:rsidR="006C245E" w:rsidRPr="00E950FA" w:rsidRDefault="006C245E" w:rsidP="006C245E">
      <w:pPr>
        <w:tabs>
          <w:tab w:val="center" w:pos="7088"/>
        </w:tabs>
        <w:spacing w:after="0" w:line="240" w:lineRule="auto"/>
        <w:rPr>
          <w:rFonts w:ascii="Arial" w:hAnsi="Arial" w:cs="Arial"/>
          <w:sz w:val="20"/>
          <w:szCs w:val="20"/>
        </w:rPr>
      </w:pPr>
      <w:r>
        <w:rPr>
          <w:rFonts w:ascii="Arial" w:hAnsi="Arial" w:cs="Arial"/>
          <w:b/>
          <w:bCs/>
          <w:sz w:val="20"/>
          <w:szCs w:val="20"/>
        </w:rPr>
        <w:tab/>
      </w:r>
    </w:p>
    <w:p w:rsidR="00EE1081" w:rsidRPr="00E950FA" w:rsidRDefault="00EE1081" w:rsidP="00EE1081">
      <w:pPr>
        <w:pStyle w:val="Pta"/>
        <w:tabs>
          <w:tab w:val="clear" w:pos="4536"/>
          <w:tab w:val="clear" w:pos="9072"/>
        </w:tabs>
        <w:rPr>
          <w:rFonts w:ascii="Arial" w:hAnsi="Arial" w:cs="Arial"/>
        </w:rPr>
      </w:pPr>
    </w:p>
    <w:p w:rsidR="00FB2067" w:rsidRDefault="00FB2067" w:rsidP="00EE1081">
      <w:pPr>
        <w:pStyle w:val="Pta"/>
        <w:tabs>
          <w:tab w:val="clear" w:pos="4536"/>
          <w:tab w:val="clear" w:pos="9072"/>
        </w:tabs>
        <w:rPr>
          <w:rFonts w:ascii="Arial" w:hAnsi="Arial" w:cs="Arial"/>
          <w:b/>
          <w:u w:val="single"/>
        </w:rPr>
      </w:pPr>
    </w:p>
    <w:p w:rsidR="00021B88" w:rsidRDefault="00021B88" w:rsidP="00EE1081">
      <w:pPr>
        <w:pStyle w:val="Pta"/>
        <w:tabs>
          <w:tab w:val="clear" w:pos="4536"/>
          <w:tab w:val="clear" w:pos="9072"/>
        </w:tabs>
        <w:rPr>
          <w:rFonts w:ascii="Arial" w:hAnsi="Arial" w:cs="Arial"/>
          <w:b/>
          <w:u w:val="single"/>
        </w:rPr>
      </w:pPr>
    </w:p>
    <w:p w:rsidR="0009351F" w:rsidRDefault="0009351F" w:rsidP="00EE1081">
      <w:pPr>
        <w:pStyle w:val="Pta"/>
        <w:tabs>
          <w:tab w:val="clear" w:pos="4536"/>
          <w:tab w:val="clear" w:pos="9072"/>
        </w:tabs>
        <w:rPr>
          <w:rFonts w:ascii="Arial" w:hAnsi="Arial" w:cs="Arial"/>
          <w:b/>
          <w:u w:val="single"/>
        </w:rPr>
      </w:pPr>
    </w:p>
    <w:p w:rsidR="00EE1081" w:rsidRPr="00E950FA" w:rsidRDefault="00EE1081" w:rsidP="00EE1081">
      <w:pPr>
        <w:pStyle w:val="Pta"/>
        <w:tabs>
          <w:tab w:val="clear" w:pos="4536"/>
          <w:tab w:val="clear" w:pos="9072"/>
        </w:tabs>
        <w:rPr>
          <w:rFonts w:ascii="Arial" w:hAnsi="Arial" w:cs="Arial"/>
          <w:b/>
          <w:u w:val="single"/>
        </w:rPr>
      </w:pPr>
      <w:r w:rsidRPr="00E950FA">
        <w:rPr>
          <w:rFonts w:ascii="Arial" w:hAnsi="Arial" w:cs="Arial"/>
          <w:b/>
          <w:u w:val="single"/>
        </w:rPr>
        <w:t>Prílohy:</w:t>
      </w:r>
    </w:p>
    <w:p w:rsidR="00973E0E" w:rsidRDefault="00EE1081" w:rsidP="00053353">
      <w:pPr>
        <w:pStyle w:val="Pta"/>
        <w:tabs>
          <w:tab w:val="clear" w:pos="4536"/>
          <w:tab w:val="clear" w:pos="9072"/>
        </w:tabs>
        <w:rPr>
          <w:rFonts w:ascii="Arial" w:hAnsi="Arial" w:cs="Arial"/>
        </w:rPr>
      </w:pPr>
      <w:r w:rsidRPr="00E950FA">
        <w:rPr>
          <w:rFonts w:ascii="Arial" w:hAnsi="Arial" w:cs="Arial"/>
        </w:rPr>
        <w:t xml:space="preserve">Príloha č. 1: Špecifikácia predmetu </w:t>
      </w:r>
      <w:r w:rsidR="00053353" w:rsidRPr="00E950FA">
        <w:rPr>
          <w:rFonts w:ascii="Arial" w:hAnsi="Arial" w:cs="Arial"/>
        </w:rPr>
        <w:t>zákazky</w:t>
      </w:r>
    </w:p>
    <w:p w:rsidR="007948BB" w:rsidRDefault="00973E0E" w:rsidP="00767DF0">
      <w:pPr>
        <w:pStyle w:val="Pta"/>
        <w:tabs>
          <w:tab w:val="clear" w:pos="4536"/>
          <w:tab w:val="clear" w:pos="9072"/>
        </w:tabs>
        <w:rPr>
          <w:rFonts w:ascii="Arial" w:hAnsi="Arial" w:cs="Arial"/>
        </w:rPr>
      </w:pPr>
      <w:r>
        <w:rPr>
          <w:rFonts w:ascii="Arial" w:hAnsi="Arial" w:cs="Arial"/>
        </w:rPr>
        <w:t>Príloha č. 2: Zoznam položiek</w:t>
      </w:r>
      <w:r w:rsidR="002E5B8B">
        <w:rPr>
          <w:rFonts w:ascii="Arial" w:hAnsi="Arial" w:cs="Arial"/>
        </w:rPr>
        <w:t xml:space="preserve"> </w:t>
      </w:r>
    </w:p>
    <w:p w:rsidR="0074739B" w:rsidRPr="0009351F" w:rsidRDefault="00FE0A5B" w:rsidP="00767DF0">
      <w:pPr>
        <w:pStyle w:val="Pta"/>
        <w:tabs>
          <w:tab w:val="clear" w:pos="4536"/>
          <w:tab w:val="clear" w:pos="9072"/>
        </w:tabs>
        <w:rPr>
          <w:rFonts w:ascii="Arial" w:hAnsi="Arial" w:cs="Arial"/>
        </w:rPr>
      </w:pPr>
      <w:r>
        <w:rPr>
          <w:rFonts w:ascii="Arial" w:hAnsi="Arial" w:cs="Arial"/>
        </w:rPr>
        <w:t xml:space="preserve">Príloha č. </w:t>
      </w:r>
      <w:r w:rsidR="00423E0F">
        <w:rPr>
          <w:rFonts w:ascii="Arial" w:hAnsi="Arial" w:cs="Arial"/>
        </w:rPr>
        <w:t>3</w:t>
      </w:r>
      <w:r w:rsidR="00852452">
        <w:rPr>
          <w:rFonts w:ascii="Arial" w:hAnsi="Arial" w:cs="Arial"/>
        </w:rPr>
        <w:t xml:space="preserve">: </w:t>
      </w:r>
      <w:r w:rsidR="00951801">
        <w:rPr>
          <w:rFonts w:ascii="Arial" w:hAnsi="Arial" w:cs="Arial"/>
        </w:rPr>
        <w:t>Všeobecné obchodné podmienky poskytnutia služby</w:t>
      </w:r>
      <w:r w:rsidR="00852452">
        <w:rPr>
          <w:rFonts w:ascii="Arial" w:hAnsi="Arial" w:cs="Arial"/>
        </w:rPr>
        <w:t xml:space="preserve"> </w:t>
      </w:r>
    </w:p>
    <w:p w:rsidR="00855F75" w:rsidRPr="0009351F" w:rsidRDefault="00855F75" w:rsidP="00053353">
      <w:pPr>
        <w:pStyle w:val="Pta"/>
        <w:tabs>
          <w:tab w:val="clear" w:pos="4536"/>
          <w:tab w:val="clear" w:pos="9072"/>
        </w:tabs>
        <w:rPr>
          <w:rFonts w:ascii="Arial" w:hAnsi="Arial" w:cs="Arial"/>
        </w:rPr>
      </w:pPr>
    </w:p>
    <w:p w:rsidR="00EE1081" w:rsidRPr="00583EAB" w:rsidRDefault="00EE1081" w:rsidP="00583EAB">
      <w:pPr>
        <w:spacing w:after="0" w:line="240" w:lineRule="auto"/>
        <w:rPr>
          <w:rFonts w:ascii="Arial" w:eastAsia="Times New Roman" w:hAnsi="Arial" w:cs="Arial"/>
          <w:sz w:val="20"/>
          <w:szCs w:val="20"/>
        </w:rPr>
      </w:pPr>
      <w:r w:rsidRPr="00C351BB">
        <w:rPr>
          <w:rFonts w:ascii="Arial" w:hAnsi="Arial" w:cs="Arial"/>
          <w:b/>
          <w:sz w:val="24"/>
          <w:szCs w:val="24"/>
        </w:rPr>
        <w:lastRenderedPageBreak/>
        <w:t xml:space="preserve">Príloha č. 1: Špecifikácia predmetu </w:t>
      </w:r>
      <w:r w:rsidR="00ED1EF7" w:rsidRPr="00C351BB">
        <w:rPr>
          <w:rFonts w:ascii="Arial" w:hAnsi="Arial" w:cs="Arial"/>
          <w:b/>
          <w:sz w:val="24"/>
          <w:szCs w:val="24"/>
        </w:rPr>
        <w:t>zákazky</w:t>
      </w:r>
    </w:p>
    <w:p w:rsidR="00EE1081" w:rsidRDefault="00EE1081" w:rsidP="00EE1081">
      <w:pPr>
        <w:spacing w:after="0" w:line="240" w:lineRule="auto"/>
        <w:outlineLvl w:val="0"/>
        <w:rPr>
          <w:rFonts w:ascii="Arial" w:hAnsi="Arial" w:cs="Arial"/>
          <w:sz w:val="20"/>
          <w:szCs w:val="20"/>
        </w:rPr>
      </w:pPr>
    </w:p>
    <w:p w:rsidR="00183F5A" w:rsidRPr="00086173" w:rsidRDefault="00183F5A" w:rsidP="00183F5A">
      <w:pPr>
        <w:spacing w:after="0" w:line="240" w:lineRule="auto"/>
        <w:jc w:val="both"/>
        <w:rPr>
          <w:rFonts w:ascii="Arial" w:hAnsi="Arial" w:cs="Arial"/>
          <w:sz w:val="20"/>
          <w:szCs w:val="20"/>
        </w:rPr>
      </w:pPr>
      <w:r w:rsidRPr="00086173">
        <w:rPr>
          <w:rFonts w:ascii="Arial" w:hAnsi="Arial" w:cs="Arial"/>
          <w:sz w:val="20"/>
          <w:szCs w:val="20"/>
        </w:rPr>
        <w:t xml:space="preserve">Predmet </w:t>
      </w:r>
      <w:r w:rsidR="00173BF7" w:rsidRPr="00086173">
        <w:rPr>
          <w:rFonts w:ascii="Arial" w:hAnsi="Arial" w:cs="Arial"/>
          <w:sz w:val="20"/>
          <w:szCs w:val="20"/>
        </w:rPr>
        <w:t>zákazky</w:t>
      </w:r>
      <w:r w:rsidRPr="00086173">
        <w:rPr>
          <w:rFonts w:ascii="Arial" w:hAnsi="Arial" w:cs="Arial"/>
          <w:sz w:val="20"/>
          <w:szCs w:val="20"/>
        </w:rPr>
        <w:t xml:space="preserve">: </w:t>
      </w:r>
      <w:r w:rsidRPr="00086173">
        <w:rPr>
          <w:rFonts w:ascii="Arial" w:hAnsi="Arial" w:cs="Arial"/>
          <w:b/>
          <w:sz w:val="20"/>
          <w:szCs w:val="20"/>
        </w:rPr>
        <w:t>„</w:t>
      </w:r>
      <w:r w:rsidR="00767DF0" w:rsidRPr="00086173">
        <w:rPr>
          <w:rFonts w:ascii="Arial" w:eastAsia="Times New Roman" w:hAnsi="Arial" w:cs="Arial"/>
          <w:b/>
          <w:sz w:val="20"/>
          <w:szCs w:val="24"/>
          <w:lang w:eastAsia="cs-CZ"/>
        </w:rPr>
        <w:t>Informátor- vrátnik</w:t>
      </w:r>
      <w:r w:rsidRPr="00086173">
        <w:rPr>
          <w:rFonts w:ascii="Arial" w:hAnsi="Arial" w:cs="Arial"/>
          <w:b/>
          <w:sz w:val="20"/>
          <w:szCs w:val="20"/>
        </w:rPr>
        <w:t>“</w:t>
      </w:r>
      <w:r w:rsidR="002E5B8B" w:rsidRPr="00086173">
        <w:rPr>
          <w:rFonts w:ascii="Arial" w:hAnsi="Arial" w:cs="Arial"/>
          <w:b/>
          <w:sz w:val="20"/>
          <w:szCs w:val="20"/>
        </w:rPr>
        <w:t>.</w:t>
      </w:r>
      <w:r w:rsidR="0007044E" w:rsidRPr="00086173">
        <w:rPr>
          <w:rFonts w:ascii="Arial" w:hAnsi="Arial" w:cs="Arial"/>
          <w:b/>
          <w:sz w:val="20"/>
          <w:szCs w:val="20"/>
        </w:rPr>
        <w:t xml:space="preserve"> </w:t>
      </w:r>
      <w:r w:rsidR="00CF1768" w:rsidRPr="00086173">
        <w:rPr>
          <w:rFonts w:ascii="Arial" w:hAnsi="Arial" w:cs="Arial"/>
          <w:b/>
          <w:sz w:val="20"/>
          <w:szCs w:val="20"/>
        </w:rPr>
        <w:t xml:space="preserve"> </w:t>
      </w:r>
      <w:r w:rsidR="00364691">
        <w:rPr>
          <w:rFonts w:ascii="Arial" w:hAnsi="Arial" w:cs="Arial"/>
          <w:b/>
          <w:sz w:val="20"/>
          <w:szCs w:val="20"/>
        </w:rPr>
        <w:t xml:space="preserve"> </w:t>
      </w:r>
    </w:p>
    <w:p w:rsidR="00183F5A" w:rsidRPr="00086173" w:rsidRDefault="00183F5A" w:rsidP="00EE1081">
      <w:pPr>
        <w:spacing w:after="0" w:line="240" w:lineRule="auto"/>
        <w:outlineLvl w:val="0"/>
        <w:rPr>
          <w:rFonts w:ascii="Arial" w:hAnsi="Arial" w:cs="Arial"/>
          <w:sz w:val="20"/>
          <w:szCs w:val="20"/>
        </w:rPr>
      </w:pPr>
    </w:p>
    <w:p w:rsidR="00086173" w:rsidRPr="009B61DC" w:rsidRDefault="0041437B" w:rsidP="00767DF0">
      <w:pPr>
        <w:spacing w:after="0" w:line="240" w:lineRule="auto"/>
        <w:outlineLvl w:val="0"/>
        <w:rPr>
          <w:rFonts w:ascii="Arial" w:eastAsia="Times New Roman" w:hAnsi="Arial" w:cs="Arial"/>
          <w:sz w:val="20"/>
          <w:szCs w:val="20"/>
          <w:lang w:eastAsia="sk-SK"/>
        </w:rPr>
      </w:pPr>
      <w:r w:rsidRPr="00086173">
        <w:rPr>
          <w:rFonts w:ascii="Arial" w:hAnsi="Arial" w:cs="Arial"/>
          <w:sz w:val="20"/>
          <w:szCs w:val="20"/>
        </w:rPr>
        <w:t>CPV kód:</w:t>
      </w:r>
      <w:r w:rsidR="00EC6E46" w:rsidRPr="00086173">
        <w:rPr>
          <w:rFonts w:ascii="Arial" w:hAnsi="Arial" w:cs="Arial"/>
        </w:rPr>
        <w:t xml:space="preserve"> </w:t>
      </w:r>
      <w:r w:rsidR="00086173" w:rsidRPr="00086173">
        <w:rPr>
          <w:rFonts w:ascii="Arial" w:hAnsi="Arial" w:cs="Arial"/>
        </w:rPr>
        <w:tab/>
      </w:r>
      <w:r w:rsidR="00086173" w:rsidRPr="00086173">
        <w:rPr>
          <w:rFonts w:ascii="Arial" w:eastAsia="Times New Roman" w:hAnsi="Arial" w:cs="Arial"/>
          <w:sz w:val="20"/>
          <w:szCs w:val="20"/>
          <w:lang w:eastAsia="sk-SK"/>
        </w:rPr>
        <w:t>79713000-5 Strážne služby</w:t>
      </w:r>
    </w:p>
    <w:p w:rsidR="0012536D" w:rsidRPr="00086173" w:rsidRDefault="00086173" w:rsidP="009B61DC">
      <w:pPr>
        <w:spacing w:after="0" w:line="240" w:lineRule="auto"/>
        <w:ind w:left="708" w:firstLine="708"/>
        <w:outlineLvl w:val="0"/>
        <w:rPr>
          <w:rFonts w:ascii="Arial" w:hAnsi="Arial" w:cs="Arial"/>
          <w:sz w:val="20"/>
          <w:szCs w:val="20"/>
        </w:rPr>
      </w:pPr>
      <w:r>
        <w:rPr>
          <w:rFonts w:ascii="Arial" w:hAnsi="Arial" w:cs="Arial"/>
          <w:sz w:val="20"/>
          <w:szCs w:val="20"/>
        </w:rPr>
        <w:t xml:space="preserve">79710000-4 </w:t>
      </w:r>
      <w:r w:rsidRPr="00086173">
        <w:rPr>
          <w:rFonts w:ascii="Arial" w:hAnsi="Arial" w:cs="Arial"/>
          <w:sz w:val="20"/>
          <w:szCs w:val="20"/>
        </w:rPr>
        <w:t>Bezpečnostné služby</w:t>
      </w:r>
    </w:p>
    <w:p w:rsidR="00086173" w:rsidRDefault="0012536D" w:rsidP="0012536D">
      <w:pPr>
        <w:spacing w:after="0" w:line="240" w:lineRule="auto"/>
        <w:ind w:left="2552" w:hanging="1134"/>
        <w:outlineLvl w:val="0"/>
        <w:rPr>
          <w:rFonts w:ascii="Arial" w:hAnsi="Arial" w:cs="Arial"/>
          <w:sz w:val="20"/>
          <w:szCs w:val="20"/>
        </w:rPr>
      </w:pPr>
      <w:r>
        <w:rPr>
          <w:rFonts w:ascii="Arial" w:hAnsi="Arial" w:cs="Arial"/>
          <w:sz w:val="20"/>
          <w:szCs w:val="20"/>
        </w:rPr>
        <w:t xml:space="preserve">79000000-4 </w:t>
      </w:r>
      <w:r w:rsidRPr="0012536D">
        <w:rPr>
          <w:rFonts w:ascii="Arial" w:hAnsi="Arial" w:cs="Arial"/>
          <w:sz w:val="20"/>
          <w:szCs w:val="20"/>
        </w:rPr>
        <w:t xml:space="preserve">Podnikateľské služby: právo, marketing, konzultácie, nábor </w:t>
      </w:r>
      <w:r>
        <w:rPr>
          <w:rFonts w:ascii="Arial" w:hAnsi="Arial" w:cs="Arial"/>
          <w:sz w:val="20"/>
          <w:szCs w:val="20"/>
        </w:rPr>
        <w:t xml:space="preserve">pracovníkov, </w:t>
      </w:r>
      <w:r w:rsidRPr="0012536D">
        <w:rPr>
          <w:rFonts w:ascii="Arial" w:hAnsi="Arial" w:cs="Arial"/>
          <w:sz w:val="20"/>
          <w:szCs w:val="20"/>
        </w:rPr>
        <w:t>tlačiarenské a bezpečnostné služby</w:t>
      </w:r>
    </w:p>
    <w:p w:rsidR="0012536D" w:rsidRPr="00086173" w:rsidRDefault="0012536D" w:rsidP="0012536D">
      <w:pPr>
        <w:spacing w:after="0" w:line="240" w:lineRule="auto"/>
        <w:ind w:left="2832" w:hanging="1416"/>
        <w:outlineLvl w:val="0"/>
        <w:rPr>
          <w:rFonts w:ascii="Arial" w:hAnsi="Arial" w:cs="Arial"/>
          <w:sz w:val="20"/>
          <w:szCs w:val="20"/>
        </w:rPr>
      </w:pPr>
    </w:p>
    <w:p w:rsidR="0065502A" w:rsidRPr="008915C1" w:rsidRDefault="0065502A" w:rsidP="0065502A">
      <w:pPr>
        <w:pStyle w:val="Odsekzoznamu"/>
        <w:numPr>
          <w:ilvl w:val="0"/>
          <w:numId w:val="24"/>
        </w:numPr>
        <w:jc w:val="both"/>
        <w:outlineLvl w:val="0"/>
        <w:rPr>
          <w:rFonts w:ascii="Arial" w:hAnsi="Arial" w:cs="Arial"/>
          <w:sz w:val="20"/>
          <w:szCs w:val="20"/>
        </w:rPr>
      </w:pPr>
      <w:r>
        <w:rPr>
          <w:rFonts w:ascii="Arial" w:hAnsi="Arial" w:cs="Arial"/>
          <w:b/>
          <w:sz w:val="20"/>
          <w:szCs w:val="20"/>
          <w:u w:val="single"/>
        </w:rPr>
        <w:t>Obhliadka miesta:</w:t>
      </w:r>
    </w:p>
    <w:p w:rsidR="0065502A" w:rsidRPr="008915C1" w:rsidRDefault="0065502A" w:rsidP="0065502A">
      <w:pPr>
        <w:jc w:val="both"/>
        <w:outlineLvl w:val="0"/>
        <w:rPr>
          <w:rFonts w:ascii="Arial" w:hAnsi="Arial" w:cs="Arial"/>
          <w:sz w:val="20"/>
          <w:szCs w:val="20"/>
        </w:rPr>
      </w:pPr>
      <w:r w:rsidRPr="008915C1">
        <w:rPr>
          <w:rFonts w:ascii="Arial" w:hAnsi="Arial" w:cs="Arial"/>
          <w:sz w:val="20"/>
          <w:szCs w:val="20"/>
        </w:rPr>
        <w:t>Vzhľadom</w:t>
      </w:r>
      <w:r w:rsidRPr="008915C1">
        <w:rPr>
          <w:rFonts w:ascii="Arial" w:hAnsi="Arial" w:cs="Arial"/>
          <w:sz w:val="20"/>
          <w:szCs w:val="20"/>
          <w:lang w:val="cs-CZ"/>
        </w:rPr>
        <w:t xml:space="preserve"> k </w:t>
      </w:r>
      <w:r w:rsidRPr="008915C1">
        <w:rPr>
          <w:rFonts w:ascii="Arial" w:hAnsi="Arial" w:cs="Arial"/>
          <w:sz w:val="20"/>
          <w:szCs w:val="20"/>
        </w:rPr>
        <w:t xml:space="preserve">špecifikácii predmetu obstarávania obstarávateľ odporúča </w:t>
      </w:r>
      <w:r w:rsidRPr="008915C1">
        <w:rPr>
          <w:rFonts w:ascii="Arial" w:hAnsi="Arial" w:cs="Arial"/>
          <w:bCs/>
          <w:sz w:val="20"/>
          <w:szCs w:val="20"/>
        </w:rPr>
        <w:t>obhliadku.</w:t>
      </w:r>
      <w:r w:rsidRPr="008915C1">
        <w:rPr>
          <w:rFonts w:ascii="Arial" w:hAnsi="Arial" w:cs="Arial"/>
          <w:sz w:val="20"/>
          <w:szCs w:val="20"/>
        </w:rPr>
        <w:t xml:space="preserve"> </w:t>
      </w:r>
    </w:p>
    <w:p w:rsidR="0065502A" w:rsidRPr="0065502A" w:rsidRDefault="0065502A" w:rsidP="0065502A">
      <w:pPr>
        <w:autoSpaceDE w:val="0"/>
        <w:autoSpaceDN w:val="0"/>
        <w:spacing w:after="0" w:line="240" w:lineRule="auto"/>
        <w:jc w:val="both"/>
        <w:rPr>
          <w:rFonts w:ascii="Arial" w:eastAsia="Times New Roman" w:hAnsi="Arial" w:cs="Arial"/>
          <w:b/>
          <w:sz w:val="20"/>
          <w:szCs w:val="20"/>
          <w:lang w:eastAsia="x-none"/>
        </w:rPr>
      </w:pPr>
      <w:r w:rsidRPr="000A017F">
        <w:rPr>
          <w:rFonts w:ascii="Arial" w:eastAsia="Times New Roman" w:hAnsi="Arial" w:cs="Arial"/>
          <w:b/>
          <w:sz w:val="20"/>
          <w:szCs w:val="20"/>
          <w:lang w:val="x-none" w:eastAsia="x-none"/>
        </w:rPr>
        <w:t xml:space="preserve">Kontaktná osoba na obhliadku: </w:t>
      </w:r>
      <w:r w:rsidR="009B72EF">
        <w:rPr>
          <w:rFonts w:ascii="Arial" w:eastAsia="Times New Roman" w:hAnsi="Arial" w:cs="Arial"/>
          <w:b/>
          <w:sz w:val="20"/>
          <w:szCs w:val="20"/>
          <w:lang w:eastAsia="x-none"/>
        </w:rPr>
        <w:t xml:space="preserve">p. Mária </w:t>
      </w:r>
      <w:r>
        <w:rPr>
          <w:rFonts w:ascii="Arial" w:eastAsia="Times New Roman" w:hAnsi="Arial" w:cs="Arial"/>
          <w:b/>
          <w:sz w:val="20"/>
          <w:szCs w:val="20"/>
          <w:lang w:eastAsia="x-none"/>
        </w:rPr>
        <w:t>Polačeková</w:t>
      </w:r>
    </w:p>
    <w:p w:rsidR="0065502A" w:rsidRPr="000A017F" w:rsidRDefault="0065502A" w:rsidP="0065502A">
      <w:pPr>
        <w:autoSpaceDE w:val="0"/>
        <w:autoSpaceDN w:val="0"/>
        <w:spacing w:after="0" w:line="240" w:lineRule="auto"/>
        <w:jc w:val="both"/>
        <w:rPr>
          <w:rFonts w:ascii="Arial" w:eastAsia="Times New Roman" w:hAnsi="Arial" w:cs="Arial"/>
          <w:b/>
          <w:sz w:val="20"/>
          <w:szCs w:val="20"/>
          <w:lang w:eastAsia="sk-SK"/>
        </w:rPr>
      </w:pPr>
      <w:r w:rsidRPr="000A017F">
        <w:rPr>
          <w:rFonts w:ascii="Arial" w:eastAsia="Times New Roman" w:hAnsi="Arial" w:cs="Arial"/>
          <w:b/>
          <w:sz w:val="20"/>
          <w:szCs w:val="20"/>
          <w:lang w:eastAsia="sk-SK"/>
        </w:rPr>
        <w:t>Termín obhliadky</w:t>
      </w:r>
      <w:r>
        <w:rPr>
          <w:rFonts w:ascii="Arial" w:eastAsia="Times New Roman" w:hAnsi="Arial" w:cs="Arial"/>
          <w:b/>
          <w:sz w:val="20"/>
          <w:szCs w:val="20"/>
          <w:lang w:eastAsia="sk-SK"/>
        </w:rPr>
        <w:t xml:space="preserve"> </w:t>
      </w:r>
      <w:r w:rsidR="002F1CA5">
        <w:rPr>
          <w:rFonts w:ascii="Arial" w:eastAsia="Times New Roman" w:hAnsi="Arial" w:cs="Arial"/>
          <w:b/>
          <w:sz w:val="20"/>
          <w:szCs w:val="20"/>
          <w:lang w:eastAsia="sk-SK"/>
        </w:rPr>
        <w:t>1.3. 2016</w:t>
      </w:r>
      <w:r>
        <w:rPr>
          <w:rFonts w:ascii="Arial" w:eastAsia="Times New Roman" w:hAnsi="Arial" w:cs="Arial"/>
          <w:b/>
          <w:sz w:val="20"/>
          <w:szCs w:val="20"/>
          <w:lang w:eastAsia="sk-SK"/>
        </w:rPr>
        <w:t xml:space="preserve"> </w:t>
      </w:r>
      <w:r w:rsidRPr="000A017F">
        <w:rPr>
          <w:rFonts w:ascii="Arial" w:eastAsia="Times New Roman" w:hAnsi="Arial" w:cs="Arial"/>
          <w:b/>
          <w:sz w:val="20"/>
          <w:szCs w:val="20"/>
          <w:lang w:eastAsia="sk-SK"/>
        </w:rPr>
        <w:t xml:space="preserve"> o</w:t>
      </w:r>
      <w:r w:rsidR="002F1CA5">
        <w:rPr>
          <w:rFonts w:ascii="Arial" w:eastAsia="Times New Roman" w:hAnsi="Arial" w:cs="Arial"/>
          <w:b/>
          <w:sz w:val="20"/>
          <w:szCs w:val="20"/>
          <w:lang w:eastAsia="sk-SK"/>
        </w:rPr>
        <w:t> 10:00</w:t>
      </w:r>
      <w:r>
        <w:rPr>
          <w:rFonts w:ascii="Arial" w:eastAsia="Times New Roman" w:hAnsi="Arial" w:cs="Arial"/>
          <w:b/>
          <w:sz w:val="20"/>
          <w:szCs w:val="20"/>
          <w:lang w:eastAsia="sk-SK"/>
        </w:rPr>
        <w:t xml:space="preserve"> </w:t>
      </w:r>
      <w:r w:rsidRPr="000A017F">
        <w:rPr>
          <w:rFonts w:ascii="Arial" w:eastAsia="Times New Roman" w:hAnsi="Arial" w:cs="Arial"/>
          <w:b/>
          <w:sz w:val="20"/>
          <w:szCs w:val="20"/>
          <w:lang w:eastAsia="sk-SK"/>
        </w:rPr>
        <w:t xml:space="preserve">hod. </w:t>
      </w:r>
      <w:bookmarkStart w:id="0" w:name="_GoBack"/>
      <w:bookmarkEnd w:id="0"/>
    </w:p>
    <w:p w:rsidR="0065502A" w:rsidRDefault="0065502A" w:rsidP="0065502A">
      <w:pPr>
        <w:pStyle w:val="Default"/>
        <w:rPr>
          <w:rFonts w:ascii="Arial" w:eastAsia="Times New Roman" w:hAnsi="Arial" w:cs="Arial"/>
          <w:color w:val="auto"/>
          <w:sz w:val="20"/>
          <w:szCs w:val="20"/>
        </w:rPr>
      </w:pPr>
      <w:r w:rsidRPr="006133E5">
        <w:rPr>
          <w:rFonts w:ascii="Arial" w:eastAsia="Times New Roman" w:hAnsi="Arial" w:cs="Arial"/>
          <w:b/>
          <w:sz w:val="20"/>
          <w:szCs w:val="20"/>
          <w:lang w:eastAsia="sk-SK"/>
        </w:rPr>
        <w:t xml:space="preserve">Miesto stretnutia: </w:t>
      </w:r>
      <w:r w:rsidRPr="00E7017F">
        <w:rPr>
          <w:rFonts w:ascii="Arial" w:eastAsia="Times New Roman" w:hAnsi="Arial" w:cs="Arial"/>
          <w:color w:val="auto"/>
          <w:sz w:val="20"/>
          <w:szCs w:val="20"/>
        </w:rPr>
        <w:t>ŽSR, Stredisko železničnej geodézie</w:t>
      </w:r>
      <w:r>
        <w:rPr>
          <w:rFonts w:ascii="Arial" w:eastAsia="Times New Roman" w:hAnsi="Arial" w:cs="Arial"/>
          <w:color w:val="auto"/>
          <w:sz w:val="20"/>
          <w:szCs w:val="20"/>
        </w:rPr>
        <w:t xml:space="preserve"> (ďalej len ,,SŽG“)</w:t>
      </w:r>
      <w:r w:rsidRPr="00E7017F">
        <w:rPr>
          <w:rFonts w:ascii="Arial" w:eastAsia="Times New Roman" w:hAnsi="Arial" w:cs="Arial"/>
          <w:color w:val="auto"/>
          <w:sz w:val="20"/>
          <w:szCs w:val="20"/>
        </w:rPr>
        <w:t>, Železničiarska 1, 811 04 Bratislava</w:t>
      </w:r>
    </w:p>
    <w:p w:rsidR="0065502A" w:rsidRPr="000A017F" w:rsidRDefault="0065502A" w:rsidP="0065502A">
      <w:pPr>
        <w:autoSpaceDE w:val="0"/>
        <w:autoSpaceDN w:val="0"/>
        <w:spacing w:after="0" w:line="240" w:lineRule="auto"/>
        <w:jc w:val="both"/>
        <w:rPr>
          <w:rFonts w:ascii="Arial" w:eastAsia="Times New Roman" w:hAnsi="Arial" w:cs="Arial"/>
          <w:sz w:val="20"/>
          <w:szCs w:val="20"/>
          <w:lang w:eastAsia="sk-SK"/>
        </w:rPr>
      </w:pPr>
      <w:r w:rsidRPr="000A017F">
        <w:rPr>
          <w:rFonts w:ascii="Arial" w:eastAsia="Times New Roman" w:hAnsi="Arial" w:cs="Arial"/>
          <w:sz w:val="20"/>
          <w:szCs w:val="20"/>
          <w:lang w:eastAsia="sk-SK"/>
        </w:rPr>
        <w:t xml:space="preserve">Účasť na obhliadke je nutné vopred nahlásiť telefonicky alebo elektronicky kontaktnej osobe na e-mail: </w:t>
      </w:r>
      <w:hyperlink r:id="rId15" w:history="1">
        <w:r w:rsidRPr="005C7FB3">
          <w:rPr>
            <w:rStyle w:val="Hypertextovprepojenie"/>
          </w:rPr>
          <w:t>Polacekova.Maria@zsr.sk</w:t>
        </w:r>
      </w:hyperlink>
      <w:r>
        <w:t xml:space="preserve"> </w:t>
      </w:r>
      <w:r w:rsidRPr="000A017F">
        <w:rPr>
          <w:rFonts w:ascii="Arial" w:eastAsia="Times New Roman" w:hAnsi="Arial" w:cs="Arial"/>
          <w:sz w:val="20"/>
          <w:szCs w:val="20"/>
          <w:lang w:eastAsia="sk-SK"/>
        </w:rPr>
        <w:t xml:space="preserve">, č. telef. </w:t>
      </w:r>
      <w:r>
        <w:rPr>
          <w:rFonts w:ascii="Arial" w:eastAsia="Times New Roman" w:hAnsi="Arial" w:cs="Arial"/>
          <w:sz w:val="20"/>
          <w:szCs w:val="20"/>
          <w:lang w:eastAsia="sk-SK"/>
        </w:rPr>
        <w:t>02/2029 5434</w:t>
      </w:r>
      <w:r w:rsidR="002F1CA5">
        <w:rPr>
          <w:rFonts w:ascii="Arial" w:eastAsia="Times New Roman" w:hAnsi="Arial" w:cs="Arial"/>
          <w:sz w:val="20"/>
          <w:szCs w:val="20"/>
          <w:lang w:eastAsia="sk-SK"/>
        </w:rPr>
        <w:t xml:space="preserve"> alebo 02/2029 4298</w:t>
      </w:r>
      <w:r>
        <w:rPr>
          <w:rFonts w:ascii="Arial" w:eastAsia="Times New Roman" w:hAnsi="Arial" w:cs="Arial"/>
          <w:sz w:val="20"/>
          <w:szCs w:val="20"/>
          <w:lang w:eastAsia="sk-SK"/>
        </w:rPr>
        <w:t xml:space="preserve"> </w:t>
      </w:r>
      <w:r w:rsidRPr="000A017F">
        <w:rPr>
          <w:rFonts w:ascii="Arial" w:eastAsia="Times New Roman" w:hAnsi="Arial" w:cs="Arial"/>
          <w:sz w:val="20"/>
          <w:szCs w:val="20"/>
          <w:lang w:eastAsia="sk-SK"/>
        </w:rPr>
        <w:t xml:space="preserve">najneskôr dňa </w:t>
      </w:r>
      <w:r w:rsidR="002F1CA5">
        <w:rPr>
          <w:rFonts w:ascii="Arial" w:eastAsia="Times New Roman" w:hAnsi="Arial" w:cs="Arial"/>
          <w:b/>
          <w:sz w:val="20"/>
          <w:szCs w:val="20"/>
          <w:lang w:eastAsia="sk-SK"/>
        </w:rPr>
        <w:t>29.2.2016</w:t>
      </w:r>
      <w:r>
        <w:rPr>
          <w:rFonts w:ascii="Arial" w:eastAsia="Times New Roman" w:hAnsi="Arial" w:cs="Arial"/>
          <w:sz w:val="20"/>
          <w:szCs w:val="20"/>
          <w:lang w:eastAsia="sk-SK"/>
        </w:rPr>
        <w:t xml:space="preserve"> </w:t>
      </w:r>
      <w:r w:rsidRPr="000A017F">
        <w:rPr>
          <w:rFonts w:ascii="Arial" w:eastAsia="Times New Roman" w:hAnsi="Arial" w:cs="Arial"/>
          <w:b/>
          <w:sz w:val="20"/>
          <w:szCs w:val="20"/>
          <w:lang w:eastAsia="sk-SK"/>
        </w:rPr>
        <w:t xml:space="preserve">do </w:t>
      </w:r>
      <w:r>
        <w:rPr>
          <w:rFonts w:ascii="Arial" w:eastAsia="Times New Roman" w:hAnsi="Arial" w:cs="Arial"/>
          <w:b/>
          <w:sz w:val="20"/>
          <w:szCs w:val="20"/>
          <w:lang w:eastAsia="sk-SK"/>
        </w:rPr>
        <w:t xml:space="preserve">14:00 </w:t>
      </w:r>
      <w:r w:rsidRPr="000A017F">
        <w:rPr>
          <w:rFonts w:ascii="Arial" w:eastAsia="Times New Roman" w:hAnsi="Arial" w:cs="Arial"/>
          <w:b/>
          <w:sz w:val="20"/>
          <w:szCs w:val="20"/>
          <w:lang w:eastAsia="sk-SK"/>
        </w:rPr>
        <w:t>hod</w:t>
      </w:r>
      <w:r w:rsidRPr="000A017F">
        <w:rPr>
          <w:rFonts w:ascii="Arial" w:eastAsia="Times New Roman" w:hAnsi="Arial" w:cs="Arial"/>
          <w:sz w:val="20"/>
          <w:szCs w:val="20"/>
          <w:lang w:eastAsia="sk-SK"/>
        </w:rPr>
        <w:t>. V prípade, že sa  na obhliadku nik neprihlási, obhliadka sa neuskutoční.</w:t>
      </w:r>
    </w:p>
    <w:p w:rsidR="0065502A" w:rsidRPr="000A017F" w:rsidRDefault="0065502A" w:rsidP="0065502A">
      <w:pPr>
        <w:spacing w:after="0" w:line="240" w:lineRule="auto"/>
        <w:jc w:val="both"/>
        <w:rPr>
          <w:rFonts w:ascii="Arial" w:eastAsia="Times New Roman" w:hAnsi="Arial" w:cs="Arial"/>
          <w:b/>
          <w:color w:val="FF0000"/>
          <w:sz w:val="20"/>
          <w:szCs w:val="20"/>
        </w:rPr>
      </w:pPr>
    </w:p>
    <w:p w:rsidR="0065502A" w:rsidRPr="000A017F" w:rsidRDefault="0065502A" w:rsidP="0065502A">
      <w:pPr>
        <w:spacing w:before="120" w:after="0" w:line="240" w:lineRule="auto"/>
        <w:jc w:val="both"/>
        <w:rPr>
          <w:rFonts w:ascii="Arial" w:eastAsia="Times New Roman" w:hAnsi="Arial" w:cs="Arial"/>
          <w:sz w:val="20"/>
          <w:szCs w:val="20"/>
          <w:lang w:eastAsia="cs-CZ"/>
        </w:rPr>
      </w:pPr>
      <w:r w:rsidRPr="000A017F">
        <w:rPr>
          <w:rFonts w:ascii="Arial" w:eastAsia="Times New Roman" w:hAnsi="Arial" w:cs="Arial"/>
          <w:sz w:val="20"/>
          <w:szCs w:val="20"/>
          <w:lang w:eastAsia="cs-CZ"/>
        </w:rPr>
        <w:t xml:space="preserve">Výsledkom obhliadky bude zápisnica, prezenčná listina, ktorú vypracuje kontaktná osoba. V prípade akýchkoľvek zmien týkajúcich sa špecifikácie predmetu zákazky, kontaktná osoba upozorní </w:t>
      </w:r>
      <w:proofErr w:type="spellStart"/>
      <w:r w:rsidRPr="000A017F">
        <w:rPr>
          <w:rFonts w:ascii="Arial" w:eastAsia="Times New Roman" w:hAnsi="Arial" w:cs="Arial"/>
          <w:sz w:val="20"/>
          <w:szCs w:val="20"/>
          <w:lang w:eastAsia="cs-CZ"/>
        </w:rPr>
        <w:t>potencionálnych</w:t>
      </w:r>
      <w:proofErr w:type="spellEnd"/>
      <w:r w:rsidRPr="000A017F">
        <w:rPr>
          <w:rFonts w:ascii="Arial" w:eastAsia="Times New Roman" w:hAnsi="Arial" w:cs="Arial"/>
          <w:sz w:val="20"/>
          <w:szCs w:val="20"/>
          <w:lang w:eastAsia="cs-CZ"/>
        </w:rPr>
        <w:t xml:space="preserve"> predkladateľov na všetky zmeny, ktoré budú zároveň uvedené v zápisnici. </w:t>
      </w:r>
    </w:p>
    <w:p w:rsidR="0065502A" w:rsidRPr="000A017F" w:rsidRDefault="0065502A" w:rsidP="0065502A">
      <w:pPr>
        <w:spacing w:before="120" w:after="0" w:line="240" w:lineRule="auto"/>
        <w:jc w:val="both"/>
        <w:rPr>
          <w:rFonts w:ascii="Arial" w:eastAsia="Times New Roman" w:hAnsi="Arial" w:cs="Arial"/>
          <w:b/>
          <w:sz w:val="20"/>
          <w:szCs w:val="20"/>
          <w:lang w:eastAsia="cs-CZ"/>
        </w:rPr>
      </w:pPr>
      <w:r w:rsidRPr="000A017F">
        <w:rPr>
          <w:rFonts w:ascii="Arial" w:eastAsia="Times New Roman" w:hAnsi="Arial" w:cs="Arial"/>
          <w:b/>
          <w:sz w:val="20"/>
          <w:szCs w:val="20"/>
          <w:u w:val="single"/>
          <w:lang w:eastAsia="cs-CZ"/>
        </w:rPr>
        <w:t xml:space="preserve">V prípade, že sa obhliadky potenciálny predkladateľ nezúčastní, obstarávateľ má za to, že  objekt obhliadky pozná. </w:t>
      </w:r>
    </w:p>
    <w:p w:rsidR="0065502A" w:rsidRPr="00ED07C8" w:rsidRDefault="0065502A" w:rsidP="0065502A">
      <w:pPr>
        <w:spacing w:before="120" w:after="0" w:line="240" w:lineRule="auto"/>
        <w:jc w:val="both"/>
        <w:rPr>
          <w:rFonts w:ascii="Arial" w:eastAsia="Times New Roman" w:hAnsi="Arial" w:cs="Arial"/>
          <w:sz w:val="20"/>
          <w:szCs w:val="20"/>
          <w:lang w:eastAsia="cs-CZ"/>
        </w:rPr>
      </w:pPr>
      <w:r w:rsidRPr="000A017F">
        <w:rPr>
          <w:rFonts w:ascii="Arial" w:eastAsia="Times New Roman" w:hAnsi="Arial" w:cs="Arial"/>
          <w:b/>
          <w:sz w:val="20"/>
          <w:szCs w:val="20"/>
          <w:lang w:eastAsia="cs-CZ"/>
        </w:rPr>
        <w:t xml:space="preserve">UPOZORNENIE: </w:t>
      </w:r>
      <w:r w:rsidRPr="000A017F">
        <w:rPr>
          <w:rFonts w:ascii="Arial" w:eastAsia="Times New Roman" w:hAnsi="Arial" w:cs="Arial"/>
          <w:sz w:val="20"/>
          <w:szCs w:val="20"/>
          <w:lang w:eastAsia="cs-CZ"/>
        </w:rPr>
        <w:t>Na obhliadke budú zodpovedané všetky otázky týkajúce sa technickej špecifikácie predmetu zákazky, oznámenia o miestnych pomeroch</w:t>
      </w:r>
      <w:r>
        <w:rPr>
          <w:rFonts w:ascii="Arial" w:eastAsia="Times New Roman" w:hAnsi="Arial" w:cs="Arial"/>
          <w:sz w:val="20"/>
          <w:szCs w:val="20"/>
          <w:lang w:eastAsia="cs-CZ"/>
        </w:rPr>
        <w:t xml:space="preserve"> a prístupových komunikáciách. </w:t>
      </w:r>
      <w:r w:rsidRPr="00ED07C8">
        <w:rPr>
          <w:rFonts w:ascii="Arial" w:eastAsia="Times New Roman" w:hAnsi="Arial" w:cs="Arial"/>
          <w:sz w:val="20"/>
          <w:szCs w:val="20"/>
          <w:lang w:eastAsia="sk-SK"/>
        </w:rPr>
        <w:t>Dopravu si zabezpečí na miesto obhliadky na vlastné náklady</w:t>
      </w:r>
      <w:r>
        <w:rPr>
          <w:rFonts w:ascii="Arial" w:eastAsia="Times New Roman" w:hAnsi="Arial" w:cs="Arial"/>
          <w:sz w:val="20"/>
          <w:szCs w:val="20"/>
          <w:lang w:eastAsia="sk-SK"/>
        </w:rPr>
        <w:t xml:space="preserve"> potenciálny predkladateľ.</w:t>
      </w:r>
    </w:p>
    <w:p w:rsidR="0065502A" w:rsidRDefault="0065502A" w:rsidP="00CF1768">
      <w:pPr>
        <w:spacing w:after="0" w:line="240" w:lineRule="auto"/>
        <w:outlineLvl w:val="0"/>
        <w:rPr>
          <w:rFonts w:ascii="Arial" w:hAnsi="Arial" w:cs="Arial"/>
          <w:sz w:val="20"/>
          <w:szCs w:val="20"/>
        </w:rPr>
      </w:pPr>
    </w:p>
    <w:p w:rsidR="00106904" w:rsidRDefault="00106904" w:rsidP="00CF1768">
      <w:pPr>
        <w:spacing w:after="0" w:line="240" w:lineRule="auto"/>
        <w:outlineLvl w:val="0"/>
        <w:rPr>
          <w:rFonts w:ascii="Arial" w:hAnsi="Arial" w:cs="Arial"/>
          <w:sz w:val="20"/>
          <w:szCs w:val="20"/>
        </w:rPr>
      </w:pPr>
    </w:p>
    <w:p w:rsidR="00106904" w:rsidRDefault="00106904" w:rsidP="00CF1768">
      <w:pPr>
        <w:spacing w:after="0" w:line="240" w:lineRule="auto"/>
        <w:outlineLvl w:val="0"/>
        <w:rPr>
          <w:rFonts w:ascii="Arial" w:hAnsi="Arial" w:cs="Arial"/>
          <w:sz w:val="20"/>
          <w:szCs w:val="20"/>
        </w:rPr>
      </w:pPr>
    </w:p>
    <w:p w:rsidR="00106904" w:rsidRPr="00106904" w:rsidRDefault="00106904" w:rsidP="00106904">
      <w:pPr>
        <w:pStyle w:val="Odsekzoznamu"/>
        <w:numPr>
          <w:ilvl w:val="0"/>
          <w:numId w:val="24"/>
        </w:numPr>
        <w:outlineLvl w:val="0"/>
        <w:rPr>
          <w:rFonts w:ascii="Arial" w:hAnsi="Arial" w:cs="Arial"/>
          <w:b/>
          <w:sz w:val="20"/>
          <w:szCs w:val="20"/>
          <w:u w:val="single"/>
        </w:rPr>
      </w:pPr>
      <w:r w:rsidRPr="00106904">
        <w:rPr>
          <w:rFonts w:ascii="Arial" w:hAnsi="Arial" w:cs="Arial"/>
          <w:b/>
          <w:sz w:val="20"/>
          <w:szCs w:val="20"/>
          <w:u w:val="single"/>
        </w:rPr>
        <w:t>Rozsah poskytovanej služby:</w:t>
      </w:r>
    </w:p>
    <w:p w:rsidR="00767DF0" w:rsidRDefault="00767DF0" w:rsidP="00106904">
      <w:pPr>
        <w:outlineLvl w:val="0"/>
        <w:rPr>
          <w:rFonts w:ascii="Arial" w:hAnsi="Arial" w:cs="Arial"/>
          <w:sz w:val="20"/>
          <w:szCs w:val="20"/>
        </w:rPr>
      </w:pPr>
      <w:r w:rsidRPr="00106904">
        <w:rPr>
          <w:rFonts w:ascii="Arial" w:hAnsi="Arial" w:cs="Arial"/>
          <w:sz w:val="20"/>
          <w:szCs w:val="20"/>
        </w:rPr>
        <w:t>Obstarávateľ požaduje zabezpečovať nepretržitú službu v rozsahu 24 hodín denne</w:t>
      </w:r>
      <w:r w:rsidR="00071380" w:rsidRPr="00106904">
        <w:rPr>
          <w:rFonts w:ascii="Arial" w:hAnsi="Arial" w:cs="Arial"/>
          <w:sz w:val="20"/>
          <w:szCs w:val="20"/>
        </w:rPr>
        <w:t xml:space="preserve"> prostredníctvom zamestnancov predkladateľa</w:t>
      </w:r>
      <w:r w:rsidRPr="00106904">
        <w:rPr>
          <w:rFonts w:ascii="Arial" w:hAnsi="Arial" w:cs="Arial"/>
          <w:sz w:val="20"/>
          <w:szCs w:val="20"/>
        </w:rPr>
        <w:t>.</w:t>
      </w:r>
    </w:p>
    <w:p w:rsidR="00902E41" w:rsidRPr="00106904" w:rsidRDefault="00902E41" w:rsidP="00106904">
      <w:pPr>
        <w:outlineLvl w:val="0"/>
        <w:rPr>
          <w:rFonts w:ascii="Arial" w:hAnsi="Arial" w:cs="Arial"/>
          <w:sz w:val="20"/>
          <w:szCs w:val="20"/>
        </w:rPr>
      </w:pPr>
      <w:r>
        <w:rPr>
          <w:rFonts w:ascii="Arial" w:hAnsi="Arial" w:cs="Arial"/>
          <w:sz w:val="20"/>
          <w:szCs w:val="20"/>
        </w:rPr>
        <w:t>Finančný objem: 128 817,00 EUR</w:t>
      </w:r>
    </w:p>
    <w:p w:rsidR="006768D0" w:rsidRPr="00086173" w:rsidRDefault="006768D0" w:rsidP="00CF1768">
      <w:pPr>
        <w:spacing w:after="0" w:line="240" w:lineRule="auto"/>
        <w:outlineLvl w:val="0"/>
        <w:rPr>
          <w:rFonts w:ascii="Arial" w:hAnsi="Arial" w:cs="Arial"/>
          <w:sz w:val="20"/>
          <w:szCs w:val="20"/>
        </w:rPr>
      </w:pPr>
      <w:r w:rsidRPr="00086173">
        <w:rPr>
          <w:rFonts w:ascii="Arial" w:hAnsi="Arial" w:cs="Arial"/>
          <w:sz w:val="20"/>
          <w:szCs w:val="20"/>
        </w:rPr>
        <w:t>Služba bude pozostávať z nasledujúcich činností:</w:t>
      </w:r>
    </w:p>
    <w:p w:rsidR="00767DF0" w:rsidRPr="00086173" w:rsidRDefault="00767DF0" w:rsidP="00767DF0">
      <w:pPr>
        <w:numPr>
          <w:ilvl w:val="0"/>
          <w:numId w:val="23"/>
        </w:numPr>
        <w:autoSpaceDE w:val="0"/>
        <w:autoSpaceDN w:val="0"/>
        <w:spacing w:after="0" w:line="240" w:lineRule="auto"/>
        <w:rPr>
          <w:rFonts w:ascii="Arial" w:eastAsia="Times New Roman" w:hAnsi="Arial" w:cs="Arial"/>
          <w:sz w:val="20"/>
          <w:szCs w:val="20"/>
          <w:lang w:eastAsia="cs-CZ"/>
        </w:rPr>
      </w:pPr>
      <w:r w:rsidRPr="00086173">
        <w:rPr>
          <w:rFonts w:ascii="Arial" w:eastAsia="Times New Roman" w:hAnsi="Arial" w:cs="Arial"/>
          <w:sz w:val="20"/>
          <w:szCs w:val="20"/>
          <w:lang w:eastAsia="cs-CZ"/>
        </w:rPr>
        <w:t>odomykanie a uzatváranie vchodových dverí v stanovenom čase</w:t>
      </w:r>
      <w:r w:rsidR="00963648">
        <w:rPr>
          <w:rFonts w:ascii="Arial" w:eastAsia="Times New Roman" w:hAnsi="Arial" w:cs="Arial"/>
          <w:sz w:val="20"/>
          <w:szCs w:val="20"/>
          <w:lang w:eastAsia="cs-CZ"/>
        </w:rPr>
        <w:t>,</w:t>
      </w:r>
    </w:p>
    <w:p w:rsidR="00767DF0" w:rsidRPr="00086173" w:rsidRDefault="00767DF0" w:rsidP="00767DF0">
      <w:pPr>
        <w:numPr>
          <w:ilvl w:val="0"/>
          <w:numId w:val="23"/>
        </w:numPr>
        <w:autoSpaceDE w:val="0"/>
        <w:autoSpaceDN w:val="0"/>
        <w:spacing w:after="0" w:line="240" w:lineRule="auto"/>
        <w:rPr>
          <w:rFonts w:ascii="Arial" w:eastAsia="Times New Roman" w:hAnsi="Arial" w:cs="Arial"/>
          <w:sz w:val="20"/>
          <w:szCs w:val="20"/>
          <w:lang w:eastAsia="sk-SK"/>
        </w:rPr>
      </w:pPr>
      <w:r w:rsidRPr="00086173">
        <w:rPr>
          <w:rFonts w:ascii="Arial" w:eastAsia="Times New Roman" w:hAnsi="Arial" w:cs="Arial"/>
          <w:sz w:val="20"/>
          <w:szCs w:val="20"/>
          <w:lang w:eastAsia="sk-SK"/>
        </w:rPr>
        <w:t>poskytova</w:t>
      </w:r>
      <w:r w:rsidR="006768D0" w:rsidRPr="00086173">
        <w:rPr>
          <w:rFonts w:ascii="Arial" w:eastAsia="Times New Roman" w:hAnsi="Arial" w:cs="Arial"/>
          <w:sz w:val="20"/>
          <w:szCs w:val="20"/>
          <w:lang w:eastAsia="sk-SK"/>
        </w:rPr>
        <w:t>nie</w:t>
      </w:r>
      <w:r w:rsidRPr="00086173">
        <w:rPr>
          <w:rFonts w:ascii="Arial" w:eastAsia="Times New Roman" w:hAnsi="Arial" w:cs="Arial"/>
          <w:sz w:val="20"/>
          <w:szCs w:val="20"/>
          <w:lang w:eastAsia="sk-SK"/>
        </w:rPr>
        <w:t xml:space="preserve"> a</w:t>
      </w:r>
      <w:r w:rsidR="006768D0" w:rsidRPr="00086173">
        <w:rPr>
          <w:rFonts w:ascii="Arial" w:eastAsia="Times New Roman" w:hAnsi="Arial" w:cs="Arial"/>
          <w:sz w:val="20"/>
          <w:szCs w:val="20"/>
          <w:lang w:eastAsia="sk-SK"/>
        </w:rPr>
        <w:t> </w:t>
      </w:r>
      <w:r w:rsidRPr="00086173">
        <w:rPr>
          <w:rFonts w:ascii="Arial" w:eastAsia="Times New Roman" w:hAnsi="Arial" w:cs="Arial"/>
          <w:sz w:val="20"/>
          <w:szCs w:val="20"/>
          <w:lang w:eastAsia="sk-SK"/>
        </w:rPr>
        <w:t>v</w:t>
      </w:r>
      <w:r w:rsidR="006768D0" w:rsidRPr="00086173">
        <w:rPr>
          <w:rFonts w:ascii="Arial" w:eastAsia="Times New Roman" w:hAnsi="Arial" w:cs="Arial"/>
          <w:sz w:val="20"/>
          <w:szCs w:val="20"/>
          <w:lang w:eastAsia="sk-SK"/>
        </w:rPr>
        <w:t xml:space="preserve">edenie </w:t>
      </w:r>
      <w:r w:rsidRPr="00086173">
        <w:rPr>
          <w:rFonts w:ascii="Arial" w:eastAsia="Times New Roman" w:hAnsi="Arial" w:cs="Arial"/>
          <w:sz w:val="20"/>
          <w:szCs w:val="20"/>
          <w:lang w:eastAsia="sk-SK"/>
        </w:rPr>
        <w:t>evidenci</w:t>
      </w:r>
      <w:r w:rsidR="006768D0" w:rsidRPr="00086173">
        <w:rPr>
          <w:rFonts w:ascii="Arial" w:eastAsia="Times New Roman" w:hAnsi="Arial" w:cs="Arial"/>
          <w:sz w:val="20"/>
          <w:szCs w:val="20"/>
          <w:lang w:eastAsia="sk-SK"/>
        </w:rPr>
        <w:t>e</w:t>
      </w:r>
      <w:r w:rsidRPr="00086173">
        <w:rPr>
          <w:rFonts w:ascii="Arial" w:eastAsia="Times New Roman" w:hAnsi="Arial" w:cs="Arial"/>
          <w:sz w:val="20"/>
          <w:szCs w:val="20"/>
          <w:lang w:eastAsia="sk-SK"/>
        </w:rPr>
        <w:t xml:space="preserve"> kľúčov zamestnancov SŽG</w:t>
      </w:r>
      <w:r w:rsidR="00963648">
        <w:rPr>
          <w:rFonts w:ascii="Arial" w:eastAsia="Times New Roman" w:hAnsi="Arial" w:cs="Arial"/>
          <w:sz w:val="20"/>
          <w:szCs w:val="20"/>
          <w:lang w:eastAsia="sk-SK"/>
        </w:rPr>
        <w:t>,</w:t>
      </w:r>
    </w:p>
    <w:p w:rsidR="00767DF0" w:rsidRPr="00086173" w:rsidRDefault="00767DF0" w:rsidP="00767DF0">
      <w:pPr>
        <w:numPr>
          <w:ilvl w:val="0"/>
          <w:numId w:val="23"/>
        </w:numPr>
        <w:autoSpaceDE w:val="0"/>
        <w:autoSpaceDN w:val="0"/>
        <w:spacing w:after="0" w:line="240" w:lineRule="auto"/>
        <w:rPr>
          <w:rFonts w:ascii="Arial" w:eastAsia="Times New Roman" w:hAnsi="Arial" w:cs="Arial"/>
          <w:sz w:val="20"/>
          <w:szCs w:val="20"/>
          <w:lang w:eastAsia="sk-SK"/>
        </w:rPr>
      </w:pPr>
      <w:r w:rsidRPr="00086173">
        <w:rPr>
          <w:rFonts w:ascii="Arial" w:eastAsia="Times New Roman" w:hAnsi="Arial" w:cs="Arial"/>
          <w:sz w:val="20"/>
          <w:szCs w:val="20"/>
          <w:lang w:eastAsia="sk-SK"/>
        </w:rPr>
        <w:t>poskytovanie informácií návštevám, ich evidencia a navigovanie v rámci objektu</w:t>
      </w:r>
      <w:r w:rsidR="00963648">
        <w:rPr>
          <w:rFonts w:ascii="Arial" w:eastAsia="Times New Roman" w:hAnsi="Arial" w:cs="Arial"/>
          <w:sz w:val="20"/>
          <w:szCs w:val="20"/>
          <w:lang w:eastAsia="sk-SK"/>
        </w:rPr>
        <w:t>,</w:t>
      </w:r>
      <w:r w:rsidRPr="00086173">
        <w:rPr>
          <w:rFonts w:ascii="Arial" w:eastAsia="Times New Roman" w:hAnsi="Arial" w:cs="Arial"/>
          <w:sz w:val="20"/>
          <w:szCs w:val="20"/>
          <w:lang w:eastAsia="sk-SK"/>
        </w:rPr>
        <w:t xml:space="preserve"> </w:t>
      </w:r>
    </w:p>
    <w:p w:rsidR="00767DF0" w:rsidRPr="00963648" w:rsidRDefault="00767DF0" w:rsidP="00963648">
      <w:pPr>
        <w:numPr>
          <w:ilvl w:val="0"/>
          <w:numId w:val="23"/>
        </w:numPr>
        <w:autoSpaceDE w:val="0"/>
        <w:autoSpaceDN w:val="0"/>
        <w:spacing w:after="0" w:line="240" w:lineRule="auto"/>
        <w:rPr>
          <w:rFonts w:ascii="Arial" w:eastAsia="Times New Roman" w:hAnsi="Arial" w:cs="Arial"/>
          <w:sz w:val="20"/>
          <w:szCs w:val="20"/>
          <w:lang w:eastAsia="cs-CZ"/>
        </w:rPr>
      </w:pPr>
      <w:r w:rsidRPr="00086173">
        <w:rPr>
          <w:rFonts w:ascii="Arial" w:eastAsia="Times New Roman" w:hAnsi="Arial" w:cs="Arial"/>
          <w:sz w:val="20"/>
          <w:szCs w:val="20"/>
          <w:lang w:eastAsia="cs-CZ"/>
        </w:rPr>
        <w:t xml:space="preserve">udržiavanie chodníka v zimnom aj letnom období / zametanie, odpratávanie snehu pred budovou SŽG a pred garážami na </w:t>
      </w:r>
      <w:proofErr w:type="spellStart"/>
      <w:r w:rsidRPr="00086173">
        <w:rPr>
          <w:rFonts w:ascii="Arial" w:eastAsia="Times New Roman" w:hAnsi="Arial" w:cs="Arial"/>
          <w:sz w:val="20"/>
          <w:szCs w:val="20"/>
          <w:lang w:eastAsia="cs-CZ"/>
        </w:rPr>
        <w:t>Žabotovej</w:t>
      </w:r>
      <w:proofErr w:type="spellEnd"/>
      <w:r w:rsidRPr="00086173">
        <w:rPr>
          <w:rFonts w:ascii="Arial" w:eastAsia="Times New Roman" w:hAnsi="Arial" w:cs="Arial"/>
          <w:sz w:val="20"/>
          <w:szCs w:val="20"/>
          <w:lang w:eastAsia="cs-CZ"/>
        </w:rPr>
        <w:t xml:space="preserve"> ulici, v prípade potreby posyp soľou  /</w:t>
      </w:r>
      <w:r w:rsidR="00C91BFC">
        <w:rPr>
          <w:rFonts w:ascii="Arial" w:eastAsia="Times New Roman" w:hAnsi="Arial" w:cs="Arial"/>
          <w:sz w:val="20"/>
          <w:szCs w:val="20"/>
          <w:lang w:eastAsia="cs-CZ"/>
        </w:rPr>
        <w:t>, pričom z</w:t>
      </w:r>
      <w:r w:rsidR="00C91BFC" w:rsidRPr="00086173">
        <w:rPr>
          <w:rFonts w:ascii="Arial" w:eastAsia="Times New Roman" w:hAnsi="Arial" w:cs="Arial"/>
          <w:sz w:val="20"/>
          <w:szCs w:val="20"/>
          <w:lang w:eastAsia="cs-CZ"/>
        </w:rPr>
        <w:t xml:space="preserve">imná </w:t>
      </w:r>
      <w:r w:rsidR="00C91BFC">
        <w:rPr>
          <w:rFonts w:ascii="Arial" w:eastAsia="Times New Roman" w:hAnsi="Arial" w:cs="Arial"/>
          <w:sz w:val="20"/>
          <w:szCs w:val="20"/>
          <w:lang w:eastAsia="cs-CZ"/>
        </w:rPr>
        <w:t xml:space="preserve">aj letná </w:t>
      </w:r>
      <w:r w:rsidR="00C91BFC" w:rsidRPr="00086173">
        <w:rPr>
          <w:rFonts w:ascii="Arial" w:eastAsia="Times New Roman" w:hAnsi="Arial" w:cs="Arial"/>
          <w:sz w:val="20"/>
          <w:szCs w:val="20"/>
          <w:lang w:eastAsia="cs-CZ"/>
        </w:rPr>
        <w:t>údržba v </w:t>
      </w:r>
      <w:r w:rsidR="00C91BFC">
        <w:rPr>
          <w:rFonts w:ascii="Arial" w:eastAsia="Times New Roman" w:hAnsi="Arial" w:cs="Arial"/>
          <w:sz w:val="20"/>
          <w:szCs w:val="20"/>
          <w:lang w:eastAsia="cs-CZ"/>
        </w:rPr>
        <w:t>sebe zahŕňa plochu cca 40 m² pred budovou SŽ</w:t>
      </w:r>
      <w:r w:rsidR="00963648">
        <w:rPr>
          <w:rFonts w:ascii="Arial" w:eastAsia="Times New Roman" w:hAnsi="Arial" w:cs="Arial"/>
          <w:sz w:val="20"/>
          <w:szCs w:val="20"/>
          <w:lang w:eastAsia="cs-CZ"/>
        </w:rPr>
        <w:t>G a cca 55 m² pred garážami SŽG,</w:t>
      </w:r>
    </w:p>
    <w:p w:rsidR="00963648" w:rsidRDefault="00767DF0" w:rsidP="00767DF0">
      <w:pPr>
        <w:numPr>
          <w:ilvl w:val="0"/>
          <w:numId w:val="23"/>
        </w:numPr>
        <w:autoSpaceDE w:val="0"/>
        <w:autoSpaceDN w:val="0"/>
        <w:spacing w:after="0" w:line="240" w:lineRule="auto"/>
        <w:rPr>
          <w:rFonts w:ascii="Arial" w:eastAsia="Times New Roman" w:hAnsi="Arial" w:cs="Arial"/>
          <w:sz w:val="20"/>
          <w:szCs w:val="20"/>
          <w:lang w:eastAsia="cs-CZ"/>
        </w:rPr>
      </w:pPr>
      <w:r w:rsidRPr="00086173">
        <w:rPr>
          <w:rFonts w:ascii="Arial" w:eastAsia="Times New Roman" w:hAnsi="Arial" w:cs="Arial"/>
          <w:sz w:val="20"/>
          <w:szCs w:val="20"/>
          <w:lang w:eastAsia="cs-CZ"/>
        </w:rPr>
        <w:t>kontrola vnútorných priestorov</w:t>
      </w:r>
      <w:r w:rsidR="00622610">
        <w:rPr>
          <w:rFonts w:ascii="Arial" w:eastAsia="Times New Roman" w:hAnsi="Arial" w:cs="Arial"/>
          <w:sz w:val="20"/>
          <w:szCs w:val="20"/>
          <w:lang w:eastAsia="cs-CZ"/>
        </w:rPr>
        <w:t xml:space="preserve"> v budove SŽG</w:t>
      </w:r>
      <w:r w:rsidR="00585765">
        <w:rPr>
          <w:rFonts w:ascii="Arial" w:eastAsia="Times New Roman" w:hAnsi="Arial" w:cs="Arial"/>
          <w:sz w:val="20"/>
          <w:szCs w:val="20"/>
          <w:lang w:eastAsia="cs-CZ"/>
        </w:rPr>
        <w:t xml:space="preserve"> (cca 800 m²)</w:t>
      </w:r>
      <w:r w:rsidRPr="00086173">
        <w:rPr>
          <w:rFonts w:ascii="Arial" w:eastAsia="Times New Roman" w:hAnsi="Arial" w:cs="Arial"/>
          <w:sz w:val="20"/>
          <w:szCs w:val="20"/>
          <w:lang w:eastAsia="cs-CZ"/>
        </w:rPr>
        <w:t>minimálne 2x denne a minimálne 4x denne cez dni pracovného voľna, pracovného pokoja a</w:t>
      </w:r>
      <w:r w:rsidR="00622610">
        <w:rPr>
          <w:rFonts w:ascii="Arial" w:eastAsia="Times New Roman" w:hAnsi="Arial" w:cs="Arial"/>
          <w:sz w:val="20"/>
          <w:szCs w:val="20"/>
          <w:lang w:eastAsia="cs-CZ"/>
        </w:rPr>
        <w:t> </w:t>
      </w:r>
      <w:r w:rsidRPr="00086173">
        <w:rPr>
          <w:rFonts w:ascii="Arial" w:eastAsia="Times New Roman" w:hAnsi="Arial" w:cs="Arial"/>
          <w:sz w:val="20"/>
          <w:szCs w:val="20"/>
          <w:lang w:eastAsia="cs-CZ"/>
        </w:rPr>
        <w:t>sviatky</w:t>
      </w:r>
      <w:r w:rsidR="00622610">
        <w:rPr>
          <w:rFonts w:ascii="Arial" w:eastAsia="Times New Roman" w:hAnsi="Arial" w:cs="Arial"/>
          <w:sz w:val="20"/>
          <w:szCs w:val="20"/>
          <w:lang w:eastAsia="cs-CZ"/>
        </w:rPr>
        <w:t xml:space="preserve">, pričom táto činnosť </w:t>
      </w:r>
      <w:r w:rsidR="00C91BFC">
        <w:rPr>
          <w:rFonts w:ascii="Arial" w:eastAsia="Times New Roman" w:hAnsi="Arial" w:cs="Arial"/>
          <w:sz w:val="20"/>
          <w:szCs w:val="20"/>
          <w:lang w:eastAsia="cs-CZ"/>
        </w:rPr>
        <w:t xml:space="preserve">okrem iného </w:t>
      </w:r>
      <w:r w:rsidR="00622610">
        <w:rPr>
          <w:rFonts w:ascii="Arial" w:eastAsia="Times New Roman" w:hAnsi="Arial" w:cs="Arial"/>
          <w:sz w:val="20"/>
          <w:szCs w:val="20"/>
          <w:lang w:eastAsia="cs-CZ"/>
        </w:rPr>
        <w:t xml:space="preserve">v sebe zahŕňa kontrolu </w:t>
      </w:r>
      <w:r w:rsidR="00C91BFC" w:rsidRPr="00086173">
        <w:rPr>
          <w:rFonts w:ascii="Arial" w:eastAsia="Times New Roman" w:hAnsi="Arial" w:cs="Arial"/>
          <w:sz w:val="20"/>
          <w:szCs w:val="20"/>
          <w:lang w:eastAsia="cs-CZ"/>
        </w:rPr>
        <w:t>vnútorného osvetlenia budovy po pracovnej dobe</w:t>
      </w:r>
      <w:r w:rsidR="00C91BFC">
        <w:rPr>
          <w:rFonts w:ascii="Arial" w:eastAsia="Times New Roman" w:hAnsi="Arial" w:cs="Arial"/>
          <w:sz w:val="20"/>
          <w:szCs w:val="20"/>
          <w:lang w:eastAsia="cs-CZ"/>
        </w:rPr>
        <w:t>, kontrolu</w:t>
      </w:r>
      <w:r w:rsidR="00C91BFC" w:rsidRPr="00086173">
        <w:rPr>
          <w:rFonts w:ascii="Arial" w:eastAsia="Times New Roman" w:hAnsi="Arial" w:cs="Arial"/>
          <w:sz w:val="20"/>
          <w:szCs w:val="20"/>
          <w:lang w:eastAsia="cs-CZ"/>
        </w:rPr>
        <w:t xml:space="preserve"> uzavretia vodovodných kohútikov po pracovnej dobe</w:t>
      </w:r>
      <w:r w:rsidR="00C91BFC">
        <w:rPr>
          <w:rFonts w:ascii="Arial" w:eastAsia="Times New Roman" w:hAnsi="Arial" w:cs="Arial"/>
          <w:sz w:val="20"/>
          <w:szCs w:val="20"/>
          <w:lang w:eastAsia="cs-CZ"/>
        </w:rPr>
        <w:t>, kontrolu</w:t>
      </w:r>
      <w:r w:rsidR="00C91BFC" w:rsidRPr="00086173">
        <w:rPr>
          <w:rFonts w:ascii="Arial" w:eastAsia="Times New Roman" w:hAnsi="Arial" w:cs="Arial"/>
          <w:sz w:val="20"/>
          <w:szCs w:val="20"/>
          <w:lang w:eastAsia="cs-CZ"/>
        </w:rPr>
        <w:t xml:space="preserve"> uzavretia okien po pracovnej dobe</w:t>
      </w:r>
      <w:r w:rsidR="00C91BFC">
        <w:rPr>
          <w:rFonts w:ascii="Arial" w:eastAsia="Times New Roman" w:hAnsi="Arial" w:cs="Arial"/>
          <w:sz w:val="20"/>
          <w:szCs w:val="20"/>
          <w:lang w:eastAsia="cs-CZ"/>
        </w:rPr>
        <w:t>, vizuálnu kontrolu počítačovej techniky...</w:t>
      </w:r>
      <w:r w:rsidR="00C91BFC" w:rsidRPr="00C91BFC">
        <w:rPr>
          <w:rFonts w:ascii="Arial" w:eastAsia="Times New Roman" w:hAnsi="Arial" w:cs="Arial"/>
          <w:sz w:val="20"/>
          <w:szCs w:val="20"/>
          <w:lang w:eastAsia="cs-CZ"/>
        </w:rPr>
        <w:t xml:space="preserve"> </w:t>
      </w:r>
    </w:p>
    <w:p w:rsidR="00767DF0" w:rsidRDefault="00767DF0" w:rsidP="00767DF0">
      <w:pPr>
        <w:numPr>
          <w:ilvl w:val="0"/>
          <w:numId w:val="23"/>
        </w:numPr>
        <w:autoSpaceDE w:val="0"/>
        <w:autoSpaceDN w:val="0"/>
        <w:spacing w:after="0" w:line="240" w:lineRule="auto"/>
        <w:rPr>
          <w:rFonts w:ascii="Arial" w:eastAsia="Times New Roman" w:hAnsi="Arial" w:cs="Arial"/>
          <w:sz w:val="20"/>
          <w:szCs w:val="20"/>
          <w:lang w:eastAsia="cs-CZ"/>
        </w:rPr>
      </w:pPr>
      <w:r w:rsidRPr="00086173">
        <w:rPr>
          <w:rFonts w:ascii="Arial" w:eastAsia="Times New Roman" w:hAnsi="Arial" w:cs="Arial"/>
          <w:sz w:val="20"/>
          <w:szCs w:val="20"/>
          <w:lang w:eastAsia="cs-CZ"/>
        </w:rPr>
        <w:t xml:space="preserve">viesť knihu o výkone služby, zapisovať v priebehu služby všetky nedostatky, o ktorých bude </w:t>
      </w:r>
      <w:r w:rsidR="006768D0" w:rsidRPr="00086173">
        <w:rPr>
          <w:rFonts w:ascii="Arial" w:eastAsia="Times New Roman" w:hAnsi="Arial" w:cs="Arial"/>
          <w:sz w:val="20"/>
          <w:szCs w:val="20"/>
          <w:lang w:eastAsia="cs-CZ"/>
        </w:rPr>
        <w:t xml:space="preserve">Informátor- vrátnik </w:t>
      </w:r>
      <w:r w:rsidRPr="00086173">
        <w:rPr>
          <w:rFonts w:ascii="Arial" w:eastAsia="Times New Roman" w:hAnsi="Arial" w:cs="Arial"/>
          <w:sz w:val="20"/>
          <w:szCs w:val="20"/>
          <w:lang w:eastAsia="cs-CZ"/>
        </w:rPr>
        <w:t>operatívne informo</w:t>
      </w:r>
      <w:r w:rsidR="006768D0" w:rsidRPr="00086173">
        <w:rPr>
          <w:rFonts w:ascii="Arial" w:eastAsia="Times New Roman" w:hAnsi="Arial" w:cs="Arial"/>
          <w:sz w:val="20"/>
          <w:szCs w:val="20"/>
          <w:lang w:eastAsia="cs-CZ"/>
        </w:rPr>
        <w:t>vať povereného zamestnanca SŽG, pričom  k</w:t>
      </w:r>
      <w:r w:rsidRPr="00086173">
        <w:rPr>
          <w:rFonts w:ascii="Arial" w:eastAsia="Times New Roman" w:hAnsi="Arial" w:cs="Arial"/>
          <w:sz w:val="20"/>
          <w:szCs w:val="20"/>
          <w:lang w:eastAsia="cs-CZ"/>
        </w:rPr>
        <w:t>niha bude vždy na vrátnici.</w:t>
      </w:r>
      <w:r w:rsidR="00AC6880">
        <w:rPr>
          <w:rFonts w:ascii="Arial" w:eastAsia="Times New Roman" w:hAnsi="Arial" w:cs="Arial"/>
          <w:sz w:val="20"/>
          <w:szCs w:val="20"/>
          <w:lang w:eastAsia="cs-CZ"/>
        </w:rPr>
        <w:t xml:space="preserve"> </w:t>
      </w:r>
    </w:p>
    <w:p w:rsidR="00963648" w:rsidRDefault="00963648" w:rsidP="00963648">
      <w:pPr>
        <w:autoSpaceDE w:val="0"/>
        <w:autoSpaceDN w:val="0"/>
        <w:spacing w:after="0" w:line="240" w:lineRule="auto"/>
        <w:ind w:left="720"/>
        <w:rPr>
          <w:rFonts w:ascii="Arial" w:eastAsia="Times New Roman" w:hAnsi="Arial" w:cs="Arial"/>
          <w:sz w:val="20"/>
          <w:szCs w:val="20"/>
          <w:lang w:eastAsia="cs-CZ"/>
        </w:rPr>
      </w:pPr>
    </w:p>
    <w:p w:rsidR="00963648" w:rsidRDefault="00963648" w:rsidP="00963648">
      <w:pPr>
        <w:autoSpaceDE w:val="0"/>
        <w:autoSpaceDN w:val="0"/>
        <w:spacing w:after="0" w:line="240" w:lineRule="auto"/>
        <w:ind w:left="360"/>
        <w:rPr>
          <w:rFonts w:ascii="Arial" w:eastAsia="Times New Roman" w:hAnsi="Arial" w:cs="Arial"/>
          <w:sz w:val="20"/>
          <w:szCs w:val="20"/>
          <w:lang w:eastAsia="cs-CZ"/>
        </w:rPr>
      </w:pPr>
      <w:r>
        <w:rPr>
          <w:rFonts w:ascii="Arial" w:eastAsia="Times New Roman" w:hAnsi="Arial" w:cs="Arial"/>
          <w:sz w:val="20"/>
          <w:szCs w:val="20"/>
          <w:lang w:eastAsia="cs-CZ"/>
        </w:rPr>
        <w:t>Predkladateľ bude službu fakturovať mesačne, podľa počtu odpracovaných hodín určených hodinovou sadzbou.</w:t>
      </w:r>
    </w:p>
    <w:p w:rsidR="00BA005E" w:rsidRPr="00086173" w:rsidRDefault="00BA005E" w:rsidP="00BA005E">
      <w:pPr>
        <w:autoSpaceDE w:val="0"/>
        <w:autoSpaceDN w:val="0"/>
        <w:spacing w:after="0" w:line="240" w:lineRule="auto"/>
        <w:rPr>
          <w:rFonts w:ascii="Arial" w:eastAsia="Times New Roman" w:hAnsi="Arial" w:cs="Arial"/>
          <w:sz w:val="20"/>
          <w:szCs w:val="20"/>
          <w:lang w:eastAsia="cs-CZ"/>
        </w:rPr>
      </w:pPr>
    </w:p>
    <w:p w:rsidR="0074739B" w:rsidRPr="00086173" w:rsidRDefault="0074739B" w:rsidP="0074739B">
      <w:pPr>
        <w:spacing w:after="0" w:line="240" w:lineRule="auto"/>
        <w:rPr>
          <w:rFonts w:ascii="Arial" w:eastAsia="Times New Roman" w:hAnsi="Arial" w:cs="Arial"/>
          <w:sz w:val="20"/>
          <w:szCs w:val="24"/>
          <w:lang w:eastAsia="cs-CZ"/>
        </w:rPr>
      </w:pPr>
    </w:p>
    <w:p w:rsidR="00BD24EB" w:rsidRDefault="00C94A91" w:rsidP="009C25FE">
      <w:pPr>
        <w:tabs>
          <w:tab w:val="center" w:pos="4536"/>
        </w:tabs>
        <w:spacing w:before="120"/>
        <w:rPr>
          <w:rFonts w:ascii="Arial" w:eastAsia="Times New Roman" w:hAnsi="Arial" w:cs="Arial"/>
          <w:b/>
          <w:sz w:val="24"/>
          <w:szCs w:val="24"/>
        </w:rPr>
      </w:pPr>
      <w:r w:rsidRPr="000D3227">
        <w:rPr>
          <w:rFonts w:ascii="Arial" w:hAnsi="Arial" w:cs="Arial"/>
          <w:b/>
          <w:sz w:val="24"/>
        </w:rPr>
        <w:lastRenderedPageBreak/>
        <w:t>Príloha č. 2: Zoznam položiek</w:t>
      </w:r>
      <w:r w:rsidR="00500E01" w:rsidRPr="000D3227">
        <w:rPr>
          <w:rFonts w:ascii="Arial" w:hAnsi="Arial" w:cs="Arial"/>
          <w:b/>
          <w:sz w:val="24"/>
        </w:rPr>
        <w:t xml:space="preserve"> </w:t>
      </w:r>
      <w:r w:rsidR="009C25FE">
        <w:rPr>
          <w:rFonts w:ascii="Arial" w:hAnsi="Arial" w:cs="Arial"/>
          <w:b/>
          <w:sz w:val="24"/>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39"/>
        <w:gridCol w:w="2557"/>
        <w:gridCol w:w="2572"/>
        <w:gridCol w:w="2220"/>
      </w:tblGrid>
      <w:tr w:rsidR="00963648" w:rsidRPr="00963648" w:rsidTr="00963648">
        <w:trPr>
          <w:trHeight w:val="832"/>
        </w:trPr>
        <w:tc>
          <w:tcPr>
            <w:tcW w:w="1939" w:type="dxa"/>
            <w:shd w:val="clear" w:color="auto" w:fill="FBD4B4" w:themeFill="accent6" w:themeFillTint="66"/>
          </w:tcPr>
          <w:p w:rsidR="00963648" w:rsidRDefault="00963648" w:rsidP="00963648">
            <w:pPr>
              <w:spacing w:after="0" w:line="240" w:lineRule="auto"/>
              <w:rPr>
                <w:b/>
              </w:rPr>
            </w:pPr>
          </w:p>
          <w:p w:rsidR="00963648" w:rsidRDefault="00963648" w:rsidP="00963648">
            <w:pPr>
              <w:spacing w:after="0" w:line="240" w:lineRule="auto"/>
              <w:jc w:val="center"/>
              <w:rPr>
                <w:b/>
              </w:rPr>
            </w:pPr>
          </w:p>
          <w:p w:rsidR="00963648" w:rsidRPr="00963648" w:rsidRDefault="00963648" w:rsidP="00963648">
            <w:pPr>
              <w:spacing w:after="0" w:line="240" w:lineRule="auto"/>
              <w:jc w:val="center"/>
              <w:rPr>
                <w:b/>
              </w:rPr>
            </w:pPr>
            <w:r>
              <w:rPr>
                <w:b/>
              </w:rPr>
              <w:t>P. č.</w:t>
            </w:r>
          </w:p>
        </w:tc>
        <w:tc>
          <w:tcPr>
            <w:tcW w:w="2557" w:type="dxa"/>
            <w:shd w:val="clear" w:color="auto" w:fill="FBD4B4" w:themeFill="accent6" w:themeFillTint="66"/>
          </w:tcPr>
          <w:p w:rsidR="00963648" w:rsidRDefault="00963648" w:rsidP="00963648">
            <w:pPr>
              <w:spacing w:after="0" w:line="240" w:lineRule="auto"/>
              <w:rPr>
                <w:b/>
              </w:rPr>
            </w:pPr>
          </w:p>
          <w:p w:rsidR="00963648" w:rsidRDefault="00963648" w:rsidP="00963648">
            <w:pPr>
              <w:spacing w:after="0" w:line="240" w:lineRule="auto"/>
              <w:rPr>
                <w:b/>
              </w:rPr>
            </w:pPr>
          </w:p>
          <w:p w:rsidR="00963648" w:rsidRPr="00963648" w:rsidRDefault="00963648" w:rsidP="00963648">
            <w:pPr>
              <w:spacing w:after="0" w:line="240" w:lineRule="auto"/>
              <w:rPr>
                <w:b/>
              </w:rPr>
            </w:pPr>
            <w:r w:rsidRPr="00963648">
              <w:rPr>
                <w:b/>
              </w:rPr>
              <w:t>Výkon činnosti  Informátor - vrátnik</w:t>
            </w:r>
          </w:p>
          <w:p w:rsidR="00963648" w:rsidRPr="00963648" w:rsidRDefault="00963648" w:rsidP="00963648">
            <w:pPr>
              <w:spacing w:after="0" w:line="240" w:lineRule="auto"/>
              <w:rPr>
                <w:sz w:val="24"/>
                <w:szCs w:val="24"/>
              </w:rPr>
            </w:pPr>
          </w:p>
        </w:tc>
        <w:tc>
          <w:tcPr>
            <w:tcW w:w="2572" w:type="dxa"/>
            <w:shd w:val="clear" w:color="auto" w:fill="FBD4B4" w:themeFill="accent6" w:themeFillTint="66"/>
          </w:tcPr>
          <w:p w:rsidR="00963648" w:rsidRDefault="00963648" w:rsidP="00963648">
            <w:pPr>
              <w:rPr>
                <w:b/>
                <w:sz w:val="24"/>
                <w:szCs w:val="24"/>
              </w:rPr>
            </w:pPr>
            <w:r>
              <w:rPr>
                <w:b/>
                <w:sz w:val="24"/>
                <w:szCs w:val="24"/>
              </w:rPr>
              <w:t xml:space="preserve"> </w:t>
            </w:r>
          </w:p>
          <w:p w:rsidR="00963648" w:rsidRPr="00963648" w:rsidRDefault="00963648" w:rsidP="00963648">
            <w:pPr>
              <w:jc w:val="center"/>
              <w:rPr>
                <w:b/>
                <w:sz w:val="24"/>
                <w:szCs w:val="24"/>
              </w:rPr>
            </w:pPr>
            <w:r>
              <w:rPr>
                <w:b/>
                <w:sz w:val="24"/>
                <w:szCs w:val="24"/>
              </w:rPr>
              <w:t>MJ</w:t>
            </w:r>
          </w:p>
        </w:tc>
        <w:tc>
          <w:tcPr>
            <w:tcW w:w="2220" w:type="dxa"/>
            <w:shd w:val="clear" w:color="auto" w:fill="FBD4B4" w:themeFill="accent6" w:themeFillTint="66"/>
          </w:tcPr>
          <w:p w:rsidR="00963648" w:rsidRDefault="00963648" w:rsidP="00963648">
            <w:pPr>
              <w:rPr>
                <w:b/>
                <w:sz w:val="24"/>
                <w:szCs w:val="24"/>
              </w:rPr>
            </w:pPr>
          </w:p>
          <w:p w:rsidR="00963648" w:rsidRPr="00963648" w:rsidRDefault="00963648" w:rsidP="00963648">
            <w:pPr>
              <w:rPr>
                <w:b/>
                <w:sz w:val="24"/>
                <w:szCs w:val="24"/>
              </w:rPr>
            </w:pPr>
            <w:r>
              <w:rPr>
                <w:b/>
                <w:sz w:val="24"/>
                <w:szCs w:val="24"/>
              </w:rPr>
              <w:t>Cena v EUR bez DPH/ hodina</w:t>
            </w:r>
          </w:p>
        </w:tc>
      </w:tr>
      <w:tr w:rsidR="00963648" w:rsidRPr="00963648" w:rsidTr="00963648">
        <w:trPr>
          <w:trHeight w:val="971"/>
        </w:trPr>
        <w:tc>
          <w:tcPr>
            <w:tcW w:w="1939" w:type="dxa"/>
          </w:tcPr>
          <w:p w:rsidR="00963648" w:rsidRDefault="00963648" w:rsidP="00963648">
            <w:pPr>
              <w:spacing w:after="0" w:line="240" w:lineRule="auto"/>
            </w:pPr>
          </w:p>
          <w:p w:rsidR="00963648" w:rsidRDefault="00963648" w:rsidP="00963648">
            <w:pPr>
              <w:spacing w:after="0" w:line="240" w:lineRule="auto"/>
              <w:jc w:val="center"/>
            </w:pPr>
          </w:p>
          <w:p w:rsidR="00963648" w:rsidRPr="00963648" w:rsidRDefault="00963648" w:rsidP="00963648">
            <w:pPr>
              <w:spacing w:after="0" w:line="240" w:lineRule="auto"/>
              <w:jc w:val="center"/>
              <w:rPr>
                <w:b/>
              </w:rPr>
            </w:pPr>
            <w:r w:rsidRPr="00963648">
              <w:rPr>
                <w:b/>
              </w:rPr>
              <w:t>1.</w:t>
            </w:r>
          </w:p>
        </w:tc>
        <w:tc>
          <w:tcPr>
            <w:tcW w:w="2557" w:type="dxa"/>
            <w:shd w:val="clear" w:color="auto" w:fill="auto"/>
          </w:tcPr>
          <w:p w:rsidR="00963648" w:rsidRDefault="00963648" w:rsidP="00963648">
            <w:pPr>
              <w:spacing w:after="0" w:line="240" w:lineRule="auto"/>
            </w:pPr>
          </w:p>
          <w:p w:rsidR="00963648" w:rsidRPr="00963648" w:rsidRDefault="00963648" w:rsidP="00963648">
            <w:pPr>
              <w:spacing w:after="0" w:line="240" w:lineRule="auto"/>
            </w:pPr>
            <w:r w:rsidRPr="00963648">
              <w:t>Nepretržitá služba  24</w:t>
            </w:r>
            <w:r>
              <w:t xml:space="preserve"> </w:t>
            </w:r>
            <w:r w:rsidRPr="00963648">
              <w:t>hodín</w:t>
            </w:r>
            <w:r>
              <w:t xml:space="preserve"> denne</w:t>
            </w:r>
            <w:r w:rsidRPr="00963648">
              <w:rPr>
                <w:sz w:val="24"/>
                <w:szCs w:val="24"/>
              </w:rPr>
              <w:t xml:space="preserve"> </w:t>
            </w:r>
            <w:r>
              <w:rPr>
                <w:sz w:val="24"/>
                <w:szCs w:val="24"/>
              </w:rPr>
              <w:t>(</w:t>
            </w:r>
            <w:r w:rsidRPr="00963648">
              <w:rPr>
                <w:sz w:val="24"/>
                <w:szCs w:val="24"/>
              </w:rPr>
              <w:t xml:space="preserve">vrátane nočných príplatkov, </w:t>
            </w:r>
            <w:r>
              <w:rPr>
                <w:sz w:val="24"/>
                <w:szCs w:val="24"/>
              </w:rPr>
              <w:t>víkendov</w:t>
            </w:r>
            <w:r w:rsidRPr="00963648">
              <w:rPr>
                <w:sz w:val="24"/>
                <w:szCs w:val="24"/>
              </w:rPr>
              <w:t>, sviatk</w:t>
            </w:r>
            <w:r>
              <w:rPr>
                <w:sz w:val="24"/>
                <w:szCs w:val="24"/>
              </w:rPr>
              <w:t>ov)</w:t>
            </w:r>
          </w:p>
        </w:tc>
        <w:tc>
          <w:tcPr>
            <w:tcW w:w="2572" w:type="dxa"/>
            <w:shd w:val="clear" w:color="auto" w:fill="auto"/>
          </w:tcPr>
          <w:p w:rsidR="00963648" w:rsidRDefault="00963648" w:rsidP="00963648">
            <w:pPr>
              <w:rPr>
                <w:sz w:val="24"/>
                <w:szCs w:val="24"/>
              </w:rPr>
            </w:pPr>
          </w:p>
          <w:p w:rsidR="00963648" w:rsidRPr="00963648" w:rsidRDefault="00963648" w:rsidP="00963648">
            <w:pPr>
              <w:jc w:val="center"/>
              <w:rPr>
                <w:sz w:val="24"/>
                <w:szCs w:val="24"/>
              </w:rPr>
            </w:pPr>
            <w:r>
              <w:rPr>
                <w:sz w:val="24"/>
                <w:szCs w:val="24"/>
              </w:rPr>
              <w:t>hod.</w:t>
            </w:r>
          </w:p>
        </w:tc>
        <w:tc>
          <w:tcPr>
            <w:tcW w:w="2220" w:type="dxa"/>
          </w:tcPr>
          <w:p w:rsidR="00963648" w:rsidRPr="00963648" w:rsidRDefault="00963648" w:rsidP="00963648">
            <w:pPr>
              <w:rPr>
                <w:b/>
                <w:sz w:val="24"/>
                <w:szCs w:val="24"/>
              </w:rPr>
            </w:pPr>
          </w:p>
        </w:tc>
      </w:tr>
    </w:tbl>
    <w:p w:rsidR="00DD7076" w:rsidRDefault="00DD7076" w:rsidP="00FE0A5B">
      <w:pPr>
        <w:pStyle w:val="Pta"/>
        <w:tabs>
          <w:tab w:val="clear" w:pos="4536"/>
          <w:tab w:val="clear" w:pos="9072"/>
        </w:tabs>
        <w:rPr>
          <w:rFonts w:ascii="Arial" w:hAnsi="Arial" w:cs="Arial"/>
          <w:b/>
          <w:sz w:val="24"/>
          <w:szCs w:val="24"/>
        </w:rPr>
      </w:pPr>
    </w:p>
    <w:p w:rsidR="00902E41" w:rsidRPr="00902E41" w:rsidRDefault="00902E41" w:rsidP="00902E41">
      <w:pPr>
        <w:tabs>
          <w:tab w:val="left" w:pos="284"/>
        </w:tabs>
        <w:spacing w:after="0" w:line="240" w:lineRule="auto"/>
        <w:jc w:val="both"/>
        <w:rPr>
          <w:rFonts w:ascii="Arial" w:hAnsi="Arial" w:cs="Arial"/>
          <w:b/>
          <w:sz w:val="20"/>
          <w:szCs w:val="20"/>
        </w:rPr>
      </w:pPr>
      <w:r w:rsidRPr="00902E41">
        <w:rPr>
          <w:rFonts w:ascii="Arial" w:eastAsia="Times New Roman" w:hAnsi="Arial" w:cs="Arial"/>
          <w:b/>
          <w:bCs/>
          <w:color w:val="000000"/>
          <w:sz w:val="20"/>
          <w:szCs w:val="20"/>
          <w:lang w:eastAsia="sk-SK"/>
        </w:rPr>
        <w:t xml:space="preserve">V cene sú zahrnuté všetky náklady spojené s plnením predmetu zákazky. </w:t>
      </w:r>
      <w:r w:rsidRPr="00902E41">
        <w:rPr>
          <w:rFonts w:ascii="Arial" w:hAnsi="Arial" w:cs="Arial"/>
          <w:b/>
          <w:sz w:val="20"/>
          <w:szCs w:val="20"/>
        </w:rPr>
        <w:t>Ceny uvádzajte zaok</w:t>
      </w:r>
      <w:r>
        <w:rPr>
          <w:rFonts w:ascii="Arial" w:hAnsi="Arial" w:cs="Arial"/>
          <w:b/>
          <w:sz w:val="20"/>
          <w:szCs w:val="20"/>
        </w:rPr>
        <w:t>rúhlene na dve desatinné miesta</w:t>
      </w:r>
      <w:r w:rsidRPr="00902E41">
        <w:rPr>
          <w:rFonts w:ascii="Arial" w:hAnsi="Arial" w:cs="Arial"/>
          <w:b/>
          <w:sz w:val="20"/>
          <w:szCs w:val="20"/>
        </w:rPr>
        <w:t>!</w:t>
      </w:r>
    </w:p>
    <w:p w:rsidR="00902E41" w:rsidRPr="00902E41" w:rsidRDefault="00902E41" w:rsidP="00902E41">
      <w:pPr>
        <w:spacing w:after="0" w:line="360" w:lineRule="auto"/>
        <w:jc w:val="both"/>
        <w:rPr>
          <w:rFonts w:ascii="Arial" w:hAnsi="Arial" w:cs="Arial"/>
          <w:sz w:val="20"/>
          <w:szCs w:val="20"/>
          <w:highlight w:val="yellow"/>
        </w:rPr>
      </w:pPr>
      <w:r w:rsidRPr="00902E41">
        <w:rPr>
          <w:rFonts w:ascii="Arial" w:hAnsi="Arial" w:cs="Arial"/>
          <w:b/>
          <w:sz w:val="20"/>
          <w:szCs w:val="20"/>
        </w:rPr>
        <w:t xml:space="preserve">Obstarávateľ hodnotí vždy cenu bez DPH. </w:t>
      </w:r>
      <w:r>
        <w:rPr>
          <w:rFonts w:ascii="Arial" w:hAnsi="Arial" w:cs="Arial"/>
          <w:b/>
          <w:sz w:val="20"/>
          <w:szCs w:val="20"/>
        </w:rPr>
        <w:t xml:space="preserve"> </w:t>
      </w:r>
    </w:p>
    <w:p w:rsidR="00585765" w:rsidRDefault="00585765" w:rsidP="00FE0A5B">
      <w:pPr>
        <w:pStyle w:val="Pta"/>
        <w:tabs>
          <w:tab w:val="clear" w:pos="4536"/>
          <w:tab w:val="clear" w:pos="9072"/>
        </w:tabs>
        <w:rPr>
          <w:rFonts w:ascii="Arial" w:hAnsi="Arial" w:cs="Arial"/>
          <w:b/>
          <w:sz w:val="24"/>
          <w:szCs w:val="24"/>
        </w:rPr>
      </w:pPr>
    </w:p>
    <w:p w:rsidR="00585765" w:rsidRDefault="00585765" w:rsidP="00FE0A5B">
      <w:pPr>
        <w:pStyle w:val="Pta"/>
        <w:tabs>
          <w:tab w:val="clear" w:pos="4536"/>
          <w:tab w:val="clear" w:pos="9072"/>
        </w:tabs>
        <w:rPr>
          <w:rFonts w:ascii="Arial" w:hAnsi="Arial" w:cs="Arial"/>
          <w:b/>
          <w:sz w:val="24"/>
          <w:szCs w:val="24"/>
        </w:rPr>
      </w:pPr>
    </w:p>
    <w:p w:rsidR="00585765" w:rsidRDefault="00585765" w:rsidP="00FE0A5B">
      <w:pPr>
        <w:pStyle w:val="Pta"/>
        <w:tabs>
          <w:tab w:val="clear" w:pos="4536"/>
          <w:tab w:val="clear" w:pos="9072"/>
        </w:tabs>
        <w:rPr>
          <w:rFonts w:ascii="Arial" w:hAnsi="Arial" w:cs="Arial"/>
          <w:b/>
          <w:sz w:val="24"/>
          <w:szCs w:val="24"/>
        </w:rPr>
      </w:pPr>
    </w:p>
    <w:p w:rsidR="00585765" w:rsidRDefault="00585765" w:rsidP="00FE0A5B">
      <w:pPr>
        <w:pStyle w:val="Pta"/>
        <w:tabs>
          <w:tab w:val="clear" w:pos="4536"/>
          <w:tab w:val="clear" w:pos="9072"/>
        </w:tabs>
        <w:rPr>
          <w:rFonts w:ascii="Arial" w:hAnsi="Arial" w:cs="Arial"/>
          <w:b/>
          <w:sz w:val="24"/>
          <w:szCs w:val="24"/>
        </w:rPr>
      </w:pPr>
    </w:p>
    <w:p w:rsidR="00585765" w:rsidRDefault="00585765" w:rsidP="00FE0A5B">
      <w:pPr>
        <w:pStyle w:val="Pta"/>
        <w:tabs>
          <w:tab w:val="clear" w:pos="4536"/>
          <w:tab w:val="clear" w:pos="9072"/>
        </w:tabs>
        <w:rPr>
          <w:rFonts w:ascii="Arial" w:hAnsi="Arial" w:cs="Arial"/>
          <w:b/>
          <w:sz w:val="24"/>
          <w:szCs w:val="24"/>
        </w:rPr>
      </w:pPr>
    </w:p>
    <w:p w:rsidR="00585765" w:rsidRDefault="00585765" w:rsidP="00FE0A5B">
      <w:pPr>
        <w:pStyle w:val="Pta"/>
        <w:tabs>
          <w:tab w:val="clear" w:pos="4536"/>
          <w:tab w:val="clear" w:pos="9072"/>
        </w:tabs>
        <w:rPr>
          <w:rFonts w:ascii="Arial" w:hAnsi="Arial" w:cs="Arial"/>
          <w:b/>
          <w:sz w:val="24"/>
          <w:szCs w:val="24"/>
        </w:rPr>
      </w:pPr>
    </w:p>
    <w:p w:rsidR="00585765" w:rsidRDefault="00585765" w:rsidP="00FE0A5B">
      <w:pPr>
        <w:pStyle w:val="Pta"/>
        <w:tabs>
          <w:tab w:val="clear" w:pos="4536"/>
          <w:tab w:val="clear" w:pos="9072"/>
        </w:tabs>
        <w:rPr>
          <w:rFonts w:ascii="Arial" w:hAnsi="Arial" w:cs="Arial"/>
          <w:b/>
          <w:sz w:val="24"/>
          <w:szCs w:val="24"/>
        </w:rPr>
      </w:pPr>
    </w:p>
    <w:p w:rsidR="00585765" w:rsidRDefault="00585765" w:rsidP="00FE0A5B">
      <w:pPr>
        <w:pStyle w:val="Pta"/>
        <w:tabs>
          <w:tab w:val="clear" w:pos="4536"/>
          <w:tab w:val="clear" w:pos="9072"/>
        </w:tabs>
        <w:rPr>
          <w:rFonts w:ascii="Arial" w:hAnsi="Arial" w:cs="Arial"/>
          <w:b/>
          <w:sz w:val="24"/>
          <w:szCs w:val="24"/>
        </w:rPr>
      </w:pPr>
    </w:p>
    <w:p w:rsidR="004A3FDA" w:rsidRDefault="004A3FDA" w:rsidP="00FE0A5B">
      <w:pPr>
        <w:pStyle w:val="Pta"/>
        <w:tabs>
          <w:tab w:val="clear" w:pos="4536"/>
          <w:tab w:val="clear" w:pos="9072"/>
        </w:tabs>
        <w:rPr>
          <w:rFonts w:ascii="Arial" w:hAnsi="Arial" w:cs="Arial"/>
          <w:b/>
          <w:sz w:val="24"/>
          <w:szCs w:val="24"/>
        </w:rPr>
      </w:pPr>
    </w:p>
    <w:p w:rsidR="00951801" w:rsidRDefault="00951801" w:rsidP="00FE0A5B">
      <w:pPr>
        <w:pStyle w:val="Pta"/>
        <w:tabs>
          <w:tab w:val="clear" w:pos="4536"/>
          <w:tab w:val="clear" w:pos="9072"/>
        </w:tabs>
        <w:rPr>
          <w:rFonts w:ascii="Arial" w:hAnsi="Arial" w:cs="Arial"/>
          <w:b/>
          <w:sz w:val="24"/>
          <w:szCs w:val="24"/>
        </w:rPr>
      </w:pPr>
    </w:p>
    <w:p w:rsidR="00951801" w:rsidRDefault="00951801" w:rsidP="00FE0A5B">
      <w:pPr>
        <w:pStyle w:val="Pta"/>
        <w:tabs>
          <w:tab w:val="clear" w:pos="4536"/>
          <w:tab w:val="clear" w:pos="9072"/>
        </w:tabs>
        <w:rPr>
          <w:rFonts w:ascii="Arial" w:hAnsi="Arial" w:cs="Arial"/>
          <w:b/>
          <w:sz w:val="24"/>
          <w:szCs w:val="24"/>
        </w:rPr>
      </w:pPr>
    </w:p>
    <w:p w:rsidR="00951801" w:rsidRDefault="00951801" w:rsidP="00FE0A5B">
      <w:pPr>
        <w:pStyle w:val="Pta"/>
        <w:tabs>
          <w:tab w:val="clear" w:pos="4536"/>
          <w:tab w:val="clear" w:pos="9072"/>
        </w:tabs>
        <w:rPr>
          <w:rFonts w:ascii="Arial" w:hAnsi="Arial" w:cs="Arial"/>
          <w:b/>
          <w:sz w:val="24"/>
          <w:szCs w:val="24"/>
        </w:rPr>
      </w:pPr>
    </w:p>
    <w:p w:rsidR="00951801" w:rsidRDefault="00951801" w:rsidP="00FE0A5B">
      <w:pPr>
        <w:pStyle w:val="Pta"/>
        <w:tabs>
          <w:tab w:val="clear" w:pos="4536"/>
          <w:tab w:val="clear" w:pos="9072"/>
        </w:tabs>
        <w:rPr>
          <w:rFonts w:ascii="Arial" w:hAnsi="Arial" w:cs="Arial"/>
          <w:b/>
          <w:sz w:val="24"/>
          <w:szCs w:val="24"/>
        </w:rPr>
      </w:pPr>
    </w:p>
    <w:p w:rsidR="00951801" w:rsidRDefault="00951801" w:rsidP="00FE0A5B">
      <w:pPr>
        <w:pStyle w:val="Pta"/>
        <w:tabs>
          <w:tab w:val="clear" w:pos="4536"/>
          <w:tab w:val="clear" w:pos="9072"/>
        </w:tabs>
        <w:rPr>
          <w:rFonts w:ascii="Arial" w:hAnsi="Arial" w:cs="Arial"/>
          <w:b/>
          <w:sz w:val="24"/>
          <w:szCs w:val="24"/>
        </w:rPr>
      </w:pPr>
    </w:p>
    <w:p w:rsidR="00951801" w:rsidRDefault="00951801" w:rsidP="00FE0A5B">
      <w:pPr>
        <w:pStyle w:val="Pta"/>
        <w:tabs>
          <w:tab w:val="clear" w:pos="4536"/>
          <w:tab w:val="clear" w:pos="9072"/>
        </w:tabs>
        <w:rPr>
          <w:rFonts w:ascii="Arial" w:hAnsi="Arial" w:cs="Arial"/>
          <w:b/>
          <w:sz w:val="24"/>
          <w:szCs w:val="24"/>
        </w:rPr>
      </w:pPr>
    </w:p>
    <w:p w:rsidR="00951801" w:rsidRDefault="00951801" w:rsidP="00FE0A5B">
      <w:pPr>
        <w:pStyle w:val="Pta"/>
        <w:tabs>
          <w:tab w:val="clear" w:pos="4536"/>
          <w:tab w:val="clear" w:pos="9072"/>
        </w:tabs>
        <w:rPr>
          <w:rFonts w:ascii="Arial" w:hAnsi="Arial" w:cs="Arial"/>
          <w:b/>
          <w:sz w:val="24"/>
          <w:szCs w:val="24"/>
        </w:rPr>
      </w:pPr>
    </w:p>
    <w:p w:rsidR="00951801" w:rsidRDefault="00951801" w:rsidP="00FE0A5B">
      <w:pPr>
        <w:pStyle w:val="Pta"/>
        <w:tabs>
          <w:tab w:val="clear" w:pos="4536"/>
          <w:tab w:val="clear" w:pos="9072"/>
        </w:tabs>
        <w:rPr>
          <w:rFonts w:ascii="Arial" w:hAnsi="Arial" w:cs="Arial"/>
          <w:b/>
          <w:sz w:val="24"/>
          <w:szCs w:val="24"/>
        </w:rPr>
      </w:pPr>
    </w:p>
    <w:p w:rsidR="00951801" w:rsidRDefault="00951801" w:rsidP="00FE0A5B">
      <w:pPr>
        <w:pStyle w:val="Pta"/>
        <w:tabs>
          <w:tab w:val="clear" w:pos="4536"/>
          <w:tab w:val="clear" w:pos="9072"/>
        </w:tabs>
        <w:rPr>
          <w:rFonts w:ascii="Arial" w:hAnsi="Arial" w:cs="Arial"/>
          <w:b/>
          <w:sz w:val="24"/>
          <w:szCs w:val="24"/>
        </w:rPr>
      </w:pPr>
    </w:p>
    <w:p w:rsidR="00951801" w:rsidRDefault="00951801" w:rsidP="00FE0A5B">
      <w:pPr>
        <w:pStyle w:val="Pta"/>
        <w:tabs>
          <w:tab w:val="clear" w:pos="4536"/>
          <w:tab w:val="clear" w:pos="9072"/>
        </w:tabs>
        <w:rPr>
          <w:rFonts w:ascii="Arial" w:hAnsi="Arial" w:cs="Arial"/>
          <w:b/>
          <w:sz w:val="24"/>
          <w:szCs w:val="24"/>
        </w:rPr>
      </w:pPr>
    </w:p>
    <w:p w:rsidR="00951801" w:rsidRDefault="00951801" w:rsidP="00FE0A5B">
      <w:pPr>
        <w:pStyle w:val="Pta"/>
        <w:tabs>
          <w:tab w:val="clear" w:pos="4536"/>
          <w:tab w:val="clear" w:pos="9072"/>
        </w:tabs>
        <w:rPr>
          <w:rFonts w:ascii="Arial" w:hAnsi="Arial" w:cs="Arial"/>
          <w:b/>
          <w:sz w:val="24"/>
          <w:szCs w:val="24"/>
        </w:rPr>
      </w:pPr>
    </w:p>
    <w:p w:rsidR="00951801" w:rsidRDefault="00951801" w:rsidP="00FE0A5B">
      <w:pPr>
        <w:pStyle w:val="Pta"/>
        <w:tabs>
          <w:tab w:val="clear" w:pos="4536"/>
          <w:tab w:val="clear" w:pos="9072"/>
        </w:tabs>
        <w:rPr>
          <w:rFonts w:ascii="Arial" w:hAnsi="Arial" w:cs="Arial"/>
          <w:b/>
          <w:sz w:val="24"/>
          <w:szCs w:val="24"/>
        </w:rPr>
      </w:pPr>
    </w:p>
    <w:p w:rsidR="00951801" w:rsidRDefault="00951801" w:rsidP="00FE0A5B">
      <w:pPr>
        <w:pStyle w:val="Pta"/>
        <w:tabs>
          <w:tab w:val="clear" w:pos="4536"/>
          <w:tab w:val="clear" w:pos="9072"/>
        </w:tabs>
        <w:rPr>
          <w:rFonts w:ascii="Arial" w:hAnsi="Arial" w:cs="Arial"/>
          <w:b/>
          <w:sz w:val="24"/>
          <w:szCs w:val="24"/>
        </w:rPr>
      </w:pPr>
    </w:p>
    <w:p w:rsidR="00951801" w:rsidRDefault="00951801" w:rsidP="00FE0A5B">
      <w:pPr>
        <w:pStyle w:val="Pta"/>
        <w:tabs>
          <w:tab w:val="clear" w:pos="4536"/>
          <w:tab w:val="clear" w:pos="9072"/>
        </w:tabs>
        <w:rPr>
          <w:rFonts w:ascii="Arial" w:hAnsi="Arial" w:cs="Arial"/>
          <w:b/>
          <w:sz w:val="24"/>
          <w:szCs w:val="24"/>
        </w:rPr>
      </w:pPr>
    </w:p>
    <w:p w:rsidR="00951801" w:rsidRDefault="00951801" w:rsidP="00FE0A5B">
      <w:pPr>
        <w:pStyle w:val="Pta"/>
        <w:tabs>
          <w:tab w:val="clear" w:pos="4536"/>
          <w:tab w:val="clear" w:pos="9072"/>
        </w:tabs>
        <w:rPr>
          <w:rFonts w:ascii="Arial" w:hAnsi="Arial" w:cs="Arial"/>
          <w:b/>
          <w:sz w:val="24"/>
          <w:szCs w:val="24"/>
        </w:rPr>
      </w:pPr>
    </w:p>
    <w:p w:rsidR="00951801" w:rsidRDefault="00951801" w:rsidP="00FE0A5B">
      <w:pPr>
        <w:pStyle w:val="Pta"/>
        <w:tabs>
          <w:tab w:val="clear" w:pos="4536"/>
          <w:tab w:val="clear" w:pos="9072"/>
        </w:tabs>
        <w:rPr>
          <w:rFonts w:ascii="Arial" w:hAnsi="Arial" w:cs="Arial"/>
          <w:b/>
          <w:sz w:val="24"/>
          <w:szCs w:val="24"/>
        </w:rPr>
      </w:pPr>
    </w:p>
    <w:p w:rsidR="00951801" w:rsidRDefault="00951801" w:rsidP="00FE0A5B">
      <w:pPr>
        <w:pStyle w:val="Pta"/>
        <w:tabs>
          <w:tab w:val="clear" w:pos="4536"/>
          <w:tab w:val="clear" w:pos="9072"/>
        </w:tabs>
        <w:rPr>
          <w:rFonts w:ascii="Arial" w:hAnsi="Arial" w:cs="Arial"/>
          <w:b/>
          <w:sz w:val="24"/>
          <w:szCs w:val="24"/>
        </w:rPr>
      </w:pPr>
    </w:p>
    <w:p w:rsidR="00951801" w:rsidRDefault="00951801" w:rsidP="00FE0A5B">
      <w:pPr>
        <w:pStyle w:val="Pta"/>
        <w:tabs>
          <w:tab w:val="clear" w:pos="4536"/>
          <w:tab w:val="clear" w:pos="9072"/>
        </w:tabs>
        <w:rPr>
          <w:rFonts w:ascii="Arial" w:hAnsi="Arial" w:cs="Arial"/>
          <w:b/>
          <w:sz w:val="24"/>
          <w:szCs w:val="24"/>
        </w:rPr>
      </w:pPr>
    </w:p>
    <w:p w:rsidR="00951801" w:rsidRDefault="00951801" w:rsidP="00FE0A5B">
      <w:pPr>
        <w:pStyle w:val="Pta"/>
        <w:tabs>
          <w:tab w:val="clear" w:pos="4536"/>
          <w:tab w:val="clear" w:pos="9072"/>
        </w:tabs>
        <w:rPr>
          <w:rFonts w:ascii="Arial" w:hAnsi="Arial" w:cs="Arial"/>
          <w:b/>
          <w:sz w:val="24"/>
          <w:szCs w:val="24"/>
        </w:rPr>
      </w:pPr>
    </w:p>
    <w:p w:rsidR="00951801" w:rsidRDefault="00951801" w:rsidP="00FE0A5B">
      <w:pPr>
        <w:pStyle w:val="Pta"/>
        <w:tabs>
          <w:tab w:val="clear" w:pos="4536"/>
          <w:tab w:val="clear" w:pos="9072"/>
        </w:tabs>
        <w:rPr>
          <w:rFonts w:ascii="Arial" w:hAnsi="Arial" w:cs="Arial"/>
          <w:b/>
          <w:sz w:val="24"/>
          <w:szCs w:val="24"/>
        </w:rPr>
      </w:pPr>
    </w:p>
    <w:p w:rsidR="00951801" w:rsidRDefault="00951801" w:rsidP="00FE0A5B">
      <w:pPr>
        <w:pStyle w:val="Pta"/>
        <w:tabs>
          <w:tab w:val="clear" w:pos="4536"/>
          <w:tab w:val="clear" w:pos="9072"/>
        </w:tabs>
        <w:rPr>
          <w:rFonts w:ascii="Arial" w:hAnsi="Arial" w:cs="Arial"/>
          <w:b/>
          <w:sz w:val="24"/>
          <w:szCs w:val="24"/>
        </w:rPr>
      </w:pPr>
    </w:p>
    <w:p w:rsidR="00951801" w:rsidRDefault="00951801" w:rsidP="00FE0A5B">
      <w:pPr>
        <w:pStyle w:val="Pta"/>
        <w:tabs>
          <w:tab w:val="clear" w:pos="4536"/>
          <w:tab w:val="clear" w:pos="9072"/>
        </w:tabs>
        <w:rPr>
          <w:rFonts w:ascii="Arial" w:hAnsi="Arial" w:cs="Arial"/>
          <w:b/>
          <w:sz w:val="24"/>
          <w:szCs w:val="24"/>
        </w:rPr>
      </w:pPr>
    </w:p>
    <w:p w:rsidR="00951801" w:rsidRDefault="00951801" w:rsidP="00FE0A5B">
      <w:pPr>
        <w:pStyle w:val="Pta"/>
        <w:tabs>
          <w:tab w:val="clear" w:pos="4536"/>
          <w:tab w:val="clear" w:pos="9072"/>
        </w:tabs>
        <w:rPr>
          <w:rFonts w:ascii="Arial" w:hAnsi="Arial" w:cs="Arial"/>
          <w:b/>
          <w:sz w:val="24"/>
          <w:szCs w:val="24"/>
        </w:rPr>
      </w:pPr>
    </w:p>
    <w:p w:rsidR="00951801" w:rsidRDefault="00951801" w:rsidP="00FE0A5B">
      <w:pPr>
        <w:pStyle w:val="Pta"/>
        <w:tabs>
          <w:tab w:val="clear" w:pos="4536"/>
          <w:tab w:val="clear" w:pos="9072"/>
        </w:tabs>
        <w:rPr>
          <w:rFonts w:ascii="Arial" w:hAnsi="Arial" w:cs="Arial"/>
          <w:b/>
          <w:sz w:val="24"/>
          <w:szCs w:val="24"/>
        </w:rPr>
      </w:pPr>
    </w:p>
    <w:p w:rsidR="002F1CA5" w:rsidRDefault="002F1CA5" w:rsidP="007970AD">
      <w:pPr>
        <w:spacing w:after="0" w:line="240" w:lineRule="auto"/>
        <w:rPr>
          <w:rFonts w:ascii="Arial" w:eastAsia="Times New Roman" w:hAnsi="Arial" w:cs="Arial"/>
          <w:b/>
          <w:sz w:val="24"/>
          <w:szCs w:val="24"/>
        </w:rPr>
      </w:pPr>
    </w:p>
    <w:p w:rsidR="00FE0A5B" w:rsidRDefault="00FE0A5B" w:rsidP="007970AD">
      <w:pPr>
        <w:spacing w:after="0" w:line="240" w:lineRule="auto"/>
        <w:rPr>
          <w:rFonts w:ascii="Arial" w:hAnsi="Arial" w:cs="Arial"/>
          <w:b/>
          <w:sz w:val="24"/>
          <w:szCs w:val="24"/>
        </w:rPr>
      </w:pPr>
      <w:r w:rsidRPr="00FE0A5B">
        <w:rPr>
          <w:rFonts w:ascii="Arial" w:hAnsi="Arial" w:cs="Arial"/>
          <w:b/>
          <w:sz w:val="24"/>
          <w:szCs w:val="24"/>
        </w:rPr>
        <w:lastRenderedPageBreak/>
        <w:t xml:space="preserve">Príloha č. </w:t>
      </w:r>
      <w:r w:rsidR="00423E0F">
        <w:rPr>
          <w:rFonts w:ascii="Arial" w:hAnsi="Arial" w:cs="Arial"/>
          <w:b/>
          <w:sz w:val="24"/>
          <w:szCs w:val="24"/>
        </w:rPr>
        <w:t>3</w:t>
      </w:r>
      <w:r w:rsidRPr="00FE0A5B">
        <w:rPr>
          <w:rFonts w:ascii="Arial" w:hAnsi="Arial" w:cs="Arial"/>
          <w:b/>
          <w:sz w:val="24"/>
          <w:szCs w:val="24"/>
        </w:rPr>
        <w:t xml:space="preserve">: </w:t>
      </w:r>
      <w:r w:rsidR="00951801">
        <w:rPr>
          <w:rFonts w:ascii="Arial" w:hAnsi="Arial" w:cs="Arial"/>
          <w:b/>
          <w:sz w:val="24"/>
          <w:szCs w:val="24"/>
        </w:rPr>
        <w:t>Všeobecné obchodné podmienky poskytnutia služby</w:t>
      </w:r>
    </w:p>
    <w:p w:rsidR="00951801" w:rsidRPr="007970AD" w:rsidRDefault="00951801" w:rsidP="007970AD">
      <w:pPr>
        <w:spacing w:after="0" w:line="240" w:lineRule="auto"/>
        <w:rPr>
          <w:rFonts w:ascii="Times New Roman" w:hAnsi="Times New Roman"/>
          <w:sz w:val="24"/>
          <w:szCs w:val="24"/>
          <w:lang w:eastAsia="sk-SK"/>
        </w:rPr>
      </w:pPr>
    </w:p>
    <w:p w:rsidR="00951801" w:rsidRPr="00951801" w:rsidRDefault="00951801" w:rsidP="00951801">
      <w:pPr>
        <w:keepNext/>
        <w:spacing w:after="0" w:line="240" w:lineRule="auto"/>
        <w:jc w:val="center"/>
        <w:outlineLvl w:val="0"/>
        <w:rPr>
          <w:rFonts w:ascii="Arial Narrow" w:eastAsia="Times New Roman" w:hAnsi="Arial Narrow" w:cs="Arial"/>
          <w:b/>
          <w:bCs/>
          <w:i/>
          <w:kern w:val="32"/>
          <w:sz w:val="20"/>
          <w:szCs w:val="20"/>
        </w:rPr>
      </w:pPr>
      <w:r w:rsidRPr="00951801">
        <w:rPr>
          <w:rFonts w:ascii="Arial Narrow" w:eastAsia="Times New Roman" w:hAnsi="Arial Narrow" w:cs="Arial"/>
          <w:b/>
          <w:bCs/>
          <w:i/>
          <w:kern w:val="32"/>
          <w:sz w:val="20"/>
          <w:szCs w:val="20"/>
        </w:rPr>
        <w:t>Všeobecné obchodné podmienky poskytnutia služby</w:t>
      </w:r>
    </w:p>
    <w:p w:rsidR="00951801" w:rsidRPr="00951801" w:rsidRDefault="00951801" w:rsidP="00951801">
      <w:pPr>
        <w:keepNext/>
        <w:autoSpaceDE w:val="0"/>
        <w:autoSpaceDN w:val="0"/>
        <w:spacing w:after="0" w:line="240" w:lineRule="auto"/>
        <w:jc w:val="both"/>
        <w:outlineLvl w:val="3"/>
        <w:rPr>
          <w:rFonts w:ascii="Arial" w:eastAsia="Times New Roman" w:hAnsi="Arial" w:cs="Arial"/>
          <w:b/>
          <w:bCs/>
          <w:sz w:val="16"/>
          <w:szCs w:val="16"/>
        </w:rPr>
      </w:pPr>
      <w:r w:rsidRPr="00951801">
        <w:rPr>
          <w:rFonts w:ascii="Arial" w:eastAsia="Times New Roman" w:hAnsi="Arial" w:cs="Arial"/>
          <w:b/>
          <w:bCs/>
          <w:sz w:val="16"/>
          <w:szCs w:val="16"/>
        </w:rPr>
        <w:t>I. Predmet zmluvy</w:t>
      </w:r>
    </w:p>
    <w:p w:rsidR="00951801" w:rsidRPr="00951801" w:rsidRDefault="00951801" w:rsidP="00951801">
      <w:pPr>
        <w:autoSpaceDE w:val="0"/>
        <w:autoSpaceDN w:val="0"/>
        <w:spacing w:after="0" w:line="240" w:lineRule="auto"/>
        <w:jc w:val="both"/>
        <w:rPr>
          <w:rFonts w:ascii="Arial" w:eastAsia="Times New Roman" w:hAnsi="Arial" w:cs="Arial"/>
          <w:sz w:val="16"/>
          <w:szCs w:val="16"/>
        </w:rPr>
      </w:pPr>
      <w:r w:rsidRPr="00951801">
        <w:rPr>
          <w:rFonts w:ascii="Arial" w:eastAsia="Times New Roman" w:hAnsi="Arial" w:cs="Arial"/>
          <w:sz w:val="16"/>
          <w:szCs w:val="16"/>
        </w:rPr>
        <w:t xml:space="preserve">Poskytovateľ  sa zaväzuje poskytnúť objednávateľovi službu špecifikovanú v Prílohe č. 1 tejto zmluvy. Objednávateľ sa zaväzuje za riadne poskytnutú službu zaplatiť dohodnutú cenu. Poskytovateľ sa zaväzuje poskytnúť službu vo vlastnom mene a na vlastnú zodpovednosť. Predmet zmluvy sa považuje za splnený po overení rozsahu, kvality služby/výsledku služby a úplnosti príslušných sprievodných dokladov a </w:t>
      </w:r>
      <w:r w:rsidRPr="00951801">
        <w:rPr>
          <w:rFonts w:ascii="Arial" w:eastAsia="Times New Roman" w:hAnsi="Arial" w:cs="Arial"/>
          <w:bCs/>
          <w:sz w:val="16"/>
          <w:szCs w:val="16"/>
        </w:rPr>
        <w:t>potvrdení súpisu vykonaných prác zo strany objednávateľa</w:t>
      </w:r>
      <w:r w:rsidRPr="00951801">
        <w:rPr>
          <w:rFonts w:ascii="Arial" w:eastAsia="Times New Roman" w:hAnsi="Arial" w:cs="Arial"/>
          <w:sz w:val="16"/>
          <w:szCs w:val="16"/>
        </w:rPr>
        <w:t xml:space="preserve">. </w:t>
      </w:r>
    </w:p>
    <w:p w:rsidR="00951801" w:rsidRPr="00951801" w:rsidRDefault="00951801" w:rsidP="00951801">
      <w:pPr>
        <w:keepNext/>
        <w:autoSpaceDE w:val="0"/>
        <w:autoSpaceDN w:val="0"/>
        <w:spacing w:after="0" w:line="240" w:lineRule="auto"/>
        <w:jc w:val="both"/>
        <w:outlineLvl w:val="3"/>
        <w:rPr>
          <w:rFonts w:ascii="Arial" w:eastAsia="Times New Roman" w:hAnsi="Arial" w:cs="Arial"/>
          <w:b/>
          <w:bCs/>
          <w:sz w:val="16"/>
          <w:szCs w:val="16"/>
        </w:rPr>
      </w:pPr>
      <w:r w:rsidRPr="00951801">
        <w:rPr>
          <w:rFonts w:ascii="Arial" w:eastAsia="Times New Roman" w:hAnsi="Arial" w:cs="Arial"/>
          <w:b/>
          <w:bCs/>
          <w:sz w:val="16"/>
          <w:szCs w:val="16"/>
        </w:rPr>
        <w:t xml:space="preserve">II. Cena </w:t>
      </w:r>
    </w:p>
    <w:p w:rsidR="00951801" w:rsidRPr="00951801" w:rsidRDefault="00951801" w:rsidP="00951801">
      <w:pPr>
        <w:spacing w:after="0" w:line="240" w:lineRule="auto"/>
        <w:jc w:val="both"/>
        <w:rPr>
          <w:rFonts w:ascii="Arial" w:hAnsi="Arial" w:cs="Arial"/>
          <w:sz w:val="16"/>
          <w:szCs w:val="16"/>
        </w:rPr>
      </w:pPr>
      <w:r w:rsidRPr="00951801">
        <w:rPr>
          <w:rFonts w:ascii="Arial" w:hAnsi="Arial" w:cs="Arial"/>
          <w:sz w:val="16"/>
          <w:szCs w:val="16"/>
        </w:rPr>
        <w:t>Cena za poskytnutie služby je dohodnutá v súlade so zákonom č.18/1996 Z. z. o cenách v znení neskorších predpisov. Dohodnutá cena uvedená v zmluve je bez DPH. K cene bude  účtované DPH v zmysle platných právnych predpisov. Poskytovateľ sa zaväzuje, že ceny uvedené v tejto zmluve sú pevné a nemenné počas celého obdobia, na ktoré je táto zmluva uzavretá.</w:t>
      </w:r>
    </w:p>
    <w:p w:rsidR="00951801" w:rsidRPr="00951801" w:rsidRDefault="00951801" w:rsidP="00951801">
      <w:pPr>
        <w:spacing w:after="0" w:line="240" w:lineRule="auto"/>
        <w:jc w:val="both"/>
        <w:rPr>
          <w:rFonts w:ascii="Arial" w:hAnsi="Arial" w:cs="Arial"/>
          <w:b/>
          <w:bCs/>
          <w:color w:val="000000"/>
          <w:sz w:val="16"/>
          <w:szCs w:val="16"/>
        </w:rPr>
      </w:pPr>
      <w:r w:rsidRPr="00951801">
        <w:rPr>
          <w:rFonts w:ascii="Arial" w:hAnsi="Arial" w:cs="Arial"/>
          <w:b/>
          <w:bCs/>
          <w:color w:val="000000"/>
          <w:sz w:val="16"/>
          <w:szCs w:val="16"/>
        </w:rPr>
        <w:t>III. Čas a miesto poskytovania služby</w:t>
      </w:r>
    </w:p>
    <w:p w:rsidR="00951801" w:rsidRPr="00951801" w:rsidRDefault="00951801" w:rsidP="00951801">
      <w:pPr>
        <w:overflowPunct w:val="0"/>
        <w:spacing w:after="0" w:line="240" w:lineRule="auto"/>
        <w:jc w:val="both"/>
        <w:textAlignment w:val="baseline"/>
        <w:rPr>
          <w:rFonts w:ascii="Arial" w:hAnsi="Arial" w:cs="Arial"/>
          <w:sz w:val="16"/>
          <w:szCs w:val="16"/>
        </w:rPr>
      </w:pPr>
      <w:r w:rsidRPr="00951801">
        <w:rPr>
          <w:rFonts w:ascii="Arial" w:hAnsi="Arial" w:cs="Arial"/>
          <w:sz w:val="16"/>
          <w:szCs w:val="16"/>
        </w:rPr>
        <w:t xml:space="preserve">Poskytovateľ sa zaväzuje poskytovať služby v lehote a mieste uvedenom v tejto zmluve. </w:t>
      </w:r>
    </w:p>
    <w:p w:rsidR="00951801" w:rsidRPr="00951801" w:rsidRDefault="00951801" w:rsidP="00951801">
      <w:pPr>
        <w:spacing w:after="0" w:line="240" w:lineRule="auto"/>
        <w:jc w:val="both"/>
        <w:rPr>
          <w:rFonts w:ascii="Arial" w:hAnsi="Arial" w:cs="Arial"/>
          <w:b/>
          <w:bCs/>
          <w:color w:val="000000"/>
          <w:sz w:val="16"/>
          <w:szCs w:val="16"/>
        </w:rPr>
      </w:pPr>
      <w:r w:rsidRPr="00951801">
        <w:rPr>
          <w:rFonts w:ascii="Arial" w:hAnsi="Arial" w:cs="Arial"/>
          <w:b/>
          <w:bCs/>
          <w:color w:val="000000"/>
          <w:sz w:val="16"/>
          <w:szCs w:val="16"/>
        </w:rPr>
        <w:t>IV. Platobné podmienky, zmluvné pokuty a náhrada škody</w:t>
      </w:r>
    </w:p>
    <w:p w:rsidR="00951801" w:rsidRPr="00951801" w:rsidRDefault="00951801" w:rsidP="00951801">
      <w:pPr>
        <w:numPr>
          <w:ilvl w:val="0"/>
          <w:numId w:val="5"/>
        </w:numPr>
        <w:spacing w:after="0" w:line="240" w:lineRule="auto"/>
        <w:ind w:left="284" w:hanging="284"/>
        <w:jc w:val="both"/>
        <w:rPr>
          <w:rFonts w:ascii="Arial" w:hAnsi="Arial" w:cs="Arial"/>
          <w:sz w:val="16"/>
          <w:szCs w:val="16"/>
        </w:rPr>
      </w:pPr>
      <w:r w:rsidRPr="00951801">
        <w:rPr>
          <w:rFonts w:ascii="Arial" w:hAnsi="Arial" w:cs="Arial"/>
          <w:sz w:val="16"/>
          <w:szCs w:val="16"/>
        </w:rPr>
        <w:t xml:space="preserve">Štandardná lehota splatnosti faktúr je 30 dní od doručenia faktúry objednávateľovi. </w:t>
      </w:r>
    </w:p>
    <w:p w:rsidR="00951801" w:rsidRPr="00951801" w:rsidRDefault="00951801" w:rsidP="00951801">
      <w:pPr>
        <w:numPr>
          <w:ilvl w:val="0"/>
          <w:numId w:val="5"/>
        </w:numPr>
        <w:spacing w:after="0" w:line="240" w:lineRule="auto"/>
        <w:ind w:left="284" w:hanging="284"/>
        <w:jc w:val="both"/>
        <w:rPr>
          <w:rFonts w:ascii="Arial" w:hAnsi="Arial" w:cs="Arial"/>
          <w:sz w:val="16"/>
          <w:szCs w:val="16"/>
        </w:rPr>
      </w:pPr>
      <w:r w:rsidRPr="00951801">
        <w:rPr>
          <w:rFonts w:ascii="Arial" w:hAnsi="Arial" w:cs="Arial"/>
          <w:sz w:val="16"/>
          <w:szCs w:val="16"/>
        </w:rPr>
        <w:t xml:space="preserve">Poskytovateľ  je oprávnený fakturovať v deň poskytnutia služby/výsledku služby, ale najneskôr do 15 pracovných dní odo dňa poskytnutia. </w:t>
      </w:r>
    </w:p>
    <w:p w:rsidR="00951801" w:rsidRPr="00951801" w:rsidRDefault="00951801" w:rsidP="00951801">
      <w:pPr>
        <w:numPr>
          <w:ilvl w:val="0"/>
          <w:numId w:val="5"/>
        </w:numPr>
        <w:spacing w:after="0" w:line="240" w:lineRule="auto"/>
        <w:ind w:left="284" w:hanging="284"/>
        <w:jc w:val="both"/>
        <w:rPr>
          <w:rFonts w:ascii="Arial" w:hAnsi="Arial" w:cs="Arial"/>
          <w:sz w:val="16"/>
          <w:szCs w:val="16"/>
        </w:rPr>
      </w:pPr>
      <w:r w:rsidRPr="00951801">
        <w:rPr>
          <w:rFonts w:ascii="Arial" w:hAnsi="Arial" w:cs="Arial"/>
          <w:sz w:val="16"/>
          <w:szCs w:val="16"/>
        </w:rPr>
        <w:t>Faktúra musí obsahovať všetky náležitosti v zmysle platných právnych predpisov. Okrem toho musí faktúra obsahovať aj číslo tejto zmluvy. Prílohou každej faktúry bude odsúhlasený a potvrdený súpis vykonaných služieb zo strany objednávateľa.</w:t>
      </w:r>
    </w:p>
    <w:p w:rsidR="00951801" w:rsidRPr="00951801" w:rsidRDefault="00951801" w:rsidP="00951801">
      <w:pPr>
        <w:numPr>
          <w:ilvl w:val="0"/>
          <w:numId w:val="5"/>
        </w:numPr>
        <w:spacing w:after="0" w:line="240" w:lineRule="auto"/>
        <w:ind w:left="284" w:hanging="284"/>
        <w:jc w:val="both"/>
        <w:rPr>
          <w:rFonts w:ascii="Arial" w:hAnsi="Arial" w:cs="Arial"/>
          <w:sz w:val="16"/>
          <w:szCs w:val="16"/>
        </w:rPr>
      </w:pPr>
      <w:r w:rsidRPr="00951801">
        <w:rPr>
          <w:rFonts w:ascii="Arial" w:hAnsi="Arial" w:cs="Arial"/>
          <w:sz w:val="16"/>
          <w:szCs w:val="16"/>
        </w:rPr>
        <w:t>V prípade, že faktúra nebude obsahovať požadované náležitosti, objednávateľ je oprávnený ju vrátiť poskytovateľovi na prepracovanie s tým, že nová lehota splatnosti začne plynúť dňom doručenia opravenej faktúry.</w:t>
      </w:r>
    </w:p>
    <w:p w:rsidR="00951801" w:rsidRPr="00951801" w:rsidRDefault="00951801" w:rsidP="00951801">
      <w:pPr>
        <w:numPr>
          <w:ilvl w:val="0"/>
          <w:numId w:val="5"/>
        </w:numPr>
        <w:spacing w:after="0" w:line="240" w:lineRule="auto"/>
        <w:ind w:left="284" w:hanging="284"/>
        <w:jc w:val="both"/>
        <w:rPr>
          <w:rFonts w:ascii="Arial" w:hAnsi="Arial" w:cs="Arial"/>
          <w:sz w:val="16"/>
          <w:szCs w:val="16"/>
        </w:rPr>
      </w:pPr>
      <w:r w:rsidRPr="00951801">
        <w:rPr>
          <w:rFonts w:ascii="Arial" w:hAnsi="Arial" w:cs="Arial"/>
          <w:sz w:val="16"/>
          <w:szCs w:val="16"/>
        </w:rPr>
        <w:t>Za nedodržanie lehoty splatnosti faktúry je poskytovateľ  oprávnený požadovať úrok z omeškania v zmysle ustanovení Obchodného zákonníka.</w:t>
      </w:r>
    </w:p>
    <w:p w:rsidR="00951801" w:rsidRPr="00951801" w:rsidRDefault="00951801" w:rsidP="00951801">
      <w:pPr>
        <w:numPr>
          <w:ilvl w:val="0"/>
          <w:numId w:val="5"/>
        </w:numPr>
        <w:spacing w:after="0" w:line="240" w:lineRule="auto"/>
        <w:ind w:left="284" w:hanging="284"/>
        <w:jc w:val="both"/>
        <w:rPr>
          <w:rFonts w:ascii="Arial" w:hAnsi="Arial" w:cs="Arial"/>
          <w:sz w:val="16"/>
          <w:szCs w:val="16"/>
        </w:rPr>
      </w:pPr>
      <w:r w:rsidRPr="00951801">
        <w:rPr>
          <w:rFonts w:ascii="Arial" w:hAnsi="Arial" w:cs="Arial"/>
          <w:sz w:val="16"/>
          <w:szCs w:val="16"/>
        </w:rPr>
        <w:t>Za nedodržanie termínu plnenia uvedeného v zmluve  je poskytovateľ povinný  uhradiť objednávateľovi  zmluvnú pokutu vo výške 0,1 % z ceny predmetu zmluvy vrátane DPH za každý deň omeškania. Právo objednávateľa  na náhradu škody tým nie je dotknuté.</w:t>
      </w:r>
    </w:p>
    <w:p w:rsidR="00951801" w:rsidRPr="00951801" w:rsidRDefault="00951801" w:rsidP="00951801">
      <w:pPr>
        <w:numPr>
          <w:ilvl w:val="0"/>
          <w:numId w:val="5"/>
        </w:numPr>
        <w:overflowPunct w:val="0"/>
        <w:autoSpaceDE w:val="0"/>
        <w:autoSpaceDN w:val="0"/>
        <w:spacing w:after="0" w:line="240" w:lineRule="auto"/>
        <w:ind w:left="284" w:hanging="284"/>
        <w:jc w:val="both"/>
        <w:rPr>
          <w:rFonts w:ascii="Arial" w:hAnsi="Arial" w:cs="Arial"/>
          <w:sz w:val="16"/>
          <w:szCs w:val="16"/>
        </w:rPr>
      </w:pPr>
      <w:r w:rsidRPr="00951801">
        <w:rPr>
          <w:rFonts w:ascii="Arial" w:hAnsi="Arial" w:cs="Arial"/>
          <w:sz w:val="16"/>
          <w:szCs w:val="16"/>
        </w:rPr>
        <w:t xml:space="preserve">V prípade </w:t>
      </w:r>
      <w:proofErr w:type="spellStart"/>
      <w:r w:rsidRPr="00951801">
        <w:rPr>
          <w:rFonts w:ascii="Arial" w:hAnsi="Arial" w:cs="Arial"/>
          <w:sz w:val="16"/>
          <w:szCs w:val="16"/>
        </w:rPr>
        <w:t>vadného</w:t>
      </w:r>
      <w:proofErr w:type="spellEnd"/>
      <w:r w:rsidRPr="00951801">
        <w:rPr>
          <w:rFonts w:ascii="Arial" w:hAnsi="Arial" w:cs="Arial"/>
          <w:sz w:val="16"/>
          <w:szCs w:val="16"/>
        </w:rPr>
        <w:t xml:space="preserve"> plnenia je poskytovateľ  povinný  zaplatiť  objednávateľovi zmluvnú pokutu vo výške 0,5 % z celkovej ceny služieb za každú reklamáciu uplatnenú v písomnej forme, ktorá sa preukáže ako oprávnená. Túto pokutu, však z poskytovateľ nie je povinný zaplatiť, ak poskytovateľ  reklamovanú </w:t>
      </w:r>
      <w:proofErr w:type="spellStart"/>
      <w:r w:rsidRPr="00951801">
        <w:rPr>
          <w:rFonts w:ascii="Arial" w:hAnsi="Arial" w:cs="Arial"/>
          <w:sz w:val="16"/>
          <w:szCs w:val="16"/>
        </w:rPr>
        <w:t>vadu</w:t>
      </w:r>
      <w:proofErr w:type="spellEnd"/>
      <w:r w:rsidRPr="00951801">
        <w:rPr>
          <w:rFonts w:ascii="Arial" w:hAnsi="Arial" w:cs="Arial"/>
          <w:sz w:val="16"/>
          <w:szCs w:val="16"/>
        </w:rPr>
        <w:t xml:space="preserve"> uzná a bezplatne ju odstráni do 30 dní od uplatnenia reklamácie objednávateľom. </w:t>
      </w:r>
    </w:p>
    <w:p w:rsidR="00951801" w:rsidRPr="00951801" w:rsidRDefault="00951801" w:rsidP="00951801">
      <w:pPr>
        <w:numPr>
          <w:ilvl w:val="0"/>
          <w:numId w:val="5"/>
        </w:numPr>
        <w:overflowPunct w:val="0"/>
        <w:autoSpaceDE w:val="0"/>
        <w:autoSpaceDN w:val="0"/>
        <w:spacing w:after="0" w:line="240" w:lineRule="auto"/>
        <w:ind w:left="284" w:hanging="284"/>
        <w:jc w:val="both"/>
        <w:rPr>
          <w:rFonts w:ascii="Arial" w:hAnsi="Arial" w:cs="Arial"/>
          <w:sz w:val="16"/>
          <w:szCs w:val="16"/>
        </w:rPr>
      </w:pPr>
      <w:r w:rsidRPr="00951801">
        <w:rPr>
          <w:rFonts w:ascii="Arial" w:hAnsi="Arial" w:cs="Arial"/>
          <w:sz w:val="16"/>
          <w:szCs w:val="16"/>
        </w:rPr>
        <w:t>Poskytovateľ sa zaväzuje, že svoje pohľadávky voči objednávateľovi nepostúpi (ani s nimi nebude inak obchodovať) tretej strane bez písomného súhlasu objednávateľa. V prípade porušenia tohto dojednania je poskytovateľ povinný uhradiť objednávateľovi zmluvnú pokutu vo výške 20 % z hodnoty pohľadávky, ktorú postúpil. Pre vylúčenie akýchkoľvek pochybností týmto nie je dotknutá neplatnosť takéhoto úkonu. Právo objednávateľa na náhradu škody tým nie je dotknuté.</w:t>
      </w:r>
    </w:p>
    <w:p w:rsidR="00951801" w:rsidRPr="00951801" w:rsidRDefault="00951801" w:rsidP="00951801">
      <w:pPr>
        <w:numPr>
          <w:ilvl w:val="0"/>
          <w:numId w:val="5"/>
        </w:numPr>
        <w:spacing w:after="0" w:line="240" w:lineRule="auto"/>
        <w:ind w:left="284" w:hanging="284"/>
        <w:jc w:val="both"/>
        <w:rPr>
          <w:rFonts w:ascii="Arial" w:hAnsi="Arial" w:cs="Arial"/>
          <w:sz w:val="16"/>
          <w:szCs w:val="16"/>
        </w:rPr>
      </w:pPr>
      <w:r w:rsidRPr="00951801">
        <w:rPr>
          <w:rFonts w:ascii="Arial" w:hAnsi="Arial" w:cs="Arial"/>
          <w:sz w:val="16"/>
          <w:szCs w:val="16"/>
        </w:rPr>
        <w:t>Ak bude poskytovateľ zverejnený v Zozname platiteľov DPH, u ktorých nastali dôvody na zrušenie registrácie v zmysle zákona č. 222/2004 Z. z. o DPH v znení neskorších predpisov, objednávateľ uhradí poskytovateľovi sumu zníženú o čiastku rovnajúcu sa výške DPH uvedenú na faktúre. Túto nezaplatenú sumu uhradí objednávateľ poskytovateľovi na základe preukázania úhrady DPH daňovému úradu za príslušný mesiac/štvrťrok čestným vyhlásením, že DPH uvedená na faktúre pre objednávateľa bola v lehote splatnosti uhradená daňovému úradu, fotokópiou daňového priznania a fotokópiou výpisu o zaplatení DPH.</w:t>
      </w:r>
    </w:p>
    <w:p w:rsidR="00951801" w:rsidRPr="00951801" w:rsidRDefault="00951801" w:rsidP="00951801">
      <w:pPr>
        <w:numPr>
          <w:ilvl w:val="0"/>
          <w:numId w:val="5"/>
        </w:numPr>
        <w:spacing w:after="0" w:line="240" w:lineRule="auto"/>
        <w:ind w:left="284" w:hanging="284"/>
        <w:jc w:val="both"/>
        <w:rPr>
          <w:rFonts w:ascii="Arial" w:hAnsi="Arial" w:cs="Arial"/>
          <w:sz w:val="16"/>
          <w:szCs w:val="16"/>
        </w:rPr>
      </w:pPr>
      <w:r w:rsidRPr="00951801">
        <w:rPr>
          <w:rFonts w:ascii="Arial" w:hAnsi="Arial" w:cs="Arial"/>
          <w:sz w:val="16"/>
          <w:szCs w:val="16"/>
        </w:rPr>
        <w:t xml:space="preserve">Poskytovateľ ku dňu podpisu tejto zmluvy predložil objednávateľovi prehlásenie o tom či je závislou osobou voči ŽSR v zmysle § 2 písm. n) zákona č. 595/2003 </w:t>
      </w:r>
      <w:proofErr w:type="spellStart"/>
      <w:r w:rsidRPr="00951801">
        <w:rPr>
          <w:rFonts w:ascii="Arial" w:hAnsi="Arial" w:cs="Arial"/>
          <w:sz w:val="16"/>
          <w:szCs w:val="16"/>
        </w:rPr>
        <w:t>Z.z</w:t>
      </w:r>
      <w:proofErr w:type="spellEnd"/>
      <w:r w:rsidRPr="00951801">
        <w:rPr>
          <w:rFonts w:ascii="Arial" w:hAnsi="Arial" w:cs="Arial"/>
          <w:sz w:val="16"/>
          <w:szCs w:val="16"/>
        </w:rPr>
        <w:t>. o dani z príjmov v </w:t>
      </w:r>
      <w:proofErr w:type="spellStart"/>
      <w:r w:rsidRPr="00951801">
        <w:rPr>
          <w:rFonts w:ascii="Arial" w:hAnsi="Arial" w:cs="Arial"/>
          <w:sz w:val="16"/>
          <w:szCs w:val="16"/>
        </w:rPr>
        <w:t>znp</w:t>
      </w:r>
      <w:proofErr w:type="spellEnd"/>
      <w:r w:rsidRPr="00951801">
        <w:rPr>
          <w:rFonts w:ascii="Arial" w:hAnsi="Arial" w:cs="Arial"/>
          <w:sz w:val="16"/>
          <w:szCs w:val="16"/>
        </w:rPr>
        <w:t>. (ďalej len „ZDP“). Každú zmenu súvisiacu s personálnym, ekonomickým alebo iným prepojením voči ŽSR v súvislosti s ustanovením § 2 písm. n) zákona č. 595/2003 Z. z. o dani z príjmov v znení neskorších predpisov je poskytovateľ povinný objednávateľovi písomne oznámiť a to do 5 dní odo dňa vzniku zmeny. V prípade porušenia tejto povinnosti je poskytovateľ povinný uhradiť objednávateľovi zmluvnú pokutu vo výške 0,5 % zo zmluvnej ceny, za každé takéto porušenie.</w:t>
      </w:r>
    </w:p>
    <w:p w:rsidR="00951801" w:rsidRPr="00951801" w:rsidRDefault="00951801" w:rsidP="00951801">
      <w:pPr>
        <w:tabs>
          <w:tab w:val="left" w:pos="284"/>
        </w:tabs>
        <w:spacing w:after="0" w:line="240" w:lineRule="auto"/>
        <w:jc w:val="both"/>
        <w:rPr>
          <w:rFonts w:ascii="Arial" w:hAnsi="Arial" w:cs="Arial"/>
          <w:b/>
          <w:bCs/>
          <w:color w:val="000000"/>
          <w:sz w:val="16"/>
          <w:szCs w:val="16"/>
        </w:rPr>
      </w:pPr>
      <w:r w:rsidRPr="00951801">
        <w:rPr>
          <w:rFonts w:ascii="Arial" w:hAnsi="Arial" w:cs="Arial"/>
          <w:b/>
          <w:bCs/>
          <w:color w:val="000000"/>
          <w:sz w:val="16"/>
          <w:szCs w:val="16"/>
        </w:rPr>
        <w:t xml:space="preserve">V. </w:t>
      </w:r>
      <w:r w:rsidRPr="00951801">
        <w:rPr>
          <w:rFonts w:ascii="Arial" w:hAnsi="Arial" w:cs="Arial"/>
          <w:b/>
          <w:bCs/>
          <w:color w:val="000000"/>
          <w:sz w:val="16"/>
          <w:szCs w:val="16"/>
        </w:rPr>
        <w:tab/>
        <w:t>Práva a povinnosti zmluvných strán</w:t>
      </w:r>
    </w:p>
    <w:p w:rsidR="00951801" w:rsidRPr="00951801" w:rsidRDefault="00951801" w:rsidP="00951801">
      <w:pPr>
        <w:numPr>
          <w:ilvl w:val="0"/>
          <w:numId w:val="6"/>
        </w:numPr>
        <w:overflowPunct w:val="0"/>
        <w:autoSpaceDE w:val="0"/>
        <w:autoSpaceDN w:val="0"/>
        <w:adjustRightInd w:val="0"/>
        <w:spacing w:after="0" w:line="240" w:lineRule="auto"/>
        <w:contextualSpacing/>
        <w:jc w:val="both"/>
        <w:textAlignment w:val="baseline"/>
        <w:rPr>
          <w:rFonts w:ascii="Arial" w:eastAsia="Times New Roman" w:hAnsi="Arial" w:cs="Arial"/>
          <w:color w:val="000000"/>
          <w:sz w:val="16"/>
          <w:szCs w:val="16"/>
          <w:lang w:eastAsia="sk-SK"/>
        </w:rPr>
      </w:pPr>
      <w:r w:rsidRPr="00951801">
        <w:rPr>
          <w:rFonts w:ascii="Arial" w:eastAsia="Times New Roman" w:hAnsi="Arial" w:cs="Arial"/>
          <w:color w:val="000000"/>
          <w:sz w:val="16"/>
          <w:szCs w:val="16"/>
          <w:lang w:eastAsia="sk-SK"/>
        </w:rPr>
        <w:t xml:space="preserve">Povinnosti </w:t>
      </w:r>
      <w:r w:rsidRPr="00951801">
        <w:rPr>
          <w:rFonts w:ascii="Arial" w:eastAsia="Times New Roman" w:hAnsi="Arial" w:cs="Arial"/>
          <w:sz w:val="16"/>
          <w:szCs w:val="16"/>
          <w:lang w:eastAsia="sk-SK"/>
        </w:rPr>
        <w:t>poskytovateľa</w:t>
      </w:r>
      <w:r w:rsidRPr="00951801">
        <w:rPr>
          <w:rFonts w:ascii="Arial" w:eastAsia="Times New Roman" w:hAnsi="Arial" w:cs="Arial"/>
          <w:color w:val="000000"/>
          <w:sz w:val="16"/>
          <w:szCs w:val="16"/>
          <w:lang w:eastAsia="sk-SK"/>
        </w:rPr>
        <w:t>:</w:t>
      </w:r>
    </w:p>
    <w:p w:rsidR="00951801" w:rsidRPr="00951801" w:rsidRDefault="00951801" w:rsidP="00951801">
      <w:pPr>
        <w:numPr>
          <w:ilvl w:val="1"/>
          <w:numId w:val="6"/>
        </w:numPr>
        <w:overflowPunct w:val="0"/>
        <w:autoSpaceDE w:val="0"/>
        <w:autoSpaceDN w:val="0"/>
        <w:adjustRightInd w:val="0"/>
        <w:spacing w:after="0" w:line="240" w:lineRule="auto"/>
        <w:contextualSpacing/>
        <w:jc w:val="both"/>
        <w:textAlignment w:val="baseline"/>
        <w:rPr>
          <w:rFonts w:ascii="Arial" w:eastAsia="Times New Roman" w:hAnsi="Arial" w:cs="Arial"/>
          <w:color w:val="000000"/>
          <w:sz w:val="16"/>
          <w:szCs w:val="16"/>
          <w:lang w:eastAsia="sk-SK"/>
        </w:rPr>
      </w:pPr>
      <w:r w:rsidRPr="00951801">
        <w:rPr>
          <w:rFonts w:ascii="Arial" w:eastAsia="Times New Roman" w:hAnsi="Arial" w:cs="Arial"/>
          <w:color w:val="000000"/>
          <w:sz w:val="16"/>
          <w:szCs w:val="16"/>
          <w:lang w:eastAsia="sk-SK"/>
        </w:rPr>
        <w:t xml:space="preserve">zodpovedá za rozsah a kvalitu služby vo vzťahu k požadovaným výkonom a zodpovedá za nedostatky a </w:t>
      </w:r>
      <w:proofErr w:type="spellStart"/>
      <w:r w:rsidRPr="00951801">
        <w:rPr>
          <w:rFonts w:ascii="Arial" w:eastAsia="Times New Roman" w:hAnsi="Arial" w:cs="Arial"/>
          <w:color w:val="000000"/>
          <w:sz w:val="16"/>
          <w:szCs w:val="16"/>
          <w:lang w:eastAsia="sk-SK"/>
        </w:rPr>
        <w:t>vady</w:t>
      </w:r>
      <w:proofErr w:type="spellEnd"/>
      <w:r w:rsidRPr="00951801">
        <w:rPr>
          <w:rFonts w:ascii="Arial" w:eastAsia="Times New Roman" w:hAnsi="Arial" w:cs="Arial"/>
          <w:color w:val="000000"/>
          <w:sz w:val="16"/>
          <w:szCs w:val="16"/>
          <w:lang w:eastAsia="sk-SK"/>
        </w:rPr>
        <w:t xml:space="preserve"> v súlade s podmienkami stanovenými všeobecne záväznými právnymi, technickými a hygienickými predpismi,</w:t>
      </w:r>
    </w:p>
    <w:p w:rsidR="00951801" w:rsidRPr="00951801" w:rsidRDefault="00951801" w:rsidP="00951801">
      <w:pPr>
        <w:numPr>
          <w:ilvl w:val="1"/>
          <w:numId w:val="6"/>
        </w:numPr>
        <w:tabs>
          <w:tab w:val="num" w:pos="1005"/>
        </w:tabs>
        <w:overflowPunct w:val="0"/>
        <w:autoSpaceDE w:val="0"/>
        <w:autoSpaceDN w:val="0"/>
        <w:adjustRightInd w:val="0"/>
        <w:spacing w:after="0" w:line="240" w:lineRule="auto"/>
        <w:contextualSpacing/>
        <w:jc w:val="both"/>
        <w:textAlignment w:val="baseline"/>
        <w:rPr>
          <w:rFonts w:ascii="Arial" w:eastAsia="Times New Roman" w:hAnsi="Arial" w:cs="Arial"/>
          <w:color w:val="000000"/>
          <w:sz w:val="16"/>
          <w:szCs w:val="16"/>
          <w:lang w:eastAsia="sk-SK"/>
        </w:rPr>
      </w:pPr>
      <w:r w:rsidRPr="00951801">
        <w:rPr>
          <w:rFonts w:ascii="Arial" w:eastAsia="Times New Roman" w:hAnsi="Arial" w:cs="Arial"/>
          <w:color w:val="000000"/>
          <w:sz w:val="16"/>
          <w:szCs w:val="16"/>
          <w:lang w:eastAsia="sk-SK"/>
        </w:rPr>
        <w:t>vykonáva činnosti spojené s predmetom zmluvy len prostredníctvom odborné spôsobilých osôb,</w:t>
      </w:r>
    </w:p>
    <w:p w:rsidR="00951801" w:rsidRPr="00951801" w:rsidRDefault="00951801" w:rsidP="00951801">
      <w:pPr>
        <w:numPr>
          <w:ilvl w:val="1"/>
          <w:numId w:val="6"/>
        </w:numPr>
        <w:tabs>
          <w:tab w:val="num" w:pos="1005"/>
        </w:tabs>
        <w:overflowPunct w:val="0"/>
        <w:autoSpaceDE w:val="0"/>
        <w:autoSpaceDN w:val="0"/>
        <w:adjustRightInd w:val="0"/>
        <w:spacing w:after="0" w:line="240" w:lineRule="auto"/>
        <w:contextualSpacing/>
        <w:jc w:val="both"/>
        <w:textAlignment w:val="baseline"/>
        <w:rPr>
          <w:rFonts w:ascii="Arial" w:eastAsia="Times New Roman" w:hAnsi="Arial" w:cs="Arial"/>
          <w:color w:val="000000"/>
          <w:sz w:val="16"/>
          <w:szCs w:val="16"/>
          <w:lang w:eastAsia="sk-SK"/>
        </w:rPr>
      </w:pPr>
      <w:r w:rsidRPr="00951801">
        <w:rPr>
          <w:rFonts w:ascii="Arial" w:eastAsia="Times New Roman" w:hAnsi="Arial" w:cs="Arial"/>
          <w:sz w:val="16"/>
          <w:szCs w:val="16"/>
          <w:lang w:eastAsia="sk-SK"/>
        </w:rPr>
        <w:t>vykonáva činnosti spojené s vykonaním služieb na vlastnú zodpovednosť,</w:t>
      </w:r>
      <w:r w:rsidRPr="00951801">
        <w:rPr>
          <w:rFonts w:ascii="Arial" w:eastAsia="Times New Roman" w:hAnsi="Arial" w:cs="Arial"/>
          <w:color w:val="000000"/>
          <w:sz w:val="16"/>
          <w:szCs w:val="16"/>
          <w:lang w:eastAsia="sk-SK"/>
        </w:rPr>
        <w:t xml:space="preserve"> v súlade s podmienkami dohodnutými v tejto zmluve</w:t>
      </w:r>
      <w:r w:rsidRPr="00951801">
        <w:rPr>
          <w:rFonts w:ascii="Arial" w:eastAsia="Times New Roman" w:hAnsi="Arial" w:cs="Arial"/>
          <w:sz w:val="16"/>
          <w:szCs w:val="16"/>
          <w:lang w:eastAsia="sk-SK"/>
        </w:rPr>
        <w:t xml:space="preserve"> a </w:t>
      </w:r>
      <w:r w:rsidRPr="00951801">
        <w:rPr>
          <w:rFonts w:ascii="Arial" w:eastAsia="Times New Roman" w:hAnsi="Arial" w:cs="Arial"/>
          <w:bCs/>
          <w:sz w:val="16"/>
          <w:szCs w:val="16"/>
          <w:lang w:eastAsia="sk-SK"/>
        </w:rPr>
        <w:t xml:space="preserve">v súlade s </w:t>
      </w:r>
      <w:r w:rsidRPr="00951801">
        <w:rPr>
          <w:rFonts w:ascii="Arial" w:eastAsia="Times New Roman" w:hAnsi="Arial" w:cs="Arial"/>
          <w:sz w:val="16"/>
          <w:szCs w:val="16"/>
          <w:lang w:eastAsia="sk-SK"/>
        </w:rPr>
        <w:t xml:space="preserve">príslušnými všeobecne záväznými právnymi predpismi platnými na území Slovenskej republiky a internými predpismi objednávateľa, vzťahujúcimi sa na vykonávané služby, najmä predpismi upravujúcimi </w:t>
      </w:r>
      <w:r w:rsidRPr="00951801">
        <w:rPr>
          <w:rFonts w:ascii="Arial" w:eastAsia="Times New Roman" w:hAnsi="Arial" w:cs="Arial"/>
          <w:color w:val="222222"/>
          <w:sz w:val="16"/>
          <w:szCs w:val="16"/>
          <w:lang w:eastAsia="sk-SK"/>
        </w:rPr>
        <w:t>zaistenie bezpečnosti a</w:t>
      </w:r>
      <w:r w:rsidRPr="00951801">
        <w:rPr>
          <w:rFonts w:ascii="Arial" w:eastAsia="Times New Roman" w:hAnsi="Arial" w:cs="Arial"/>
          <w:b/>
          <w:color w:val="222222"/>
          <w:sz w:val="16"/>
          <w:szCs w:val="16"/>
          <w:lang w:eastAsia="sk-SK"/>
        </w:rPr>
        <w:t xml:space="preserve"> </w:t>
      </w:r>
      <w:r w:rsidRPr="00951801">
        <w:rPr>
          <w:rFonts w:ascii="Arial" w:eastAsia="Times New Roman" w:hAnsi="Arial" w:cs="Arial"/>
          <w:bCs/>
          <w:color w:val="222222"/>
          <w:sz w:val="16"/>
          <w:szCs w:val="16"/>
          <w:lang w:eastAsia="sk-SK"/>
        </w:rPr>
        <w:t>ochrany zdravia</w:t>
      </w:r>
      <w:r w:rsidRPr="00951801">
        <w:rPr>
          <w:rFonts w:ascii="Arial" w:eastAsia="Times New Roman" w:hAnsi="Arial" w:cs="Arial"/>
          <w:color w:val="222222"/>
          <w:sz w:val="16"/>
          <w:szCs w:val="16"/>
          <w:lang w:eastAsia="sk-SK"/>
        </w:rPr>
        <w:t xml:space="preserve"> pri práci</w:t>
      </w:r>
      <w:r w:rsidRPr="00951801">
        <w:rPr>
          <w:rFonts w:ascii="Arial" w:eastAsia="Times New Roman" w:hAnsi="Arial" w:cs="Arial"/>
          <w:sz w:val="16"/>
          <w:szCs w:val="16"/>
          <w:lang w:eastAsia="sk-SK"/>
        </w:rPr>
        <w:t xml:space="preserve"> (ako napr. </w:t>
      </w:r>
      <w:r w:rsidRPr="00951801">
        <w:rPr>
          <w:rFonts w:ascii="Arial" w:eastAsia="Times New Roman" w:hAnsi="Arial" w:cs="Arial"/>
          <w:color w:val="000000"/>
          <w:sz w:val="16"/>
          <w:szCs w:val="16"/>
          <w:lang w:eastAsia="sk-SK"/>
        </w:rPr>
        <w:t xml:space="preserve">zákon č. 124/2006 </w:t>
      </w:r>
      <w:proofErr w:type="spellStart"/>
      <w:r w:rsidRPr="00951801">
        <w:rPr>
          <w:rFonts w:ascii="Arial" w:eastAsia="Times New Roman" w:hAnsi="Arial" w:cs="Arial"/>
          <w:color w:val="000000"/>
          <w:sz w:val="16"/>
          <w:szCs w:val="16"/>
          <w:lang w:eastAsia="sk-SK"/>
        </w:rPr>
        <w:t>Z.z</w:t>
      </w:r>
      <w:proofErr w:type="spellEnd"/>
      <w:r w:rsidRPr="00951801">
        <w:rPr>
          <w:rFonts w:ascii="Arial" w:eastAsia="Times New Roman" w:hAnsi="Arial" w:cs="Arial"/>
          <w:color w:val="000000"/>
          <w:sz w:val="16"/>
          <w:szCs w:val="16"/>
          <w:lang w:eastAsia="sk-SK"/>
        </w:rPr>
        <w:t xml:space="preserve">. o bezpečnosti a ochrane zdravia pri práci v znení neskorších predpisov, interného predpisu objednávateľa ŽSR </w:t>
      </w:r>
      <w:r w:rsidR="00423E0F">
        <w:rPr>
          <w:rFonts w:ascii="Arial" w:eastAsia="Times New Roman" w:hAnsi="Arial" w:cs="Arial"/>
          <w:color w:val="000000"/>
          <w:sz w:val="16"/>
          <w:szCs w:val="16"/>
          <w:lang w:eastAsia="sk-SK"/>
        </w:rPr>
        <w:t>Z 2</w:t>
      </w:r>
      <w:r w:rsidRPr="00951801">
        <w:rPr>
          <w:rFonts w:ascii="Arial" w:eastAsia="Times New Roman" w:hAnsi="Arial" w:cs="Arial"/>
          <w:color w:val="000000"/>
          <w:sz w:val="16"/>
          <w:szCs w:val="16"/>
          <w:lang w:eastAsia="sk-SK"/>
        </w:rPr>
        <w:t xml:space="preserve">, vyhláška č. 374/1990 Zb., o bezpečnosti práce a technických zariadení pri stavebných prácach) a oblasť ochrany životného prostredia. Poskytovateľ podpisom tejto zmluvy potvrdzuje, že sú mu známe interné predpisy objednávateľa súvisiace s vykonávanou službou a že mu tieto interné predpisy boli dané k dispozícii. </w:t>
      </w:r>
    </w:p>
    <w:p w:rsidR="00951801" w:rsidRPr="00951801" w:rsidRDefault="00951801" w:rsidP="00951801">
      <w:pPr>
        <w:numPr>
          <w:ilvl w:val="1"/>
          <w:numId w:val="6"/>
        </w:numPr>
        <w:tabs>
          <w:tab w:val="num" w:pos="1005"/>
        </w:tabs>
        <w:overflowPunct w:val="0"/>
        <w:autoSpaceDE w:val="0"/>
        <w:autoSpaceDN w:val="0"/>
        <w:adjustRightInd w:val="0"/>
        <w:spacing w:after="0" w:line="240" w:lineRule="auto"/>
        <w:contextualSpacing/>
        <w:jc w:val="both"/>
        <w:textAlignment w:val="baseline"/>
        <w:rPr>
          <w:rFonts w:ascii="Arial" w:eastAsia="Times New Roman" w:hAnsi="Arial" w:cs="Arial"/>
          <w:color w:val="000000"/>
          <w:sz w:val="16"/>
          <w:szCs w:val="16"/>
          <w:lang w:eastAsia="sk-SK"/>
        </w:rPr>
      </w:pPr>
      <w:r w:rsidRPr="00951801">
        <w:rPr>
          <w:rFonts w:ascii="Arial" w:eastAsia="Times New Roman" w:hAnsi="Arial" w:cs="Arial"/>
          <w:color w:val="000000"/>
          <w:sz w:val="16"/>
          <w:szCs w:val="16"/>
          <w:lang w:eastAsia="sk-SK"/>
        </w:rPr>
        <w:t>zodpovedá</w:t>
      </w:r>
      <w:r w:rsidRPr="00951801">
        <w:rPr>
          <w:rFonts w:ascii="Arial" w:eastAsia="Times New Roman" w:hAnsi="Arial" w:cs="Arial"/>
          <w:sz w:val="16"/>
          <w:szCs w:val="16"/>
          <w:lang w:eastAsia="sk-SK"/>
        </w:rPr>
        <w:t xml:space="preserve"> za bezpečnosť svojich zamestnancov a iných osôb konajúcich za poskytovateľa a dodržiavanie ustanovení bezpečnostných predpisov. Poskytovateľ je povinný preukázateľne poučiť všetkých zamestnancov ako aj iné osoby poskytujúce služby o pravidlách bezpečnosti a ochrany zdravia pri práci. Poskytovateľ sa zaväzuje a je povinný dodržať pokyny a ustanovenia interného predpisu objednávateľa </w:t>
      </w:r>
      <w:r w:rsidR="00423E0F">
        <w:rPr>
          <w:rFonts w:ascii="Arial" w:eastAsia="Times New Roman" w:hAnsi="Arial" w:cs="Arial"/>
          <w:sz w:val="16"/>
          <w:szCs w:val="16"/>
          <w:lang w:eastAsia="sk-SK"/>
        </w:rPr>
        <w:t>Z 2</w:t>
      </w:r>
      <w:r w:rsidRPr="00951801">
        <w:rPr>
          <w:rFonts w:ascii="Arial" w:eastAsia="Times New Roman" w:hAnsi="Arial" w:cs="Arial"/>
          <w:sz w:val="16"/>
          <w:szCs w:val="16"/>
          <w:lang w:eastAsia="sk-SK"/>
        </w:rPr>
        <w:t xml:space="preserve"> „Bezpečnosť zamestnancov v podmienkach ŽSR“. </w:t>
      </w:r>
    </w:p>
    <w:p w:rsidR="00951801" w:rsidRPr="00951801" w:rsidRDefault="00951801" w:rsidP="00951801">
      <w:pPr>
        <w:numPr>
          <w:ilvl w:val="1"/>
          <w:numId w:val="6"/>
        </w:numPr>
        <w:tabs>
          <w:tab w:val="num" w:pos="1005"/>
        </w:tabs>
        <w:overflowPunct w:val="0"/>
        <w:autoSpaceDE w:val="0"/>
        <w:autoSpaceDN w:val="0"/>
        <w:adjustRightInd w:val="0"/>
        <w:spacing w:after="0" w:line="240" w:lineRule="auto"/>
        <w:contextualSpacing/>
        <w:jc w:val="both"/>
        <w:textAlignment w:val="baseline"/>
        <w:rPr>
          <w:rFonts w:ascii="Arial" w:eastAsia="Times New Roman" w:hAnsi="Arial" w:cs="Arial"/>
          <w:color w:val="000000"/>
          <w:sz w:val="16"/>
          <w:szCs w:val="16"/>
          <w:lang w:eastAsia="sk-SK"/>
        </w:rPr>
      </w:pPr>
      <w:r w:rsidRPr="00951801">
        <w:rPr>
          <w:rFonts w:ascii="Arial" w:eastAsia="Times New Roman" w:hAnsi="Arial" w:cs="Arial"/>
          <w:sz w:val="16"/>
          <w:szCs w:val="16"/>
          <w:lang w:eastAsia="sk-SK"/>
        </w:rPr>
        <w:t xml:space="preserve">Je povinný uzatvoriť s objednávateľom Písomnú dohodu o zaistení bezpečnosti a ochrane zdravia pri práci v priestoroch ŽSR v zmysle zákona NR SR č. 124/2006 Z. z. zákon o bezpečnosti a ochrane zdravia pri práci a o zmene a doplnení niektorých zákonov v znení neskorších právnych úprav a interného predpisu ŽSR </w:t>
      </w:r>
      <w:r w:rsidR="00423E0F">
        <w:rPr>
          <w:rFonts w:ascii="Arial" w:eastAsia="Times New Roman" w:hAnsi="Arial" w:cs="Arial"/>
          <w:sz w:val="16"/>
          <w:szCs w:val="16"/>
          <w:lang w:eastAsia="sk-SK"/>
        </w:rPr>
        <w:t>Z 2</w:t>
      </w:r>
      <w:r w:rsidRPr="00951801">
        <w:rPr>
          <w:rFonts w:ascii="Arial" w:eastAsia="Times New Roman" w:hAnsi="Arial" w:cs="Arial"/>
          <w:sz w:val="16"/>
          <w:szCs w:val="16"/>
          <w:lang w:eastAsia="sk-SK"/>
        </w:rPr>
        <w:t xml:space="preserve"> „Bezpečnosť zamestnancov v podmienkach ŽSR“ čl. 431 najneskôr do začatia vykonávania služieb v zmysle tejto zmluvy. Bez uzatvorenia tejto dohody poskytovateľ nie je oprávnený začať vykonávať služby v zmysle tejto zmluvy. Poskytovateľ vyhlasuje, že s Podkladom pre vypracovanie Písomnej dohody o zaistení bezpečnosti a ochrany zdravia osôb pri práci v priestoroch ŽSR (vypracovaným objednávateľom) bol riadne oboznámený a podmienky v ňom </w:t>
      </w:r>
      <w:r w:rsidRPr="00951801">
        <w:rPr>
          <w:rFonts w:ascii="Arial" w:eastAsia="Times New Roman" w:hAnsi="Arial" w:cs="Arial"/>
          <w:sz w:val="16"/>
          <w:szCs w:val="16"/>
          <w:lang w:eastAsia="sk-SK"/>
        </w:rPr>
        <w:lastRenderedPageBreak/>
        <w:t xml:space="preserve">uvedené v plnom rozsahu akceptuje. Pokiaľ poskytovateľ neuzavrie túto dohodu, je objednávateľ oprávnený postupovať podľa čl. VI. bod 4. týchto VOPPS.  </w:t>
      </w:r>
    </w:p>
    <w:p w:rsidR="00951801" w:rsidRPr="00951801" w:rsidRDefault="00951801" w:rsidP="00951801">
      <w:pPr>
        <w:numPr>
          <w:ilvl w:val="1"/>
          <w:numId w:val="6"/>
        </w:numPr>
        <w:tabs>
          <w:tab w:val="num" w:pos="1005"/>
        </w:tabs>
        <w:overflowPunct w:val="0"/>
        <w:autoSpaceDE w:val="0"/>
        <w:autoSpaceDN w:val="0"/>
        <w:adjustRightInd w:val="0"/>
        <w:spacing w:after="0" w:line="240" w:lineRule="auto"/>
        <w:contextualSpacing/>
        <w:jc w:val="both"/>
        <w:textAlignment w:val="baseline"/>
        <w:rPr>
          <w:rFonts w:ascii="Arial" w:eastAsia="Times New Roman" w:hAnsi="Arial" w:cs="Arial"/>
          <w:color w:val="000000"/>
          <w:sz w:val="16"/>
          <w:szCs w:val="16"/>
          <w:lang w:eastAsia="sk-SK"/>
        </w:rPr>
      </w:pPr>
      <w:r w:rsidRPr="00951801">
        <w:rPr>
          <w:rFonts w:ascii="Arial" w:eastAsia="Times New Roman" w:hAnsi="Arial" w:cs="Arial"/>
          <w:sz w:val="16"/>
          <w:szCs w:val="16"/>
          <w:lang w:eastAsia="sk-SK"/>
        </w:rPr>
        <w:t xml:space="preserve">poskytovateľ je povinný bez meškania a písomne informovať objednávateľa  o vzniku akejkoľvek udalosti, ktorá bráni alebo sťažuje poskytnutie služieb, </w:t>
      </w:r>
    </w:p>
    <w:p w:rsidR="00951801" w:rsidRPr="00951801" w:rsidRDefault="00951801" w:rsidP="00951801">
      <w:pPr>
        <w:numPr>
          <w:ilvl w:val="1"/>
          <w:numId w:val="6"/>
        </w:numPr>
        <w:tabs>
          <w:tab w:val="num" w:pos="1005"/>
        </w:tabs>
        <w:overflowPunct w:val="0"/>
        <w:autoSpaceDE w:val="0"/>
        <w:autoSpaceDN w:val="0"/>
        <w:adjustRightInd w:val="0"/>
        <w:spacing w:after="0" w:line="240" w:lineRule="auto"/>
        <w:contextualSpacing/>
        <w:jc w:val="both"/>
        <w:textAlignment w:val="baseline"/>
        <w:rPr>
          <w:rFonts w:ascii="Arial" w:eastAsia="Times New Roman" w:hAnsi="Arial" w:cs="Arial"/>
          <w:color w:val="000000"/>
          <w:sz w:val="16"/>
          <w:szCs w:val="16"/>
          <w:lang w:eastAsia="sk-SK"/>
        </w:rPr>
      </w:pPr>
      <w:r w:rsidRPr="00951801">
        <w:rPr>
          <w:rFonts w:ascii="Arial" w:eastAsia="Times New Roman" w:hAnsi="Arial" w:cs="Arial"/>
          <w:sz w:val="16"/>
          <w:szCs w:val="16"/>
          <w:lang w:eastAsia="sk-SK"/>
        </w:rPr>
        <w:t>poskytovateľ je povinný zúčastniť sa pred začiatkom prác poučenia o miestnych pomeroch z hľadiska  podmienok prevádzky a BOZP, ktoré  vykoná určený zástupca objednávateľa. Poskytovateľ je povinný následne poučiť všetkých svojich zamestnancov ako aj iné osoby poskytujúce služby za poskytovateľa o miestnych pomeroch z hľadiska  podmienok prevádzky a BOZP.</w:t>
      </w:r>
    </w:p>
    <w:p w:rsidR="00951801" w:rsidRPr="00951801" w:rsidRDefault="00951801" w:rsidP="00951801">
      <w:pPr>
        <w:numPr>
          <w:ilvl w:val="0"/>
          <w:numId w:val="6"/>
        </w:numPr>
        <w:tabs>
          <w:tab w:val="num" w:pos="0"/>
          <w:tab w:val="num" w:pos="284"/>
        </w:tabs>
        <w:spacing w:after="0" w:line="240" w:lineRule="auto"/>
        <w:ind w:left="180" w:hanging="180"/>
        <w:jc w:val="both"/>
        <w:rPr>
          <w:rFonts w:ascii="Arial" w:hAnsi="Arial" w:cs="Arial"/>
          <w:color w:val="000000"/>
          <w:sz w:val="16"/>
          <w:szCs w:val="16"/>
        </w:rPr>
      </w:pPr>
      <w:r w:rsidRPr="00951801">
        <w:rPr>
          <w:rFonts w:ascii="Arial" w:hAnsi="Arial" w:cs="Arial"/>
          <w:color w:val="000000"/>
          <w:sz w:val="16"/>
          <w:szCs w:val="16"/>
        </w:rPr>
        <w:t>Povinnosti objednávateľa:</w:t>
      </w:r>
    </w:p>
    <w:p w:rsidR="00951801" w:rsidRPr="00951801" w:rsidRDefault="00951801" w:rsidP="00951801">
      <w:pPr>
        <w:numPr>
          <w:ilvl w:val="1"/>
          <w:numId w:val="6"/>
        </w:numPr>
        <w:tabs>
          <w:tab w:val="num" w:pos="284"/>
        </w:tabs>
        <w:overflowPunct w:val="0"/>
        <w:autoSpaceDE w:val="0"/>
        <w:autoSpaceDN w:val="0"/>
        <w:adjustRightInd w:val="0"/>
        <w:spacing w:after="0" w:line="240" w:lineRule="auto"/>
        <w:contextualSpacing/>
        <w:jc w:val="both"/>
        <w:textAlignment w:val="baseline"/>
        <w:rPr>
          <w:rFonts w:ascii="Arial" w:eastAsia="Times New Roman" w:hAnsi="Arial" w:cs="Arial"/>
          <w:color w:val="000000"/>
          <w:sz w:val="16"/>
          <w:szCs w:val="16"/>
          <w:lang w:eastAsia="sk-SK"/>
        </w:rPr>
      </w:pPr>
      <w:r w:rsidRPr="00951801">
        <w:rPr>
          <w:rFonts w:ascii="Arial" w:eastAsia="Times New Roman" w:hAnsi="Arial" w:cs="Arial"/>
          <w:color w:val="000000"/>
          <w:sz w:val="16"/>
          <w:szCs w:val="16"/>
          <w:lang w:eastAsia="sk-SK"/>
        </w:rPr>
        <w:t>poskytnúť poskytovateľovi súčinnosť pri poskytovaní služieb,</w:t>
      </w:r>
    </w:p>
    <w:p w:rsidR="00951801" w:rsidRPr="00951801" w:rsidRDefault="00951801" w:rsidP="00951801">
      <w:pPr>
        <w:numPr>
          <w:ilvl w:val="1"/>
          <w:numId w:val="6"/>
        </w:numPr>
        <w:tabs>
          <w:tab w:val="num" w:pos="284"/>
        </w:tabs>
        <w:spacing w:after="0" w:line="240" w:lineRule="auto"/>
        <w:rPr>
          <w:rFonts w:ascii="Arial" w:hAnsi="Arial" w:cs="Arial"/>
          <w:sz w:val="16"/>
          <w:szCs w:val="16"/>
        </w:rPr>
      </w:pPr>
      <w:r w:rsidRPr="00951801">
        <w:rPr>
          <w:rFonts w:ascii="Arial" w:hAnsi="Arial" w:cs="Arial"/>
          <w:sz w:val="16"/>
          <w:szCs w:val="16"/>
        </w:rPr>
        <w:t>ihneď a bezodkladne upozorňovať na nedostatky a </w:t>
      </w:r>
      <w:proofErr w:type="spellStart"/>
      <w:r w:rsidRPr="00951801">
        <w:rPr>
          <w:rFonts w:ascii="Arial" w:hAnsi="Arial" w:cs="Arial"/>
          <w:sz w:val="16"/>
          <w:szCs w:val="16"/>
        </w:rPr>
        <w:t>vady</w:t>
      </w:r>
      <w:proofErr w:type="spellEnd"/>
      <w:r w:rsidRPr="00951801">
        <w:rPr>
          <w:rFonts w:ascii="Arial" w:hAnsi="Arial" w:cs="Arial"/>
          <w:sz w:val="16"/>
          <w:szCs w:val="16"/>
        </w:rPr>
        <w:t xml:space="preserve"> pri </w:t>
      </w:r>
      <w:r w:rsidRPr="00951801">
        <w:rPr>
          <w:rFonts w:ascii="Arial" w:hAnsi="Arial" w:cs="Arial"/>
          <w:color w:val="000000"/>
          <w:sz w:val="16"/>
          <w:szCs w:val="16"/>
        </w:rPr>
        <w:t>poskytovaní služieb</w:t>
      </w:r>
      <w:r w:rsidRPr="00951801">
        <w:rPr>
          <w:rFonts w:ascii="Arial" w:hAnsi="Arial" w:cs="Arial"/>
          <w:sz w:val="16"/>
          <w:szCs w:val="16"/>
        </w:rPr>
        <w:t xml:space="preserve"> a umožniť v primeranom čase ich odstránenie</w:t>
      </w:r>
    </w:p>
    <w:p w:rsidR="00951801" w:rsidRPr="00951801" w:rsidRDefault="00951801" w:rsidP="00951801">
      <w:pPr>
        <w:tabs>
          <w:tab w:val="num" w:pos="284"/>
        </w:tabs>
        <w:overflowPunct w:val="0"/>
        <w:autoSpaceDE w:val="0"/>
        <w:autoSpaceDN w:val="0"/>
        <w:adjustRightInd w:val="0"/>
        <w:spacing w:after="0" w:line="240" w:lineRule="auto"/>
        <w:jc w:val="both"/>
        <w:textAlignment w:val="baseline"/>
        <w:rPr>
          <w:rFonts w:ascii="Arial" w:eastAsia="Times New Roman" w:hAnsi="Arial" w:cs="Arial"/>
          <w:sz w:val="16"/>
          <w:szCs w:val="16"/>
          <w:lang w:eastAsia="sk-SK"/>
        </w:rPr>
      </w:pPr>
      <w:r w:rsidRPr="00951801">
        <w:rPr>
          <w:rFonts w:ascii="Arial" w:eastAsia="Times New Roman" w:hAnsi="Arial" w:cs="Arial"/>
          <w:sz w:val="16"/>
          <w:szCs w:val="16"/>
          <w:lang w:eastAsia="sk-SK"/>
        </w:rPr>
        <w:t xml:space="preserve">3.  Prevzatie služby môže byť objednávateľom odmietnuté pre </w:t>
      </w:r>
      <w:proofErr w:type="spellStart"/>
      <w:r w:rsidRPr="00951801">
        <w:rPr>
          <w:rFonts w:ascii="Arial" w:eastAsia="Times New Roman" w:hAnsi="Arial" w:cs="Arial"/>
          <w:sz w:val="16"/>
          <w:szCs w:val="16"/>
          <w:lang w:eastAsia="sk-SK"/>
        </w:rPr>
        <w:t>vady</w:t>
      </w:r>
      <w:proofErr w:type="spellEnd"/>
      <w:r w:rsidRPr="00951801">
        <w:rPr>
          <w:rFonts w:ascii="Arial" w:eastAsia="Times New Roman" w:hAnsi="Arial" w:cs="Arial"/>
          <w:sz w:val="16"/>
          <w:szCs w:val="16"/>
          <w:lang w:eastAsia="sk-SK"/>
        </w:rPr>
        <w:t xml:space="preserve"> a to až do ich odstránenia.</w:t>
      </w:r>
    </w:p>
    <w:p w:rsidR="00951801" w:rsidRPr="00951801" w:rsidRDefault="00951801" w:rsidP="00951801">
      <w:pPr>
        <w:tabs>
          <w:tab w:val="num" w:pos="284"/>
        </w:tabs>
        <w:spacing w:after="0" w:line="240" w:lineRule="auto"/>
        <w:jc w:val="both"/>
        <w:rPr>
          <w:rFonts w:ascii="Arial" w:hAnsi="Arial" w:cs="Arial"/>
          <w:sz w:val="16"/>
          <w:szCs w:val="16"/>
        </w:rPr>
      </w:pPr>
      <w:r w:rsidRPr="00951801">
        <w:rPr>
          <w:rFonts w:ascii="Arial" w:hAnsi="Arial" w:cs="Arial"/>
          <w:sz w:val="16"/>
          <w:szCs w:val="16"/>
        </w:rPr>
        <w:t>4</w:t>
      </w:r>
      <w:r w:rsidRPr="00951801">
        <w:rPr>
          <w:rFonts w:ascii="Arial" w:hAnsi="Arial" w:cs="Arial"/>
          <w:sz w:val="16"/>
          <w:szCs w:val="16"/>
        </w:rPr>
        <w:tab/>
        <w:t xml:space="preserve">Záručná doba, pokiaľ je zmluvnými stranami zjednaná, začína plynúť odo dňa potvrdenia súpisu vykonaných prác zo strany objednávateľa. </w:t>
      </w:r>
    </w:p>
    <w:p w:rsidR="00951801" w:rsidRPr="00951801" w:rsidRDefault="00951801" w:rsidP="00951801">
      <w:pPr>
        <w:tabs>
          <w:tab w:val="num" w:pos="284"/>
        </w:tabs>
        <w:spacing w:after="0" w:line="240" w:lineRule="auto"/>
        <w:jc w:val="both"/>
        <w:rPr>
          <w:rFonts w:ascii="Arial" w:hAnsi="Arial" w:cs="Arial"/>
          <w:sz w:val="16"/>
          <w:szCs w:val="16"/>
          <w:lang w:eastAsia="sk-SK"/>
        </w:rPr>
      </w:pPr>
      <w:r w:rsidRPr="00951801">
        <w:rPr>
          <w:rFonts w:ascii="Arial" w:hAnsi="Arial" w:cs="Arial"/>
          <w:sz w:val="16"/>
          <w:szCs w:val="16"/>
        </w:rPr>
        <w:t xml:space="preserve">5.  </w:t>
      </w:r>
      <w:proofErr w:type="spellStart"/>
      <w:r w:rsidRPr="00951801">
        <w:rPr>
          <w:rFonts w:ascii="Arial" w:hAnsi="Arial" w:cs="Arial"/>
          <w:sz w:val="16"/>
          <w:szCs w:val="16"/>
        </w:rPr>
        <w:t>Vady</w:t>
      </w:r>
      <w:proofErr w:type="spellEnd"/>
      <w:r w:rsidRPr="00951801">
        <w:rPr>
          <w:rFonts w:ascii="Arial" w:hAnsi="Arial" w:cs="Arial"/>
          <w:sz w:val="16"/>
          <w:szCs w:val="16"/>
        </w:rPr>
        <w:t xml:space="preserve"> poskytnutej služby, musí objednávateľ bez zbytočného odkladu reklamovať písomne s uvedením popisu, ako sa prejavujú. </w:t>
      </w:r>
      <w:r w:rsidRPr="00951801">
        <w:rPr>
          <w:rFonts w:ascii="Arial" w:hAnsi="Arial" w:cs="Arial"/>
          <w:color w:val="000000"/>
          <w:sz w:val="16"/>
          <w:szCs w:val="16"/>
        </w:rPr>
        <w:t>Poskytovateľ</w:t>
      </w:r>
      <w:r w:rsidRPr="00951801">
        <w:rPr>
          <w:rFonts w:ascii="Arial" w:hAnsi="Arial" w:cs="Arial"/>
          <w:sz w:val="16"/>
          <w:szCs w:val="16"/>
        </w:rPr>
        <w:t xml:space="preserve"> je povinný písomne sa vyjadriť k reklamácii do 10 pracovných dní po jej doručení. Ak sa v tejto lehote nevyjadrí, bude to znamenať jeho súhlas s opodstatnenosťou reklamácie. </w:t>
      </w:r>
      <w:proofErr w:type="spellStart"/>
      <w:r w:rsidRPr="00951801">
        <w:rPr>
          <w:rFonts w:ascii="Arial" w:hAnsi="Arial" w:cs="Arial"/>
          <w:sz w:val="16"/>
          <w:szCs w:val="16"/>
        </w:rPr>
        <w:t>Vady</w:t>
      </w:r>
      <w:proofErr w:type="spellEnd"/>
      <w:r w:rsidRPr="00951801">
        <w:rPr>
          <w:rFonts w:ascii="Arial" w:hAnsi="Arial" w:cs="Arial"/>
          <w:sz w:val="16"/>
          <w:szCs w:val="16"/>
        </w:rPr>
        <w:t xml:space="preserve"> je </w:t>
      </w:r>
      <w:r w:rsidRPr="00951801">
        <w:rPr>
          <w:rFonts w:ascii="Arial" w:hAnsi="Arial" w:cs="Arial"/>
          <w:color w:val="000000"/>
          <w:sz w:val="16"/>
          <w:szCs w:val="16"/>
        </w:rPr>
        <w:t>poskytovateľ</w:t>
      </w:r>
      <w:r w:rsidRPr="00951801">
        <w:rPr>
          <w:rFonts w:ascii="Arial" w:hAnsi="Arial" w:cs="Arial"/>
          <w:sz w:val="16"/>
          <w:szCs w:val="16"/>
        </w:rPr>
        <w:t xml:space="preserve"> povinný odstrániť bezodkladne a bezodplatne, najneskôr v lehote do 30 dní odo dňa uplatnenia reklamácie zo strany objednávateľa. V prípade, že </w:t>
      </w:r>
      <w:r w:rsidRPr="00951801">
        <w:rPr>
          <w:rFonts w:ascii="Arial" w:hAnsi="Arial" w:cs="Arial"/>
          <w:color w:val="000000"/>
          <w:sz w:val="16"/>
          <w:szCs w:val="16"/>
        </w:rPr>
        <w:t>poskytovateľ</w:t>
      </w:r>
      <w:r w:rsidRPr="00951801">
        <w:rPr>
          <w:rFonts w:ascii="Arial" w:hAnsi="Arial" w:cs="Arial"/>
          <w:sz w:val="16"/>
          <w:szCs w:val="16"/>
        </w:rPr>
        <w:t xml:space="preserve"> </w:t>
      </w:r>
      <w:proofErr w:type="spellStart"/>
      <w:r w:rsidRPr="00951801">
        <w:rPr>
          <w:rFonts w:ascii="Arial" w:hAnsi="Arial" w:cs="Arial"/>
          <w:sz w:val="16"/>
          <w:szCs w:val="16"/>
        </w:rPr>
        <w:t>vady</w:t>
      </w:r>
      <w:proofErr w:type="spellEnd"/>
      <w:r w:rsidRPr="00951801">
        <w:rPr>
          <w:rFonts w:ascii="Arial" w:hAnsi="Arial" w:cs="Arial"/>
          <w:sz w:val="16"/>
          <w:szCs w:val="16"/>
        </w:rPr>
        <w:t xml:space="preserve"> v tejto lehote neodstráni, má objednávateľ oprávnenie odstrániť </w:t>
      </w:r>
      <w:proofErr w:type="spellStart"/>
      <w:r w:rsidRPr="00951801">
        <w:rPr>
          <w:rFonts w:ascii="Arial" w:hAnsi="Arial" w:cs="Arial"/>
          <w:sz w:val="16"/>
          <w:szCs w:val="16"/>
        </w:rPr>
        <w:t>vady</w:t>
      </w:r>
      <w:proofErr w:type="spellEnd"/>
      <w:r w:rsidRPr="00951801">
        <w:rPr>
          <w:rFonts w:ascii="Arial" w:hAnsi="Arial" w:cs="Arial"/>
          <w:sz w:val="16"/>
          <w:szCs w:val="16"/>
        </w:rPr>
        <w:t xml:space="preserve"> sám alebo prostredníctvom tretích osôb na náklady </w:t>
      </w:r>
      <w:r w:rsidRPr="00951801">
        <w:rPr>
          <w:rFonts w:ascii="Arial" w:hAnsi="Arial" w:cs="Arial"/>
          <w:color w:val="000000"/>
          <w:sz w:val="16"/>
          <w:szCs w:val="16"/>
        </w:rPr>
        <w:t>poskytovateľ</w:t>
      </w:r>
      <w:r w:rsidRPr="00951801">
        <w:rPr>
          <w:rFonts w:ascii="Arial" w:hAnsi="Arial" w:cs="Arial"/>
          <w:sz w:val="16"/>
          <w:szCs w:val="16"/>
        </w:rPr>
        <w:t>a. Tým nie je dotknuté právo  vo objednávateľa na zmluvnú pokutu a/alebo náhradu škody.</w:t>
      </w:r>
    </w:p>
    <w:p w:rsidR="00951801" w:rsidRPr="00951801" w:rsidRDefault="00951801" w:rsidP="00951801">
      <w:pPr>
        <w:keepNext/>
        <w:autoSpaceDE w:val="0"/>
        <w:autoSpaceDN w:val="0"/>
        <w:spacing w:after="0" w:line="240" w:lineRule="auto"/>
        <w:jc w:val="both"/>
        <w:outlineLvl w:val="3"/>
        <w:rPr>
          <w:rFonts w:ascii="Arial" w:eastAsia="Times New Roman" w:hAnsi="Arial" w:cs="Arial"/>
          <w:b/>
          <w:bCs/>
          <w:color w:val="000000"/>
          <w:sz w:val="16"/>
          <w:szCs w:val="16"/>
        </w:rPr>
      </w:pPr>
      <w:r w:rsidRPr="00951801">
        <w:rPr>
          <w:rFonts w:ascii="Arial" w:eastAsia="Times New Roman" w:hAnsi="Arial" w:cs="Arial"/>
          <w:b/>
          <w:bCs/>
          <w:sz w:val="16"/>
          <w:szCs w:val="16"/>
        </w:rPr>
        <w:t>VI. Odstúpenie od zmluvy a trvanie zmluvného vzťahu</w:t>
      </w:r>
    </w:p>
    <w:p w:rsidR="00951801" w:rsidRPr="00951801" w:rsidRDefault="00951801" w:rsidP="00951801">
      <w:pPr>
        <w:autoSpaceDE w:val="0"/>
        <w:autoSpaceDN w:val="0"/>
        <w:adjustRightInd w:val="0"/>
        <w:spacing w:after="0" w:line="240" w:lineRule="auto"/>
        <w:jc w:val="both"/>
        <w:rPr>
          <w:rFonts w:ascii="Arial" w:eastAsia="Times New Roman" w:hAnsi="Arial" w:cs="Arial"/>
          <w:sz w:val="16"/>
          <w:szCs w:val="16"/>
        </w:rPr>
      </w:pPr>
      <w:r w:rsidRPr="00951801">
        <w:rPr>
          <w:rFonts w:ascii="Arial" w:eastAsia="Times New Roman" w:hAnsi="Arial" w:cs="Arial"/>
          <w:bCs/>
          <w:sz w:val="16"/>
          <w:szCs w:val="16"/>
        </w:rPr>
        <w:t>1. Od tejto zmluvy je možné písomne odstúpiť</w:t>
      </w:r>
      <w:r w:rsidRPr="00951801">
        <w:rPr>
          <w:rFonts w:ascii="Arial" w:eastAsia="Times New Roman" w:hAnsi="Arial" w:cs="Arial"/>
          <w:bCs/>
          <w:color w:val="000000"/>
          <w:sz w:val="16"/>
          <w:szCs w:val="16"/>
        </w:rPr>
        <w:t xml:space="preserve"> z dôvodov uvedených v tejto zmluve alebo v § 344 a </w:t>
      </w:r>
      <w:proofErr w:type="spellStart"/>
      <w:r w:rsidRPr="00951801">
        <w:rPr>
          <w:rFonts w:ascii="Arial" w:eastAsia="Times New Roman" w:hAnsi="Arial" w:cs="Arial"/>
          <w:bCs/>
          <w:color w:val="000000"/>
          <w:sz w:val="16"/>
          <w:szCs w:val="16"/>
        </w:rPr>
        <w:t>nasl</w:t>
      </w:r>
      <w:proofErr w:type="spellEnd"/>
      <w:r w:rsidRPr="00951801">
        <w:rPr>
          <w:rFonts w:ascii="Arial" w:eastAsia="Times New Roman" w:hAnsi="Arial" w:cs="Arial"/>
          <w:bCs/>
          <w:color w:val="000000"/>
          <w:sz w:val="16"/>
          <w:szCs w:val="16"/>
        </w:rPr>
        <w:t>. Obchodného zákonníka.</w:t>
      </w:r>
      <w:r w:rsidRPr="00951801">
        <w:rPr>
          <w:rFonts w:ascii="Arial" w:eastAsia="Times New Roman" w:hAnsi="Arial" w:cs="Arial"/>
          <w:sz w:val="16"/>
          <w:szCs w:val="16"/>
        </w:rPr>
        <w:t xml:space="preserve"> </w:t>
      </w:r>
    </w:p>
    <w:p w:rsidR="00951801" w:rsidRPr="00951801" w:rsidRDefault="00951801" w:rsidP="00951801">
      <w:pPr>
        <w:tabs>
          <w:tab w:val="left" w:pos="284"/>
        </w:tabs>
        <w:autoSpaceDE w:val="0"/>
        <w:autoSpaceDN w:val="0"/>
        <w:adjustRightInd w:val="0"/>
        <w:spacing w:after="0" w:line="240" w:lineRule="auto"/>
        <w:jc w:val="both"/>
        <w:rPr>
          <w:rFonts w:ascii="Arial" w:hAnsi="Arial" w:cs="Arial"/>
          <w:sz w:val="16"/>
          <w:szCs w:val="16"/>
          <w:lang w:eastAsia="cs-CZ"/>
        </w:rPr>
      </w:pPr>
      <w:r w:rsidRPr="00951801">
        <w:rPr>
          <w:rFonts w:ascii="Arial" w:eastAsia="Times New Roman" w:hAnsi="Arial" w:cs="Arial"/>
          <w:sz w:val="16"/>
          <w:szCs w:val="16"/>
        </w:rPr>
        <w:t xml:space="preserve">2. </w:t>
      </w:r>
      <w:r w:rsidRPr="00951801">
        <w:rPr>
          <w:rFonts w:ascii="Arial" w:hAnsi="Arial" w:cs="Arial"/>
          <w:color w:val="000000"/>
          <w:sz w:val="16"/>
          <w:szCs w:val="16"/>
          <w:lang w:eastAsia="sk-SK"/>
        </w:rPr>
        <w:t>Objednávateľ môže od tejto zmluvy odstúpiť v prípade porušenia povinností preukázateľne spôsobenej poskytovateľom, ktoré pre poskytovateľa vyplývajú z ustanovení tejto zmluvy, alebo z ustanovení právnych predpisov - a to už po druhom takomto porušení hociktorej povinnosti preukázateľne spôsobenej zo strany poskytovateľa, pričom objednávateľ po prvom porušení povinnosti písomne upozorní poskytovateľa na porušenie zmluvných podmienok alebo ustanovení právnych predpisov s upozornením, že pri ďalšom porušení hociktorej povinnosti odstúpi od tejto zmluvy, pričom v upozornení uvedie lehotu na nápravu, ak sa vyžaduje. Po druhom porušení hociktorej povinnosti objednávateľ už len zašle oznámenie v listinnej forme o odstúpení od zmluvy. Účinky odstúpenia od zmluvy nastanú okamihom doručenia tohto písomného oznámenia poskytovateľovi.</w:t>
      </w:r>
    </w:p>
    <w:p w:rsidR="00951801" w:rsidRPr="00951801" w:rsidRDefault="00951801" w:rsidP="00951801">
      <w:pPr>
        <w:numPr>
          <w:ilvl w:val="0"/>
          <w:numId w:val="6"/>
        </w:numPr>
        <w:tabs>
          <w:tab w:val="num" w:pos="1209"/>
        </w:tabs>
        <w:autoSpaceDE w:val="0"/>
        <w:autoSpaceDN w:val="0"/>
        <w:adjustRightInd w:val="0"/>
        <w:spacing w:after="0" w:line="240" w:lineRule="auto"/>
        <w:jc w:val="both"/>
        <w:rPr>
          <w:rFonts w:ascii="Arial" w:eastAsia="Times New Roman" w:hAnsi="Arial" w:cs="Arial"/>
          <w:sz w:val="16"/>
          <w:szCs w:val="16"/>
        </w:rPr>
      </w:pPr>
      <w:r w:rsidRPr="00951801">
        <w:rPr>
          <w:rFonts w:ascii="Arial" w:eastAsia="Times New Roman" w:hAnsi="Arial" w:cs="Arial"/>
          <w:bCs/>
          <w:sz w:val="16"/>
          <w:szCs w:val="16"/>
        </w:rPr>
        <w:t>Objednávateľ</w:t>
      </w:r>
      <w:r w:rsidRPr="00951801">
        <w:rPr>
          <w:rFonts w:ascii="Arial" w:eastAsia="Times New Roman" w:hAnsi="Arial" w:cs="Arial"/>
          <w:sz w:val="16"/>
          <w:szCs w:val="16"/>
        </w:rPr>
        <w:t xml:space="preserve"> je oprávnený odstúpiť od tejto zmluvy v prípade, že </w:t>
      </w:r>
      <w:r w:rsidRPr="00951801">
        <w:rPr>
          <w:rFonts w:ascii="Arial" w:eastAsia="Times New Roman" w:hAnsi="Arial" w:cs="Arial"/>
          <w:bCs/>
          <w:sz w:val="16"/>
          <w:szCs w:val="16"/>
        </w:rPr>
        <w:t>poskytovateľ</w:t>
      </w:r>
      <w:r w:rsidRPr="00951801">
        <w:rPr>
          <w:rFonts w:ascii="Arial" w:eastAsia="Times New Roman" w:hAnsi="Arial" w:cs="Arial"/>
          <w:sz w:val="16"/>
          <w:szCs w:val="16"/>
        </w:rPr>
        <w:t xml:space="preserve"> bude zverejnený v Zozname platiteľov DPH, u ktorých nastali dôvody na zrušenie registrácie v zmysle Zákona č. 222/2004 Z. z. o DPH v znení neskorších predpisov.</w:t>
      </w:r>
    </w:p>
    <w:p w:rsidR="00951801" w:rsidRPr="00951801" w:rsidRDefault="00951801" w:rsidP="00951801">
      <w:pPr>
        <w:numPr>
          <w:ilvl w:val="0"/>
          <w:numId w:val="6"/>
        </w:numPr>
        <w:spacing w:after="0" w:line="240" w:lineRule="auto"/>
        <w:jc w:val="both"/>
        <w:rPr>
          <w:rFonts w:ascii="Arial" w:hAnsi="Arial" w:cs="Arial"/>
          <w:color w:val="000000"/>
          <w:sz w:val="16"/>
          <w:szCs w:val="16"/>
        </w:rPr>
      </w:pPr>
      <w:r w:rsidRPr="00951801">
        <w:rPr>
          <w:rFonts w:ascii="Arial" w:hAnsi="Arial" w:cs="Arial"/>
          <w:sz w:val="16"/>
          <w:szCs w:val="16"/>
        </w:rPr>
        <w:t xml:space="preserve">Nedodržanie záväzku poskytovateľa poskytnúť služby </w:t>
      </w:r>
      <w:r w:rsidRPr="00951801">
        <w:rPr>
          <w:rFonts w:ascii="Arial" w:hAnsi="Arial" w:cs="Arial"/>
          <w:bCs/>
          <w:sz w:val="16"/>
          <w:szCs w:val="16"/>
        </w:rPr>
        <w:t>v kvalite stanovenej o</w:t>
      </w:r>
      <w:r w:rsidRPr="00951801">
        <w:rPr>
          <w:rFonts w:ascii="Arial" w:hAnsi="Arial" w:cs="Arial"/>
          <w:sz w:val="16"/>
          <w:szCs w:val="16"/>
        </w:rPr>
        <w:t xml:space="preserve">bjednávateľom, resp. </w:t>
      </w:r>
      <w:r w:rsidRPr="00951801">
        <w:rPr>
          <w:rFonts w:ascii="Arial" w:hAnsi="Arial" w:cs="Arial"/>
          <w:color w:val="000000"/>
          <w:sz w:val="16"/>
          <w:szCs w:val="16"/>
        </w:rPr>
        <w:t xml:space="preserve">porušenie právnych predpisov alebo pravidiel uvedených v tejto zmluve týkajúcich sa bezpečnosti a ochrany a zdravia pri práci zo strany </w:t>
      </w:r>
      <w:r w:rsidRPr="00951801">
        <w:rPr>
          <w:rFonts w:ascii="Arial" w:hAnsi="Arial" w:cs="Arial"/>
          <w:sz w:val="16"/>
          <w:szCs w:val="16"/>
        </w:rPr>
        <w:t>poskytovateľa, považujú zmluvné strany za podstatné porušenie tejto zmluvy</w:t>
      </w:r>
      <w:r w:rsidRPr="00951801">
        <w:rPr>
          <w:rFonts w:ascii="Arial" w:hAnsi="Arial" w:cs="Arial"/>
          <w:color w:val="000000"/>
          <w:sz w:val="16"/>
          <w:szCs w:val="16"/>
        </w:rPr>
        <w:t xml:space="preserve"> zakladajúce oprávnenie objednávateľa na odstúpenie od tejto zmluvy už pri prvom porušení hociktorej takejto povinnosti. Objednávateľ môže odstúpiť od zmluvy aj v prípade, že  </w:t>
      </w:r>
      <w:r w:rsidRPr="00951801">
        <w:rPr>
          <w:rFonts w:ascii="Arial" w:hAnsi="Arial" w:cs="Arial"/>
          <w:sz w:val="16"/>
          <w:szCs w:val="16"/>
        </w:rPr>
        <w:t>poskytovateľ</w:t>
      </w:r>
      <w:r w:rsidRPr="00951801">
        <w:rPr>
          <w:rFonts w:ascii="Arial" w:hAnsi="Arial" w:cs="Arial"/>
          <w:color w:val="000000"/>
          <w:sz w:val="16"/>
          <w:szCs w:val="16"/>
        </w:rPr>
        <w:t xml:space="preserve"> nepodpíše </w:t>
      </w:r>
      <w:r w:rsidRPr="00951801">
        <w:rPr>
          <w:rFonts w:ascii="Arial" w:hAnsi="Arial" w:cs="Arial"/>
          <w:sz w:val="16"/>
          <w:szCs w:val="16"/>
        </w:rPr>
        <w:t xml:space="preserve">dohodu o zaistení bezpečnosti a ochrane zdravia pri práci v priestoroch ŽSR v stanovenej lehote podľa článku V. bod 1 písm. e) týchto VOPPS. </w:t>
      </w:r>
    </w:p>
    <w:p w:rsidR="00951801" w:rsidRPr="00951801" w:rsidRDefault="00951801" w:rsidP="00951801">
      <w:pPr>
        <w:numPr>
          <w:ilvl w:val="0"/>
          <w:numId w:val="6"/>
        </w:numPr>
        <w:tabs>
          <w:tab w:val="num" w:pos="6172"/>
        </w:tabs>
        <w:autoSpaceDE w:val="0"/>
        <w:autoSpaceDN w:val="0"/>
        <w:adjustRightInd w:val="0"/>
        <w:spacing w:after="0" w:line="240" w:lineRule="auto"/>
        <w:ind w:left="284" w:hanging="284"/>
        <w:jc w:val="both"/>
        <w:rPr>
          <w:rFonts w:ascii="Arial" w:eastAsia="Times New Roman" w:hAnsi="Arial" w:cs="Arial"/>
          <w:sz w:val="16"/>
          <w:szCs w:val="16"/>
        </w:rPr>
      </w:pPr>
      <w:r w:rsidRPr="00951801">
        <w:rPr>
          <w:rFonts w:ascii="Arial" w:eastAsia="Times New Roman" w:hAnsi="Arial" w:cs="Arial"/>
          <w:sz w:val="16"/>
          <w:szCs w:val="16"/>
        </w:rPr>
        <w:t>Odstúpenie od zmluvy musí byť druhej zmluvnej strane oznámené písomne.</w:t>
      </w:r>
    </w:p>
    <w:p w:rsidR="00951801" w:rsidRPr="00951801" w:rsidRDefault="00951801" w:rsidP="00951801">
      <w:pPr>
        <w:numPr>
          <w:ilvl w:val="0"/>
          <w:numId w:val="6"/>
        </w:numPr>
        <w:tabs>
          <w:tab w:val="num" w:pos="6172"/>
        </w:tabs>
        <w:autoSpaceDE w:val="0"/>
        <w:autoSpaceDN w:val="0"/>
        <w:adjustRightInd w:val="0"/>
        <w:spacing w:after="0" w:line="240" w:lineRule="auto"/>
        <w:ind w:left="284" w:hanging="284"/>
        <w:jc w:val="both"/>
        <w:rPr>
          <w:rFonts w:ascii="Arial" w:eastAsia="Times New Roman" w:hAnsi="Arial" w:cs="Arial"/>
          <w:sz w:val="16"/>
          <w:szCs w:val="16"/>
        </w:rPr>
      </w:pPr>
      <w:r w:rsidRPr="00951801">
        <w:rPr>
          <w:rFonts w:ascii="Arial" w:eastAsia="Times New Roman" w:hAnsi="Arial" w:cs="Arial"/>
          <w:sz w:val="16"/>
          <w:szCs w:val="16"/>
        </w:rPr>
        <w:t>Účinky odstúpenia nastávajú momentom doručenia písomného oznámenia druhej strane.</w:t>
      </w:r>
    </w:p>
    <w:p w:rsidR="00951801" w:rsidRPr="00951801" w:rsidRDefault="00951801" w:rsidP="00951801">
      <w:pPr>
        <w:keepNext/>
        <w:autoSpaceDE w:val="0"/>
        <w:autoSpaceDN w:val="0"/>
        <w:spacing w:after="0" w:line="240" w:lineRule="auto"/>
        <w:jc w:val="both"/>
        <w:outlineLvl w:val="3"/>
        <w:rPr>
          <w:rFonts w:ascii="Arial" w:eastAsia="Times New Roman" w:hAnsi="Arial" w:cs="Arial"/>
          <w:b/>
          <w:bCs/>
          <w:sz w:val="16"/>
          <w:szCs w:val="16"/>
        </w:rPr>
      </w:pPr>
      <w:r w:rsidRPr="00951801">
        <w:rPr>
          <w:rFonts w:ascii="Arial" w:eastAsia="Times New Roman" w:hAnsi="Arial" w:cs="Arial"/>
          <w:b/>
          <w:bCs/>
          <w:sz w:val="16"/>
          <w:szCs w:val="16"/>
        </w:rPr>
        <w:t>VII. Záverečné ustanovenia</w:t>
      </w:r>
    </w:p>
    <w:p w:rsidR="00951801" w:rsidRPr="00951801" w:rsidRDefault="00951801" w:rsidP="00951801">
      <w:pPr>
        <w:numPr>
          <w:ilvl w:val="0"/>
          <w:numId w:val="7"/>
        </w:numPr>
        <w:tabs>
          <w:tab w:val="num" w:pos="0"/>
        </w:tabs>
        <w:spacing w:after="0" w:line="240" w:lineRule="auto"/>
        <w:ind w:left="284" w:hanging="284"/>
        <w:jc w:val="both"/>
        <w:rPr>
          <w:rFonts w:ascii="Arial" w:hAnsi="Arial" w:cs="Arial"/>
          <w:color w:val="000000"/>
          <w:sz w:val="16"/>
          <w:szCs w:val="16"/>
        </w:rPr>
      </w:pPr>
      <w:r w:rsidRPr="00951801">
        <w:rPr>
          <w:rFonts w:ascii="Arial" w:hAnsi="Arial" w:cs="Arial"/>
          <w:color w:val="000000"/>
          <w:sz w:val="16"/>
          <w:szCs w:val="16"/>
        </w:rPr>
        <w:t xml:space="preserve">V prípade, že je služba poskytovaná opakovane, t.j. nejde o jednorazové poskytnutie služby, poskytovateľ bude poskytovať službu do  </w:t>
      </w:r>
      <w:r w:rsidR="00423E0F">
        <w:rPr>
          <w:rFonts w:ascii="Arial" w:hAnsi="Arial" w:cs="Arial"/>
          <w:color w:val="000000"/>
          <w:sz w:val="16"/>
          <w:szCs w:val="16"/>
        </w:rPr>
        <w:t>24 mesiacov od účinnosti zmluvy</w:t>
      </w:r>
      <w:r w:rsidRPr="00951801">
        <w:rPr>
          <w:rFonts w:ascii="Arial" w:hAnsi="Arial" w:cs="Arial"/>
          <w:color w:val="000000"/>
          <w:sz w:val="16"/>
          <w:szCs w:val="16"/>
        </w:rPr>
        <w:t xml:space="preserve">.  </w:t>
      </w:r>
    </w:p>
    <w:p w:rsidR="00951801" w:rsidRPr="00951801" w:rsidRDefault="00951801" w:rsidP="00951801">
      <w:pPr>
        <w:numPr>
          <w:ilvl w:val="0"/>
          <w:numId w:val="7"/>
        </w:numPr>
        <w:tabs>
          <w:tab w:val="num" w:pos="0"/>
        </w:tabs>
        <w:spacing w:after="0" w:line="240" w:lineRule="auto"/>
        <w:ind w:left="284" w:hanging="284"/>
        <w:jc w:val="both"/>
        <w:rPr>
          <w:rFonts w:ascii="Arial" w:hAnsi="Arial" w:cs="Arial"/>
          <w:color w:val="000000"/>
          <w:sz w:val="16"/>
          <w:szCs w:val="16"/>
        </w:rPr>
      </w:pPr>
      <w:r w:rsidRPr="00951801">
        <w:rPr>
          <w:rFonts w:ascii="Arial" w:hAnsi="Arial" w:cs="Arial"/>
          <w:color w:val="000000"/>
          <w:sz w:val="16"/>
          <w:szCs w:val="16"/>
        </w:rPr>
        <w:t>Zmeny a doplnky tejto zmluvy je možné robiť len formou číslovaných písomných dodatkov podpísaných oprávnenými zástupcami oboch zmluvných strán.</w:t>
      </w:r>
    </w:p>
    <w:p w:rsidR="00951801" w:rsidRPr="00951801" w:rsidRDefault="00951801" w:rsidP="00951801">
      <w:pPr>
        <w:numPr>
          <w:ilvl w:val="0"/>
          <w:numId w:val="7"/>
        </w:numPr>
        <w:tabs>
          <w:tab w:val="num" w:pos="284"/>
        </w:tabs>
        <w:spacing w:after="0" w:line="240" w:lineRule="auto"/>
        <w:ind w:left="284" w:hanging="284"/>
        <w:jc w:val="both"/>
        <w:rPr>
          <w:rFonts w:ascii="Arial" w:hAnsi="Arial" w:cs="Arial"/>
          <w:color w:val="000000"/>
          <w:sz w:val="16"/>
          <w:szCs w:val="16"/>
        </w:rPr>
      </w:pPr>
      <w:r w:rsidRPr="00951801">
        <w:rPr>
          <w:rFonts w:ascii="Arial" w:hAnsi="Arial" w:cs="Arial"/>
          <w:color w:val="000000"/>
          <w:sz w:val="16"/>
          <w:szCs w:val="16"/>
        </w:rPr>
        <w:t>Práva a povinnosti zmluvných strán neupravené zmluvou alebo týmito VOPPS, ako aj vzťahy z nich vyplývajúce sa riadia príslušnými ustanoveniami Obchodného zákonníka, subsidiárne ustanoveniami Občianskeho zákonníka a všeobecne záväznými právnymi predpismi SR.</w:t>
      </w:r>
    </w:p>
    <w:p w:rsidR="00951801" w:rsidRPr="00951801" w:rsidRDefault="00951801" w:rsidP="00951801">
      <w:pPr>
        <w:numPr>
          <w:ilvl w:val="0"/>
          <w:numId w:val="7"/>
        </w:numPr>
        <w:tabs>
          <w:tab w:val="num" w:pos="284"/>
        </w:tabs>
        <w:spacing w:after="0" w:line="240" w:lineRule="auto"/>
        <w:ind w:left="284" w:hanging="284"/>
        <w:jc w:val="both"/>
        <w:rPr>
          <w:rFonts w:ascii="Arial" w:hAnsi="Arial" w:cs="Arial"/>
          <w:color w:val="000000"/>
          <w:sz w:val="16"/>
          <w:szCs w:val="16"/>
        </w:rPr>
      </w:pPr>
      <w:r w:rsidRPr="00951801">
        <w:rPr>
          <w:rFonts w:ascii="Arial" w:hAnsi="Arial" w:cs="Arial"/>
          <w:sz w:val="16"/>
          <w:szCs w:val="16"/>
          <w:lang w:eastAsia="sk-SK"/>
        </w:rPr>
        <w:t>Zmluvné strany sa dohodli, že všetky technické, cenové, odborné informácie a iné</w:t>
      </w:r>
      <w:r w:rsidRPr="00951801">
        <w:rPr>
          <w:rFonts w:ascii="Arial" w:hAnsi="Arial" w:cs="Arial"/>
          <w:color w:val="000000"/>
          <w:sz w:val="16"/>
          <w:szCs w:val="16"/>
        </w:rPr>
        <w:t xml:space="preserve"> </w:t>
      </w:r>
      <w:r w:rsidRPr="00951801">
        <w:rPr>
          <w:rFonts w:ascii="Arial" w:hAnsi="Arial" w:cs="Arial"/>
          <w:sz w:val="16"/>
          <w:szCs w:val="16"/>
          <w:lang w:eastAsia="sk-SK"/>
        </w:rPr>
        <w:t>skutočnosti, s ktorými počas plnenia predmetu tejto zmluvy prídu do styku, sú predmetom</w:t>
      </w:r>
      <w:r w:rsidRPr="00951801">
        <w:rPr>
          <w:rFonts w:ascii="Arial" w:hAnsi="Arial" w:cs="Arial"/>
          <w:color w:val="000000"/>
          <w:sz w:val="16"/>
          <w:szCs w:val="16"/>
        </w:rPr>
        <w:t xml:space="preserve"> </w:t>
      </w:r>
      <w:r w:rsidRPr="00951801">
        <w:rPr>
          <w:rFonts w:ascii="Arial" w:hAnsi="Arial" w:cs="Arial"/>
          <w:sz w:val="16"/>
          <w:szCs w:val="16"/>
          <w:lang w:eastAsia="sk-SK"/>
        </w:rPr>
        <w:t>obchodného tajomstva a nebudú poskytnuté tretej osobe bez predchádzajúceho</w:t>
      </w:r>
      <w:r w:rsidRPr="00951801">
        <w:rPr>
          <w:rFonts w:ascii="Arial" w:hAnsi="Arial" w:cs="Arial"/>
          <w:color w:val="000000"/>
          <w:sz w:val="16"/>
          <w:szCs w:val="16"/>
        </w:rPr>
        <w:t xml:space="preserve"> </w:t>
      </w:r>
      <w:r w:rsidRPr="00951801">
        <w:rPr>
          <w:rFonts w:ascii="Arial" w:hAnsi="Arial" w:cs="Arial"/>
          <w:sz w:val="16"/>
          <w:szCs w:val="16"/>
          <w:lang w:eastAsia="sk-SK"/>
        </w:rPr>
        <w:t>písomného súhlasu druhej zmluvnej strany. Tento záväzok zostáva v platnosti aj po</w:t>
      </w:r>
      <w:r w:rsidRPr="00951801">
        <w:rPr>
          <w:rFonts w:ascii="Arial" w:hAnsi="Arial" w:cs="Arial"/>
          <w:color w:val="000000"/>
          <w:sz w:val="16"/>
          <w:szCs w:val="16"/>
        </w:rPr>
        <w:t xml:space="preserve"> </w:t>
      </w:r>
      <w:r w:rsidRPr="00951801">
        <w:rPr>
          <w:rFonts w:ascii="Arial" w:hAnsi="Arial" w:cs="Arial"/>
          <w:sz w:val="16"/>
          <w:szCs w:val="16"/>
          <w:lang w:eastAsia="sk-SK"/>
        </w:rPr>
        <w:t>ukončení plnenia podľa tejto zmluvy a to bez časového obmedzenia.</w:t>
      </w:r>
    </w:p>
    <w:p w:rsidR="00951801" w:rsidRPr="00951801" w:rsidRDefault="00951801" w:rsidP="00951801">
      <w:pPr>
        <w:numPr>
          <w:ilvl w:val="0"/>
          <w:numId w:val="7"/>
        </w:numPr>
        <w:tabs>
          <w:tab w:val="num" w:pos="284"/>
        </w:tabs>
        <w:spacing w:after="0" w:line="240" w:lineRule="auto"/>
        <w:ind w:left="284" w:hanging="284"/>
        <w:jc w:val="both"/>
        <w:rPr>
          <w:rFonts w:ascii="Arial" w:hAnsi="Arial" w:cs="Arial"/>
          <w:color w:val="000000"/>
          <w:sz w:val="16"/>
          <w:szCs w:val="16"/>
        </w:rPr>
      </w:pPr>
      <w:r w:rsidRPr="00951801">
        <w:rPr>
          <w:rFonts w:ascii="Arial" w:hAnsi="Arial" w:cs="Arial"/>
          <w:color w:val="000000"/>
          <w:sz w:val="16"/>
          <w:szCs w:val="16"/>
        </w:rPr>
        <w:t>Rozhodné právo je právo SR, príslušným súdom na rozhodovanie prípadných sporov z tejto zmluvy je súd SR.</w:t>
      </w:r>
    </w:p>
    <w:p w:rsidR="00951801" w:rsidRPr="00951801" w:rsidRDefault="00951801" w:rsidP="00951801">
      <w:pPr>
        <w:numPr>
          <w:ilvl w:val="0"/>
          <w:numId w:val="7"/>
        </w:numPr>
        <w:tabs>
          <w:tab w:val="num" w:pos="284"/>
        </w:tabs>
        <w:overflowPunct w:val="0"/>
        <w:autoSpaceDE w:val="0"/>
        <w:autoSpaceDN w:val="0"/>
        <w:adjustRightInd w:val="0"/>
        <w:spacing w:after="0" w:line="240" w:lineRule="auto"/>
        <w:jc w:val="both"/>
        <w:textAlignment w:val="baseline"/>
        <w:rPr>
          <w:rFonts w:ascii="Arial" w:eastAsia="Times New Roman" w:hAnsi="Arial" w:cs="Arial"/>
          <w:color w:val="000000"/>
          <w:sz w:val="16"/>
          <w:szCs w:val="16"/>
          <w:lang w:eastAsia="sk-SK"/>
        </w:rPr>
      </w:pPr>
      <w:r w:rsidRPr="00951801">
        <w:rPr>
          <w:rFonts w:ascii="Arial" w:eastAsia="Times New Roman" w:hAnsi="Arial" w:cs="Arial"/>
          <w:color w:val="000000"/>
          <w:sz w:val="16"/>
          <w:szCs w:val="16"/>
          <w:lang w:eastAsia="sk-SK"/>
        </w:rPr>
        <w:t>Tieto VOPPS sú neoddeliteľnou súčasťou zmluvy.</w:t>
      </w:r>
    </w:p>
    <w:p w:rsidR="00FE0A5B" w:rsidRDefault="00FE0A5B" w:rsidP="00FE0A5B">
      <w:pPr>
        <w:keepNext/>
        <w:spacing w:after="0" w:line="240" w:lineRule="auto"/>
        <w:outlineLvl w:val="0"/>
        <w:rPr>
          <w:rFonts w:ascii="Arial" w:hAnsi="Arial" w:cs="Arial"/>
          <w:b/>
          <w:sz w:val="24"/>
          <w:szCs w:val="24"/>
        </w:rPr>
      </w:pPr>
    </w:p>
    <w:sectPr w:rsidR="00FE0A5B" w:rsidSect="002E5B8B">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36FE1" w:rsidRDefault="00436FE1" w:rsidP="00E0481B">
      <w:pPr>
        <w:spacing w:after="0" w:line="240" w:lineRule="auto"/>
      </w:pPr>
      <w:r>
        <w:separator/>
      </w:r>
    </w:p>
  </w:endnote>
  <w:endnote w:type="continuationSeparator" w:id="0">
    <w:p w:rsidR="00436FE1" w:rsidRDefault="00436FE1" w:rsidP="00E048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36FE1" w:rsidRDefault="00436FE1" w:rsidP="00E0481B">
      <w:pPr>
        <w:spacing w:after="0" w:line="240" w:lineRule="auto"/>
      </w:pPr>
      <w:r>
        <w:separator/>
      </w:r>
    </w:p>
  </w:footnote>
  <w:footnote w:type="continuationSeparator" w:id="0">
    <w:p w:rsidR="00436FE1" w:rsidRDefault="00436FE1" w:rsidP="00E0481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E34D8"/>
    <w:multiLevelType w:val="hybridMultilevel"/>
    <w:tmpl w:val="A6382D1E"/>
    <w:lvl w:ilvl="0" w:tplc="EF58974C">
      <w:start w:val="1"/>
      <w:numFmt w:val="bullet"/>
      <w:lvlText w:val="·"/>
      <w:lvlJc w:val="left"/>
      <w:pPr>
        <w:ind w:left="1440" w:hanging="360"/>
      </w:pPr>
      <w:rPr>
        <w:rFonts w:ascii="Courier New" w:hAnsi="Courier New"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
    <w:nsid w:val="0B05636E"/>
    <w:multiLevelType w:val="hybridMultilevel"/>
    <w:tmpl w:val="41C237EA"/>
    <w:lvl w:ilvl="0" w:tplc="041B0011">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
    <w:nsid w:val="11871A1F"/>
    <w:multiLevelType w:val="multilevel"/>
    <w:tmpl w:val="9F948A26"/>
    <w:lvl w:ilvl="0">
      <w:start w:val="1"/>
      <w:numFmt w:val="decimal"/>
      <w:lvlText w:val="%1."/>
      <w:lvlJc w:val="left"/>
      <w:pPr>
        <w:ind w:left="360" w:hanging="360"/>
      </w:pPr>
      <w:rPr>
        <w:rFonts w:hint="default"/>
        <w:b w:val="0"/>
        <w:strike w:val="0"/>
      </w:rPr>
    </w:lvl>
    <w:lvl w:ilvl="1">
      <w:start w:val="1"/>
      <w:numFmt w:val="decimal"/>
      <w:lvlText w:val="(2.1.%2)"/>
      <w:lvlJc w:val="left"/>
      <w:pPr>
        <w:ind w:left="786" w:hanging="360"/>
      </w:pPr>
      <w:rPr>
        <w:rFonts w:ascii="Times New Roman" w:hAnsi="Times New Roman" w:cs="Times New Roman" w:hint="default"/>
        <w:b w:val="0"/>
        <w:i w:val="0"/>
        <w:sz w:val="24"/>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3">
    <w:nsid w:val="17247A10"/>
    <w:multiLevelType w:val="hybridMultilevel"/>
    <w:tmpl w:val="E4981B8C"/>
    <w:lvl w:ilvl="0" w:tplc="29283394">
      <w:start w:val="3"/>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nsid w:val="173C1B64"/>
    <w:multiLevelType w:val="hybridMultilevel"/>
    <w:tmpl w:val="E8A0D150"/>
    <w:lvl w:ilvl="0" w:tplc="041B000F">
      <w:start w:val="1"/>
      <w:numFmt w:val="decimal"/>
      <w:lvlText w:val="%1."/>
      <w:lvlJc w:val="left"/>
      <w:pPr>
        <w:ind w:left="1074" w:hanging="360"/>
      </w:pPr>
      <w:rPr>
        <w:rFonts w:hint="default"/>
        <w:u w:val="single"/>
      </w:rPr>
    </w:lvl>
    <w:lvl w:ilvl="1" w:tplc="041B0019">
      <w:start w:val="1"/>
      <w:numFmt w:val="lowerLetter"/>
      <w:lvlText w:val="%2."/>
      <w:lvlJc w:val="left"/>
      <w:pPr>
        <w:ind w:left="1794" w:hanging="360"/>
      </w:pPr>
    </w:lvl>
    <w:lvl w:ilvl="2" w:tplc="041B001B" w:tentative="1">
      <w:start w:val="1"/>
      <w:numFmt w:val="lowerRoman"/>
      <w:lvlText w:val="%3."/>
      <w:lvlJc w:val="right"/>
      <w:pPr>
        <w:ind w:left="2514" w:hanging="180"/>
      </w:pPr>
    </w:lvl>
    <w:lvl w:ilvl="3" w:tplc="041B000F" w:tentative="1">
      <w:start w:val="1"/>
      <w:numFmt w:val="decimal"/>
      <w:lvlText w:val="%4."/>
      <w:lvlJc w:val="left"/>
      <w:pPr>
        <w:ind w:left="3234" w:hanging="360"/>
      </w:pPr>
    </w:lvl>
    <w:lvl w:ilvl="4" w:tplc="041B0019" w:tentative="1">
      <w:start w:val="1"/>
      <w:numFmt w:val="lowerLetter"/>
      <w:lvlText w:val="%5."/>
      <w:lvlJc w:val="left"/>
      <w:pPr>
        <w:ind w:left="3954" w:hanging="360"/>
      </w:pPr>
    </w:lvl>
    <w:lvl w:ilvl="5" w:tplc="041B001B" w:tentative="1">
      <w:start w:val="1"/>
      <w:numFmt w:val="lowerRoman"/>
      <w:lvlText w:val="%6."/>
      <w:lvlJc w:val="right"/>
      <w:pPr>
        <w:ind w:left="4674" w:hanging="180"/>
      </w:pPr>
    </w:lvl>
    <w:lvl w:ilvl="6" w:tplc="041B000F" w:tentative="1">
      <w:start w:val="1"/>
      <w:numFmt w:val="decimal"/>
      <w:lvlText w:val="%7."/>
      <w:lvlJc w:val="left"/>
      <w:pPr>
        <w:ind w:left="5394" w:hanging="360"/>
      </w:pPr>
    </w:lvl>
    <w:lvl w:ilvl="7" w:tplc="041B0019" w:tentative="1">
      <w:start w:val="1"/>
      <w:numFmt w:val="lowerLetter"/>
      <w:lvlText w:val="%8."/>
      <w:lvlJc w:val="left"/>
      <w:pPr>
        <w:ind w:left="6114" w:hanging="360"/>
      </w:pPr>
    </w:lvl>
    <w:lvl w:ilvl="8" w:tplc="041B001B" w:tentative="1">
      <w:start w:val="1"/>
      <w:numFmt w:val="lowerRoman"/>
      <w:lvlText w:val="%9."/>
      <w:lvlJc w:val="right"/>
      <w:pPr>
        <w:ind w:left="6834" w:hanging="180"/>
      </w:pPr>
    </w:lvl>
  </w:abstractNum>
  <w:abstractNum w:abstractNumId="5">
    <w:nsid w:val="17D86057"/>
    <w:multiLevelType w:val="hybridMultilevel"/>
    <w:tmpl w:val="65F6F87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nsid w:val="21085514"/>
    <w:multiLevelType w:val="hybridMultilevel"/>
    <w:tmpl w:val="7B3AF658"/>
    <w:lvl w:ilvl="0" w:tplc="041B0011">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22AB4246"/>
    <w:multiLevelType w:val="hybridMultilevel"/>
    <w:tmpl w:val="66E83D0E"/>
    <w:lvl w:ilvl="0" w:tplc="955EAAD6">
      <w:start w:val="1"/>
      <w:numFmt w:val="lowerLetter"/>
      <w:lvlText w:val="%1)"/>
      <w:lvlJc w:val="left"/>
      <w:pPr>
        <w:ind w:left="720" w:hanging="360"/>
      </w:pPr>
      <w:rPr>
        <w:rFonts w:ascii="Arial" w:hAnsi="Arial" w:cs="Arial" w:hint="default"/>
        <w:b w:val="0"/>
        <w:strike w:val="0"/>
        <w:color w:val="auto"/>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9">
    <w:nsid w:val="2B744246"/>
    <w:multiLevelType w:val="multilevel"/>
    <w:tmpl w:val="F88CBD44"/>
    <w:lvl w:ilvl="0">
      <w:start w:val="1"/>
      <w:numFmt w:val="decimal"/>
      <w:lvlText w:val="%1."/>
      <w:lvlJc w:val="left"/>
      <w:pPr>
        <w:tabs>
          <w:tab w:val="num" w:pos="360"/>
        </w:tabs>
        <w:ind w:left="360" w:hanging="360"/>
      </w:pPr>
      <w:rPr>
        <w:rFonts w:ascii="Arial" w:eastAsia="Calibri" w:hAnsi="Arial" w:cs="Arial"/>
      </w:rPr>
    </w:lvl>
    <w:lvl w:ilvl="1">
      <w:start w:val="1"/>
      <w:numFmt w:val="lowerLetter"/>
      <w:lvlText w:val="%2)"/>
      <w:lvlJc w:val="left"/>
      <w:pPr>
        <w:tabs>
          <w:tab w:val="num" w:pos="720"/>
        </w:tabs>
        <w:ind w:left="720" w:hanging="360"/>
      </w:pPr>
    </w:lvl>
    <w:lvl w:ilvl="2">
      <w:start w:val="1"/>
      <w:numFmt w:val="decimal"/>
      <w:lvlText w:val="%1.%2.%3."/>
      <w:lvlJc w:val="left"/>
      <w:pPr>
        <w:tabs>
          <w:tab w:val="num" w:pos="1440"/>
        </w:tabs>
        <w:ind w:left="1440" w:hanging="720"/>
      </w:pPr>
    </w:lvl>
    <w:lvl w:ilvl="3">
      <w:start w:val="1"/>
      <w:numFmt w:val="decimal"/>
      <w:lvlText w:val="%1.%2.%3.%4."/>
      <w:lvlJc w:val="left"/>
      <w:pPr>
        <w:tabs>
          <w:tab w:val="num" w:pos="1800"/>
        </w:tabs>
        <w:ind w:left="1800" w:hanging="720"/>
      </w:pPr>
    </w:lvl>
    <w:lvl w:ilvl="4">
      <w:start w:val="1"/>
      <w:numFmt w:val="decimal"/>
      <w:lvlText w:val="%1.%2.%3.%4.%5."/>
      <w:lvlJc w:val="left"/>
      <w:pPr>
        <w:tabs>
          <w:tab w:val="num" w:pos="2520"/>
        </w:tabs>
        <w:ind w:left="2520" w:hanging="1080"/>
      </w:pPr>
    </w:lvl>
    <w:lvl w:ilvl="5">
      <w:start w:val="1"/>
      <w:numFmt w:val="decimal"/>
      <w:lvlText w:val="%1.%2.%3.%4.%5.%6."/>
      <w:lvlJc w:val="left"/>
      <w:pPr>
        <w:tabs>
          <w:tab w:val="num" w:pos="2880"/>
        </w:tabs>
        <w:ind w:left="2880" w:hanging="1080"/>
      </w:pPr>
    </w:lvl>
    <w:lvl w:ilvl="6">
      <w:start w:val="1"/>
      <w:numFmt w:val="decimal"/>
      <w:lvlText w:val="%1.%2.%3.%4.%5.%6.%7."/>
      <w:lvlJc w:val="left"/>
      <w:pPr>
        <w:tabs>
          <w:tab w:val="num" w:pos="3600"/>
        </w:tabs>
        <w:ind w:left="3600" w:hanging="1440"/>
      </w:pPr>
    </w:lvl>
    <w:lvl w:ilvl="7">
      <w:start w:val="1"/>
      <w:numFmt w:val="decimal"/>
      <w:lvlText w:val="%1.%2.%3.%4.%5.%6.%7.%8."/>
      <w:lvlJc w:val="left"/>
      <w:pPr>
        <w:tabs>
          <w:tab w:val="num" w:pos="3960"/>
        </w:tabs>
        <w:ind w:left="3960" w:hanging="1440"/>
      </w:pPr>
    </w:lvl>
    <w:lvl w:ilvl="8">
      <w:start w:val="1"/>
      <w:numFmt w:val="decimal"/>
      <w:lvlText w:val="%1.%2.%3.%4.%5.%6.%7.%8.%9."/>
      <w:lvlJc w:val="left"/>
      <w:pPr>
        <w:tabs>
          <w:tab w:val="num" w:pos="4680"/>
        </w:tabs>
        <w:ind w:left="4680" w:hanging="1800"/>
      </w:pPr>
    </w:lvl>
  </w:abstractNum>
  <w:abstractNum w:abstractNumId="10">
    <w:nsid w:val="353A300E"/>
    <w:multiLevelType w:val="hybridMultilevel"/>
    <w:tmpl w:val="5218C664"/>
    <w:lvl w:ilvl="0" w:tplc="0DD4EFE2">
      <w:start w:val="1"/>
      <w:numFmt w:val="bullet"/>
      <w:lvlText w:val="-"/>
      <w:lvlJc w:val="left"/>
      <w:pPr>
        <w:ind w:left="1080" w:hanging="360"/>
      </w:pPr>
      <w:rPr>
        <w:rFonts w:ascii="Arial" w:eastAsia="Times New Roman" w:hAnsi="Arial" w:cs="Aria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1">
    <w:nsid w:val="362867A6"/>
    <w:multiLevelType w:val="hybridMultilevel"/>
    <w:tmpl w:val="3210E090"/>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38CF25EC"/>
    <w:multiLevelType w:val="multilevel"/>
    <w:tmpl w:val="232A7518"/>
    <w:lvl w:ilvl="0">
      <w:start w:val="1"/>
      <w:numFmt w:val="decimal"/>
      <w:lvlText w:val="%1."/>
      <w:lvlJc w:val="left"/>
      <w:pPr>
        <w:tabs>
          <w:tab w:val="num" w:pos="360"/>
        </w:tabs>
        <w:ind w:left="360" w:hanging="360"/>
      </w:pPr>
      <w:rPr>
        <w:rFonts w:ascii="Arial" w:eastAsia="Times New Roman" w:hAnsi="Arial" w:cs="Arial"/>
        <w:b w:val="0"/>
        <w:sz w:val="16"/>
        <w:szCs w:val="16"/>
      </w:rPr>
    </w:lvl>
    <w:lvl w:ilvl="1">
      <w:start w:val="1"/>
      <w:numFmt w:val="decimal"/>
      <w:lvlText w:val="%1.%2"/>
      <w:lvlJc w:val="left"/>
      <w:pPr>
        <w:tabs>
          <w:tab w:val="num" w:pos="144"/>
        </w:tabs>
        <w:ind w:left="144" w:hanging="360"/>
      </w:pPr>
    </w:lvl>
    <w:lvl w:ilvl="2">
      <w:start w:val="1"/>
      <w:numFmt w:val="decimal"/>
      <w:lvlText w:val="%1.%2.%3."/>
      <w:lvlJc w:val="left"/>
      <w:pPr>
        <w:tabs>
          <w:tab w:val="num" w:pos="288"/>
        </w:tabs>
        <w:ind w:left="288" w:hanging="720"/>
      </w:pPr>
    </w:lvl>
    <w:lvl w:ilvl="3">
      <w:start w:val="1"/>
      <w:numFmt w:val="decimal"/>
      <w:lvlText w:val="%1.%2.%3.%4."/>
      <w:lvlJc w:val="left"/>
      <w:pPr>
        <w:tabs>
          <w:tab w:val="num" w:pos="72"/>
        </w:tabs>
        <w:ind w:left="72" w:hanging="720"/>
      </w:pPr>
    </w:lvl>
    <w:lvl w:ilvl="4">
      <w:start w:val="1"/>
      <w:numFmt w:val="decimal"/>
      <w:lvlText w:val="%1.%2.%3.%4.%5."/>
      <w:lvlJc w:val="left"/>
      <w:pPr>
        <w:tabs>
          <w:tab w:val="num" w:pos="216"/>
        </w:tabs>
        <w:ind w:left="216" w:hanging="1080"/>
      </w:pPr>
    </w:lvl>
    <w:lvl w:ilvl="5">
      <w:start w:val="1"/>
      <w:numFmt w:val="decimal"/>
      <w:lvlText w:val="%1.%2.%3.%4.%5.%6."/>
      <w:lvlJc w:val="left"/>
      <w:pPr>
        <w:tabs>
          <w:tab w:val="num" w:pos="0"/>
        </w:tabs>
        <w:ind w:hanging="1080"/>
      </w:pPr>
    </w:lvl>
    <w:lvl w:ilvl="6">
      <w:start w:val="1"/>
      <w:numFmt w:val="decimal"/>
      <w:lvlText w:val="%1.%2.%3.%4.%5.%6.%7."/>
      <w:lvlJc w:val="left"/>
      <w:pPr>
        <w:tabs>
          <w:tab w:val="num" w:pos="-216"/>
        </w:tabs>
        <w:ind w:left="-216" w:hanging="1080"/>
      </w:pPr>
    </w:lvl>
    <w:lvl w:ilvl="7">
      <w:start w:val="1"/>
      <w:numFmt w:val="decimal"/>
      <w:lvlText w:val="%1.%2.%3.%4.%5.%6.%7.%8."/>
      <w:lvlJc w:val="left"/>
      <w:pPr>
        <w:tabs>
          <w:tab w:val="num" w:pos="-72"/>
        </w:tabs>
        <w:ind w:left="-72" w:hanging="1440"/>
      </w:pPr>
    </w:lvl>
    <w:lvl w:ilvl="8">
      <w:start w:val="1"/>
      <w:numFmt w:val="decimal"/>
      <w:lvlText w:val="%1.%2.%3.%4.%5.%6.%7.%8.%9."/>
      <w:lvlJc w:val="left"/>
      <w:pPr>
        <w:tabs>
          <w:tab w:val="num" w:pos="-288"/>
        </w:tabs>
        <w:ind w:left="-288" w:hanging="1440"/>
      </w:pPr>
    </w:lvl>
  </w:abstractNum>
  <w:abstractNum w:abstractNumId="13">
    <w:nsid w:val="3D9E195A"/>
    <w:multiLevelType w:val="hybridMultilevel"/>
    <w:tmpl w:val="D8721F30"/>
    <w:lvl w:ilvl="0" w:tplc="FFDE999C">
      <w:start w:val="1"/>
      <w:numFmt w:val="lowerLetter"/>
      <w:lvlText w:val="%1)"/>
      <w:lvlJc w:val="left"/>
      <w:pPr>
        <w:ind w:left="720" w:hanging="360"/>
      </w:pPr>
      <w:rPr>
        <w:rFonts w:hint="default"/>
        <w:sz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44B775F3"/>
    <w:multiLevelType w:val="hybridMultilevel"/>
    <w:tmpl w:val="BE80D4D2"/>
    <w:lvl w:ilvl="0" w:tplc="200EF9D0">
      <w:start w:val="3"/>
      <w:numFmt w:val="decimal"/>
      <w:lvlText w:val="%1."/>
      <w:lvlJc w:val="left"/>
      <w:pPr>
        <w:ind w:left="720" w:hanging="360"/>
      </w:pPr>
      <w:rPr>
        <w:rFonts w:hint="default"/>
        <w:b w:val="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4B041357"/>
    <w:multiLevelType w:val="hybridMultilevel"/>
    <w:tmpl w:val="FE269184"/>
    <w:lvl w:ilvl="0" w:tplc="863ADD30">
      <w:start w:val="1"/>
      <w:numFmt w:val="lowerLetter"/>
      <w:lvlText w:val="%1)"/>
      <w:lvlJc w:val="left"/>
      <w:pPr>
        <w:ind w:left="914" w:hanging="360"/>
      </w:pPr>
      <w:rPr>
        <w:sz w:val="20"/>
      </w:rPr>
    </w:lvl>
    <w:lvl w:ilvl="1" w:tplc="041B0019" w:tentative="1">
      <w:start w:val="1"/>
      <w:numFmt w:val="lowerLetter"/>
      <w:lvlText w:val="%2."/>
      <w:lvlJc w:val="left"/>
      <w:pPr>
        <w:ind w:left="1634" w:hanging="360"/>
      </w:pPr>
    </w:lvl>
    <w:lvl w:ilvl="2" w:tplc="041B001B" w:tentative="1">
      <w:start w:val="1"/>
      <w:numFmt w:val="lowerRoman"/>
      <w:lvlText w:val="%3."/>
      <w:lvlJc w:val="right"/>
      <w:pPr>
        <w:ind w:left="2354" w:hanging="180"/>
      </w:pPr>
    </w:lvl>
    <w:lvl w:ilvl="3" w:tplc="041B000F" w:tentative="1">
      <w:start w:val="1"/>
      <w:numFmt w:val="decimal"/>
      <w:lvlText w:val="%4."/>
      <w:lvlJc w:val="left"/>
      <w:pPr>
        <w:ind w:left="3074" w:hanging="360"/>
      </w:pPr>
    </w:lvl>
    <w:lvl w:ilvl="4" w:tplc="041B0019" w:tentative="1">
      <w:start w:val="1"/>
      <w:numFmt w:val="lowerLetter"/>
      <w:lvlText w:val="%5."/>
      <w:lvlJc w:val="left"/>
      <w:pPr>
        <w:ind w:left="3794" w:hanging="360"/>
      </w:pPr>
    </w:lvl>
    <w:lvl w:ilvl="5" w:tplc="041B001B" w:tentative="1">
      <w:start w:val="1"/>
      <w:numFmt w:val="lowerRoman"/>
      <w:lvlText w:val="%6."/>
      <w:lvlJc w:val="right"/>
      <w:pPr>
        <w:ind w:left="4514" w:hanging="180"/>
      </w:pPr>
    </w:lvl>
    <w:lvl w:ilvl="6" w:tplc="041B000F" w:tentative="1">
      <w:start w:val="1"/>
      <w:numFmt w:val="decimal"/>
      <w:lvlText w:val="%7."/>
      <w:lvlJc w:val="left"/>
      <w:pPr>
        <w:ind w:left="5234" w:hanging="360"/>
      </w:pPr>
    </w:lvl>
    <w:lvl w:ilvl="7" w:tplc="041B0019" w:tentative="1">
      <w:start w:val="1"/>
      <w:numFmt w:val="lowerLetter"/>
      <w:lvlText w:val="%8."/>
      <w:lvlJc w:val="left"/>
      <w:pPr>
        <w:ind w:left="5954" w:hanging="360"/>
      </w:pPr>
    </w:lvl>
    <w:lvl w:ilvl="8" w:tplc="041B001B" w:tentative="1">
      <w:start w:val="1"/>
      <w:numFmt w:val="lowerRoman"/>
      <w:lvlText w:val="%9."/>
      <w:lvlJc w:val="right"/>
      <w:pPr>
        <w:ind w:left="6674" w:hanging="180"/>
      </w:pPr>
    </w:lvl>
  </w:abstractNum>
  <w:abstractNum w:abstractNumId="16">
    <w:nsid w:val="4B9276B7"/>
    <w:multiLevelType w:val="hybridMultilevel"/>
    <w:tmpl w:val="282A4C6A"/>
    <w:lvl w:ilvl="0" w:tplc="2C5E6292">
      <w:start w:val="1"/>
      <w:numFmt w:val="decimal"/>
      <w:lvlText w:val="%1)"/>
      <w:lvlJc w:val="left"/>
      <w:pPr>
        <w:ind w:left="720" w:hanging="360"/>
      </w:pPr>
      <w:rPr>
        <w:rFonts w:ascii="Calibri" w:eastAsia="Calibri" w:hAnsi="Calibri"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4CD37637"/>
    <w:multiLevelType w:val="hybridMultilevel"/>
    <w:tmpl w:val="895AC332"/>
    <w:lvl w:ilvl="0" w:tplc="CF36D844">
      <w:start w:val="1"/>
      <w:numFmt w:val="lowerLetter"/>
      <w:lvlText w:val="%1)"/>
      <w:lvlJc w:val="left"/>
      <w:pPr>
        <w:ind w:left="720" w:hanging="360"/>
      </w:pPr>
      <w:rPr>
        <w:rFonts w:ascii="Arial" w:hAnsi="Arial" w:cs="Arial" w:hint="default"/>
        <w:b w:val="0"/>
        <w:strike w:val="0"/>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4E1D027C"/>
    <w:multiLevelType w:val="hybridMultilevel"/>
    <w:tmpl w:val="5486F028"/>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4EB259E8"/>
    <w:multiLevelType w:val="hybridMultilevel"/>
    <w:tmpl w:val="C6F65E3E"/>
    <w:lvl w:ilvl="0" w:tplc="DD7EBEDE">
      <w:start w:val="3"/>
      <w:numFmt w:val="bullet"/>
      <w:lvlText w:val="-"/>
      <w:lvlJc w:val="left"/>
      <w:pPr>
        <w:ind w:left="1070" w:hanging="360"/>
      </w:pPr>
      <w:rPr>
        <w:rFonts w:ascii="Times New Roman" w:eastAsia="Times New Roman" w:hAnsi="Times New Roman" w:cs="Times New Roman" w:hint="default"/>
      </w:rPr>
    </w:lvl>
    <w:lvl w:ilvl="1" w:tplc="041B0003" w:tentative="1">
      <w:start w:val="1"/>
      <w:numFmt w:val="bullet"/>
      <w:lvlText w:val="o"/>
      <w:lvlJc w:val="left"/>
      <w:pPr>
        <w:ind w:left="1790" w:hanging="360"/>
      </w:pPr>
      <w:rPr>
        <w:rFonts w:ascii="Courier New" w:hAnsi="Courier New" w:cs="Courier New" w:hint="default"/>
      </w:rPr>
    </w:lvl>
    <w:lvl w:ilvl="2" w:tplc="041B0005" w:tentative="1">
      <w:start w:val="1"/>
      <w:numFmt w:val="bullet"/>
      <w:lvlText w:val=""/>
      <w:lvlJc w:val="left"/>
      <w:pPr>
        <w:ind w:left="2510" w:hanging="360"/>
      </w:pPr>
      <w:rPr>
        <w:rFonts w:ascii="Wingdings" w:hAnsi="Wingdings" w:hint="default"/>
      </w:rPr>
    </w:lvl>
    <w:lvl w:ilvl="3" w:tplc="041B0001" w:tentative="1">
      <w:start w:val="1"/>
      <w:numFmt w:val="bullet"/>
      <w:lvlText w:val=""/>
      <w:lvlJc w:val="left"/>
      <w:pPr>
        <w:ind w:left="3230" w:hanging="360"/>
      </w:pPr>
      <w:rPr>
        <w:rFonts w:ascii="Symbol" w:hAnsi="Symbol" w:hint="default"/>
      </w:rPr>
    </w:lvl>
    <w:lvl w:ilvl="4" w:tplc="041B0003" w:tentative="1">
      <w:start w:val="1"/>
      <w:numFmt w:val="bullet"/>
      <w:lvlText w:val="o"/>
      <w:lvlJc w:val="left"/>
      <w:pPr>
        <w:ind w:left="3950" w:hanging="360"/>
      </w:pPr>
      <w:rPr>
        <w:rFonts w:ascii="Courier New" w:hAnsi="Courier New" w:cs="Courier New" w:hint="default"/>
      </w:rPr>
    </w:lvl>
    <w:lvl w:ilvl="5" w:tplc="041B0005" w:tentative="1">
      <w:start w:val="1"/>
      <w:numFmt w:val="bullet"/>
      <w:lvlText w:val=""/>
      <w:lvlJc w:val="left"/>
      <w:pPr>
        <w:ind w:left="4670" w:hanging="360"/>
      </w:pPr>
      <w:rPr>
        <w:rFonts w:ascii="Wingdings" w:hAnsi="Wingdings" w:hint="default"/>
      </w:rPr>
    </w:lvl>
    <w:lvl w:ilvl="6" w:tplc="041B0001" w:tentative="1">
      <w:start w:val="1"/>
      <w:numFmt w:val="bullet"/>
      <w:lvlText w:val=""/>
      <w:lvlJc w:val="left"/>
      <w:pPr>
        <w:ind w:left="5390" w:hanging="360"/>
      </w:pPr>
      <w:rPr>
        <w:rFonts w:ascii="Symbol" w:hAnsi="Symbol" w:hint="default"/>
      </w:rPr>
    </w:lvl>
    <w:lvl w:ilvl="7" w:tplc="041B0003" w:tentative="1">
      <w:start w:val="1"/>
      <w:numFmt w:val="bullet"/>
      <w:lvlText w:val="o"/>
      <w:lvlJc w:val="left"/>
      <w:pPr>
        <w:ind w:left="6110" w:hanging="360"/>
      </w:pPr>
      <w:rPr>
        <w:rFonts w:ascii="Courier New" w:hAnsi="Courier New" w:cs="Courier New" w:hint="default"/>
      </w:rPr>
    </w:lvl>
    <w:lvl w:ilvl="8" w:tplc="041B0005" w:tentative="1">
      <w:start w:val="1"/>
      <w:numFmt w:val="bullet"/>
      <w:lvlText w:val=""/>
      <w:lvlJc w:val="left"/>
      <w:pPr>
        <w:ind w:left="6830" w:hanging="360"/>
      </w:pPr>
      <w:rPr>
        <w:rFonts w:ascii="Wingdings" w:hAnsi="Wingdings" w:hint="default"/>
      </w:rPr>
    </w:lvl>
  </w:abstractNum>
  <w:abstractNum w:abstractNumId="20">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nsid w:val="50BE615D"/>
    <w:multiLevelType w:val="hybridMultilevel"/>
    <w:tmpl w:val="F1CEFB3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nsid w:val="5F7F5223"/>
    <w:multiLevelType w:val="hybridMultilevel"/>
    <w:tmpl w:val="ACA6077E"/>
    <w:lvl w:ilvl="0" w:tplc="C74C3EFA">
      <w:start w:val="1"/>
      <w:numFmt w:val="decimal"/>
      <w:lvlText w:val="%1)"/>
      <w:lvlJc w:val="left"/>
      <w:pPr>
        <w:ind w:left="720" w:hanging="360"/>
      </w:pPr>
      <w:rPr>
        <w:rFonts w:hint="default"/>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nsid w:val="640C749E"/>
    <w:multiLevelType w:val="hybridMultilevel"/>
    <w:tmpl w:val="41AE063A"/>
    <w:lvl w:ilvl="0" w:tplc="E98C607A">
      <w:start w:val="1"/>
      <w:numFmt w:val="decimal"/>
      <w:lvlText w:val="%1)"/>
      <w:lvlJc w:val="left"/>
      <w:pPr>
        <w:ind w:left="720" w:hanging="360"/>
      </w:pPr>
      <w:rPr>
        <w:rFonts w:hint="default"/>
        <w:b/>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nsid w:val="787736DE"/>
    <w:multiLevelType w:val="hybridMultilevel"/>
    <w:tmpl w:val="5486F028"/>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8"/>
  </w:num>
  <w:num w:numId="2">
    <w:abstractNumId w:val="20"/>
  </w:num>
  <w:num w:numId="3">
    <w:abstractNumId w:val="1"/>
  </w:num>
  <w:num w:numId="4">
    <w:abstractNumId w:val="7"/>
  </w:num>
  <w:num w:numId="5">
    <w:abstractNumId w:val="21"/>
  </w:num>
  <w:num w:numId="6">
    <w:abstractNumId w:val="9"/>
  </w:num>
  <w:num w:numId="7">
    <w:abstractNumId w:val="12"/>
  </w:num>
  <w:num w:numId="8">
    <w:abstractNumId w:val="16"/>
  </w:num>
  <w:num w:numId="9">
    <w:abstractNumId w:val="6"/>
  </w:num>
  <w:num w:numId="10">
    <w:abstractNumId w:val="10"/>
  </w:num>
  <w:num w:numId="11">
    <w:abstractNumId w:val="17"/>
  </w:num>
  <w:num w:numId="12">
    <w:abstractNumId w:val="11"/>
  </w:num>
  <w:num w:numId="13">
    <w:abstractNumId w:val="15"/>
  </w:num>
  <w:num w:numId="14">
    <w:abstractNumId w:val="13"/>
  </w:num>
  <w:num w:numId="15">
    <w:abstractNumId w:val="3"/>
  </w:num>
  <w:num w:numId="16">
    <w:abstractNumId w:val="22"/>
  </w:num>
  <w:num w:numId="17">
    <w:abstractNumId w:val="18"/>
  </w:num>
  <w:num w:numId="18">
    <w:abstractNumId w:val="24"/>
  </w:num>
  <w:num w:numId="19">
    <w:abstractNumId w:val="0"/>
  </w:num>
  <w:num w:numId="20">
    <w:abstractNumId w:val="4"/>
  </w:num>
  <w:num w:numId="21">
    <w:abstractNumId w:val="2"/>
  </w:num>
  <w:num w:numId="22">
    <w:abstractNumId w:val="19"/>
  </w:num>
  <w:num w:numId="23">
    <w:abstractNumId w:val="5"/>
  </w:num>
  <w:num w:numId="24">
    <w:abstractNumId w:val="23"/>
  </w:num>
  <w:num w:numId="25">
    <w:abstractNumId w:val="14"/>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1081"/>
    <w:rsid w:val="0000057D"/>
    <w:rsid w:val="00006638"/>
    <w:rsid w:val="00014142"/>
    <w:rsid w:val="00021B88"/>
    <w:rsid w:val="000260EC"/>
    <w:rsid w:val="00046FA5"/>
    <w:rsid w:val="000516FA"/>
    <w:rsid w:val="00053353"/>
    <w:rsid w:val="0006072C"/>
    <w:rsid w:val="0006330C"/>
    <w:rsid w:val="000674C9"/>
    <w:rsid w:val="00067583"/>
    <w:rsid w:val="0007044E"/>
    <w:rsid w:val="00071380"/>
    <w:rsid w:val="000713D5"/>
    <w:rsid w:val="0007272E"/>
    <w:rsid w:val="00075741"/>
    <w:rsid w:val="00075B12"/>
    <w:rsid w:val="00080D1C"/>
    <w:rsid w:val="00081FBD"/>
    <w:rsid w:val="00086173"/>
    <w:rsid w:val="00090E52"/>
    <w:rsid w:val="00092E97"/>
    <w:rsid w:val="0009351F"/>
    <w:rsid w:val="00097393"/>
    <w:rsid w:val="000A33CE"/>
    <w:rsid w:val="000B10F1"/>
    <w:rsid w:val="000B255C"/>
    <w:rsid w:val="000B3B53"/>
    <w:rsid w:val="000C0E99"/>
    <w:rsid w:val="000C1B16"/>
    <w:rsid w:val="000C4224"/>
    <w:rsid w:val="000D0A01"/>
    <w:rsid w:val="000D12E3"/>
    <w:rsid w:val="000D3227"/>
    <w:rsid w:val="000D3CA4"/>
    <w:rsid w:val="000E492F"/>
    <w:rsid w:val="000F3D45"/>
    <w:rsid w:val="00106904"/>
    <w:rsid w:val="00110E30"/>
    <w:rsid w:val="0011560C"/>
    <w:rsid w:val="0012536D"/>
    <w:rsid w:val="00142E54"/>
    <w:rsid w:val="00152E42"/>
    <w:rsid w:val="00153741"/>
    <w:rsid w:val="00156DCB"/>
    <w:rsid w:val="00161C16"/>
    <w:rsid w:val="00173BF7"/>
    <w:rsid w:val="0018281A"/>
    <w:rsid w:val="00183F5A"/>
    <w:rsid w:val="001872B6"/>
    <w:rsid w:val="00192E8A"/>
    <w:rsid w:val="001A498F"/>
    <w:rsid w:val="001B144C"/>
    <w:rsid w:val="001B185B"/>
    <w:rsid w:val="001B2D47"/>
    <w:rsid w:val="001B68F9"/>
    <w:rsid w:val="001C0141"/>
    <w:rsid w:val="001C711E"/>
    <w:rsid w:val="001D547F"/>
    <w:rsid w:val="001E5E17"/>
    <w:rsid w:val="001E6858"/>
    <w:rsid w:val="001F08F1"/>
    <w:rsid w:val="001F1FA1"/>
    <w:rsid w:val="001F2E79"/>
    <w:rsid w:val="0020074F"/>
    <w:rsid w:val="00202DDC"/>
    <w:rsid w:val="00217224"/>
    <w:rsid w:val="002208CD"/>
    <w:rsid w:val="00223CB0"/>
    <w:rsid w:val="00230977"/>
    <w:rsid w:val="002400B6"/>
    <w:rsid w:val="00241135"/>
    <w:rsid w:val="002454B9"/>
    <w:rsid w:val="00246A8C"/>
    <w:rsid w:val="002479D1"/>
    <w:rsid w:val="00250185"/>
    <w:rsid w:val="00250CD9"/>
    <w:rsid w:val="00257CD5"/>
    <w:rsid w:val="00264C45"/>
    <w:rsid w:val="00266906"/>
    <w:rsid w:val="00280506"/>
    <w:rsid w:val="002813DD"/>
    <w:rsid w:val="00287C2E"/>
    <w:rsid w:val="0029602F"/>
    <w:rsid w:val="002A61FB"/>
    <w:rsid w:val="002C4D61"/>
    <w:rsid w:val="002C70C1"/>
    <w:rsid w:val="002D0101"/>
    <w:rsid w:val="002E5B8B"/>
    <w:rsid w:val="002F063F"/>
    <w:rsid w:val="002F1CA5"/>
    <w:rsid w:val="002F3762"/>
    <w:rsid w:val="002F7241"/>
    <w:rsid w:val="00305EFE"/>
    <w:rsid w:val="003146E3"/>
    <w:rsid w:val="00322EE2"/>
    <w:rsid w:val="00323FB7"/>
    <w:rsid w:val="00331ED6"/>
    <w:rsid w:val="00342BFD"/>
    <w:rsid w:val="00343497"/>
    <w:rsid w:val="00346322"/>
    <w:rsid w:val="00350778"/>
    <w:rsid w:val="0035309F"/>
    <w:rsid w:val="003557D5"/>
    <w:rsid w:val="003568C7"/>
    <w:rsid w:val="00360A69"/>
    <w:rsid w:val="003618C0"/>
    <w:rsid w:val="00361E7D"/>
    <w:rsid w:val="00362654"/>
    <w:rsid w:val="00362BA3"/>
    <w:rsid w:val="00364691"/>
    <w:rsid w:val="00364D6B"/>
    <w:rsid w:val="003706D6"/>
    <w:rsid w:val="0037279C"/>
    <w:rsid w:val="00377387"/>
    <w:rsid w:val="00387F53"/>
    <w:rsid w:val="0039219D"/>
    <w:rsid w:val="003942B5"/>
    <w:rsid w:val="003B23B0"/>
    <w:rsid w:val="003B56FB"/>
    <w:rsid w:val="003C05A5"/>
    <w:rsid w:val="003C1215"/>
    <w:rsid w:val="003C1CB3"/>
    <w:rsid w:val="003C379F"/>
    <w:rsid w:val="003C4F97"/>
    <w:rsid w:val="003C64A5"/>
    <w:rsid w:val="003D0D65"/>
    <w:rsid w:val="003D226E"/>
    <w:rsid w:val="003E09ED"/>
    <w:rsid w:val="00405A64"/>
    <w:rsid w:val="0041437B"/>
    <w:rsid w:val="00417D2E"/>
    <w:rsid w:val="00421269"/>
    <w:rsid w:val="00423E0F"/>
    <w:rsid w:val="0042466A"/>
    <w:rsid w:val="00427F31"/>
    <w:rsid w:val="004315F4"/>
    <w:rsid w:val="004358E7"/>
    <w:rsid w:val="00436FE1"/>
    <w:rsid w:val="00440C98"/>
    <w:rsid w:val="004440E9"/>
    <w:rsid w:val="004454AD"/>
    <w:rsid w:val="00454350"/>
    <w:rsid w:val="004548E1"/>
    <w:rsid w:val="0046404A"/>
    <w:rsid w:val="00480548"/>
    <w:rsid w:val="004831B8"/>
    <w:rsid w:val="004845F3"/>
    <w:rsid w:val="0049143C"/>
    <w:rsid w:val="004A0906"/>
    <w:rsid w:val="004A19B5"/>
    <w:rsid w:val="004A3FDA"/>
    <w:rsid w:val="004A52DC"/>
    <w:rsid w:val="004A637B"/>
    <w:rsid w:val="004B11B7"/>
    <w:rsid w:val="004C1133"/>
    <w:rsid w:val="004C3E60"/>
    <w:rsid w:val="004C7ABB"/>
    <w:rsid w:val="004D0A39"/>
    <w:rsid w:val="004D36D7"/>
    <w:rsid w:val="004D6CFD"/>
    <w:rsid w:val="004E7FED"/>
    <w:rsid w:val="004F050C"/>
    <w:rsid w:val="004F2E0C"/>
    <w:rsid w:val="004F4AAA"/>
    <w:rsid w:val="004F588B"/>
    <w:rsid w:val="00500E01"/>
    <w:rsid w:val="005067B2"/>
    <w:rsid w:val="00511874"/>
    <w:rsid w:val="00513FB8"/>
    <w:rsid w:val="005160EA"/>
    <w:rsid w:val="00520FAD"/>
    <w:rsid w:val="0052148C"/>
    <w:rsid w:val="00521D11"/>
    <w:rsid w:val="0052757D"/>
    <w:rsid w:val="005361A4"/>
    <w:rsid w:val="00536A16"/>
    <w:rsid w:val="00536C33"/>
    <w:rsid w:val="00540E88"/>
    <w:rsid w:val="005438C3"/>
    <w:rsid w:val="0055258E"/>
    <w:rsid w:val="00552D07"/>
    <w:rsid w:val="00554088"/>
    <w:rsid w:val="005609FE"/>
    <w:rsid w:val="00571E69"/>
    <w:rsid w:val="0057303A"/>
    <w:rsid w:val="0057492F"/>
    <w:rsid w:val="0058011A"/>
    <w:rsid w:val="00583EAB"/>
    <w:rsid w:val="00585765"/>
    <w:rsid w:val="00594032"/>
    <w:rsid w:val="005A5451"/>
    <w:rsid w:val="005A63E8"/>
    <w:rsid w:val="005D0126"/>
    <w:rsid w:val="005E0A0F"/>
    <w:rsid w:val="005E6192"/>
    <w:rsid w:val="005F5327"/>
    <w:rsid w:val="005F7D5D"/>
    <w:rsid w:val="00600B8F"/>
    <w:rsid w:val="00601C26"/>
    <w:rsid w:val="00605505"/>
    <w:rsid w:val="006101AC"/>
    <w:rsid w:val="0061173A"/>
    <w:rsid w:val="00614789"/>
    <w:rsid w:val="00614D8D"/>
    <w:rsid w:val="006220A5"/>
    <w:rsid w:val="00622610"/>
    <w:rsid w:val="00623681"/>
    <w:rsid w:val="00624E6E"/>
    <w:rsid w:val="00632A24"/>
    <w:rsid w:val="00634A80"/>
    <w:rsid w:val="0064544C"/>
    <w:rsid w:val="0065502A"/>
    <w:rsid w:val="00656E83"/>
    <w:rsid w:val="006728CB"/>
    <w:rsid w:val="00675F4E"/>
    <w:rsid w:val="006768D0"/>
    <w:rsid w:val="00690AA5"/>
    <w:rsid w:val="006915DF"/>
    <w:rsid w:val="00691A41"/>
    <w:rsid w:val="00694226"/>
    <w:rsid w:val="006A0617"/>
    <w:rsid w:val="006A06D6"/>
    <w:rsid w:val="006A439B"/>
    <w:rsid w:val="006B5146"/>
    <w:rsid w:val="006B5959"/>
    <w:rsid w:val="006C1235"/>
    <w:rsid w:val="006C245E"/>
    <w:rsid w:val="006C7844"/>
    <w:rsid w:val="006F7FE6"/>
    <w:rsid w:val="00701383"/>
    <w:rsid w:val="00704392"/>
    <w:rsid w:val="00704839"/>
    <w:rsid w:val="00714C09"/>
    <w:rsid w:val="00714E66"/>
    <w:rsid w:val="00715443"/>
    <w:rsid w:val="00716590"/>
    <w:rsid w:val="00716E63"/>
    <w:rsid w:val="00717251"/>
    <w:rsid w:val="00717C22"/>
    <w:rsid w:val="007215F2"/>
    <w:rsid w:val="00725407"/>
    <w:rsid w:val="00733A7D"/>
    <w:rsid w:val="00733AA8"/>
    <w:rsid w:val="007369A8"/>
    <w:rsid w:val="00737600"/>
    <w:rsid w:val="0074739B"/>
    <w:rsid w:val="007516B6"/>
    <w:rsid w:val="00753EF0"/>
    <w:rsid w:val="0076094E"/>
    <w:rsid w:val="007634EA"/>
    <w:rsid w:val="00767DF0"/>
    <w:rsid w:val="007908CA"/>
    <w:rsid w:val="007948BB"/>
    <w:rsid w:val="00794DC0"/>
    <w:rsid w:val="007970AD"/>
    <w:rsid w:val="007A2C0A"/>
    <w:rsid w:val="007A61B9"/>
    <w:rsid w:val="007B34A9"/>
    <w:rsid w:val="007B44A5"/>
    <w:rsid w:val="007B7FDC"/>
    <w:rsid w:val="007C0B95"/>
    <w:rsid w:val="007C76D9"/>
    <w:rsid w:val="007D0A3B"/>
    <w:rsid w:val="007D6747"/>
    <w:rsid w:val="007E77B0"/>
    <w:rsid w:val="008004AC"/>
    <w:rsid w:val="00811A4C"/>
    <w:rsid w:val="0082108B"/>
    <w:rsid w:val="008230AD"/>
    <w:rsid w:val="00823168"/>
    <w:rsid w:val="00826EE7"/>
    <w:rsid w:val="0083008B"/>
    <w:rsid w:val="00831757"/>
    <w:rsid w:val="0083547A"/>
    <w:rsid w:val="00840E8E"/>
    <w:rsid w:val="00852452"/>
    <w:rsid w:val="00855F75"/>
    <w:rsid w:val="0086149F"/>
    <w:rsid w:val="008659E1"/>
    <w:rsid w:val="00866DA4"/>
    <w:rsid w:val="0087687B"/>
    <w:rsid w:val="00881AC2"/>
    <w:rsid w:val="00881E3F"/>
    <w:rsid w:val="00884BC2"/>
    <w:rsid w:val="00884EC7"/>
    <w:rsid w:val="00885A46"/>
    <w:rsid w:val="00885A4C"/>
    <w:rsid w:val="008929F0"/>
    <w:rsid w:val="00896D87"/>
    <w:rsid w:val="00897E13"/>
    <w:rsid w:val="008A0331"/>
    <w:rsid w:val="008A45F3"/>
    <w:rsid w:val="008A598E"/>
    <w:rsid w:val="008A6F52"/>
    <w:rsid w:val="008B2716"/>
    <w:rsid w:val="008B4636"/>
    <w:rsid w:val="008C3615"/>
    <w:rsid w:val="008D6586"/>
    <w:rsid w:val="008F22A8"/>
    <w:rsid w:val="008F2D85"/>
    <w:rsid w:val="008F39B1"/>
    <w:rsid w:val="008F4276"/>
    <w:rsid w:val="008F55A6"/>
    <w:rsid w:val="008F6DFE"/>
    <w:rsid w:val="00900DCB"/>
    <w:rsid w:val="00902E41"/>
    <w:rsid w:val="009040C1"/>
    <w:rsid w:val="00905C20"/>
    <w:rsid w:val="0091282F"/>
    <w:rsid w:val="009157EB"/>
    <w:rsid w:val="009172B2"/>
    <w:rsid w:val="009176DC"/>
    <w:rsid w:val="00917AFC"/>
    <w:rsid w:val="009268EB"/>
    <w:rsid w:val="0094267C"/>
    <w:rsid w:val="0094284C"/>
    <w:rsid w:val="00943A6E"/>
    <w:rsid w:val="00951413"/>
    <w:rsid w:val="00951801"/>
    <w:rsid w:val="0095187F"/>
    <w:rsid w:val="0095303C"/>
    <w:rsid w:val="0096345F"/>
    <w:rsid w:val="00963648"/>
    <w:rsid w:val="009646E6"/>
    <w:rsid w:val="00972A77"/>
    <w:rsid w:val="00973E0E"/>
    <w:rsid w:val="0097705B"/>
    <w:rsid w:val="009805AA"/>
    <w:rsid w:val="00985B12"/>
    <w:rsid w:val="00986309"/>
    <w:rsid w:val="00997895"/>
    <w:rsid w:val="009A013C"/>
    <w:rsid w:val="009A08A6"/>
    <w:rsid w:val="009A1C64"/>
    <w:rsid w:val="009A6EC2"/>
    <w:rsid w:val="009B61DC"/>
    <w:rsid w:val="009B72EF"/>
    <w:rsid w:val="009B745F"/>
    <w:rsid w:val="009C0B63"/>
    <w:rsid w:val="009C133A"/>
    <w:rsid w:val="009C25FE"/>
    <w:rsid w:val="009C7C06"/>
    <w:rsid w:val="009D4B82"/>
    <w:rsid w:val="009E0818"/>
    <w:rsid w:val="009F3A38"/>
    <w:rsid w:val="009F6E40"/>
    <w:rsid w:val="00A04BC3"/>
    <w:rsid w:val="00A16658"/>
    <w:rsid w:val="00A2333B"/>
    <w:rsid w:val="00A24D11"/>
    <w:rsid w:val="00A24DA3"/>
    <w:rsid w:val="00A265B6"/>
    <w:rsid w:val="00A32A1E"/>
    <w:rsid w:val="00A343CA"/>
    <w:rsid w:val="00A41A1D"/>
    <w:rsid w:val="00A43E47"/>
    <w:rsid w:val="00A447F6"/>
    <w:rsid w:val="00A54820"/>
    <w:rsid w:val="00A65C97"/>
    <w:rsid w:val="00A72314"/>
    <w:rsid w:val="00A75F80"/>
    <w:rsid w:val="00A77069"/>
    <w:rsid w:val="00A84D6A"/>
    <w:rsid w:val="00A86D8E"/>
    <w:rsid w:val="00A87451"/>
    <w:rsid w:val="00A935E8"/>
    <w:rsid w:val="00A948D2"/>
    <w:rsid w:val="00A9558C"/>
    <w:rsid w:val="00A97112"/>
    <w:rsid w:val="00A97DFE"/>
    <w:rsid w:val="00AA1EF6"/>
    <w:rsid w:val="00AA2BA1"/>
    <w:rsid w:val="00AA3D02"/>
    <w:rsid w:val="00AA4BF9"/>
    <w:rsid w:val="00AA65D7"/>
    <w:rsid w:val="00AB0730"/>
    <w:rsid w:val="00AB5BF1"/>
    <w:rsid w:val="00AC142A"/>
    <w:rsid w:val="00AC2988"/>
    <w:rsid w:val="00AC32D3"/>
    <w:rsid w:val="00AC6880"/>
    <w:rsid w:val="00AC79A1"/>
    <w:rsid w:val="00AD01DC"/>
    <w:rsid w:val="00AD14D9"/>
    <w:rsid w:val="00AD230B"/>
    <w:rsid w:val="00AD35EA"/>
    <w:rsid w:val="00AD42E7"/>
    <w:rsid w:val="00AE3DA9"/>
    <w:rsid w:val="00AE3EC8"/>
    <w:rsid w:val="00AF31A7"/>
    <w:rsid w:val="00B034BA"/>
    <w:rsid w:val="00B04FB6"/>
    <w:rsid w:val="00B0582F"/>
    <w:rsid w:val="00B075C8"/>
    <w:rsid w:val="00B14155"/>
    <w:rsid w:val="00B2148F"/>
    <w:rsid w:val="00B2330F"/>
    <w:rsid w:val="00B47CC1"/>
    <w:rsid w:val="00B518CB"/>
    <w:rsid w:val="00B56D93"/>
    <w:rsid w:val="00B6065F"/>
    <w:rsid w:val="00B6279B"/>
    <w:rsid w:val="00B71F39"/>
    <w:rsid w:val="00B74039"/>
    <w:rsid w:val="00B75762"/>
    <w:rsid w:val="00B822A9"/>
    <w:rsid w:val="00B8316C"/>
    <w:rsid w:val="00B85A0A"/>
    <w:rsid w:val="00B87338"/>
    <w:rsid w:val="00B907F3"/>
    <w:rsid w:val="00B9150D"/>
    <w:rsid w:val="00B95870"/>
    <w:rsid w:val="00BA005E"/>
    <w:rsid w:val="00BA2087"/>
    <w:rsid w:val="00BA5A20"/>
    <w:rsid w:val="00BB0C61"/>
    <w:rsid w:val="00BB16E5"/>
    <w:rsid w:val="00BB6C35"/>
    <w:rsid w:val="00BB6FD7"/>
    <w:rsid w:val="00BC01C5"/>
    <w:rsid w:val="00BD24EB"/>
    <w:rsid w:val="00BD2657"/>
    <w:rsid w:val="00BD4C63"/>
    <w:rsid w:val="00BD4EEF"/>
    <w:rsid w:val="00BD540B"/>
    <w:rsid w:val="00BD6CF7"/>
    <w:rsid w:val="00BE3E54"/>
    <w:rsid w:val="00C05645"/>
    <w:rsid w:val="00C06B17"/>
    <w:rsid w:val="00C071A1"/>
    <w:rsid w:val="00C22E0C"/>
    <w:rsid w:val="00C22FC7"/>
    <w:rsid w:val="00C242E9"/>
    <w:rsid w:val="00C30A11"/>
    <w:rsid w:val="00C31602"/>
    <w:rsid w:val="00C31AB5"/>
    <w:rsid w:val="00C351BB"/>
    <w:rsid w:val="00C43D5A"/>
    <w:rsid w:val="00C5001B"/>
    <w:rsid w:val="00C55396"/>
    <w:rsid w:val="00C60454"/>
    <w:rsid w:val="00C62E74"/>
    <w:rsid w:val="00C64559"/>
    <w:rsid w:val="00C64F10"/>
    <w:rsid w:val="00C77E9D"/>
    <w:rsid w:val="00C82DE9"/>
    <w:rsid w:val="00C84E83"/>
    <w:rsid w:val="00C858CE"/>
    <w:rsid w:val="00C91BFC"/>
    <w:rsid w:val="00C92A3C"/>
    <w:rsid w:val="00C94A91"/>
    <w:rsid w:val="00C95511"/>
    <w:rsid w:val="00CA11FC"/>
    <w:rsid w:val="00CA33C1"/>
    <w:rsid w:val="00CB39A7"/>
    <w:rsid w:val="00CC3245"/>
    <w:rsid w:val="00CE24D8"/>
    <w:rsid w:val="00CE4CB8"/>
    <w:rsid w:val="00CF09F9"/>
    <w:rsid w:val="00CF1768"/>
    <w:rsid w:val="00CF3B7B"/>
    <w:rsid w:val="00CF6AF2"/>
    <w:rsid w:val="00D014A6"/>
    <w:rsid w:val="00D02392"/>
    <w:rsid w:val="00D22F40"/>
    <w:rsid w:val="00D23743"/>
    <w:rsid w:val="00D315AD"/>
    <w:rsid w:val="00D32782"/>
    <w:rsid w:val="00D34AE8"/>
    <w:rsid w:val="00D36547"/>
    <w:rsid w:val="00D36F52"/>
    <w:rsid w:val="00D42041"/>
    <w:rsid w:val="00D43E07"/>
    <w:rsid w:val="00D47D55"/>
    <w:rsid w:val="00D5052A"/>
    <w:rsid w:val="00D547A7"/>
    <w:rsid w:val="00D57047"/>
    <w:rsid w:val="00D65688"/>
    <w:rsid w:val="00D66FF6"/>
    <w:rsid w:val="00D67E3E"/>
    <w:rsid w:val="00D72AD0"/>
    <w:rsid w:val="00D81032"/>
    <w:rsid w:val="00D9278E"/>
    <w:rsid w:val="00D96D89"/>
    <w:rsid w:val="00DA0094"/>
    <w:rsid w:val="00DA0CC9"/>
    <w:rsid w:val="00DA7AB4"/>
    <w:rsid w:val="00DB0191"/>
    <w:rsid w:val="00DC5477"/>
    <w:rsid w:val="00DC73A3"/>
    <w:rsid w:val="00DD02E0"/>
    <w:rsid w:val="00DD09E4"/>
    <w:rsid w:val="00DD4F46"/>
    <w:rsid w:val="00DD5FC1"/>
    <w:rsid w:val="00DD7076"/>
    <w:rsid w:val="00DE17B1"/>
    <w:rsid w:val="00DF4912"/>
    <w:rsid w:val="00E03D57"/>
    <w:rsid w:val="00E0481B"/>
    <w:rsid w:val="00E069D5"/>
    <w:rsid w:val="00E1689F"/>
    <w:rsid w:val="00E31C2D"/>
    <w:rsid w:val="00E355D6"/>
    <w:rsid w:val="00E40398"/>
    <w:rsid w:val="00E4374C"/>
    <w:rsid w:val="00E44A0D"/>
    <w:rsid w:val="00E465B7"/>
    <w:rsid w:val="00E506BE"/>
    <w:rsid w:val="00E51176"/>
    <w:rsid w:val="00E570D3"/>
    <w:rsid w:val="00E608DB"/>
    <w:rsid w:val="00E63FF5"/>
    <w:rsid w:val="00E64CCD"/>
    <w:rsid w:val="00E678A4"/>
    <w:rsid w:val="00E7017F"/>
    <w:rsid w:val="00E70EDA"/>
    <w:rsid w:val="00E715AE"/>
    <w:rsid w:val="00E83A21"/>
    <w:rsid w:val="00E87F3F"/>
    <w:rsid w:val="00E950FA"/>
    <w:rsid w:val="00E95FE8"/>
    <w:rsid w:val="00EA3B6F"/>
    <w:rsid w:val="00EC2F3D"/>
    <w:rsid w:val="00EC6E46"/>
    <w:rsid w:val="00ED1EF7"/>
    <w:rsid w:val="00ED33BF"/>
    <w:rsid w:val="00ED4C02"/>
    <w:rsid w:val="00EE1081"/>
    <w:rsid w:val="00EE2BC1"/>
    <w:rsid w:val="00EE373A"/>
    <w:rsid w:val="00EE5CDA"/>
    <w:rsid w:val="00EF3C4B"/>
    <w:rsid w:val="00F06BA7"/>
    <w:rsid w:val="00F11A5B"/>
    <w:rsid w:val="00F1304B"/>
    <w:rsid w:val="00F21A04"/>
    <w:rsid w:val="00F22FBA"/>
    <w:rsid w:val="00F2454E"/>
    <w:rsid w:val="00F33F2A"/>
    <w:rsid w:val="00F3754E"/>
    <w:rsid w:val="00F42396"/>
    <w:rsid w:val="00F4498B"/>
    <w:rsid w:val="00F52B7A"/>
    <w:rsid w:val="00F6207C"/>
    <w:rsid w:val="00F6394C"/>
    <w:rsid w:val="00F66DCA"/>
    <w:rsid w:val="00F724F7"/>
    <w:rsid w:val="00F72EED"/>
    <w:rsid w:val="00F83335"/>
    <w:rsid w:val="00F83FA1"/>
    <w:rsid w:val="00F8674D"/>
    <w:rsid w:val="00F8702A"/>
    <w:rsid w:val="00F900EF"/>
    <w:rsid w:val="00F92F39"/>
    <w:rsid w:val="00FA2319"/>
    <w:rsid w:val="00FB2067"/>
    <w:rsid w:val="00FB621F"/>
    <w:rsid w:val="00FC5931"/>
    <w:rsid w:val="00FD6F33"/>
    <w:rsid w:val="00FE0A5B"/>
    <w:rsid w:val="00FE61BD"/>
    <w:rsid w:val="00FE7987"/>
    <w:rsid w:val="00FF2BF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8A0331"/>
    <w:pPr>
      <w:spacing w:after="200" w:line="276" w:lineRule="auto"/>
    </w:pPr>
    <w:rPr>
      <w:sz w:val="22"/>
      <w:szCs w:val="22"/>
      <w:lang w:eastAsia="en-US"/>
    </w:rPr>
  </w:style>
  <w:style w:type="paragraph" w:styleId="Nadpis1">
    <w:name w:val="heading 1"/>
    <w:basedOn w:val="Normlny"/>
    <w:next w:val="Normlny"/>
    <w:link w:val="Nadpis1Char"/>
    <w:uiPriority w:val="9"/>
    <w:qFormat/>
    <w:rsid w:val="00EE1081"/>
    <w:pPr>
      <w:keepNext/>
      <w:spacing w:before="240" w:after="60"/>
      <w:outlineLvl w:val="0"/>
    </w:pPr>
    <w:rPr>
      <w:rFonts w:ascii="Cambria" w:eastAsia="Times New Roman" w:hAnsi="Cambria"/>
      <w:b/>
      <w:bCs/>
      <w:kern w:val="32"/>
      <w:sz w:val="32"/>
      <w:szCs w:val="32"/>
    </w:rPr>
  </w:style>
  <w:style w:type="paragraph" w:styleId="Nadpis4">
    <w:name w:val="heading 4"/>
    <w:basedOn w:val="Normlny"/>
    <w:next w:val="Normlny"/>
    <w:link w:val="Nadpis4Char"/>
    <w:uiPriority w:val="9"/>
    <w:semiHidden/>
    <w:unhideWhenUsed/>
    <w:qFormat/>
    <w:rsid w:val="0009351F"/>
    <w:pPr>
      <w:keepNext/>
      <w:keepLines/>
      <w:spacing w:before="200" w:after="0"/>
      <w:outlineLvl w:val="3"/>
    </w:pPr>
    <w:rPr>
      <w:rFonts w:asciiTheme="majorHAnsi" w:eastAsiaTheme="majorEastAsia" w:hAnsiTheme="majorHAnsi" w:cstheme="majorBidi"/>
      <w:b/>
      <w:bCs/>
      <w:i/>
      <w:iCs/>
      <w:color w:val="4F81BD" w:themeColor="accent1"/>
    </w:rPr>
  </w:style>
  <w:style w:type="paragraph" w:styleId="Nadpis7">
    <w:name w:val="heading 7"/>
    <w:basedOn w:val="Normlny"/>
    <w:next w:val="Normlny"/>
    <w:link w:val="Nadpis7Char"/>
    <w:uiPriority w:val="9"/>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rsid w:val="00EE1081"/>
    <w:rPr>
      <w:rFonts w:ascii="Times New Roman" w:eastAsia="Times New Roman" w:hAnsi="Times New Roman" w:cs="Times New Roman"/>
      <w:sz w:val="20"/>
      <w:szCs w:val="20"/>
    </w:rPr>
  </w:style>
  <w:style w:type="character" w:styleId="Hypertextovprepojenie">
    <w:name w:val="Hyperlink"/>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rsid w:val="00EE1081"/>
    <w:rPr>
      <w:rFonts w:ascii="Times New Roman" w:eastAsia="Times New Roman" w:hAnsi="Times New Roman" w:cs="Times New Roman"/>
      <w:sz w:val="20"/>
      <w:szCs w:val="20"/>
    </w:rPr>
  </w:style>
  <w:style w:type="paragraph" w:styleId="Odsekzoznamu">
    <w:name w:val="List Paragraph"/>
    <w:aliases w:val="Odsek"/>
    <w:basedOn w:val="Normlny"/>
    <w:link w:val="OdsekzoznamuChar"/>
    <w:uiPriority w:val="99"/>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unhideWhenUsed/>
    <w:rsid w:val="009268EB"/>
    <w:rPr>
      <w:sz w:val="20"/>
      <w:szCs w:val="20"/>
    </w:rPr>
  </w:style>
  <w:style w:type="character" w:customStyle="1" w:styleId="TextkomentraChar">
    <w:name w:val="Text komentára Char"/>
    <w:link w:val="Textkomentra"/>
    <w:uiPriority w:val="99"/>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character" w:customStyle="1" w:styleId="ra">
    <w:name w:val="ra"/>
    <w:basedOn w:val="Predvolenpsmoodseku"/>
    <w:rsid w:val="00021B88"/>
  </w:style>
  <w:style w:type="paragraph" w:customStyle="1" w:styleId="Zkladntext23">
    <w:name w:val="Základný text 23"/>
    <w:basedOn w:val="Normlny"/>
    <w:rsid w:val="00092E97"/>
    <w:pPr>
      <w:overflowPunct w:val="0"/>
      <w:autoSpaceDE w:val="0"/>
      <w:autoSpaceDN w:val="0"/>
      <w:spacing w:after="0" w:line="240" w:lineRule="auto"/>
      <w:jc w:val="both"/>
    </w:pPr>
    <w:rPr>
      <w:rFonts w:ascii="Arial" w:eastAsiaTheme="minorHAnsi" w:hAnsi="Arial" w:cs="Arial"/>
      <w:sz w:val="24"/>
      <w:szCs w:val="24"/>
      <w:lang w:eastAsia="cs-CZ"/>
    </w:rPr>
  </w:style>
  <w:style w:type="paragraph" w:customStyle="1" w:styleId="Normln">
    <w:name w:val="Norm‡ln’"/>
    <w:basedOn w:val="Normlny"/>
    <w:rsid w:val="00092E97"/>
    <w:pPr>
      <w:overflowPunct w:val="0"/>
      <w:autoSpaceDE w:val="0"/>
      <w:autoSpaceDN w:val="0"/>
      <w:spacing w:after="0" w:line="240" w:lineRule="auto"/>
    </w:pPr>
    <w:rPr>
      <w:rFonts w:ascii="Times New Roman" w:eastAsiaTheme="minorHAnsi" w:hAnsi="Times New Roman"/>
      <w:sz w:val="24"/>
      <w:szCs w:val="24"/>
      <w:lang w:eastAsia="sk-SK"/>
    </w:rPr>
  </w:style>
  <w:style w:type="numbering" w:customStyle="1" w:styleId="Bezzoznamu1">
    <w:name w:val="Bez zoznamu1"/>
    <w:next w:val="Bezzoznamu"/>
    <w:uiPriority w:val="99"/>
    <w:semiHidden/>
    <w:unhideWhenUsed/>
    <w:rsid w:val="00C351BB"/>
  </w:style>
  <w:style w:type="paragraph" w:styleId="Zkladntext">
    <w:name w:val="Body Text"/>
    <w:basedOn w:val="Normlny"/>
    <w:link w:val="ZkladntextChar"/>
    <w:uiPriority w:val="99"/>
    <w:unhideWhenUsed/>
    <w:rsid w:val="00C351BB"/>
    <w:pPr>
      <w:spacing w:after="120"/>
    </w:pPr>
    <w:rPr>
      <w:sz w:val="20"/>
      <w:szCs w:val="20"/>
      <w:lang w:val="x-none" w:eastAsia="x-none"/>
    </w:rPr>
  </w:style>
  <w:style w:type="character" w:customStyle="1" w:styleId="ZkladntextChar">
    <w:name w:val="Základný text Char"/>
    <w:basedOn w:val="Predvolenpsmoodseku"/>
    <w:link w:val="Zkladntext"/>
    <w:uiPriority w:val="99"/>
    <w:rsid w:val="00C351BB"/>
    <w:rPr>
      <w:lang w:val="x-none" w:eastAsia="x-none"/>
    </w:rPr>
  </w:style>
  <w:style w:type="paragraph" w:customStyle="1" w:styleId="Default">
    <w:name w:val="Default"/>
    <w:rsid w:val="00C351BB"/>
    <w:pPr>
      <w:autoSpaceDE w:val="0"/>
      <w:autoSpaceDN w:val="0"/>
      <w:adjustRightInd w:val="0"/>
    </w:pPr>
    <w:rPr>
      <w:rFonts w:ascii="Times New Roman" w:hAnsi="Times New Roman"/>
      <w:color w:val="000000"/>
      <w:sz w:val="24"/>
      <w:szCs w:val="24"/>
      <w:lang w:eastAsia="en-US"/>
    </w:rPr>
  </w:style>
  <w:style w:type="table" w:styleId="Mriekatabuky">
    <w:name w:val="Table Grid"/>
    <w:basedOn w:val="Normlnatabuka"/>
    <w:uiPriority w:val="59"/>
    <w:rsid w:val="00173BF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4Char">
    <w:name w:val="Nadpis 4 Char"/>
    <w:basedOn w:val="Predvolenpsmoodseku"/>
    <w:link w:val="Nadpis4"/>
    <w:uiPriority w:val="9"/>
    <w:semiHidden/>
    <w:rsid w:val="0009351F"/>
    <w:rPr>
      <w:rFonts w:asciiTheme="majorHAnsi" w:eastAsiaTheme="majorEastAsia" w:hAnsiTheme="majorHAnsi" w:cstheme="majorBidi"/>
      <w:b/>
      <w:bCs/>
      <w:i/>
      <w:iCs/>
      <w:color w:val="4F81BD" w:themeColor="accent1"/>
      <w:sz w:val="22"/>
      <w:szCs w:val="22"/>
      <w:lang w:eastAsia="en-US"/>
    </w:rPr>
  </w:style>
  <w:style w:type="character" w:customStyle="1" w:styleId="OdsekzoznamuChar">
    <w:name w:val="Odsek zoznamu Char"/>
    <w:aliases w:val="Odsek Char"/>
    <w:link w:val="Odsekzoznamu"/>
    <w:uiPriority w:val="99"/>
    <w:rsid w:val="0065502A"/>
    <w:rPr>
      <w:rFonts w:ascii="Times New Roman" w:eastAsia="Times New Roman" w:hAnsi="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8A0331"/>
    <w:pPr>
      <w:spacing w:after="200" w:line="276" w:lineRule="auto"/>
    </w:pPr>
    <w:rPr>
      <w:sz w:val="22"/>
      <w:szCs w:val="22"/>
      <w:lang w:eastAsia="en-US"/>
    </w:rPr>
  </w:style>
  <w:style w:type="paragraph" w:styleId="Nadpis1">
    <w:name w:val="heading 1"/>
    <w:basedOn w:val="Normlny"/>
    <w:next w:val="Normlny"/>
    <w:link w:val="Nadpis1Char"/>
    <w:uiPriority w:val="9"/>
    <w:qFormat/>
    <w:rsid w:val="00EE1081"/>
    <w:pPr>
      <w:keepNext/>
      <w:spacing w:before="240" w:after="60"/>
      <w:outlineLvl w:val="0"/>
    </w:pPr>
    <w:rPr>
      <w:rFonts w:ascii="Cambria" w:eastAsia="Times New Roman" w:hAnsi="Cambria"/>
      <w:b/>
      <w:bCs/>
      <w:kern w:val="32"/>
      <w:sz w:val="32"/>
      <w:szCs w:val="32"/>
    </w:rPr>
  </w:style>
  <w:style w:type="paragraph" w:styleId="Nadpis4">
    <w:name w:val="heading 4"/>
    <w:basedOn w:val="Normlny"/>
    <w:next w:val="Normlny"/>
    <w:link w:val="Nadpis4Char"/>
    <w:uiPriority w:val="9"/>
    <w:semiHidden/>
    <w:unhideWhenUsed/>
    <w:qFormat/>
    <w:rsid w:val="0009351F"/>
    <w:pPr>
      <w:keepNext/>
      <w:keepLines/>
      <w:spacing w:before="200" w:after="0"/>
      <w:outlineLvl w:val="3"/>
    </w:pPr>
    <w:rPr>
      <w:rFonts w:asciiTheme="majorHAnsi" w:eastAsiaTheme="majorEastAsia" w:hAnsiTheme="majorHAnsi" w:cstheme="majorBidi"/>
      <w:b/>
      <w:bCs/>
      <w:i/>
      <w:iCs/>
      <w:color w:val="4F81BD" w:themeColor="accent1"/>
    </w:rPr>
  </w:style>
  <w:style w:type="paragraph" w:styleId="Nadpis7">
    <w:name w:val="heading 7"/>
    <w:basedOn w:val="Normlny"/>
    <w:next w:val="Normlny"/>
    <w:link w:val="Nadpis7Char"/>
    <w:uiPriority w:val="9"/>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rsid w:val="00EE1081"/>
    <w:rPr>
      <w:rFonts w:ascii="Times New Roman" w:eastAsia="Times New Roman" w:hAnsi="Times New Roman" w:cs="Times New Roman"/>
      <w:sz w:val="20"/>
      <w:szCs w:val="20"/>
    </w:rPr>
  </w:style>
  <w:style w:type="character" w:styleId="Hypertextovprepojenie">
    <w:name w:val="Hyperlink"/>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rsid w:val="00EE1081"/>
    <w:rPr>
      <w:rFonts w:ascii="Times New Roman" w:eastAsia="Times New Roman" w:hAnsi="Times New Roman" w:cs="Times New Roman"/>
      <w:sz w:val="20"/>
      <w:szCs w:val="20"/>
    </w:rPr>
  </w:style>
  <w:style w:type="paragraph" w:styleId="Odsekzoznamu">
    <w:name w:val="List Paragraph"/>
    <w:aliases w:val="Odsek"/>
    <w:basedOn w:val="Normlny"/>
    <w:link w:val="OdsekzoznamuChar"/>
    <w:uiPriority w:val="99"/>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unhideWhenUsed/>
    <w:rsid w:val="009268EB"/>
    <w:rPr>
      <w:sz w:val="20"/>
      <w:szCs w:val="20"/>
    </w:rPr>
  </w:style>
  <w:style w:type="character" w:customStyle="1" w:styleId="TextkomentraChar">
    <w:name w:val="Text komentára Char"/>
    <w:link w:val="Textkomentra"/>
    <w:uiPriority w:val="99"/>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character" w:customStyle="1" w:styleId="ra">
    <w:name w:val="ra"/>
    <w:basedOn w:val="Predvolenpsmoodseku"/>
    <w:rsid w:val="00021B88"/>
  </w:style>
  <w:style w:type="paragraph" w:customStyle="1" w:styleId="Zkladntext23">
    <w:name w:val="Základný text 23"/>
    <w:basedOn w:val="Normlny"/>
    <w:rsid w:val="00092E97"/>
    <w:pPr>
      <w:overflowPunct w:val="0"/>
      <w:autoSpaceDE w:val="0"/>
      <w:autoSpaceDN w:val="0"/>
      <w:spacing w:after="0" w:line="240" w:lineRule="auto"/>
      <w:jc w:val="both"/>
    </w:pPr>
    <w:rPr>
      <w:rFonts w:ascii="Arial" w:eastAsiaTheme="minorHAnsi" w:hAnsi="Arial" w:cs="Arial"/>
      <w:sz w:val="24"/>
      <w:szCs w:val="24"/>
      <w:lang w:eastAsia="cs-CZ"/>
    </w:rPr>
  </w:style>
  <w:style w:type="paragraph" w:customStyle="1" w:styleId="Normln">
    <w:name w:val="Norm‡ln’"/>
    <w:basedOn w:val="Normlny"/>
    <w:rsid w:val="00092E97"/>
    <w:pPr>
      <w:overflowPunct w:val="0"/>
      <w:autoSpaceDE w:val="0"/>
      <w:autoSpaceDN w:val="0"/>
      <w:spacing w:after="0" w:line="240" w:lineRule="auto"/>
    </w:pPr>
    <w:rPr>
      <w:rFonts w:ascii="Times New Roman" w:eastAsiaTheme="minorHAnsi" w:hAnsi="Times New Roman"/>
      <w:sz w:val="24"/>
      <w:szCs w:val="24"/>
      <w:lang w:eastAsia="sk-SK"/>
    </w:rPr>
  </w:style>
  <w:style w:type="numbering" w:customStyle="1" w:styleId="Bezzoznamu1">
    <w:name w:val="Bez zoznamu1"/>
    <w:next w:val="Bezzoznamu"/>
    <w:uiPriority w:val="99"/>
    <w:semiHidden/>
    <w:unhideWhenUsed/>
    <w:rsid w:val="00C351BB"/>
  </w:style>
  <w:style w:type="paragraph" w:styleId="Zkladntext">
    <w:name w:val="Body Text"/>
    <w:basedOn w:val="Normlny"/>
    <w:link w:val="ZkladntextChar"/>
    <w:uiPriority w:val="99"/>
    <w:unhideWhenUsed/>
    <w:rsid w:val="00C351BB"/>
    <w:pPr>
      <w:spacing w:after="120"/>
    </w:pPr>
    <w:rPr>
      <w:sz w:val="20"/>
      <w:szCs w:val="20"/>
      <w:lang w:val="x-none" w:eastAsia="x-none"/>
    </w:rPr>
  </w:style>
  <w:style w:type="character" w:customStyle="1" w:styleId="ZkladntextChar">
    <w:name w:val="Základný text Char"/>
    <w:basedOn w:val="Predvolenpsmoodseku"/>
    <w:link w:val="Zkladntext"/>
    <w:uiPriority w:val="99"/>
    <w:rsid w:val="00C351BB"/>
    <w:rPr>
      <w:lang w:val="x-none" w:eastAsia="x-none"/>
    </w:rPr>
  </w:style>
  <w:style w:type="paragraph" w:customStyle="1" w:styleId="Default">
    <w:name w:val="Default"/>
    <w:rsid w:val="00C351BB"/>
    <w:pPr>
      <w:autoSpaceDE w:val="0"/>
      <w:autoSpaceDN w:val="0"/>
      <w:adjustRightInd w:val="0"/>
    </w:pPr>
    <w:rPr>
      <w:rFonts w:ascii="Times New Roman" w:hAnsi="Times New Roman"/>
      <w:color w:val="000000"/>
      <w:sz w:val="24"/>
      <w:szCs w:val="24"/>
      <w:lang w:eastAsia="en-US"/>
    </w:rPr>
  </w:style>
  <w:style w:type="table" w:styleId="Mriekatabuky">
    <w:name w:val="Table Grid"/>
    <w:basedOn w:val="Normlnatabuka"/>
    <w:uiPriority w:val="59"/>
    <w:rsid w:val="00173BF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4Char">
    <w:name w:val="Nadpis 4 Char"/>
    <w:basedOn w:val="Predvolenpsmoodseku"/>
    <w:link w:val="Nadpis4"/>
    <w:uiPriority w:val="9"/>
    <w:semiHidden/>
    <w:rsid w:val="0009351F"/>
    <w:rPr>
      <w:rFonts w:asciiTheme="majorHAnsi" w:eastAsiaTheme="majorEastAsia" w:hAnsiTheme="majorHAnsi" w:cstheme="majorBidi"/>
      <w:b/>
      <w:bCs/>
      <w:i/>
      <w:iCs/>
      <w:color w:val="4F81BD" w:themeColor="accent1"/>
      <w:sz w:val="22"/>
      <w:szCs w:val="22"/>
      <w:lang w:eastAsia="en-US"/>
    </w:rPr>
  </w:style>
  <w:style w:type="character" w:customStyle="1" w:styleId="OdsekzoznamuChar">
    <w:name w:val="Odsek zoznamu Char"/>
    <w:aliases w:val="Odsek Char"/>
    <w:link w:val="Odsekzoznamu"/>
    <w:uiPriority w:val="99"/>
    <w:rsid w:val="0065502A"/>
    <w:rPr>
      <w:rFonts w:ascii="Times New Roman" w:eastAsia="Times New Roman" w:hAnsi="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3351594">
      <w:bodyDiv w:val="1"/>
      <w:marLeft w:val="0"/>
      <w:marRight w:val="0"/>
      <w:marTop w:val="0"/>
      <w:marBottom w:val="0"/>
      <w:divBdr>
        <w:top w:val="none" w:sz="0" w:space="0" w:color="auto"/>
        <w:left w:val="none" w:sz="0" w:space="0" w:color="auto"/>
        <w:bottom w:val="none" w:sz="0" w:space="0" w:color="auto"/>
        <w:right w:val="none" w:sz="0" w:space="0" w:color="auto"/>
      </w:divBdr>
    </w:div>
    <w:div w:id="1126041687">
      <w:bodyDiv w:val="1"/>
      <w:marLeft w:val="0"/>
      <w:marRight w:val="0"/>
      <w:marTop w:val="0"/>
      <w:marBottom w:val="0"/>
      <w:divBdr>
        <w:top w:val="none" w:sz="0" w:space="0" w:color="auto"/>
        <w:left w:val="none" w:sz="0" w:space="0" w:color="auto"/>
        <w:bottom w:val="none" w:sz="0" w:space="0" w:color="auto"/>
        <w:right w:val="none" w:sz="0" w:space="0" w:color="auto"/>
      </w:divBdr>
    </w:div>
    <w:div w:id="1211191004">
      <w:bodyDiv w:val="1"/>
      <w:marLeft w:val="0"/>
      <w:marRight w:val="0"/>
      <w:marTop w:val="0"/>
      <w:marBottom w:val="0"/>
      <w:divBdr>
        <w:top w:val="none" w:sz="0" w:space="0" w:color="auto"/>
        <w:left w:val="none" w:sz="0" w:space="0" w:color="auto"/>
        <w:bottom w:val="none" w:sz="0" w:space="0" w:color="auto"/>
        <w:right w:val="none" w:sz="0" w:space="0" w:color="auto"/>
      </w:divBdr>
    </w:div>
    <w:div w:id="16861336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Korenova.Lucia@zsr.sk"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zsr.sk/slovensky/o-nas/organizacne-utvary/ustredny-institut-vzdelavania-a-psychologie.html?page_id=554"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hyperlink" Target="mailto:Polacekova.Maria@zsr.sk" TargetMode="External"/><Relationship Id="rId10" Type="http://schemas.openxmlformats.org/officeDocument/2006/relationships/hyperlink" Target="http://www.orsr.sk"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www.zsr.sk"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6207F61-2CFD-46CB-9930-3A93C2F80E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576</TotalTime>
  <Pages>8</Pages>
  <Words>3731</Words>
  <Characters>21267</Characters>
  <Application>Microsoft Office Word</Application>
  <DocSecurity>0</DocSecurity>
  <Lines>177</Lines>
  <Paragraphs>49</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ŽSR ŽT - ZSS Bratislava</Company>
  <LinksUpToDate>false</LinksUpToDate>
  <CharactersWithSpaces>24949</CharactersWithSpaces>
  <SharedDoc>false</SharedDoc>
  <HLinks>
    <vt:vector size="18" baseType="variant">
      <vt:variant>
        <vt:i4>8388712</vt:i4>
      </vt:variant>
      <vt:variant>
        <vt:i4>6</vt:i4>
      </vt:variant>
      <vt:variant>
        <vt:i4>0</vt:i4>
      </vt:variant>
      <vt:variant>
        <vt:i4>5</vt:i4>
      </vt:variant>
      <vt:variant>
        <vt:lpwstr>mailto:wojnarová.jaroslava@zsr.sk</vt:lpwstr>
      </vt:variant>
      <vt:variant>
        <vt:lpwstr/>
      </vt:variant>
      <vt:variant>
        <vt:i4>6750243</vt:i4>
      </vt:variant>
      <vt:variant>
        <vt:i4>3</vt:i4>
      </vt:variant>
      <vt:variant>
        <vt:i4>0</vt:i4>
      </vt:variant>
      <vt:variant>
        <vt:i4>5</vt:i4>
      </vt:variant>
      <vt:variant>
        <vt:lpwstr>http://www.zrsr.sk/</vt:lpwstr>
      </vt:variant>
      <vt:variant>
        <vt:lpwstr/>
      </vt:variant>
      <vt:variant>
        <vt:i4>7471139</vt:i4>
      </vt:variant>
      <vt:variant>
        <vt:i4>0</vt:i4>
      </vt:variant>
      <vt:variant>
        <vt:i4>0</vt:i4>
      </vt:variant>
      <vt:variant>
        <vt:i4>5</vt:i4>
      </vt:variant>
      <vt:variant>
        <vt:lpwstr>http://www.orsr.sk/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xxx</dc:creator>
  <cp:lastModifiedBy>Korenova.Lucia</cp:lastModifiedBy>
  <cp:revision>87</cp:revision>
  <cp:lastPrinted>2015-08-12T08:08:00Z</cp:lastPrinted>
  <dcterms:created xsi:type="dcterms:W3CDTF">2016-01-28T08:48:00Z</dcterms:created>
  <dcterms:modified xsi:type="dcterms:W3CDTF">2016-02-25T08:51:00Z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