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horzAnchor="margin" w:tblpX="-72" w:tblpY="-496"/>
        <w:tblW w:w="9781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53"/>
        <w:gridCol w:w="8228"/>
      </w:tblGrid>
      <w:tr w:rsidR="00EE1081" w:rsidRPr="00043457" w:rsidTr="00A77069">
        <w:trPr>
          <w:cantSplit/>
        </w:trPr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</w:tcPr>
          <w:p w:rsidR="00EE1081" w:rsidRDefault="00EE1081" w:rsidP="00A77069">
            <w:pPr>
              <w:spacing w:after="0" w:line="240" w:lineRule="auto"/>
              <w:jc w:val="center"/>
              <w:rPr>
                <w:color w:val="000000"/>
              </w:rPr>
            </w:pPr>
          </w:p>
          <w:p w:rsidR="00EE1081" w:rsidRPr="00043457" w:rsidRDefault="00EE1081" w:rsidP="00A77069">
            <w:pPr>
              <w:spacing w:after="0" w:line="240" w:lineRule="auto"/>
              <w:jc w:val="center"/>
              <w:rPr>
                <w:color w:val="000000"/>
              </w:rPr>
            </w:pPr>
          </w:p>
          <w:p w:rsidR="00EE1081" w:rsidRPr="00043457" w:rsidRDefault="008F39B1" w:rsidP="00A77069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>
              <w:rPr>
                <w:b/>
                <w:noProof/>
                <w:color w:val="000000"/>
                <w:lang w:eastAsia="sk-SK"/>
              </w:rPr>
              <w:drawing>
                <wp:inline distT="0" distB="0" distL="0" distR="0">
                  <wp:extent cx="657225" cy="504825"/>
                  <wp:effectExtent l="0" t="0" r="9525" b="9525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7225" cy="504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</w:tcPr>
          <w:p w:rsidR="00EE1081" w:rsidRPr="00F900EF" w:rsidRDefault="00EE1081" w:rsidP="00A77069">
            <w:pPr>
              <w:pStyle w:val="Nadpis1"/>
              <w:spacing w:before="0" w:after="0" w:line="240" w:lineRule="auto"/>
              <w:jc w:val="right"/>
              <w:rPr>
                <w:rFonts w:ascii="Arial" w:hAnsi="Arial"/>
                <w:caps/>
                <w:color w:val="000000"/>
                <w:spacing w:val="20"/>
                <w:sz w:val="22"/>
                <w:szCs w:val="22"/>
              </w:rPr>
            </w:pPr>
          </w:p>
          <w:p w:rsidR="00EE1081" w:rsidRPr="00F900EF" w:rsidRDefault="00EE1081" w:rsidP="00A77069">
            <w:pPr>
              <w:pStyle w:val="Nadpis1"/>
              <w:spacing w:before="0" w:after="0" w:line="240" w:lineRule="auto"/>
              <w:jc w:val="right"/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</w:pPr>
          </w:p>
          <w:p w:rsidR="00EE1081" w:rsidRPr="00CE4CB8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</w:pPr>
            <w:r w:rsidRPr="00CE4CB8"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  <w:t>Železnice slovenskej republiky, bratislava</w:t>
            </w:r>
          </w:p>
          <w:p w:rsidR="00EE1081" w:rsidRPr="00CE4CB8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smallCaps/>
                <w:color w:val="000000"/>
                <w:sz w:val="26"/>
                <w:szCs w:val="26"/>
              </w:rPr>
            </w:pPr>
            <w:r w:rsidRPr="00CE4CB8">
              <w:rPr>
                <w:rFonts w:ascii="Arial" w:hAnsi="Arial"/>
                <w:smallCaps/>
                <w:color w:val="000000"/>
                <w:sz w:val="26"/>
                <w:szCs w:val="26"/>
              </w:rPr>
              <w:t xml:space="preserve">CENTRUM LOGISTIKY A OBSTARÁVANIA </w:t>
            </w:r>
          </w:p>
          <w:p w:rsidR="00EE1081" w:rsidRPr="00CE4CB8" w:rsidRDefault="00EE1081" w:rsidP="00A77069">
            <w:pPr>
              <w:spacing w:after="0" w:line="240" w:lineRule="auto"/>
              <w:ind w:right="-1"/>
              <w:jc w:val="center"/>
              <w:rPr>
                <w:rFonts w:ascii="Arial" w:hAnsi="Arial" w:cs="Arial"/>
                <w:b/>
                <w:color w:val="000000"/>
                <w:spacing w:val="2"/>
                <w:sz w:val="24"/>
                <w:szCs w:val="24"/>
              </w:rPr>
            </w:pPr>
            <w:proofErr w:type="spellStart"/>
            <w:r w:rsidRPr="00CE4CB8">
              <w:rPr>
                <w:rFonts w:ascii="Arial" w:hAnsi="Arial" w:cs="Arial"/>
                <w:b/>
                <w:color w:val="000000"/>
                <w:sz w:val="24"/>
                <w:szCs w:val="24"/>
              </w:rPr>
              <w:t>Klemensova</w:t>
            </w:r>
            <w:proofErr w:type="spellEnd"/>
            <w:r w:rsidRPr="00CE4CB8">
              <w:rPr>
                <w:rFonts w:ascii="Arial" w:hAnsi="Arial" w:cs="Arial"/>
                <w:b/>
                <w:color w:val="000000"/>
                <w:sz w:val="24"/>
                <w:szCs w:val="24"/>
              </w:rPr>
              <w:t xml:space="preserve"> 8, 813 61  Bratislava 1 </w:t>
            </w:r>
          </w:p>
        </w:tc>
      </w:tr>
    </w:tbl>
    <w:p w:rsidR="00EE1081" w:rsidRPr="00043457" w:rsidRDefault="00EE1081" w:rsidP="00EE1081">
      <w:pPr>
        <w:pBdr>
          <w:top w:val="single" w:sz="6" w:space="1" w:color="auto"/>
          <w:between w:val="single" w:sz="6" w:space="1" w:color="auto"/>
        </w:pBdr>
        <w:spacing w:after="0" w:line="240" w:lineRule="auto"/>
        <w:ind w:right="-1"/>
        <w:rPr>
          <w:b/>
          <w:bCs/>
          <w:color w:val="000000"/>
        </w:rPr>
      </w:pPr>
    </w:p>
    <w:p w:rsidR="00EE1081" w:rsidRDefault="00EE1081" w:rsidP="00EE1081">
      <w:pPr>
        <w:spacing w:after="0" w:line="240" w:lineRule="auto"/>
        <w:jc w:val="both"/>
        <w:rPr>
          <w:color w:val="000000"/>
        </w:rPr>
      </w:pPr>
    </w:p>
    <w:p w:rsidR="00EE1081" w:rsidRDefault="00EE1081" w:rsidP="00EE1081">
      <w:pPr>
        <w:spacing w:after="0" w:line="240" w:lineRule="auto"/>
        <w:jc w:val="both"/>
        <w:rPr>
          <w:color w:val="000000"/>
        </w:rPr>
      </w:pPr>
    </w:p>
    <w:p w:rsidR="007255C0" w:rsidRDefault="007255C0" w:rsidP="00EE1081">
      <w:pPr>
        <w:spacing w:after="0" w:line="240" w:lineRule="auto"/>
        <w:jc w:val="both"/>
        <w:rPr>
          <w:color w:val="000000"/>
        </w:rPr>
      </w:pPr>
    </w:p>
    <w:p w:rsidR="007255C0" w:rsidRDefault="007255C0" w:rsidP="00EE1081">
      <w:pPr>
        <w:spacing w:after="0" w:line="240" w:lineRule="auto"/>
        <w:jc w:val="both"/>
        <w:rPr>
          <w:color w:val="000000"/>
        </w:rPr>
      </w:pPr>
    </w:p>
    <w:p w:rsidR="006915DF" w:rsidRDefault="006915DF" w:rsidP="00EE1081">
      <w:pPr>
        <w:spacing w:after="0" w:line="240" w:lineRule="auto"/>
        <w:jc w:val="both"/>
        <w:rPr>
          <w:color w:val="000000"/>
        </w:rPr>
      </w:pPr>
    </w:p>
    <w:tbl>
      <w:tblPr>
        <w:tblW w:w="980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7"/>
        <w:gridCol w:w="2693"/>
        <w:gridCol w:w="2410"/>
        <w:gridCol w:w="1651"/>
      </w:tblGrid>
      <w:tr w:rsidR="006915DF" w:rsidRPr="00B067FF" w:rsidTr="00A543B3">
        <w:trPr>
          <w:cantSplit/>
        </w:trPr>
        <w:tc>
          <w:tcPr>
            <w:tcW w:w="3047" w:type="dxa"/>
            <w:hideMark/>
          </w:tcPr>
          <w:p w:rsidR="006915DF" w:rsidRPr="00B067FF" w:rsidRDefault="006915DF" w:rsidP="00A543B3">
            <w:pPr>
              <w:pStyle w:val="Hlavika"/>
              <w:rPr>
                <w:rFonts w:ascii="Arial" w:hAnsi="Arial" w:cs="Arial"/>
                <w:spacing w:val="60"/>
              </w:rPr>
            </w:pPr>
          </w:p>
        </w:tc>
        <w:tc>
          <w:tcPr>
            <w:tcW w:w="2693" w:type="dxa"/>
            <w:hideMark/>
          </w:tcPr>
          <w:p w:rsidR="006915DF" w:rsidRPr="00B067FF" w:rsidRDefault="006915DF" w:rsidP="00A543B3">
            <w:pPr>
              <w:pStyle w:val="Hlavika"/>
              <w:rPr>
                <w:rFonts w:ascii="Arial" w:hAnsi="Arial" w:cs="Arial"/>
                <w:spacing w:val="60"/>
              </w:rPr>
            </w:pPr>
            <w:r w:rsidRPr="00B067FF">
              <w:rPr>
                <w:rFonts w:ascii="Arial" w:hAnsi="Arial" w:cs="Arial"/>
              </w:rPr>
              <w:t>Naše číslo</w:t>
            </w:r>
          </w:p>
        </w:tc>
        <w:tc>
          <w:tcPr>
            <w:tcW w:w="2410" w:type="dxa"/>
            <w:hideMark/>
          </w:tcPr>
          <w:p w:rsidR="006915DF" w:rsidRPr="00B067FF" w:rsidRDefault="006915DF" w:rsidP="00A543B3">
            <w:pPr>
              <w:pStyle w:val="Hlavika"/>
              <w:rPr>
                <w:rFonts w:ascii="Arial" w:hAnsi="Arial" w:cs="Arial"/>
                <w:spacing w:val="60"/>
              </w:rPr>
            </w:pPr>
            <w:r w:rsidRPr="00B067FF">
              <w:rPr>
                <w:rFonts w:ascii="Arial" w:hAnsi="Arial" w:cs="Arial"/>
              </w:rPr>
              <w:t>Vybavuje/linka</w:t>
            </w:r>
          </w:p>
        </w:tc>
        <w:tc>
          <w:tcPr>
            <w:tcW w:w="1651" w:type="dxa"/>
            <w:hideMark/>
          </w:tcPr>
          <w:p w:rsidR="006915DF" w:rsidRPr="00B067FF" w:rsidRDefault="006915DF" w:rsidP="00A543B3">
            <w:pPr>
              <w:pStyle w:val="Hlavika"/>
              <w:rPr>
                <w:rFonts w:ascii="Arial" w:hAnsi="Arial" w:cs="Arial"/>
                <w:spacing w:val="60"/>
                <w:highlight w:val="lightGray"/>
              </w:rPr>
            </w:pPr>
            <w:r w:rsidRPr="00B067FF">
              <w:rPr>
                <w:rFonts w:ascii="Arial" w:hAnsi="Arial" w:cs="Arial"/>
              </w:rPr>
              <w:t>Bratislava</w:t>
            </w:r>
          </w:p>
        </w:tc>
      </w:tr>
      <w:tr w:rsidR="006915DF" w:rsidRPr="00B067FF" w:rsidTr="00A543B3">
        <w:trPr>
          <w:cantSplit/>
        </w:trPr>
        <w:tc>
          <w:tcPr>
            <w:tcW w:w="3047" w:type="dxa"/>
          </w:tcPr>
          <w:p w:rsidR="006915DF" w:rsidRPr="00B067FF" w:rsidRDefault="006915DF" w:rsidP="00A543B3">
            <w:pPr>
              <w:pStyle w:val="Hlavika"/>
              <w:rPr>
                <w:rFonts w:ascii="Arial" w:hAnsi="Arial" w:cs="Arial"/>
              </w:rPr>
            </w:pPr>
          </w:p>
        </w:tc>
        <w:tc>
          <w:tcPr>
            <w:tcW w:w="2693" w:type="dxa"/>
            <w:hideMark/>
          </w:tcPr>
          <w:p w:rsidR="006915DF" w:rsidRPr="00B067FF" w:rsidRDefault="00D11357" w:rsidP="008E396F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259</w:t>
            </w:r>
            <w:r w:rsidR="005838EC">
              <w:rPr>
                <w:rFonts w:ascii="Arial" w:hAnsi="Arial" w:cs="Arial"/>
              </w:rPr>
              <w:t>/201</w:t>
            </w:r>
            <w:r w:rsidR="008E396F">
              <w:rPr>
                <w:rFonts w:ascii="Arial" w:hAnsi="Arial" w:cs="Arial"/>
              </w:rPr>
              <w:t>5</w:t>
            </w:r>
            <w:r w:rsidR="006915DF" w:rsidRPr="00C9363A">
              <w:rPr>
                <w:rFonts w:ascii="Arial" w:hAnsi="Arial" w:cs="Arial"/>
              </w:rPr>
              <w:t>/</w:t>
            </w:r>
            <w:r w:rsidR="00BB71DE" w:rsidRPr="00B067FF">
              <w:rPr>
                <w:rFonts w:ascii="Arial" w:hAnsi="Arial" w:cs="Arial"/>
              </w:rPr>
              <w:t>CLaO</w:t>
            </w:r>
            <w:r w:rsidR="00C9363A">
              <w:rPr>
                <w:rFonts w:ascii="Arial" w:hAnsi="Arial" w:cs="Arial"/>
              </w:rPr>
              <w:t>/</w:t>
            </w:r>
            <w:r w:rsidR="005838EC">
              <w:rPr>
                <w:rFonts w:ascii="Arial" w:hAnsi="Arial" w:cs="Arial"/>
              </w:rPr>
              <w:t>D</w:t>
            </w:r>
            <w:r w:rsidR="00C9363A">
              <w:rPr>
                <w:rFonts w:ascii="Arial" w:hAnsi="Arial" w:cs="Arial"/>
              </w:rPr>
              <w:t>uE</w:t>
            </w:r>
          </w:p>
        </w:tc>
        <w:tc>
          <w:tcPr>
            <w:tcW w:w="2410" w:type="dxa"/>
            <w:hideMark/>
          </w:tcPr>
          <w:p w:rsidR="006915DF" w:rsidRPr="00B067FF" w:rsidRDefault="00CA3258" w:rsidP="00BB71DE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Mgr</w:t>
            </w:r>
            <w:r w:rsidR="00BB71DE" w:rsidRPr="00C9363A">
              <w:rPr>
                <w:rFonts w:ascii="Arial" w:hAnsi="Arial" w:cs="Arial"/>
              </w:rPr>
              <w:t>. Ďuriš</w:t>
            </w:r>
            <w:r w:rsidR="006915DF" w:rsidRPr="00C9363A">
              <w:rPr>
                <w:rFonts w:ascii="Arial" w:hAnsi="Arial" w:cs="Arial"/>
              </w:rPr>
              <w:t xml:space="preserve">/ </w:t>
            </w:r>
            <w:r w:rsidR="00BB71DE" w:rsidRPr="00C9363A">
              <w:rPr>
                <w:rFonts w:ascii="Arial" w:hAnsi="Arial" w:cs="Arial"/>
              </w:rPr>
              <w:t>02</w:t>
            </w:r>
            <w:r w:rsidR="00BB71DE" w:rsidRPr="00B067FF">
              <w:rPr>
                <w:rFonts w:ascii="Arial" w:hAnsi="Arial" w:cs="Arial"/>
              </w:rPr>
              <w:t>/2029-7817</w:t>
            </w:r>
          </w:p>
        </w:tc>
        <w:tc>
          <w:tcPr>
            <w:tcW w:w="1651" w:type="dxa"/>
            <w:hideMark/>
          </w:tcPr>
          <w:p w:rsidR="006915DF" w:rsidRPr="00B067FF" w:rsidRDefault="00CA0C22" w:rsidP="00A543B3">
            <w:pPr>
              <w:pStyle w:val="Hlavika"/>
              <w:rPr>
                <w:rFonts w:ascii="Arial" w:hAnsi="Arial" w:cs="Arial"/>
                <w:highlight w:val="lightGray"/>
              </w:rPr>
            </w:pPr>
            <w:r>
              <w:rPr>
                <w:rFonts w:ascii="Arial" w:hAnsi="Arial" w:cs="Arial"/>
              </w:rPr>
              <w:t>10.9.2015</w:t>
            </w:r>
          </w:p>
        </w:tc>
      </w:tr>
    </w:tbl>
    <w:p w:rsidR="006915DF" w:rsidRPr="00B067FF" w:rsidRDefault="006915DF" w:rsidP="00006638">
      <w:pPr>
        <w:spacing w:after="0" w:line="240" w:lineRule="auto"/>
        <w:jc w:val="center"/>
        <w:rPr>
          <w:rFonts w:ascii="Arial" w:hAnsi="Arial" w:cs="Arial"/>
          <w:color w:val="000000"/>
          <w:sz w:val="20"/>
          <w:szCs w:val="20"/>
        </w:rPr>
      </w:pPr>
    </w:p>
    <w:p w:rsidR="007255C0" w:rsidRDefault="007255C0" w:rsidP="00CE4CB8">
      <w:pPr>
        <w:spacing w:after="0" w:line="240" w:lineRule="auto"/>
        <w:outlineLvl w:val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7255C0" w:rsidRDefault="007255C0" w:rsidP="00CE4CB8">
      <w:pPr>
        <w:spacing w:after="0" w:line="240" w:lineRule="auto"/>
        <w:outlineLvl w:val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7255C0" w:rsidRDefault="007255C0" w:rsidP="00CE4CB8">
      <w:pPr>
        <w:spacing w:after="0" w:line="240" w:lineRule="auto"/>
        <w:outlineLvl w:val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EE1081" w:rsidRPr="00B067FF" w:rsidRDefault="00EE1081" w:rsidP="00CE4CB8">
      <w:pPr>
        <w:spacing w:after="0" w:line="240" w:lineRule="auto"/>
        <w:outlineLvl w:val="0"/>
        <w:rPr>
          <w:rFonts w:ascii="Arial" w:hAnsi="Arial" w:cs="Arial"/>
          <w:b/>
          <w:bCs/>
          <w:color w:val="000000"/>
          <w:sz w:val="20"/>
          <w:szCs w:val="20"/>
        </w:rPr>
      </w:pPr>
      <w:r w:rsidRPr="00B067FF">
        <w:rPr>
          <w:rFonts w:ascii="Arial" w:hAnsi="Arial" w:cs="Arial"/>
          <w:b/>
          <w:bCs/>
          <w:color w:val="000000"/>
          <w:sz w:val="20"/>
          <w:szCs w:val="20"/>
        </w:rPr>
        <w:t xml:space="preserve">Výzva na predloženie </w:t>
      </w:r>
      <w:r w:rsidR="00E355D6" w:rsidRPr="00B067FF">
        <w:rPr>
          <w:rFonts w:ascii="Arial" w:hAnsi="Arial" w:cs="Arial"/>
          <w:b/>
          <w:bCs/>
          <w:sz w:val="20"/>
          <w:szCs w:val="20"/>
        </w:rPr>
        <w:t>cenového návrhu</w:t>
      </w:r>
      <w:r w:rsidRPr="00B067FF">
        <w:rPr>
          <w:rFonts w:ascii="Arial" w:hAnsi="Arial" w:cs="Arial"/>
          <w:b/>
          <w:bCs/>
          <w:sz w:val="20"/>
          <w:szCs w:val="20"/>
        </w:rPr>
        <w:t xml:space="preserve"> </w:t>
      </w:r>
    </w:p>
    <w:p w:rsidR="00EE1081" w:rsidRPr="00B067FF" w:rsidRDefault="00EE1081" w:rsidP="00EE1081">
      <w:pPr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</w:p>
    <w:p w:rsidR="00EE1081" w:rsidRPr="00B067FF" w:rsidRDefault="00377387" w:rsidP="00EE108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B067FF">
        <w:rPr>
          <w:rFonts w:ascii="Arial" w:hAnsi="Arial" w:cs="Arial"/>
          <w:sz w:val="20"/>
          <w:szCs w:val="20"/>
        </w:rPr>
        <w:t>Obstarávateľ</w:t>
      </w:r>
      <w:r w:rsidR="000713D5" w:rsidRPr="00B067FF">
        <w:rPr>
          <w:rFonts w:ascii="Arial" w:hAnsi="Arial" w:cs="Arial"/>
          <w:sz w:val="20"/>
          <w:szCs w:val="20"/>
        </w:rPr>
        <w:t xml:space="preserve"> v rámci postupu „</w:t>
      </w:r>
      <w:r w:rsidR="000713D5" w:rsidRPr="00B067FF">
        <w:rPr>
          <w:rFonts w:ascii="Arial" w:hAnsi="Arial" w:cs="Arial"/>
          <w:i/>
          <w:sz w:val="20"/>
          <w:szCs w:val="20"/>
        </w:rPr>
        <w:t>Prieskum trhu“</w:t>
      </w:r>
      <w:r w:rsidR="000713D5" w:rsidRPr="00B067FF">
        <w:rPr>
          <w:rFonts w:ascii="Arial" w:hAnsi="Arial" w:cs="Arial"/>
          <w:sz w:val="20"/>
          <w:szCs w:val="20"/>
        </w:rPr>
        <w:t xml:space="preserve"> týmto vyzýv</w:t>
      </w:r>
      <w:r w:rsidRPr="00B067FF">
        <w:rPr>
          <w:rFonts w:ascii="Arial" w:hAnsi="Arial" w:cs="Arial"/>
          <w:sz w:val="20"/>
          <w:szCs w:val="20"/>
        </w:rPr>
        <w:t>a ako</w:t>
      </w:r>
      <w:r w:rsidR="000713D5" w:rsidRPr="00B067FF">
        <w:rPr>
          <w:rFonts w:ascii="Arial" w:hAnsi="Arial" w:cs="Arial"/>
          <w:sz w:val="20"/>
          <w:szCs w:val="20"/>
        </w:rPr>
        <w:t xml:space="preserve"> </w:t>
      </w:r>
      <w:r w:rsidR="00E355D6" w:rsidRPr="00B067FF">
        <w:rPr>
          <w:rFonts w:ascii="Arial" w:hAnsi="Arial" w:cs="Arial"/>
          <w:sz w:val="20"/>
          <w:szCs w:val="20"/>
        </w:rPr>
        <w:t>predkladateľa</w:t>
      </w:r>
      <w:r w:rsidR="000713D5" w:rsidRPr="00B067FF">
        <w:rPr>
          <w:rFonts w:ascii="Arial" w:hAnsi="Arial" w:cs="Arial"/>
          <w:sz w:val="20"/>
          <w:szCs w:val="20"/>
        </w:rPr>
        <w:t xml:space="preserve"> na predloženie </w:t>
      </w:r>
      <w:r w:rsidR="00E355D6" w:rsidRPr="00B067FF">
        <w:rPr>
          <w:rFonts w:ascii="Arial" w:hAnsi="Arial" w:cs="Arial"/>
          <w:sz w:val="20"/>
          <w:szCs w:val="20"/>
        </w:rPr>
        <w:t>cenového návrhu</w:t>
      </w:r>
      <w:r w:rsidR="000713D5" w:rsidRPr="00B067FF">
        <w:rPr>
          <w:rFonts w:ascii="Arial" w:hAnsi="Arial" w:cs="Arial"/>
          <w:sz w:val="20"/>
          <w:szCs w:val="20"/>
        </w:rPr>
        <w:t xml:space="preserve"> </w:t>
      </w:r>
      <w:r w:rsidR="00EE1081" w:rsidRPr="00B067FF">
        <w:rPr>
          <w:rFonts w:ascii="Arial" w:hAnsi="Arial" w:cs="Arial"/>
          <w:sz w:val="20"/>
          <w:szCs w:val="20"/>
        </w:rPr>
        <w:t>na predmet</w:t>
      </w:r>
      <w:r w:rsidR="00CF6AF2" w:rsidRPr="00B067FF">
        <w:rPr>
          <w:rFonts w:ascii="Arial" w:hAnsi="Arial" w:cs="Arial"/>
          <w:sz w:val="20"/>
          <w:szCs w:val="20"/>
        </w:rPr>
        <w:t xml:space="preserve"> </w:t>
      </w:r>
      <w:r w:rsidR="00006638" w:rsidRPr="00B067FF">
        <w:rPr>
          <w:rFonts w:ascii="Arial" w:hAnsi="Arial" w:cs="Arial"/>
          <w:sz w:val="20"/>
          <w:szCs w:val="20"/>
        </w:rPr>
        <w:t>zákazky:</w:t>
      </w:r>
      <w:r w:rsidR="006915DF" w:rsidRPr="00B067FF">
        <w:rPr>
          <w:rFonts w:ascii="Arial" w:hAnsi="Arial" w:cs="Arial"/>
          <w:sz w:val="20"/>
          <w:szCs w:val="20"/>
        </w:rPr>
        <w:t xml:space="preserve"> </w:t>
      </w:r>
      <w:r w:rsidR="006915DF" w:rsidRPr="002A442F">
        <w:rPr>
          <w:rFonts w:ascii="Arial" w:hAnsi="Arial" w:cs="Arial"/>
          <w:b/>
          <w:sz w:val="20"/>
          <w:szCs w:val="20"/>
        </w:rPr>
        <w:t>„</w:t>
      </w:r>
      <w:r w:rsidR="005838EC" w:rsidRPr="002A442F">
        <w:rPr>
          <w:rFonts w:ascii="Arial" w:hAnsi="Arial" w:cs="Arial"/>
          <w:b/>
          <w:sz w:val="20"/>
          <w:szCs w:val="20"/>
        </w:rPr>
        <w:t>Oprava, prehliadka, servis a revízia KM – SVP 74</w:t>
      </w:r>
      <w:r w:rsidR="000713D5" w:rsidRPr="002A442F">
        <w:rPr>
          <w:rFonts w:ascii="Arial" w:hAnsi="Arial" w:cs="Arial"/>
          <w:b/>
          <w:sz w:val="20"/>
          <w:szCs w:val="20"/>
        </w:rPr>
        <w:t>“.</w:t>
      </w:r>
      <w:r w:rsidR="000713D5" w:rsidRPr="00B067FF">
        <w:rPr>
          <w:rFonts w:ascii="Arial" w:hAnsi="Arial" w:cs="Arial"/>
          <w:sz w:val="20"/>
          <w:szCs w:val="20"/>
        </w:rPr>
        <w:t xml:space="preserve"> </w:t>
      </w:r>
    </w:p>
    <w:p w:rsidR="00EE1081" w:rsidRPr="00B067FF" w:rsidRDefault="00EE1081" w:rsidP="00EE1081">
      <w:pPr>
        <w:pStyle w:val="Zarkazkladnhotextu2"/>
        <w:spacing w:after="0" w:line="240" w:lineRule="auto"/>
        <w:ind w:left="0"/>
        <w:jc w:val="both"/>
        <w:rPr>
          <w:rFonts w:cs="Arial"/>
          <w:u w:val="single"/>
          <w:lang w:val="sk-SK" w:eastAsia="sk-SK"/>
        </w:rPr>
      </w:pPr>
    </w:p>
    <w:p w:rsidR="00EE1081" w:rsidRPr="00B067FF" w:rsidRDefault="00EE1081" w:rsidP="00EE1081">
      <w:pPr>
        <w:pStyle w:val="Zarkazkladnhotextu2"/>
        <w:spacing w:after="0" w:line="240" w:lineRule="auto"/>
        <w:ind w:left="0"/>
        <w:jc w:val="both"/>
        <w:rPr>
          <w:rFonts w:cs="Arial"/>
          <w:lang w:val="sk-SK"/>
        </w:rPr>
      </w:pPr>
      <w:r w:rsidRPr="00B067FF">
        <w:rPr>
          <w:rFonts w:cs="Arial"/>
          <w:lang w:val="sk-SK" w:eastAsia="sk-SK"/>
        </w:rPr>
        <w:t>Lehota</w:t>
      </w:r>
      <w:r w:rsidR="000C1B16" w:rsidRPr="00B067FF">
        <w:rPr>
          <w:rFonts w:cs="Arial"/>
          <w:lang w:val="sk-SK" w:eastAsia="sk-SK"/>
        </w:rPr>
        <w:t xml:space="preserve"> </w:t>
      </w:r>
      <w:r w:rsidRPr="00B067FF">
        <w:rPr>
          <w:rFonts w:cs="Arial"/>
          <w:lang w:val="sk-SK" w:eastAsia="sk-SK"/>
        </w:rPr>
        <w:t>/</w:t>
      </w:r>
      <w:r w:rsidR="000C1B16" w:rsidRPr="00B067FF">
        <w:rPr>
          <w:rFonts w:cs="Arial"/>
          <w:lang w:val="sk-SK" w:eastAsia="sk-SK"/>
        </w:rPr>
        <w:t xml:space="preserve"> </w:t>
      </w:r>
      <w:r w:rsidRPr="00B067FF">
        <w:rPr>
          <w:rFonts w:cs="Arial"/>
          <w:lang w:val="sk-SK" w:eastAsia="sk-SK"/>
        </w:rPr>
        <w:t>termín plnenia</w:t>
      </w:r>
      <w:r w:rsidR="000713D5" w:rsidRPr="00B067FF">
        <w:rPr>
          <w:rFonts w:cs="Arial"/>
          <w:lang w:val="sk-SK" w:eastAsia="sk-SK"/>
        </w:rPr>
        <w:t xml:space="preserve"> zákazky</w:t>
      </w:r>
      <w:r w:rsidRPr="00B067FF">
        <w:rPr>
          <w:rFonts w:cs="Arial"/>
          <w:lang w:val="sk-SK" w:eastAsia="sk-SK"/>
        </w:rPr>
        <w:t xml:space="preserve">: </w:t>
      </w:r>
      <w:r w:rsidR="003B5287" w:rsidRPr="001E20A0">
        <w:rPr>
          <w:rFonts w:cs="Arial"/>
          <w:lang w:val="sk-SK" w:eastAsia="sk-SK"/>
        </w:rPr>
        <w:t xml:space="preserve">do </w:t>
      </w:r>
      <w:r w:rsidR="00DB5DA4" w:rsidRPr="001E20A0">
        <w:rPr>
          <w:rFonts w:cs="Arial"/>
          <w:lang w:val="sk-SK" w:eastAsia="sk-SK"/>
        </w:rPr>
        <w:t xml:space="preserve">24 mesiacov od </w:t>
      </w:r>
      <w:r w:rsidR="00EF46E7" w:rsidRPr="001E20A0">
        <w:rPr>
          <w:rFonts w:cs="Arial"/>
          <w:lang w:val="sk-SK" w:eastAsia="sk-SK"/>
        </w:rPr>
        <w:t xml:space="preserve">nadobudnutia </w:t>
      </w:r>
      <w:r w:rsidR="00DB5DA4" w:rsidRPr="001E20A0">
        <w:rPr>
          <w:rFonts w:cs="Arial"/>
          <w:lang w:val="sk-SK" w:eastAsia="sk-SK"/>
        </w:rPr>
        <w:t>účinnosti zmluvy.</w:t>
      </w:r>
    </w:p>
    <w:p w:rsidR="000713D5" w:rsidRPr="00B067FF" w:rsidRDefault="000713D5" w:rsidP="00EE1081">
      <w:pPr>
        <w:pStyle w:val="Zkladntext2"/>
        <w:spacing w:after="0" w:line="240" w:lineRule="auto"/>
        <w:rPr>
          <w:rFonts w:ascii="Arial" w:hAnsi="Arial" w:cs="Arial"/>
        </w:rPr>
      </w:pPr>
    </w:p>
    <w:p w:rsidR="00BB71DE" w:rsidRPr="00B067FF" w:rsidRDefault="00BB71DE" w:rsidP="00BB71DE">
      <w:pPr>
        <w:jc w:val="both"/>
        <w:rPr>
          <w:rFonts w:ascii="Arial" w:hAnsi="Arial" w:cs="Arial"/>
          <w:sz w:val="20"/>
          <w:szCs w:val="20"/>
        </w:rPr>
      </w:pPr>
      <w:r w:rsidRPr="00B067FF">
        <w:rPr>
          <w:rFonts w:ascii="Arial" w:hAnsi="Arial" w:cs="Arial"/>
          <w:sz w:val="20"/>
          <w:szCs w:val="20"/>
        </w:rPr>
        <w:t xml:space="preserve">Predmet </w:t>
      </w:r>
      <w:r w:rsidR="00B850FD">
        <w:rPr>
          <w:rFonts w:ascii="Arial" w:hAnsi="Arial" w:cs="Arial"/>
          <w:sz w:val="20"/>
          <w:szCs w:val="20"/>
        </w:rPr>
        <w:t>zákazky</w:t>
      </w:r>
      <w:r w:rsidRPr="00B067FF">
        <w:rPr>
          <w:rFonts w:ascii="Arial" w:hAnsi="Arial" w:cs="Arial"/>
          <w:sz w:val="20"/>
          <w:szCs w:val="20"/>
        </w:rPr>
        <w:t xml:space="preserve"> je rozdelený na 4 samostatné oblasti</w:t>
      </w:r>
      <w:r w:rsidR="00467C98">
        <w:rPr>
          <w:rFonts w:ascii="Arial" w:hAnsi="Arial" w:cs="Arial"/>
          <w:sz w:val="20"/>
          <w:szCs w:val="20"/>
        </w:rPr>
        <w:t>: Oblastné riaditeľst</w:t>
      </w:r>
      <w:r w:rsidRPr="00B067FF">
        <w:rPr>
          <w:rFonts w:ascii="Arial" w:hAnsi="Arial" w:cs="Arial"/>
          <w:sz w:val="20"/>
          <w:szCs w:val="20"/>
        </w:rPr>
        <w:t>v</w:t>
      </w:r>
      <w:r w:rsidR="00CE0786">
        <w:rPr>
          <w:rFonts w:ascii="Arial" w:hAnsi="Arial" w:cs="Arial"/>
          <w:sz w:val="20"/>
          <w:szCs w:val="20"/>
        </w:rPr>
        <w:t>á</w:t>
      </w:r>
      <w:r w:rsidR="005838EC">
        <w:rPr>
          <w:rFonts w:ascii="Arial" w:hAnsi="Arial" w:cs="Arial"/>
          <w:sz w:val="20"/>
          <w:szCs w:val="20"/>
        </w:rPr>
        <w:t xml:space="preserve"> – ŽSR OR Trnava, ŽSR OR Žilina, ŽSR OR Zvolen, ŽSR OR Košice</w:t>
      </w:r>
      <w:r w:rsidRPr="00B067FF">
        <w:rPr>
          <w:rFonts w:ascii="Arial" w:hAnsi="Arial" w:cs="Arial"/>
          <w:sz w:val="20"/>
          <w:szCs w:val="20"/>
        </w:rPr>
        <w:t>.</w:t>
      </w:r>
    </w:p>
    <w:p w:rsidR="007E4841" w:rsidRPr="00B067FF" w:rsidRDefault="007E4841" w:rsidP="007E4841">
      <w:pPr>
        <w:pStyle w:val="Zarkazkladnhotextu2"/>
        <w:spacing w:after="0" w:line="240" w:lineRule="auto"/>
        <w:ind w:left="0"/>
        <w:jc w:val="both"/>
        <w:rPr>
          <w:rFonts w:cs="Arial"/>
          <w:lang w:val="sk-SK" w:eastAsia="sk-SK"/>
        </w:rPr>
      </w:pPr>
      <w:r w:rsidRPr="00B067FF">
        <w:rPr>
          <w:rFonts w:cs="Arial"/>
          <w:lang w:val="sk-SK" w:eastAsia="sk-SK"/>
        </w:rPr>
        <w:t>Predkladateľ môže predložiť návrh na jednu oblasť, viac oblastí alebo všetky oblastí.</w:t>
      </w:r>
    </w:p>
    <w:p w:rsidR="007E4841" w:rsidRPr="00B067FF" w:rsidRDefault="007E4841" w:rsidP="007E4841">
      <w:pPr>
        <w:pStyle w:val="Zarkazkladnhotextu2"/>
        <w:spacing w:after="0" w:line="240" w:lineRule="auto"/>
        <w:ind w:left="0"/>
        <w:jc w:val="both"/>
        <w:rPr>
          <w:rFonts w:cs="Arial"/>
          <w:lang w:val="sk-SK" w:eastAsia="sk-SK"/>
        </w:rPr>
      </w:pPr>
      <w:r w:rsidRPr="00B067FF">
        <w:rPr>
          <w:rFonts w:cs="Arial"/>
          <w:lang w:val="sk-SK" w:eastAsia="sk-SK"/>
        </w:rPr>
        <w:t>Každá oblasť sa bude hodnotiť samostatne.</w:t>
      </w:r>
    </w:p>
    <w:p w:rsidR="007E4841" w:rsidRPr="00B067FF" w:rsidRDefault="007E4841" w:rsidP="007E484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B067FF">
        <w:rPr>
          <w:rFonts w:ascii="Arial" w:hAnsi="Arial" w:cs="Arial"/>
          <w:sz w:val="20"/>
          <w:szCs w:val="20"/>
        </w:rPr>
        <w:t>V cene musia byť zahrnuté všetky náklady spojené s plnením predmetu zákazky. Navrhovaná cena musí byť vyjadrená v eurách a musí byť uvedená jej lehota platnosti.</w:t>
      </w:r>
    </w:p>
    <w:p w:rsidR="000713D5" w:rsidRPr="00B067FF" w:rsidRDefault="000713D5" w:rsidP="000713D5">
      <w:pPr>
        <w:spacing w:after="0" w:line="240" w:lineRule="auto"/>
        <w:jc w:val="both"/>
        <w:rPr>
          <w:rFonts w:ascii="Arial" w:hAnsi="Arial" w:cs="Arial"/>
          <w:b/>
          <w:color w:val="00B050"/>
          <w:sz w:val="20"/>
          <w:szCs w:val="20"/>
        </w:rPr>
      </w:pPr>
    </w:p>
    <w:p w:rsidR="000713D5" w:rsidRPr="00B067FF" w:rsidRDefault="000713D5" w:rsidP="00EE1081">
      <w:pPr>
        <w:pStyle w:val="Zkladntext2"/>
        <w:spacing w:after="0" w:line="240" w:lineRule="auto"/>
        <w:rPr>
          <w:rFonts w:ascii="Arial" w:hAnsi="Arial" w:cs="Arial"/>
          <w:b/>
          <w:u w:val="single"/>
        </w:rPr>
      </w:pPr>
      <w:r w:rsidRPr="00B067FF">
        <w:rPr>
          <w:rFonts w:ascii="Arial" w:hAnsi="Arial" w:cs="Arial"/>
          <w:b/>
          <w:u w:val="single"/>
        </w:rPr>
        <w:t xml:space="preserve">Požiadavky na  </w:t>
      </w:r>
      <w:r w:rsidR="00E355D6" w:rsidRPr="00B067FF">
        <w:rPr>
          <w:rFonts w:ascii="Arial" w:hAnsi="Arial" w:cs="Arial"/>
          <w:b/>
          <w:u w:val="single"/>
        </w:rPr>
        <w:t>cenový návrh</w:t>
      </w:r>
      <w:r w:rsidRPr="00B067FF">
        <w:rPr>
          <w:rFonts w:ascii="Arial" w:hAnsi="Arial" w:cs="Arial"/>
          <w:b/>
          <w:u w:val="single"/>
        </w:rPr>
        <w:t>:</w:t>
      </w:r>
    </w:p>
    <w:p w:rsidR="000713D5" w:rsidRPr="00B067FF" w:rsidRDefault="00E355D6" w:rsidP="00ED1EF7">
      <w:pPr>
        <w:pStyle w:val="Zkladntext2"/>
        <w:numPr>
          <w:ilvl w:val="0"/>
          <w:numId w:val="4"/>
        </w:numPr>
        <w:spacing w:after="0" w:line="240" w:lineRule="auto"/>
        <w:jc w:val="both"/>
        <w:rPr>
          <w:rFonts w:ascii="Arial" w:hAnsi="Arial" w:cs="Arial"/>
        </w:rPr>
      </w:pPr>
      <w:r w:rsidRPr="00B067FF">
        <w:rPr>
          <w:rFonts w:ascii="Arial" w:hAnsi="Arial" w:cs="Arial"/>
        </w:rPr>
        <w:t>Cenový návrh</w:t>
      </w:r>
      <w:r w:rsidR="004B0DB0">
        <w:rPr>
          <w:rFonts w:ascii="Arial" w:hAnsi="Arial" w:cs="Arial"/>
        </w:rPr>
        <w:t xml:space="preserve"> musí byť predložený</w:t>
      </w:r>
      <w:r w:rsidR="00ED1EF7" w:rsidRPr="00B067FF">
        <w:rPr>
          <w:rFonts w:ascii="Arial" w:hAnsi="Arial" w:cs="Arial"/>
        </w:rPr>
        <w:t xml:space="preserve"> v slovenskom, prípadne českom jazyku. V prípade iného jazyka je potrebný úradný preklad do jazyka slovenského. </w:t>
      </w:r>
      <w:r w:rsidRPr="00B067FF">
        <w:rPr>
          <w:rFonts w:ascii="Arial" w:hAnsi="Arial" w:cs="Arial"/>
        </w:rPr>
        <w:t>Cenový návrh</w:t>
      </w:r>
      <w:r w:rsidR="00ED1EF7" w:rsidRPr="00B067FF">
        <w:rPr>
          <w:rFonts w:ascii="Arial" w:hAnsi="Arial" w:cs="Arial"/>
        </w:rPr>
        <w:t>, ktor</w:t>
      </w:r>
      <w:r w:rsidRPr="00B067FF">
        <w:rPr>
          <w:rFonts w:ascii="Arial" w:hAnsi="Arial" w:cs="Arial"/>
        </w:rPr>
        <w:t>ý</w:t>
      </w:r>
      <w:r w:rsidR="00ED1EF7" w:rsidRPr="00B067FF">
        <w:rPr>
          <w:rFonts w:ascii="Arial" w:hAnsi="Arial" w:cs="Arial"/>
        </w:rPr>
        <w:t xml:space="preserve"> ne</w:t>
      </w:r>
      <w:r w:rsidRPr="00B067FF">
        <w:rPr>
          <w:rFonts w:ascii="Arial" w:hAnsi="Arial" w:cs="Arial"/>
        </w:rPr>
        <w:t xml:space="preserve">bude </w:t>
      </w:r>
      <w:r w:rsidR="00ED1EF7" w:rsidRPr="00B067FF">
        <w:rPr>
          <w:rFonts w:ascii="Arial" w:hAnsi="Arial" w:cs="Arial"/>
        </w:rPr>
        <w:t>takto predložen</w:t>
      </w:r>
      <w:r w:rsidRPr="00B067FF">
        <w:rPr>
          <w:rFonts w:ascii="Arial" w:hAnsi="Arial" w:cs="Arial"/>
        </w:rPr>
        <w:t>ý</w:t>
      </w:r>
      <w:r w:rsidR="00ED1EF7" w:rsidRPr="00B067FF">
        <w:rPr>
          <w:rFonts w:ascii="Arial" w:hAnsi="Arial" w:cs="Arial"/>
        </w:rPr>
        <w:t xml:space="preserve"> nebude hodnoten</w:t>
      </w:r>
      <w:r w:rsidRPr="00B067FF">
        <w:rPr>
          <w:rFonts w:ascii="Arial" w:hAnsi="Arial" w:cs="Arial"/>
        </w:rPr>
        <w:t>ý</w:t>
      </w:r>
      <w:r w:rsidR="00ED1EF7" w:rsidRPr="00B067FF">
        <w:rPr>
          <w:rFonts w:ascii="Arial" w:hAnsi="Arial" w:cs="Arial"/>
        </w:rPr>
        <w:t xml:space="preserve">. </w:t>
      </w:r>
    </w:p>
    <w:p w:rsidR="00ED4C02" w:rsidRDefault="00ED4C02" w:rsidP="00ED4C02">
      <w:pPr>
        <w:pStyle w:val="Zkladntext2"/>
        <w:spacing w:after="0" w:line="240" w:lineRule="auto"/>
        <w:ind w:left="360"/>
        <w:jc w:val="both"/>
        <w:rPr>
          <w:rFonts w:ascii="Arial" w:hAnsi="Arial" w:cs="Arial"/>
        </w:rPr>
      </w:pPr>
    </w:p>
    <w:p w:rsidR="00ED4C02" w:rsidRPr="00B067FF" w:rsidRDefault="00ED4C02" w:rsidP="00ED1EF7">
      <w:pPr>
        <w:pStyle w:val="Zkladntext2"/>
        <w:numPr>
          <w:ilvl w:val="0"/>
          <w:numId w:val="4"/>
        </w:numPr>
        <w:spacing w:after="0" w:line="240" w:lineRule="auto"/>
        <w:jc w:val="both"/>
        <w:rPr>
          <w:rFonts w:ascii="Arial" w:hAnsi="Arial" w:cs="Arial"/>
        </w:rPr>
      </w:pPr>
      <w:r w:rsidRPr="00B067FF">
        <w:rPr>
          <w:rFonts w:ascii="Arial" w:hAnsi="Arial" w:cs="Arial"/>
        </w:rPr>
        <w:t>Variantné riešenie:</w:t>
      </w:r>
    </w:p>
    <w:p w:rsidR="00ED4C02" w:rsidRPr="00AD3054" w:rsidRDefault="00ED4C02" w:rsidP="00ED4C02">
      <w:pPr>
        <w:pStyle w:val="Zkladntext2"/>
        <w:spacing w:after="0" w:line="240" w:lineRule="auto"/>
        <w:ind w:left="360"/>
        <w:jc w:val="both"/>
        <w:rPr>
          <w:rFonts w:ascii="Arial" w:hAnsi="Arial" w:cs="Arial"/>
        </w:rPr>
      </w:pPr>
      <w:r w:rsidRPr="00AD3054">
        <w:rPr>
          <w:rFonts w:ascii="Arial" w:hAnsi="Arial" w:cs="Arial"/>
        </w:rPr>
        <w:t xml:space="preserve">nepripúšťa sa </w:t>
      </w:r>
    </w:p>
    <w:p w:rsidR="00ED1EF7" w:rsidRPr="00B067FF" w:rsidRDefault="00ED1EF7" w:rsidP="00ED1EF7">
      <w:pPr>
        <w:pStyle w:val="Zkladntext2"/>
        <w:spacing w:after="0" w:line="240" w:lineRule="auto"/>
        <w:ind w:left="360"/>
        <w:rPr>
          <w:rFonts w:ascii="Arial" w:hAnsi="Arial" w:cs="Arial"/>
        </w:rPr>
      </w:pPr>
    </w:p>
    <w:p w:rsidR="00EE1081" w:rsidRPr="00B067FF" w:rsidRDefault="00EE1081" w:rsidP="0057492F">
      <w:pPr>
        <w:pStyle w:val="Zkladntext2"/>
        <w:numPr>
          <w:ilvl w:val="0"/>
          <w:numId w:val="4"/>
        </w:numPr>
        <w:spacing w:after="0" w:line="240" w:lineRule="auto"/>
        <w:rPr>
          <w:rFonts w:ascii="Arial" w:hAnsi="Arial" w:cs="Arial"/>
        </w:rPr>
      </w:pPr>
      <w:r w:rsidRPr="00B067FF">
        <w:rPr>
          <w:rFonts w:ascii="Arial" w:hAnsi="Arial" w:cs="Arial"/>
        </w:rPr>
        <w:t>V</w:t>
      </w:r>
      <w:r w:rsidR="00E355D6" w:rsidRPr="00B067FF">
        <w:rPr>
          <w:rFonts w:ascii="Arial" w:hAnsi="Arial" w:cs="Arial"/>
        </w:rPr>
        <w:t> cenovom návrhu</w:t>
      </w:r>
      <w:r w:rsidR="0057492F" w:rsidRPr="00B067FF">
        <w:rPr>
          <w:rFonts w:ascii="Arial" w:hAnsi="Arial" w:cs="Arial"/>
        </w:rPr>
        <w:t xml:space="preserve"> žiadame uviesť</w:t>
      </w:r>
      <w:r w:rsidRPr="00B067FF">
        <w:rPr>
          <w:rFonts w:ascii="Arial" w:hAnsi="Arial" w:cs="Arial"/>
        </w:rPr>
        <w:t xml:space="preserve"> celkovú cenu</w:t>
      </w:r>
      <w:r w:rsidR="0057492F" w:rsidRPr="00B067FF">
        <w:rPr>
          <w:rFonts w:ascii="Arial" w:hAnsi="Arial" w:cs="Arial"/>
        </w:rPr>
        <w:t xml:space="preserve"> za zákazku</w:t>
      </w:r>
      <w:r w:rsidRPr="00B067FF">
        <w:rPr>
          <w:rFonts w:ascii="Arial" w:hAnsi="Arial" w:cs="Arial"/>
        </w:rPr>
        <w:t xml:space="preserve"> v zložení: </w:t>
      </w:r>
    </w:p>
    <w:p w:rsidR="00EE1081" w:rsidRPr="00B067FF" w:rsidRDefault="00EE1081" w:rsidP="006915DF">
      <w:pPr>
        <w:pStyle w:val="Zkladntext2"/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B067FF">
        <w:rPr>
          <w:rFonts w:ascii="Arial" w:hAnsi="Arial" w:cs="Arial"/>
        </w:rPr>
        <w:t>navrhovaná celková cena bez DPH</w:t>
      </w:r>
      <w:r w:rsidR="00BB71DE" w:rsidRPr="00B067FF">
        <w:rPr>
          <w:rFonts w:ascii="Arial" w:hAnsi="Arial" w:cs="Arial"/>
        </w:rPr>
        <w:t>/</w:t>
      </w:r>
      <w:r w:rsidR="00AD3054" w:rsidRPr="00AD3054">
        <w:rPr>
          <w:rFonts w:ascii="Arial" w:hAnsi="Arial" w:cs="Arial"/>
          <w:i/>
        </w:rPr>
        <w:t>za servisný výkon,</w:t>
      </w:r>
      <w:r w:rsidR="00AD3054">
        <w:rPr>
          <w:rFonts w:ascii="Arial" w:hAnsi="Arial" w:cs="Arial"/>
        </w:rPr>
        <w:t xml:space="preserve"> </w:t>
      </w:r>
      <w:r w:rsidR="00137211">
        <w:rPr>
          <w:rFonts w:ascii="Arial" w:hAnsi="Arial" w:cs="Arial"/>
          <w:i/>
        </w:rPr>
        <w:t>podľa toho pre ktorú oblasť sa predkladá cenový návrh</w:t>
      </w:r>
      <w:r w:rsidR="00E17AB5">
        <w:rPr>
          <w:rFonts w:ascii="Arial" w:hAnsi="Arial" w:cs="Arial"/>
          <w:i/>
        </w:rPr>
        <w:t xml:space="preserve"> a celkovej ceny za náhradné diely</w:t>
      </w:r>
    </w:p>
    <w:p w:rsidR="00EE1081" w:rsidRPr="00B067FF" w:rsidRDefault="00EE1081" w:rsidP="006915DF">
      <w:pPr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0"/>
          <w:szCs w:val="20"/>
        </w:rPr>
      </w:pPr>
      <w:r w:rsidRPr="00B067FF">
        <w:rPr>
          <w:rFonts w:ascii="Arial" w:hAnsi="Arial" w:cs="Arial"/>
          <w:sz w:val="20"/>
          <w:szCs w:val="20"/>
        </w:rPr>
        <w:t>sadzba DPH</w:t>
      </w:r>
    </w:p>
    <w:p w:rsidR="00EE1081" w:rsidRPr="00B067FF" w:rsidRDefault="00EE1081" w:rsidP="006915DF">
      <w:pPr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0"/>
          <w:szCs w:val="20"/>
        </w:rPr>
      </w:pPr>
      <w:r w:rsidRPr="00B067FF">
        <w:rPr>
          <w:rFonts w:ascii="Arial" w:hAnsi="Arial" w:cs="Arial"/>
          <w:sz w:val="20"/>
          <w:szCs w:val="20"/>
        </w:rPr>
        <w:t>výška DPH</w:t>
      </w:r>
    </w:p>
    <w:p w:rsidR="00BB71DE" w:rsidRPr="00B067FF" w:rsidRDefault="00EE1081" w:rsidP="00BB71DE">
      <w:pPr>
        <w:pStyle w:val="Zarkazkladnhotextu"/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B067FF">
        <w:rPr>
          <w:rFonts w:ascii="Arial" w:hAnsi="Arial" w:cs="Arial"/>
        </w:rPr>
        <w:t>navrhovaná celková cena vrátane DPH.</w:t>
      </w:r>
    </w:p>
    <w:p w:rsidR="007E4841" w:rsidRDefault="007E4841" w:rsidP="00BB71DE">
      <w:pPr>
        <w:pStyle w:val="Zarkazkladnhotextu"/>
        <w:autoSpaceDE w:val="0"/>
        <w:autoSpaceDN w:val="0"/>
        <w:spacing w:after="0" w:line="240" w:lineRule="auto"/>
        <w:ind w:left="0"/>
        <w:jc w:val="both"/>
        <w:rPr>
          <w:rFonts w:ascii="Arial" w:hAnsi="Arial" w:cs="Arial"/>
        </w:rPr>
      </w:pPr>
    </w:p>
    <w:p w:rsidR="00EE1081" w:rsidRPr="00B067FF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</w:rPr>
      </w:pPr>
      <w:r w:rsidRPr="00B067FF">
        <w:rPr>
          <w:rFonts w:ascii="Arial" w:hAnsi="Arial" w:cs="Arial"/>
        </w:rPr>
        <w:t xml:space="preserve">Ak nie </w:t>
      </w:r>
      <w:r w:rsidR="0057492F" w:rsidRPr="00B067FF">
        <w:rPr>
          <w:rFonts w:ascii="Arial" w:hAnsi="Arial" w:cs="Arial"/>
        </w:rPr>
        <w:t>ste</w:t>
      </w:r>
      <w:r w:rsidRPr="00B067FF">
        <w:rPr>
          <w:rFonts w:ascii="Arial" w:hAnsi="Arial" w:cs="Arial"/>
        </w:rPr>
        <w:t xml:space="preserve"> platiteľom DPH</w:t>
      </w:r>
      <w:r w:rsidR="00B2330F" w:rsidRPr="00B067FF">
        <w:rPr>
          <w:rFonts w:ascii="Arial" w:hAnsi="Arial" w:cs="Arial"/>
        </w:rPr>
        <w:t xml:space="preserve"> v Slovenskej republike</w:t>
      </w:r>
      <w:r w:rsidR="006915DF" w:rsidRPr="00B067FF">
        <w:rPr>
          <w:rFonts w:ascii="Arial" w:hAnsi="Arial" w:cs="Arial"/>
        </w:rPr>
        <w:t>,</w:t>
      </w:r>
      <w:r w:rsidRPr="00B067FF">
        <w:rPr>
          <w:rFonts w:ascii="Arial" w:hAnsi="Arial" w:cs="Arial"/>
        </w:rPr>
        <w:t xml:space="preserve"> na túto skutočnosť </w:t>
      </w:r>
      <w:r w:rsidR="0057492F" w:rsidRPr="00B067FF">
        <w:rPr>
          <w:rFonts w:ascii="Arial" w:hAnsi="Arial" w:cs="Arial"/>
        </w:rPr>
        <w:t>je potrebné upozorniť v</w:t>
      </w:r>
      <w:r w:rsidR="00E355D6" w:rsidRPr="00B067FF">
        <w:rPr>
          <w:rFonts w:ascii="Arial" w:hAnsi="Arial" w:cs="Arial"/>
        </w:rPr>
        <w:t> cenovom návrhu</w:t>
      </w:r>
      <w:r w:rsidRPr="00B067FF">
        <w:rPr>
          <w:rFonts w:ascii="Arial" w:hAnsi="Arial" w:cs="Arial"/>
        </w:rPr>
        <w:t xml:space="preserve">. </w:t>
      </w:r>
    </w:p>
    <w:p w:rsidR="00EE1081" w:rsidRPr="00B067FF" w:rsidRDefault="00EE1081" w:rsidP="00EE1081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125B83" w:rsidRPr="003D6855" w:rsidRDefault="00125B83" w:rsidP="00125B83">
      <w:pPr>
        <w:pStyle w:val="Zarkazkladnhotextu"/>
        <w:spacing w:after="0"/>
        <w:ind w:left="0"/>
        <w:jc w:val="both"/>
        <w:rPr>
          <w:rFonts w:cs="Arial"/>
        </w:rPr>
      </w:pPr>
      <w:r w:rsidRPr="003D6855">
        <w:rPr>
          <w:rFonts w:ascii="Arial" w:hAnsi="Arial" w:cs="Arial"/>
          <w:b/>
        </w:rPr>
        <w:t>Upozornenie:</w:t>
      </w:r>
      <w:r w:rsidRPr="003D6855">
        <w:rPr>
          <w:rFonts w:ascii="Arial" w:hAnsi="Arial" w:cs="Arial"/>
        </w:rPr>
        <w:t xml:space="preserve"> Na požadovaný predmet zákazky ŽSR neposkytuje zálohy ani preddavky na plnenie zmluvy. Úspešný predkladateľ bude oprávnený vystaviť faktúru najskôr v deň splnenia predmetu zákazky. Splatnosť faktúry je 30 dní odo dňa doručenia ŽSR</w:t>
      </w:r>
    </w:p>
    <w:p w:rsidR="00EE1081" w:rsidRPr="00B067FF" w:rsidRDefault="00EE1081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u w:val="single"/>
        </w:rPr>
      </w:pPr>
    </w:p>
    <w:p w:rsidR="00EE1081" w:rsidRPr="00B067FF" w:rsidRDefault="00ED4C02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  <w:r w:rsidRPr="00B067FF">
        <w:rPr>
          <w:rFonts w:ascii="Arial" w:hAnsi="Arial" w:cs="Arial"/>
        </w:rPr>
        <w:t>4</w:t>
      </w:r>
      <w:r w:rsidR="0057492F" w:rsidRPr="00B067FF">
        <w:rPr>
          <w:rFonts w:ascii="Arial" w:hAnsi="Arial" w:cs="Arial"/>
        </w:rPr>
        <w:t xml:space="preserve">) </w:t>
      </w:r>
      <w:r w:rsidR="00881E3F" w:rsidRPr="00B067FF">
        <w:rPr>
          <w:rFonts w:ascii="Arial" w:hAnsi="Arial" w:cs="Arial"/>
        </w:rPr>
        <w:t xml:space="preserve"> </w:t>
      </w:r>
      <w:r w:rsidR="0057492F" w:rsidRPr="00B067FF">
        <w:rPr>
          <w:rFonts w:ascii="Arial" w:hAnsi="Arial" w:cs="Arial"/>
        </w:rPr>
        <w:t>V</w:t>
      </w:r>
      <w:r w:rsidR="000C4224" w:rsidRPr="00B067FF">
        <w:rPr>
          <w:rFonts w:ascii="Arial" w:hAnsi="Arial" w:cs="Arial"/>
        </w:rPr>
        <w:t> cenovom návrhu</w:t>
      </w:r>
      <w:r w:rsidR="0057492F" w:rsidRPr="00B067FF">
        <w:rPr>
          <w:rFonts w:ascii="Arial" w:hAnsi="Arial" w:cs="Arial"/>
        </w:rPr>
        <w:t xml:space="preserve"> žiadame predložiť nasledovné dokumenty:</w:t>
      </w:r>
      <w:r w:rsidR="00EE1081" w:rsidRPr="00B067FF">
        <w:rPr>
          <w:rFonts w:ascii="Arial" w:hAnsi="Arial" w:cs="Arial"/>
        </w:rPr>
        <w:t xml:space="preserve"> </w:t>
      </w:r>
    </w:p>
    <w:p w:rsidR="002454B9" w:rsidRDefault="005D351E" w:rsidP="00614789">
      <w:pPr>
        <w:pStyle w:val="Pta"/>
        <w:tabs>
          <w:tab w:val="clear" w:pos="4536"/>
          <w:tab w:val="clear" w:pos="9072"/>
        </w:tabs>
        <w:ind w:left="644" w:hanging="308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a) aktuálny doklad o oprávnení </w:t>
      </w:r>
      <w:r w:rsidR="00794DC0" w:rsidRPr="00B067FF">
        <w:rPr>
          <w:rFonts w:ascii="Arial" w:hAnsi="Arial" w:cs="Arial"/>
        </w:rPr>
        <w:t xml:space="preserve">poskytovať službu ku dňu lehoty na predkladanie </w:t>
      </w:r>
      <w:r w:rsidR="000C4224" w:rsidRPr="00B067FF">
        <w:rPr>
          <w:rFonts w:ascii="Arial" w:hAnsi="Arial" w:cs="Arial"/>
        </w:rPr>
        <w:t>cenového návrhu</w:t>
      </w:r>
      <w:r w:rsidR="00EE1081" w:rsidRPr="00B067FF">
        <w:rPr>
          <w:rFonts w:ascii="Arial" w:hAnsi="Arial" w:cs="Arial"/>
        </w:rPr>
        <w:t>, ktorým preukáže</w:t>
      </w:r>
      <w:r w:rsidR="003B56FB" w:rsidRPr="00B067FF">
        <w:rPr>
          <w:rFonts w:ascii="Arial" w:hAnsi="Arial" w:cs="Arial"/>
        </w:rPr>
        <w:t>te</w:t>
      </w:r>
      <w:r w:rsidR="00EE1081" w:rsidRPr="00B067FF">
        <w:rPr>
          <w:rFonts w:ascii="Arial" w:hAnsi="Arial" w:cs="Arial"/>
        </w:rPr>
        <w:t xml:space="preserve"> spôsobilosť plniť predmet </w:t>
      </w:r>
      <w:r w:rsidR="0057492F" w:rsidRPr="00B067FF">
        <w:rPr>
          <w:rFonts w:ascii="Arial" w:hAnsi="Arial" w:cs="Arial"/>
        </w:rPr>
        <w:t>zákazky</w:t>
      </w:r>
      <w:r w:rsidR="00EE1081" w:rsidRPr="00B067FF">
        <w:rPr>
          <w:rFonts w:ascii="Arial" w:hAnsi="Arial" w:cs="Arial"/>
        </w:rPr>
        <w:t xml:space="preserve"> </w:t>
      </w:r>
      <w:r w:rsidR="00AC2988" w:rsidRPr="00B067FF">
        <w:rPr>
          <w:rFonts w:ascii="Arial" w:hAnsi="Arial" w:cs="Arial"/>
        </w:rPr>
        <w:t xml:space="preserve">(upozorňujeme, že </w:t>
      </w:r>
      <w:r w:rsidR="000C4224" w:rsidRPr="00B067FF">
        <w:rPr>
          <w:rFonts w:ascii="Arial" w:hAnsi="Arial" w:cs="Arial"/>
        </w:rPr>
        <w:t>obstarávateľ</w:t>
      </w:r>
      <w:r w:rsidR="00704839" w:rsidRPr="00B067FF">
        <w:rPr>
          <w:rFonts w:ascii="Arial" w:hAnsi="Arial" w:cs="Arial"/>
        </w:rPr>
        <w:t xml:space="preserve"> </w:t>
      </w:r>
      <w:r w:rsidR="00EE1081" w:rsidRPr="00B067FF">
        <w:rPr>
          <w:rFonts w:ascii="Arial" w:hAnsi="Arial" w:cs="Arial"/>
        </w:rPr>
        <w:t xml:space="preserve">za aktuálny doklad neuzná výpis zo stránky </w:t>
      </w:r>
      <w:hyperlink r:id="rId10" w:history="1">
        <w:r w:rsidR="00EE1081" w:rsidRPr="00B067FF">
          <w:rPr>
            <w:rStyle w:val="Hypertextovprepojenie"/>
            <w:rFonts w:ascii="Arial" w:hAnsi="Arial" w:cs="Arial"/>
            <w:color w:val="auto"/>
          </w:rPr>
          <w:t>www.orsr.sk</w:t>
        </w:r>
      </w:hyperlink>
      <w:r w:rsidR="00EE1081" w:rsidRPr="00B067FF">
        <w:rPr>
          <w:rFonts w:ascii="Arial" w:hAnsi="Arial" w:cs="Arial"/>
        </w:rPr>
        <w:t xml:space="preserve"> alebo </w:t>
      </w:r>
      <w:hyperlink r:id="rId11" w:history="1">
        <w:r w:rsidR="00EE1081" w:rsidRPr="00B067FF">
          <w:rPr>
            <w:rStyle w:val="Hypertextovprepojenie"/>
            <w:rFonts w:ascii="Arial" w:hAnsi="Arial" w:cs="Arial"/>
            <w:color w:val="auto"/>
          </w:rPr>
          <w:t>www.zrsr.sk</w:t>
        </w:r>
      </w:hyperlink>
      <w:r w:rsidR="00EE1081" w:rsidRPr="00B067FF">
        <w:rPr>
          <w:rFonts w:ascii="Arial" w:hAnsi="Arial" w:cs="Arial"/>
        </w:rPr>
        <w:t>., prípadne inej obdobnej stránky).</w:t>
      </w:r>
    </w:p>
    <w:p w:rsidR="007E4841" w:rsidRPr="00B067FF" w:rsidRDefault="007E4841" w:rsidP="00614789">
      <w:pPr>
        <w:pStyle w:val="Pta"/>
        <w:tabs>
          <w:tab w:val="clear" w:pos="4536"/>
          <w:tab w:val="clear" w:pos="9072"/>
        </w:tabs>
        <w:ind w:left="644" w:hanging="308"/>
        <w:jc w:val="both"/>
        <w:rPr>
          <w:rFonts w:ascii="Arial" w:hAnsi="Arial" w:cs="Arial"/>
        </w:rPr>
      </w:pPr>
    </w:p>
    <w:p w:rsidR="00C141C0" w:rsidRDefault="007255C0" w:rsidP="00516101">
      <w:pPr>
        <w:autoSpaceDE w:val="0"/>
        <w:autoSpaceDN w:val="0"/>
        <w:adjustRightInd w:val="0"/>
        <w:spacing w:after="0" w:line="240" w:lineRule="auto"/>
        <w:ind w:left="709" w:hanging="425"/>
        <w:jc w:val="both"/>
        <w:rPr>
          <w:rFonts w:ascii="Arial" w:hAnsi="Arial" w:cs="Arial"/>
          <w:sz w:val="20"/>
        </w:rPr>
      </w:pPr>
      <w:r w:rsidRPr="007255C0">
        <w:rPr>
          <w:rFonts w:ascii="Arial" w:hAnsi="Arial" w:cs="Arial"/>
          <w:sz w:val="20"/>
          <w:szCs w:val="20"/>
        </w:rPr>
        <w:t>b)</w:t>
      </w:r>
      <w:r w:rsidRPr="007255C0">
        <w:rPr>
          <w:rFonts w:ascii="Arial" w:hAnsi="Arial" w:cs="Arial"/>
          <w:sz w:val="20"/>
          <w:szCs w:val="20"/>
        </w:rPr>
        <w:tab/>
      </w:r>
      <w:r w:rsidR="00516101">
        <w:rPr>
          <w:rFonts w:ascii="Arial" w:hAnsi="Arial" w:cs="Arial"/>
          <w:sz w:val="20"/>
        </w:rPr>
        <w:t>Platné o</w:t>
      </w:r>
      <w:r w:rsidR="00C141C0" w:rsidRPr="00D27BCB">
        <w:rPr>
          <w:rFonts w:ascii="Arial" w:hAnsi="Arial" w:cs="Arial"/>
          <w:sz w:val="20"/>
        </w:rPr>
        <w:t>právnenie na vykonávanie určených činností na určených technických zariadeniach (ďalej len „UTZ“) a na vykonávanie určených činností na dráhových vozidlách udelené bezpečnostným orgánom v zmysle § 17 zákona č. 513/2009 Z. z. o dráhach a o zmene a doplnení niektorých zákonov v znení neskorších predpisov</w:t>
      </w:r>
      <w:r w:rsidR="00C141C0" w:rsidRPr="00516101">
        <w:rPr>
          <w:rFonts w:ascii="Arial" w:hAnsi="Arial" w:cs="Arial"/>
          <w:sz w:val="20"/>
        </w:rPr>
        <w:t>.</w:t>
      </w:r>
      <w:r w:rsidR="00516101" w:rsidRPr="00516101">
        <w:rPr>
          <w:rFonts w:ascii="Arial" w:hAnsi="Arial" w:cs="Arial"/>
          <w:sz w:val="20"/>
        </w:rPr>
        <w:t xml:space="preserve"> Z rozsahu určených činností na UTZ sa oprávnenie na vykonávanie požaduje pre činnosti – montáž, oprava, rekonštrukcie a skúšky UTZ tlakových zariadení ŽKV (železničné koľajové vozidlá).</w:t>
      </w:r>
    </w:p>
    <w:p w:rsidR="00964007" w:rsidRDefault="00964007" w:rsidP="00516101">
      <w:pPr>
        <w:autoSpaceDE w:val="0"/>
        <w:autoSpaceDN w:val="0"/>
        <w:adjustRightInd w:val="0"/>
        <w:spacing w:after="0" w:line="240" w:lineRule="auto"/>
        <w:ind w:left="709" w:hanging="425"/>
        <w:jc w:val="both"/>
        <w:rPr>
          <w:rFonts w:ascii="Arial" w:hAnsi="Arial" w:cs="Arial"/>
          <w:sz w:val="20"/>
        </w:rPr>
      </w:pPr>
    </w:p>
    <w:p w:rsidR="00964007" w:rsidRPr="00F43C6F" w:rsidRDefault="00964007" w:rsidP="00964007">
      <w:pPr>
        <w:pStyle w:val="Odsekzoznamu"/>
        <w:numPr>
          <w:ilvl w:val="0"/>
          <w:numId w:val="13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</w:t>
      </w:r>
      <w:r w:rsidRPr="00964007">
        <w:rPr>
          <w:rFonts w:ascii="Arial" w:hAnsi="Arial" w:cs="Arial"/>
          <w:sz w:val="20"/>
          <w:szCs w:val="20"/>
        </w:rPr>
        <w:t xml:space="preserve">latné oprávnenie na vykonávanie činností na určených technických zariadeniach (ďalej len „UTZ“) a na vykonávanie určených činností na dráhových vozidlách udelené bezpečnostným orgánom v zmysle § 17  zákona č. 513/2009 Z. z. o dráhach a o zmene a doplnení niektorých zákonov v znení neskorších predpisov. Z rozsahu určených činností na UTZ sa oprávnenie na vykonávanie požaduje pre činnosti-  </w:t>
      </w:r>
      <w:r w:rsidRPr="00964007">
        <w:rPr>
          <w:rFonts w:ascii="Arial" w:hAnsi="Arial" w:cs="Arial"/>
          <w:i/>
          <w:sz w:val="20"/>
          <w:szCs w:val="20"/>
          <w:u w:val="single"/>
        </w:rPr>
        <w:t xml:space="preserve">nedeštruktívne metódy skúšania železničných vozidiel. </w:t>
      </w:r>
    </w:p>
    <w:p w:rsidR="00F43C6F" w:rsidRPr="00F43C6F" w:rsidRDefault="00F43C6F" w:rsidP="00F43C6F">
      <w:pPr>
        <w:pStyle w:val="Odsekzoznamu"/>
        <w:jc w:val="both"/>
        <w:rPr>
          <w:rFonts w:ascii="Arial" w:hAnsi="Arial" w:cs="Arial"/>
          <w:sz w:val="20"/>
          <w:szCs w:val="20"/>
        </w:rPr>
      </w:pPr>
    </w:p>
    <w:p w:rsidR="00F43C6F" w:rsidRDefault="00F43C6F" w:rsidP="00F43C6F">
      <w:pPr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</w:t>
      </w:r>
      <w:r w:rsidRPr="00DF7856">
        <w:rPr>
          <w:rFonts w:ascii="Arial" w:hAnsi="Arial" w:cs="Arial"/>
          <w:sz w:val="20"/>
          <w:szCs w:val="20"/>
        </w:rPr>
        <w:t>latné oprávnenie na vykonávanie činností na určených technických zariadeniach (ďalej len „UTZ“) a na vykonávanie určených činností na dráhových vozidlách udelené bezpečnostným orgánom v zmysle § 17  zákona č. 513/2009 Z.</w:t>
      </w:r>
      <w:r>
        <w:rPr>
          <w:rFonts w:ascii="Arial" w:hAnsi="Arial" w:cs="Arial"/>
          <w:sz w:val="20"/>
          <w:szCs w:val="20"/>
        </w:rPr>
        <w:t xml:space="preserve"> </w:t>
      </w:r>
      <w:r w:rsidRPr="00DF7856">
        <w:rPr>
          <w:rFonts w:ascii="Arial" w:hAnsi="Arial" w:cs="Arial"/>
          <w:sz w:val="20"/>
          <w:szCs w:val="20"/>
        </w:rPr>
        <w:t xml:space="preserve">z. o dráhach a o zmene a doplnení niektorých zákonov v znení neskorších predpisov. Z rozsahu určených činností na UTZ sa oprávnenie na vykonávanie požaduje pre činnosti - </w:t>
      </w:r>
      <w:r w:rsidRPr="00DF7856">
        <w:rPr>
          <w:rFonts w:ascii="Arial" w:hAnsi="Arial" w:cs="Arial"/>
          <w:i/>
          <w:sz w:val="20"/>
          <w:szCs w:val="20"/>
          <w:u w:val="single"/>
        </w:rPr>
        <w:t>zváranie železničných vozidiel</w:t>
      </w:r>
      <w:r w:rsidRPr="00DF7856">
        <w:rPr>
          <w:rFonts w:ascii="Arial" w:hAnsi="Arial" w:cs="Arial"/>
          <w:sz w:val="20"/>
          <w:szCs w:val="20"/>
        </w:rPr>
        <w:t xml:space="preserve">. </w:t>
      </w:r>
    </w:p>
    <w:p w:rsidR="00F43C6F" w:rsidRDefault="00F43C6F" w:rsidP="00F43C6F">
      <w:pPr>
        <w:pStyle w:val="Odsekzoznamu"/>
        <w:rPr>
          <w:rFonts w:ascii="Arial" w:hAnsi="Arial" w:cs="Arial"/>
          <w:sz w:val="20"/>
          <w:szCs w:val="20"/>
        </w:rPr>
      </w:pPr>
    </w:p>
    <w:p w:rsidR="00F43C6F" w:rsidRPr="00104C98" w:rsidRDefault="00F43C6F" w:rsidP="00F43C6F">
      <w:pPr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i/>
          <w:sz w:val="20"/>
          <w:szCs w:val="20"/>
          <w:u w:val="single"/>
        </w:rPr>
      </w:pPr>
      <w:r>
        <w:rPr>
          <w:rFonts w:ascii="Arial" w:hAnsi="Arial" w:cs="Arial"/>
          <w:sz w:val="20"/>
          <w:szCs w:val="20"/>
        </w:rPr>
        <w:t>P</w:t>
      </w:r>
      <w:r w:rsidRPr="00DF7856">
        <w:rPr>
          <w:rFonts w:ascii="Arial" w:hAnsi="Arial" w:cs="Arial"/>
          <w:sz w:val="20"/>
          <w:szCs w:val="20"/>
        </w:rPr>
        <w:t>latné oprávnenie na vykonávanie činností na určených technických zariadeniach (ďalej len „UTZ“) a na vykonávanie určených činností na dráhových vozidlách udelené bezpečnostným orgánom v zmysle § 17  zákona č. 513/2009 Z.</w:t>
      </w:r>
      <w:r>
        <w:rPr>
          <w:rFonts w:ascii="Arial" w:hAnsi="Arial" w:cs="Arial"/>
          <w:sz w:val="20"/>
          <w:szCs w:val="20"/>
        </w:rPr>
        <w:t xml:space="preserve"> </w:t>
      </w:r>
      <w:r w:rsidRPr="00DF7856">
        <w:rPr>
          <w:rFonts w:ascii="Arial" w:hAnsi="Arial" w:cs="Arial"/>
          <w:sz w:val="20"/>
          <w:szCs w:val="20"/>
        </w:rPr>
        <w:t xml:space="preserve">z. o dráhach a o zmene a doplnení niektorých zákonov v znení neskorších predpisov. Z rozsahu určených činností na UTZ sa oprávnenie na vykonávanie požaduje pre činnosti -  </w:t>
      </w:r>
      <w:r w:rsidRPr="00DF7856">
        <w:rPr>
          <w:rFonts w:ascii="Arial" w:hAnsi="Arial" w:cs="Arial"/>
          <w:i/>
          <w:sz w:val="20"/>
          <w:szCs w:val="20"/>
          <w:u w:val="single"/>
        </w:rPr>
        <w:t>vykonávanie montáží, opráv, rekonštrukcií a skúšok pre elektrické zariadenia dráhových koľajových vozidiel žel</w:t>
      </w:r>
      <w:r w:rsidR="003B5287">
        <w:rPr>
          <w:rFonts w:ascii="Arial" w:hAnsi="Arial" w:cs="Arial"/>
          <w:i/>
          <w:sz w:val="20"/>
          <w:szCs w:val="20"/>
          <w:u w:val="single"/>
        </w:rPr>
        <w:t>ezničných dráh v rozsahu: E</w:t>
      </w:r>
      <w:r w:rsidRPr="00DF7856">
        <w:rPr>
          <w:rFonts w:ascii="Arial" w:hAnsi="Arial" w:cs="Arial"/>
          <w:i/>
          <w:sz w:val="20"/>
          <w:szCs w:val="20"/>
          <w:u w:val="single"/>
        </w:rPr>
        <w:t>6</w:t>
      </w:r>
      <w:r w:rsidR="003B5287">
        <w:rPr>
          <w:rFonts w:ascii="Arial" w:hAnsi="Arial" w:cs="Arial"/>
          <w:i/>
          <w:sz w:val="20"/>
          <w:szCs w:val="20"/>
          <w:u w:val="single"/>
        </w:rPr>
        <w:t xml:space="preserve"> </w:t>
      </w:r>
      <w:r w:rsidRPr="00DF7856">
        <w:rPr>
          <w:rFonts w:ascii="Arial" w:hAnsi="Arial" w:cs="Arial"/>
          <w:i/>
          <w:sz w:val="20"/>
          <w:szCs w:val="20"/>
          <w:u w:val="single"/>
        </w:rPr>
        <w:t>a Elektrické zariadenia dráhových vozidiel – traťových mechanizmov</w:t>
      </w:r>
      <w:r w:rsidRPr="00DF7856">
        <w:rPr>
          <w:rFonts w:ascii="Arial" w:hAnsi="Arial" w:cs="Arial"/>
          <w:sz w:val="20"/>
          <w:szCs w:val="20"/>
        </w:rPr>
        <w:t>. </w:t>
      </w:r>
    </w:p>
    <w:p w:rsidR="00104C98" w:rsidRDefault="00104C98" w:rsidP="00104C98">
      <w:pPr>
        <w:pStyle w:val="Odsekzoznamu"/>
        <w:rPr>
          <w:rFonts w:ascii="Arial" w:hAnsi="Arial" w:cs="Arial"/>
          <w:i/>
          <w:sz w:val="20"/>
          <w:szCs w:val="20"/>
          <w:u w:val="single"/>
        </w:rPr>
      </w:pPr>
    </w:p>
    <w:p w:rsidR="00104C98" w:rsidRPr="00DF7856" w:rsidRDefault="00104C98" w:rsidP="00104C98">
      <w:pPr>
        <w:spacing w:after="0" w:line="240" w:lineRule="auto"/>
        <w:ind w:left="720"/>
        <w:jc w:val="both"/>
        <w:rPr>
          <w:rFonts w:ascii="Arial" w:hAnsi="Arial" w:cs="Arial"/>
          <w:i/>
          <w:sz w:val="20"/>
          <w:szCs w:val="20"/>
          <w:u w:val="single"/>
        </w:rPr>
      </w:pPr>
    </w:p>
    <w:p w:rsidR="00131869" w:rsidRPr="00104C98" w:rsidRDefault="00131869" w:rsidP="00104C98">
      <w:pPr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104C98">
        <w:rPr>
          <w:rFonts w:ascii="Arial" w:hAnsi="Arial" w:cs="Arial"/>
          <w:sz w:val="20"/>
          <w:szCs w:val="20"/>
          <w:u w:val="single"/>
        </w:rPr>
        <w:t>Zoznam zmlúv</w:t>
      </w:r>
      <w:r w:rsidRPr="00104C98">
        <w:rPr>
          <w:rFonts w:ascii="Arial" w:hAnsi="Arial" w:cs="Arial"/>
          <w:sz w:val="20"/>
          <w:szCs w:val="20"/>
        </w:rPr>
        <w:t xml:space="preserve"> – predkladateľ predloží zoznam plnenia zmlúv rovnakého alebo podobného charakteru  a zložitosti ako predmet zákazky </w:t>
      </w:r>
      <w:r w:rsidRPr="00104C98">
        <w:rPr>
          <w:rFonts w:ascii="Arial" w:hAnsi="Arial" w:cs="Arial"/>
          <w:sz w:val="20"/>
          <w:szCs w:val="20"/>
          <w:u w:val="single"/>
        </w:rPr>
        <w:t>za predchádzajúce tri roky</w:t>
      </w:r>
      <w:r w:rsidRPr="00104C98">
        <w:rPr>
          <w:rFonts w:ascii="Arial" w:hAnsi="Arial" w:cs="Arial"/>
          <w:sz w:val="20"/>
          <w:szCs w:val="20"/>
        </w:rPr>
        <w:t>, t.j. roky 201</w:t>
      </w:r>
      <w:r w:rsidR="00FE5C7C" w:rsidRPr="00104C98">
        <w:rPr>
          <w:rFonts w:ascii="Arial" w:hAnsi="Arial" w:cs="Arial"/>
          <w:sz w:val="20"/>
          <w:szCs w:val="20"/>
        </w:rPr>
        <w:t>2</w:t>
      </w:r>
      <w:r w:rsidRPr="00104C98">
        <w:rPr>
          <w:rFonts w:ascii="Arial" w:hAnsi="Arial" w:cs="Arial"/>
          <w:sz w:val="20"/>
          <w:szCs w:val="20"/>
        </w:rPr>
        <w:t>, 201</w:t>
      </w:r>
      <w:r w:rsidR="00FE5C7C" w:rsidRPr="00104C98">
        <w:rPr>
          <w:rFonts w:ascii="Arial" w:hAnsi="Arial" w:cs="Arial"/>
          <w:sz w:val="20"/>
          <w:szCs w:val="20"/>
        </w:rPr>
        <w:t>3</w:t>
      </w:r>
      <w:r w:rsidRPr="00104C98">
        <w:rPr>
          <w:rFonts w:ascii="Arial" w:hAnsi="Arial" w:cs="Arial"/>
          <w:sz w:val="20"/>
          <w:szCs w:val="20"/>
        </w:rPr>
        <w:t xml:space="preserve"> a 201</w:t>
      </w:r>
      <w:r w:rsidR="00FE5C7C" w:rsidRPr="00104C98">
        <w:rPr>
          <w:rFonts w:ascii="Arial" w:hAnsi="Arial" w:cs="Arial"/>
          <w:sz w:val="20"/>
          <w:szCs w:val="20"/>
        </w:rPr>
        <w:t>4</w:t>
      </w:r>
      <w:r w:rsidRPr="00104C98">
        <w:rPr>
          <w:rFonts w:ascii="Arial" w:hAnsi="Arial" w:cs="Arial"/>
          <w:sz w:val="20"/>
          <w:szCs w:val="20"/>
        </w:rPr>
        <w:t xml:space="preserve"> (zmluvami rovnakého alebo podobného charakteru</w:t>
      </w:r>
      <w:r w:rsidR="00582CB3" w:rsidRPr="00104C98">
        <w:rPr>
          <w:rFonts w:ascii="Arial" w:hAnsi="Arial" w:cs="Arial"/>
          <w:sz w:val="20"/>
          <w:szCs w:val="20"/>
        </w:rPr>
        <w:t xml:space="preserve"> obstará</w:t>
      </w:r>
      <w:r w:rsidR="00BA47DA" w:rsidRPr="00104C98">
        <w:rPr>
          <w:rFonts w:ascii="Arial" w:hAnsi="Arial" w:cs="Arial"/>
          <w:sz w:val="20"/>
          <w:szCs w:val="20"/>
        </w:rPr>
        <w:t>vateľ uzná aj zmluvy za rok 2015</w:t>
      </w:r>
      <w:r w:rsidR="00D27BCB" w:rsidRPr="00104C98">
        <w:rPr>
          <w:rFonts w:ascii="Arial" w:hAnsi="Arial" w:cs="Arial"/>
          <w:sz w:val="20"/>
          <w:szCs w:val="20"/>
        </w:rPr>
        <w:t>)</w:t>
      </w:r>
      <w:r w:rsidR="00916132" w:rsidRPr="00104C98">
        <w:rPr>
          <w:rFonts w:ascii="Arial" w:hAnsi="Arial" w:cs="Arial"/>
          <w:sz w:val="20"/>
          <w:szCs w:val="20"/>
        </w:rPr>
        <w:t xml:space="preserve"> so súčtom zmluvných cien za všetky roky spoločne minimálne vo výške 25 000 EUR bez DPH. Zoznam zmlúv musí byť </w:t>
      </w:r>
      <w:r w:rsidRPr="00104C98">
        <w:rPr>
          <w:rFonts w:ascii="Arial" w:hAnsi="Arial" w:cs="Arial"/>
          <w:sz w:val="20"/>
          <w:szCs w:val="20"/>
        </w:rPr>
        <w:t>podpísaný predkladateľom alebo osobou konať za predkladateľa v obchodných a záväzkových vzťahoch.</w:t>
      </w:r>
    </w:p>
    <w:p w:rsidR="005515B7" w:rsidRDefault="005515B7" w:rsidP="005515B7">
      <w:pPr>
        <w:autoSpaceDE w:val="0"/>
        <w:autoSpaceDN w:val="0"/>
        <w:adjustRightInd w:val="0"/>
        <w:spacing w:after="0" w:line="240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131869" w:rsidRPr="00C001AB" w:rsidRDefault="00131869" w:rsidP="005515B7">
      <w:pPr>
        <w:autoSpaceDE w:val="0"/>
        <w:autoSpaceDN w:val="0"/>
        <w:adjustRightInd w:val="0"/>
        <w:spacing w:after="0" w:line="240" w:lineRule="auto"/>
        <w:ind w:left="709" w:hanging="1"/>
        <w:jc w:val="both"/>
        <w:rPr>
          <w:rFonts w:ascii="Arial" w:hAnsi="Arial" w:cs="Arial"/>
          <w:sz w:val="20"/>
          <w:szCs w:val="20"/>
        </w:rPr>
      </w:pPr>
      <w:r w:rsidRPr="00C001AB">
        <w:rPr>
          <w:rFonts w:ascii="Arial" w:hAnsi="Arial" w:cs="Arial"/>
          <w:sz w:val="20"/>
          <w:szCs w:val="20"/>
        </w:rPr>
        <w:t>Zoznam bude obsahovať nasledovné údaje:</w:t>
      </w:r>
    </w:p>
    <w:p w:rsidR="00131869" w:rsidRPr="00C001AB" w:rsidRDefault="00871C7C" w:rsidP="00871C7C">
      <w:pPr>
        <w:numPr>
          <w:ilvl w:val="0"/>
          <w:numId w:val="8"/>
        </w:numPr>
        <w:autoSpaceDE w:val="0"/>
        <w:autoSpaceDN w:val="0"/>
        <w:spacing w:after="0" w:line="240" w:lineRule="auto"/>
        <w:ind w:left="1418" w:hanging="709"/>
        <w:jc w:val="both"/>
        <w:rPr>
          <w:rFonts w:ascii="Arial" w:hAnsi="Arial" w:cs="Arial"/>
          <w:sz w:val="20"/>
          <w:szCs w:val="20"/>
        </w:rPr>
      </w:pPr>
      <w:r w:rsidRPr="00C001AB">
        <w:rPr>
          <w:rFonts w:ascii="Arial" w:hAnsi="Arial" w:cs="Arial"/>
          <w:sz w:val="20"/>
          <w:szCs w:val="20"/>
        </w:rPr>
        <w:tab/>
      </w:r>
      <w:r w:rsidR="00131869" w:rsidRPr="00C001AB">
        <w:rPr>
          <w:rFonts w:ascii="Arial" w:hAnsi="Arial" w:cs="Arial"/>
          <w:sz w:val="20"/>
          <w:szCs w:val="20"/>
        </w:rPr>
        <w:t xml:space="preserve">názov alebo obchodné meno </w:t>
      </w:r>
      <w:r w:rsidR="00585E24" w:rsidRPr="00C001AB">
        <w:rPr>
          <w:rFonts w:ascii="Arial" w:hAnsi="Arial" w:cs="Arial"/>
          <w:sz w:val="20"/>
          <w:szCs w:val="20"/>
        </w:rPr>
        <w:t>objednávateľa</w:t>
      </w:r>
      <w:r w:rsidR="00131869" w:rsidRPr="00C001AB">
        <w:rPr>
          <w:rFonts w:ascii="Arial" w:hAnsi="Arial" w:cs="Arial"/>
          <w:sz w:val="20"/>
          <w:szCs w:val="20"/>
        </w:rPr>
        <w:t>,</w:t>
      </w:r>
    </w:p>
    <w:p w:rsidR="00131869" w:rsidRPr="00C001AB" w:rsidRDefault="00871C7C" w:rsidP="00871C7C">
      <w:pPr>
        <w:numPr>
          <w:ilvl w:val="0"/>
          <w:numId w:val="8"/>
        </w:numPr>
        <w:autoSpaceDE w:val="0"/>
        <w:autoSpaceDN w:val="0"/>
        <w:spacing w:after="0" w:line="240" w:lineRule="auto"/>
        <w:ind w:left="1418" w:hanging="709"/>
        <w:jc w:val="both"/>
        <w:rPr>
          <w:rFonts w:ascii="Arial" w:hAnsi="Arial" w:cs="Arial"/>
          <w:sz w:val="20"/>
          <w:szCs w:val="20"/>
        </w:rPr>
      </w:pPr>
      <w:r w:rsidRPr="00C001AB">
        <w:rPr>
          <w:rFonts w:ascii="Arial" w:hAnsi="Arial" w:cs="Arial"/>
          <w:sz w:val="20"/>
          <w:szCs w:val="20"/>
        </w:rPr>
        <w:tab/>
      </w:r>
      <w:r w:rsidR="00131869" w:rsidRPr="00C001AB">
        <w:rPr>
          <w:rFonts w:ascii="Arial" w:hAnsi="Arial" w:cs="Arial"/>
          <w:sz w:val="20"/>
          <w:szCs w:val="20"/>
        </w:rPr>
        <w:t>miesto poskytnutia služby,</w:t>
      </w:r>
    </w:p>
    <w:p w:rsidR="00131869" w:rsidRPr="00C001AB" w:rsidRDefault="00871C7C" w:rsidP="00871C7C">
      <w:pPr>
        <w:pStyle w:val="Odsekzoznamu"/>
        <w:numPr>
          <w:ilvl w:val="0"/>
          <w:numId w:val="8"/>
        </w:numPr>
        <w:overflowPunct/>
        <w:autoSpaceDE/>
        <w:autoSpaceDN/>
        <w:adjustRightInd/>
        <w:ind w:left="1418" w:hanging="709"/>
        <w:jc w:val="both"/>
        <w:textAlignment w:val="auto"/>
        <w:rPr>
          <w:rFonts w:ascii="Arial" w:hAnsi="Arial" w:cs="Arial"/>
          <w:sz w:val="20"/>
          <w:szCs w:val="20"/>
        </w:rPr>
      </w:pPr>
      <w:r w:rsidRPr="00C001AB">
        <w:rPr>
          <w:rFonts w:ascii="Arial" w:hAnsi="Arial" w:cs="Arial"/>
          <w:sz w:val="20"/>
          <w:szCs w:val="20"/>
        </w:rPr>
        <w:tab/>
      </w:r>
      <w:r w:rsidR="00131869" w:rsidRPr="00C001AB">
        <w:rPr>
          <w:rFonts w:ascii="Arial" w:hAnsi="Arial" w:cs="Arial"/>
          <w:sz w:val="20"/>
          <w:szCs w:val="20"/>
        </w:rPr>
        <w:t>finančný objem plnenia bez DPH za roky 201</w:t>
      </w:r>
      <w:r w:rsidR="00273102">
        <w:rPr>
          <w:rFonts w:ascii="Arial" w:hAnsi="Arial" w:cs="Arial"/>
          <w:sz w:val="20"/>
          <w:szCs w:val="20"/>
        </w:rPr>
        <w:t>2</w:t>
      </w:r>
      <w:r w:rsidR="00131869" w:rsidRPr="00C001AB">
        <w:rPr>
          <w:rFonts w:ascii="Arial" w:hAnsi="Arial" w:cs="Arial"/>
          <w:sz w:val="20"/>
          <w:szCs w:val="20"/>
        </w:rPr>
        <w:t>, r.201</w:t>
      </w:r>
      <w:r w:rsidR="00273102">
        <w:rPr>
          <w:rFonts w:ascii="Arial" w:hAnsi="Arial" w:cs="Arial"/>
          <w:sz w:val="20"/>
          <w:szCs w:val="20"/>
        </w:rPr>
        <w:t>3</w:t>
      </w:r>
      <w:r w:rsidR="00131869" w:rsidRPr="00C001AB">
        <w:rPr>
          <w:rFonts w:ascii="Arial" w:hAnsi="Arial" w:cs="Arial"/>
          <w:sz w:val="20"/>
          <w:szCs w:val="20"/>
        </w:rPr>
        <w:t xml:space="preserve"> a  r.201</w:t>
      </w:r>
      <w:r w:rsidR="00273102">
        <w:rPr>
          <w:rFonts w:ascii="Arial" w:hAnsi="Arial" w:cs="Arial"/>
          <w:sz w:val="20"/>
          <w:szCs w:val="20"/>
        </w:rPr>
        <w:t>4</w:t>
      </w:r>
      <w:r w:rsidR="00131869" w:rsidRPr="00C001AB">
        <w:rPr>
          <w:rFonts w:ascii="Arial" w:hAnsi="Arial" w:cs="Arial"/>
          <w:sz w:val="20"/>
          <w:szCs w:val="20"/>
        </w:rPr>
        <w:t xml:space="preserve"> za predchádzajúce 3 roky</w:t>
      </w:r>
      <w:r w:rsidR="00582CB3" w:rsidRPr="00C001AB">
        <w:rPr>
          <w:rFonts w:ascii="Arial" w:hAnsi="Arial" w:cs="Arial"/>
          <w:sz w:val="20"/>
          <w:szCs w:val="20"/>
        </w:rPr>
        <w:t xml:space="preserve"> (obstarávateľ uzná aj zmluvy za rok 201</w:t>
      </w:r>
      <w:r w:rsidR="00273102">
        <w:rPr>
          <w:rFonts w:ascii="Arial" w:hAnsi="Arial" w:cs="Arial"/>
          <w:sz w:val="20"/>
          <w:szCs w:val="20"/>
        </w:rPr>
        <w:t>5</w:t>
      </w:r>
      <w:r w:rsidR="00582CB3" w:rsidRPr="00C001AB">
        <w:rPr>
          <w:rFonts w:ascii="Arial" w:hAnsi="Arial" w:cs="Arial"/>
          <w:sz w:val="20"/>
          <w:szCs w:val="20"/>
        </w:rPr>
        <w:t>)</w:t>
      </w:r>
    </w:p>
    <w:p w:rsidR="00131869" w:rsidRPr="00C001AB" w:rsidRDefault="00871C7C" w:rsidP="00871C7C">
      <w:pPr>
        <w:numPr>
          <w:ilvl w:val="0"/>
          <w:numId w:val="8"/>
        </w:numPr>
        <w:autoSpaceDE w:val="0"/>
        <w:autoSpaceDN w:val="0"/>
        <w:spacing w:after="0" w:line="240" w:lineRule="auto"/>
        <w:ind w:left="1418" w:hanging="709"/>
        <w:jc w:val="both"/>
        <w:rPr>
          <w:rFonts w:ascii="Arial" w:hAnsi="Arial" w:cs="Arial"/>
          <w:sz w:val="20"/>
          <w:szCs w:val="20"/>
        </w:rPr>
      </w:pPr>
      <w:r w:rsidRPr="00C001AB">
        <w:rPr>
          <w:rFonts w:ascii="Arial" w:hAnsi="Arial" w:cs="Arial"/>
          <w:sz w:val="20"/>
          <w:szCs w:val="20"/>
        </w:rPr>
        <w:tab/>
      </w:r>
      <w:r w:rsidR="00131869" w:rsidRPr="00C001AB">
        <w:rPr>
          <w:rFonts w:ascii="Arial" w:hAnsi="Arial" w:cs="Arial"/>
          <w:sz w:val="20"/>
          <w:szCs w:val="20"/>
        </w:rPr>
        <w:t xml:space="preserve">kontakt na </w:t>
      </w:r>
      <w:r w:rsidR="00585E24" w:rsidRPr="00C001AB">
        <w:rPr>
          <w:rFonts w:ascii="Arial" w:hAnsi="Arial" w:cs="Arial"/>
          <w:sz w:val="20"/>
          <w:szCs w:val="20"/>
        </w:rPr>
        <w:t>objednávateľa</w:t>
      </w:r>
      <w:r w:rsidR="00131869" w:rsidRPr="00C001AB">
        <w:rPr>
          <w:rFonts w:ascii="Arial" w:hAnsi="Arial" w:cs="Arial"/>
          <w:sz w:val="20"/>
          <w:szCs w:val="20"/>
        </w:rPr>
        <w:t>, meno a tel. spojenie ( údaje sú potrebné na overenie si uvedených informácií ).</w:t>
      </w:r>
    </w:p>
    <w:p w:rsidR="00582CB3" w:rsidRDefault="00582CB3" w:rsidP="00EE618C">
      <w:pPr>
        <w:pStyle w:val="Pta"/>
        <w:tabs>
          <w:tab w:val="left" w:pos="709"/>
        </w:tabs>
        <w:spacing w:before="240"/>
        <w:ind w:left="709"/>
        <w:jc w:val="both"/>
        <w:rPr>
          <w:sz w:val="22"/>
          <w:szCs w:val="22"/>
        </w:rPr>
      </w:pPr>
      <w:r w:rsidRPr="00C001AB">
        <w:rPr>
          <w:rFonts w:ascii="Arial" w:hAnsi="Arial" w:cs="Arial"/>
        </w:rPr>
        <w:t>Predkladateľ môže pri predkladaní dokladu k Podmienkam účasti pod písm. b)</w:t>
      </w:r>
      <w:r w:rsidR="00C8075B">
        <w:rPr>
          <w:rFonts w:ascii="Arial" w:hAnsi="Arial" w:cs="Arial"/>
        </w:rPr>
        <w:t>, c), d), a e</w:t>
      </w:r>
      <w:r w:rsidRPr="00C001AB">
        <w:rPr>
          <w:rFonts w:ascii="Arial" w:hAnsi="Arial" w:cs="Arial"/>
        </w:rPr>
        <w:t>) využiť technické a odborné kapacity inej osoby, bez ohľadu na ich právny vzťah, ktoré bude mať k dispozícii na plnenie zmluvy. V takomto prípade musí preukázať, že pri plnení zmluvy bude môcť reálne disponovať s kapacitami osoby, ktorej oprávnenia využíva na preukázanie tohto dokladu. Túto skutočnosť preukazuje predkladateľ písomnou zmluvou uzavretou s touto osobou, obsahujúcou záväzok osoby, ktorej odborné a technické kapacity mieni využívať a skutočnosť, že táto osoba poskytne svoje kapacity počas celého trvania zmluvného vzťahu</w:t>
      </w:r>
      <w:r>
        <w:rPr>
          <w:sz w:val="22"/>
          <w:szCs w:val="22"/>
        </w:rPr>
        <w:t>.</w:t>
      </w:r>
    </w:p>
    <w:p w:rsidR="00582CB3" w:rsidRPr="00131869" w:rsidRDefault="00582CB3" w:rsidP="00582CB3">
      <w:pPr>
        <w:autoSpaceDE w:val="0"/>
        <w:autoSpaceDN w:val="0"/>
        <w:spacing w:after="0" w:line="240" w:lineRule="auto"/>
        <w:ind w:left="1418"/>
        <w:jc w:val="both"/>
        <w:rPr>
          <w:color w:val="FF0000"/>
        </w:rPr>
      </w:pPr>
    </w:p>
    <w:p w:rsidR="006A0C68" w:rsidRPr="006A0C68" w:rsidRDefault="00E94390" w:rsidP="006A0C68">
      <w:pPr>
        <w:pStyle w:val="Pta"/>
        <w:tabs>
          <w:tab w:val="clear" w:pos="4536"/>
          <w:tab w:val="clear" w:pos="9072"/>
        </w:tabs>
        <w:ind w:left="705" w:hanging="421"/>
        <w:jc w:val="both"/>
        <w:rPr>
          <w:rFonts w:ascii="Arial" w:hAnsi="Arial" w:cs="Arial"/>
        </w:rPr>
      </w:pPr>
      <w:r w:rsidRPr="006A0C68">
        <w:rPr>
          <w:rFonts w:ascii="Arial" w:hAnsi="Arial" w:cs="Arial"/>
        </w:rPr>
        <w:t>g</w:t>
      </w:r>
      <w:r w:rsidR="007255C0" w:rsidRPr="006A0C68">
        <w:rPr>
          <w:rFonts w:ascii="Arial" w:hAnsi="Arial" w:cs="Arial"/>
        </w:rPr>
        <w:t>)</w:t>
      </w:r>
      <w:r w:rsidR="007255C0" w:rsidRPr="006A0C68">
        <w:rPr>
          <w:rFonts w:ascii="Arial" w:hAnsi="Arial" w:cs="Arial"/>
        </w:rPr>
        <w:tab/>
      </w:r>
      <w:r w:rsidR="006A0C68" w:rsidRPr="006A0C68">
        <w:rPr>
          <w:rFonts w:ascii="Arial" w:hAnsi="Arial" w:cs="Arial"/>
          <w:b/>
          <w:bCs/>
        </w:rPr>
        <w:t>Doklad o absolvovaní školenia</w:t>
      </w:r>
      <w:r w:rsidR="006A0C68" w:rsidRPr="006A0C68">
        <w:rPr>
          <w:rFonts w:ascii="Arial" w:hAnsi="Arial" w:cs="Arial"/>
        </w:rPr>
        <w:t xml:space="preserve">  v rozsahu znalostí určených pre zamestnancov iných zamestnávateľov, ktorí budú  vykonávať pracovnú činnosť na pracoviskách ŽSR  a v jej priestoroch za podmienok stanovených </w:t>
      </w:r>
      <w:r w:rsidR="006A0C68" w:rsidRPr="006A0C68">
        <w:rPr>
          <w:rFonts w:ascii="Arial" w:hAnsi="Arial" w:cs="Arial"/>
          <w:u w:val="single"/>
        </w:rPr>
        <w:t>v článkoch 452 – 459</w:t>
      </w:r>
      <w:r w:rsidR="006A0C68" w:rsidRPr="006A0C68">
        <w:rPr>
          <w:rFonts w:ascii="Arial" w:hAnsi="Arial" w:cs="Arial"/>
        </w:rPr>
        <w:t xml:space="preserve"> v predpise ŽSR </w:t>
      </w:r>
      <w:r w:rsidR="006A0C68" w:rsidRPr="006A0C68">
        <w:rPr>
          <w:rFonts w:ascii="Arial" w:hAnsi="Arial" w:cs="Arial"/>
          <w:b/>
          <w:bCs/>
        </w:rPr>
        <w:t>Z2 – Bezpečnosť zamestnancov v podmienkach Železníc Slovenskej republiky</w:t>
      </w:r>
      <w:r w:rsidR="006A0C68" w:rsidRPr="006A0C68">
        <w:rPr>
          <w:rFonts w:ascii="Arial" w:hAnsi="Arial" w:cs="Arial"/>
        </w:rPr>
        <w:t xml:space="preserve"> /ďalej len „Z2“/ </w:t>
      </w:r>
      <w:r w:rsidR="006A0C68" w:rsidRPr="006A0C68">
        <w:rPr>
          <w:rFonts w:ascii="Arial" w:hAnsi="Arial" w:cs="Arial"/>
          <w:b/>
          <w:bCs/>
        </w:rPr>
        <w:t xml:space="preserve">alebo predkladateľ predloží  čestné prehlásenie, </w:t>
      </w:r>
      <w:r w:rsidR="006A0C68" w:rsidRPr="006A0C68">
        <w:rPr>
          <w:rFonts w:ascii="Arial" w:hAnsi="Arial" w:cs="Arial"/>
        </w:rPr>
        <w:t> že v prípade úspešnosti návrhu zabezpečí školenie zamestnancov v rozsahu znalostí určených pre zamestnancov iných zamestnávateľov za podmienok stanovených v článkoch 452 – 459 predpisu ŽSR Z2 a predloží taký doklad o absolvovaní pred podpisom zmluvného vzťahu.</w:t>
      </w:r>
    </w:p>
    <w:p w:rsidR="006A0C68" w:rsidRPr="006A0C68" w:rsidRDefault="006A0C68" w:rsidP="006A0C68">
      <w:pPr>
        <w:pStyle w:val="Odsekzoznamu"/>
        <w:rPr>
          <w:rFonts w:ascii="Arial" w:hAnsi="Arial" w:cs="Arial"/>
          <w:sz w:val="20"/>
          <w:szCs w:val="20"/>
        </w:rPr>
      </w:pPr>
    </w:p>
    <w:p w:rsidR="006A0C68" w:rsidRPr="006A0C68" w:rsidRDefault="006A0C68" w:rsidP="006A0C68">
      <w:pPr>
        <w:pStyle w:val="Zkladntext2"/>
        <w:spacing w:after="0" w:line="240" w:lineRule="auto"/>
        <w:ind w:left="709"/>
        <w:rPr>
          <w:rFonts w:ascii="Arial" w:hAnsi="Arial" w:cs="Arial"/>
          <w:b/>
          <w:bCs/>
          <w:u w:val="single"/>
        </w:rPr>
      </w:pPr>
      <w:r w:rsidRPr="006A0C68">
        <w:rPr>
          <w:rFonts w:ascii="Arial" w:hAnsi="Arial" w:cs="Arial"/>
          <w:b/>
          <w:bCs/>
          <w:u w:val="single"/>
          <w:lang w:val="x-none"/>
        </w:rPr>
        <w:t xml:space="preserve">Upozornenie : </w:t>
      </w:r>
    </w:p>
    <w:p w:rsidR="006A0C68" w:rsidRPr="006A0C68" w:rsidRDefault="006A0C68" w:rsidP="006A0C68">
      <w:pPr>
        <w:pStyle w:val="Zkladntext2"/>
        <w:spacing w:after="0" w:line="240" w:lineRule="auto"/>
        <w:ind w:left="709"/>
        <w:jc w:val="both"/>
        <w:rPr>
          <w:rFonts w:ascii="Arial" w:hAnsi="Arial" w:cs="Arial"/>
          <w:b/>
          <w:bCs/>
          <w:lang w:val="x-none"/>
        </w:rPr>
      </w:pPr>
      <w:r w:rsidRPr="006A0C68">
        <w:rPr>
          <w:rFonts w:ascii="Arial" w:hAnsi="Arial" w:cs="Arial"/>
          <w:lang w:val="x-none"/>
        </w:rPr>
        <w:t xml:space="preserve">Bezpečnosť zamestnancov v podmienkach Železníc Slovenskej republiky“ (ďalej len „ŽSR – Z2“),  zabezpečuje  na ŽSR - Ústredný inštitút vzdelávania a psychológie (ďalej len „ŽSR - ÚIVP“). </w:t>
      </w:r>
    </w:p>
    <w:p w:rsidR="006A0C68" w:rsidRPr="006A0C68" w:rsidRDefault="006A0C68" w:rsidP="006A0C68">
      <w:pPr>
        <w:spacing w:after="0" w:line="240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6A0C68">
        <w:rPr>
          <w:rFonts w:ascii="Arial" w:hAnsi="Arial" w:cs="Arial"/>
          <w:b/>
          <w:bCs/>
          <w:sz w:val="20"/>
          <w:szCs w:val="20"/>
        </w:rPr>
        <w:t>Všetky náklady a výdavky spojené so zabezpečením a absolvovania školenia znáša  predkladateľ  bez akéhokoľvek finančného nároku u obstarávateľa.</w:t>
      </w:r>
    </w:p>
    <w:p w:rsidR="006A0C68" w:rsidRPr="006A0C68" w:rsidRDefault="006A0C68" w:rsidP="006A0C68">
      <w:pPr>
        <w:pStyle w:val="Odsekzoznamu"/>
        <w:ind w:left="1004"/>
        <w:rPr>
          <w:rFonts w:ascii="Arial" w:hAnsi="Arial" w:cs="Arial"/>
          <w:sz w:val="20"/>
          <w:szCs w:val="20"/>
        </w:rPr>
      </w:pPr>
    </w:p>
    <w:p w:rsidR="006A0C68" w:rsidRPr="006A0C68" w:rsidRDefault="006A0C68" w:rsidP="006A0C68">
      <w:pPr>
        <w:pStyle w:val="Odsekzoznamu"/>
        <w:ind w:left="709"/>
        <w:rPr>
          <w:rFonts w:ascii="Arial" w:hAnsi="Arial" w:cs="Arial"/>
          <w:sz w:val="20"/>
          <w:szCs w:val="20"/>
        </w:rPr>
      </w:pPr>
      <w:r w:rsidRPr="006A0C68">
        <w:rPr>
          <w:rFonts w:ascii="Arial" w:hAnsi="Arial" w:cs="Arial"/>
          <w:sz w:val="20"/>
          <w:szCs w:val="20"/>
        </w:rPr>
        <w:t xml:space="preserve">Obstarávateľ zároveň prikladá oficiálny </w:t>
      </w:r>
      <w:proofErr w:type="spellStart"/>
      <w:r w:rsidRPr="006A0C68">
        <w:rPr>
          <w:rFonts w:ascii="Arial" w:hAnsi="Arial" w:cs="Arial"/>
          <w:sz w:val="20"/>
          <w:szCs w:val="20"/>
        </w:rPr>
        <w:t>link</w:t>
      </w:r>
      <w:proofErr w:type="spellEnd"/>
      <w:r w:rsidRPr="006A0C68">
        <w:rPr>
          <w:rFonts w:ascii="Arial" w:hAnsi="Arial" w:cs="Arial"/>
          <w:sz w:val="20"/>
          <w:szCs w:val="20"/>
        </w:rPr>
        <w:t xml:space="preserve"> webovej stránky ÚIVP:</w:t>
      </w:r>
    </w:p>
    <w:p w:rsidR="006A0C68" w:rsidRPr="006A0C68" w:rsidRDefault="006A0C68" w:rsidP="006A0C68">
      <w:pPr>
        <w:pStyle w:val="Odsekzoznamu"/>
        <w:ind w:left="709"/>
        <w:rPr>
          <w:rFonts w:ascii="Arial" w:hAnsi="Arial" w:cs="Arial"/>
          <w:sz w:val="20"/>
          <w:szCs w:val="20"/>
        </w:rPr>
      </w:pPr>
    </w:p>
    <w:p w:rsidR="006A0C68" w:rsidRPr="006A0C68" w:rsidRDefault="00771F1A" w:rsidP="006A0C68">
      <w:pPr>
        <w:pStyle w:val="Odsekzoznamu"/>
        <w:ind w:left="709"/>
        <w:rPr>
          <w:rFonts w:ascii="Arial" w:hAnsi="Arial" w:cs="Arial"/>
          <w:sz w:val="20"/>
          <w:szCs w:val="20"/>
        </w:rPr>
      </w:pPr>
      <w:hyperlink r:id="rId12" w:history="1">
        <w:r w:rsidR="006A0C68" w:rsidRPr="006A0C68">
          <w:rPr>
            <w:rStyle w:val="Hypertextovprepojenie"/>
            <w:rFonts w:ascii="Arial" w:hAnsi="Arial" w:cs="Arial"/>
            <w:sz w:val="20"/>
            <w:szCs w:val="20"/>
          </w:rPr>
          <w:t>http://www.zsr.sk/slovensky/o-nas/organizacne-utvary/ustredny-institut-vzdelavania-a-psychologie.html?page_id=554</w:t>
        </w:r>
      </w:hyperlink>
    </w:p>
    <w:p w:rsidR="007255C0" w:rsidRPr="007255C0" w:rsidRDefault="007255C0" w:rsidP="00C001AB">
      <w:pPr>
        <w:autoSpaceDE w:val="0"/>
        <w:autoSpaceDN w:val="0"/>
        <w:adjustRightInd w:val="0"/>
        <w:spacing w:after="0" w:line="240" w:lineRule="auto"/>
        <w:ind w:left="709" w:hanging="425"/>
        <w:jc w:val="both"/>
        <w:rPr>
          <w:rFonts w:ascii="Arial" w:hAnsi="Arial" w:cs="Arial"/>
          <w:sz w:val="20"/>
          <w:szCs w:val="20"/>
          <w:lang w:eastAsia="sk-SK"/>
        </w:rPr>
      </w:pPr>
    </w:p>
    <w:p w:rsidR="007255C0" w:rsidRPr="007255C0" w:rsidRDefault="007255C0" w:rsidP="007255C0">
      <w:pPr>
        <w:tabs>
          <w:tab w:val="left" w:pos="709"/>
        </w:tabs>
        <w:adjustRightInd w:val="0"/>
        <w:spacing w:after="0"/>
        <w:ind w:left="709" w:hanging="425"/>
        <w:jc w:val="both"/>
        <w:rPr>
          <w:rFonts w:ascii="Arial" w:hAnsi="Arial" w:cs="Arial"/>
          <w:sz w:val="20"/>
          <w:szCs w:val="20"/>
          <w:lang w:eastAsia="sk-SK"/>
        </w:rPr>
      </w:pPr>
    </w:p>
    <w:p w:rsidR="006A0C68" w:rsidRPr="006A0C68" w:rsidRDefault="00E94390" w:rsidP="006A0C68">
      <w:pPr>
        <w:tabs>
          <w:tab w:val="left" w:pos="709"/>
        </w:tabs>
        <w:adjustRightInd w:val="0"/>
        <w:spacing w:after="0"/>
        <w:ind w:left="709" w:hanging="425"/>
        <w:jc w:val="both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sz w:val="20"/>
          <w:szCs w:val="20"/>
        </w:rPr>
        <w:t>h</w:t>
      </w:r>
      <w:r w:rsidR="007255C0" w:rsidRPr="007255C0">
        <w:rPr>
          <w:rFonts w:ascii="Arial" w:hAnsi="Arial" w:cs="Arial"/>
          <w:sz w:val="20"/>
          <w:szCs w:val="20"/>
        </w:rPr>
        <w:t>)</w:t>
      </w:r>
      <w:r w:rsidR="007255C0" w:rsidRPr="007255C0">
        <w:rPr>
          <w:rFonts w:ascii="Arial" w:hAnsi="Arial" w:cs="Arial"/>
          <w:sz w:val="20"/>
          <w:szCs w:val="20"/>
        </w:rPr>
        <w:tab/>
      </w:r>
      <w:r w:rsidR="006A0C68" w:rsidRPr="006A0C68">
        <w:rPr>
          <w:rStyle w:val="Siln"/>
          <w:rFonts w:ascii="Arial" w:hAnsi="Arial" w:cs="Arial"/>
          <w:sz w:val="20"/>
          <w:szCs w:val="20"/>
        </w:rPr>
        <w:t>Čestné prehlásenie predkladateľa</w:t>
      </w:r>
      <w:r w:rsidR="006A0C68" w:rsidRPr="006A0C68">
        <w:rPr>
          <w:rFonts w:ascii="Arial" w:hAnsi="Arial" w:cs="Arial"/>
          <w:sz w:val="20"/>
          <w:szCs w:val="20"/>
        </w:rPr>
        <w:t xml:space="preserve">, že v prípade úspešnosti cenového návrhu predloží  predkladateľ v zmysle článku 452 predpisu „Z2" </w:t>
      </w:r>
      <w:r w:rsidR="006A0C68" w:rsidRPr="006A0C68">
        <w:rPr>
          <w:rStyle w:val="Siln"/>
          <w:rFonts w:ascii="Arial" w:hAnsi="Arial" w:cs="Arial"/>
          <w:sz w:val="20"/>
          <w:szCs w:val="20"/>
        </w:rPr>
        <w:t>vypracovanú a podpísanú písomnú dohodu</w:t>
      </w:r>
      <w:r w:rsidR="006A0C68" w:rsidRPr="006A0C68">
        <w:rPr>
          <w:rFonts w:ascii="Arial" w:hAnsi="Arial" w:cs="Arial"/>
          <w:sz w:val="20"/>
          <w:szCs w:val="20"/>
        </w:rPr>
        <w:t xml:space="preserve">, ktorá bude obsahovať formu spolupráce ŽSR a predkladateľa pri prevencii, príprave a vykonávaní opatrení na zaistenie bezpečnosti a ochrany zdravia pri práci, koordináciu činností a vzájomnú informovanosť v zmysle zákona č. 124/2006 </w:t>
      </w:r>
      <w:proofErr w:type="spellStart"/>
      <w:r w:rsidR="006A0C68" w:rsidRPr="006A0C68">
        <w:rPr>
          <w:rFonts w:ascii="Arial" w:hAnsi="Arial" w:cs="Arial"/>
          <w:sz w:val="20"/>
          <w:szCs w:val="20"/>
        </w:rPr>
        <w:t>Z.z</w:t>
      </w:r>
      <w:proofErr w:type="spellEnd"/>
      <w:r w:rsidR="006A0C68" w:rsidRPr="006A0C68">
        <w:rPr>
          <w:rFonts w:ascii="Arial" w:hAnsi="Arial" w:cs="Arial"/>
          <w:sz w:val="20"/>
          <w:szCs w:val="20"/>
        </w:rPr>
        <w:t>. o bezpečnosti a ochrane zdravia pri práci a o zmene a doplnení niektorých zákonov v znení neskorších predpisov.</w:t>
      </w:r>
    </w:p>
    <w:p w:rsidR="006A0C68" w:rsidRPr="006A0C68" w:rsidRDefault="006A0C68" w:rsidP="006A0C68">
      <w:pPr>
        <w:pStyle w:val="Normlnywebov"/>
        <w:shd w:val="clear" w:color="auto" w:fill="FFFFFF"/>
        <w:ind w:left="708"/>
        <w:jc w:val="both"/>
        <w:rPr>
          <w:rFonts w:ascii="Arial" w:hAnsi="Arial" w:cs="Arial"/>
          <w:sz w:val="20"/>
          <w:szCs w:val="20"/>
        </w:rPr>
      </w:pPr>
      <w:r w:rsidRPr="006A0C68">
        <w:rPr>
          <w:rFonts w:ascii="Arial" w:hAnsi="Arial" w:cs="Arial"/>
          <w:sz w:val="20"/>
          <w:szCs w:val="20"/>
        </w:rPr>
        <w:t>Vzor písomnej dohody bude vypracovaný zo strany obstarávateľa. Písomná dohoda bude tvoriť neoddeliteľnú súčasť zmluvy. Po doručení zmluvy podpísanej a zverejnenej v centrálnom registri zmlúv zo strany obstarávateľa úspešnému prekladateľovi, predkladateľ je povinný doručiť obstarávateľovi do 10 pracovných dní  od začatia realizácie diela obojstranne podpísanú písomnú dohodu, postačuje kopia v jednom vyhotovení, ktorá bude tvoriť súčasť spisovej dokumentácie.</w:t>
      </w:r>
    </w:p>
    <w:p w:rsidR="00D12ED6" w:rsidRDefault="00D12ED6" w:rsidP="007255C0">
      <w:pPr>
        <w:tabs>
          <w:tab w:val="left" w:pos="709"/>
        </w:tabs>
        <w:adjustRightInd w:val="0"/>
        <w:spacing w:after="0"/>
        <w:ind w:left="709" w:hanging="425"/>
        <w:jc w:val="both"/>
        <w:rPr>
          <w:rFonts w:ascii="Arial" w:hAnsi="Arial" w:cs="Arial"/>
          <w:sz w:val="20"/>
          <w:szCs w:val="20"/>
          <w:lang w:eastAsia="sk-SK"/>
        </w:rPr>
      </w:pPr>
    </w:p>
    <w:p w:rsidR="00192602" w:rsidRPr="002D6717" w:rsidRDefault="00E94390" w:rsidP="00957962">
      <w:pPr>
        <w:pStyle w:val="Pta"/>
        <w:ind w:left="709" w:hanging="425"/>
        <w:jc w:val="both"/>
        <w:rPr>
          <w:rFonts w:ascii="Arial" w:hAnsi="Arial" w:cs="Arial"/>
        </w:rPr>
      </w:pPr>
      <w:r>
        <w:rPr>
          <w:rFonts w:ascii="Arial" w:eastAsia="Batang" w:hAnsi="Arial" w:cs="Arial"/>
          <w:lang w:eastAsia="cs-CZ"/>
        </w:rPr>
        <w:t>i</w:t>
      </w:r>
      <w:r w:rsidR="00192602" w:rsidRPr="002D6717">
        <w:rPr>
          <w:rFonts w:ascii="Arial" w:eastAsia="Batang" w:hAnsi="Arial" w:cs="Arial"/>
          <w:lang w:eastAsia="cs-CZ"/>
        </w:rPr>
        <w:t xml:space="preserve">) </w:t>
      </w:r>
      <w:r w:rsidR="00957962">
        <w:rPr>
          <w:rFonts w:ascii="Arial" w:eastAsia="Batang" w:hAnsi="Arial" w:cs="Arial"/>
          <w:lang w:eastAsia="cs-CZ"/>
        </w:rPr>
        <w:tab/>
      </w:r>
      <w:r w:rsidR="00C4283F">
        <w:rPr>
          <w:rFonts w:ascii="Arial" w:hAnsi="Arial" w:cs="Arial"/>
        </w:rPr>
        <w:t>Z</w:t>
      </w:r>
      <w:r w:rsidR="00192602" w:rsidRPr="002D6717">
        <w:rPr>
          <w:rFonts w:ascii="Arial" w:hAnsi="Arial" w:cs="Arial"/>
        </w:rPr>
        <w:t xml:space="preserve">oznam miest </w:t>
      </w:r>
      <w:r w:rsidR="00F33FE4">
        <w:rPr>
          <w:rFonts w:ascii="Arial" w:hAnsi="Arial" w:cs="Arial"/>
        </w:rPr>
        <w:t>zhotovenia diela</w:t>
      </w:r>
      <w:r w:rsidR="00192602" w:rsidRPr="002D6717">
        <w:rPr>
          <w:rFonts w:ascii="Arial" w:hAnsi="Arial" w:cs="Arial"/>
        </w:rPr>
        <w:t xml:space="preserve"> pre príslušný typ koľajovej mechanizácie, t.j. uvedie zoznam svojich/prenajatých dielní, opravovní a pod.,</w:t>
      </w:r>
      <w:r w:rsidR="00192602" w:rsidRPr="002D6717">
        <w:rPr>
          <w:rFonts w:ascii="Arial" w:hAnsi="Arial" w:cs="Arial"/>
          <w:b/>
        </w:rPr>
        <w:t xml:space="preserve"> </w:t>
      </w:r>
      <w:r w:rsidR="00192602" w:rsidRPr="002D6717">
        <w:rPr>
          <w:rFonts w:ascii="Arial" w:hAnsi="Arial" w:cs="Arial"/>
        </w:rPr>
        <w:t>ktoré bude mať reálne k dispozícii počas celej lehoty plnenia zákazky. Zoznam bude podpísaný štatutárnym orgánom predkladateľa.</w:t>
      </w:r>
    </w:p>
    <w:p w:rsidR="00192602" w:rsidRDefault="00192602" w:rsidP="00957962">
      <w:pPr>
        <w:spacing w:after="0" w:line="240" w:lineRule="auto"/>
        <w:ind w:left="709" w:hanging="1"/>
        <w:jc w:val="both"/>
        <w:rPr>
          <w:rFonts w:ascii="Arial" w:hAnsi="Arial" w:cs="Arial"/>
          <w:sz w:val="20"/>
          <w:szCs w:val="20"/>
        </w:rPr>
      </w:pPr>
      <w:r w:rsidRPr="002D6717">
        <w:rPr>
          <w:rFonts w:ascii="Arial" w:hAnsi="Arial" w:cs="Arial"/>
          <w:sz w:val="20"/>
          <w:szCs w:val="20"/>
        </w:rPr>
        <w:t>V prípade ak predkladateľ vo svojom zozname uvedie aj prenajaté dielne, musí preukázať, že pri plnení zmluvy bude môcť reálne disponovať s kapacitami osoby, ktorej priestory využíva. Túto skutočnosť preukazuje predkladateľ napr.: písomnou zmluvou uzavretou s touto osobou, obsahujúcou záväzok osoby, ktorej kapacity mieni využívať a skutočnosť, že táto osoba poskytne svoje kapacity počas celého trvania zmluvného vzťahu.</w:t>
      </w:r>
    </w:p>
    <w:p w:rsidR="008D57E3" w:rsidRDefault="008D57E3" w:rsidP="00957962">
      <w:pPr>
        <w:spacing w:after="0" w:line="240" w:lineRule="auto"/>
        <w:ind w:left="709" w:hanging="1"/>
        <w:jc w:val="both"/>
        <w:rPr>
          <w:rFonts w:ascii="Arial" w:hAnsi="Arial" w:cs="Arial"/>
          <w:sz w:val="20"/>
          <w:szCs w:val="20"/>
        </w:rPr>
      </w:pPr>
    </w:p>
    <w:p w:rsidR="008D57E3" w:rsidRPr="00F53C82" w:rsidRDefault="008D57E3" w:rsidP="008D57E3">
      <w:pPr>
        <w:pStyle w:val="Pta"/>
        <w:tabs>
          <w:tab w:val="left" w:pos="284"/>
        </w:tabs>
        <w:adjustRightInd w:val="0"/>
        <w:spacing w:before="120"/>
        <w:ind w:left="709" w:hanging="425"/>
        <w:jc w:val="both"/>
      </w:pPr>
      <w:r>
        <w:rPr>
          <w:rFonts w:ascii="Arial" w:hAnsi="Arial" w:cs="Arial"/>
        </w:rPr>
        <w:t>j)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Zmluva o </w:t>
      </w:r>
      <w:r w:rsidR="00700B6C">
        <w:rPr>
          <w:rFonts w:ascii="Arial" w:hAnsi="Arial" w:cs="Arial"/>
        </w:rPr>
        <w:t>dielo</w:t>
      </w:r>
      <w:r>
        <w:rPr>
          <w:rFonts w:ascii="Arial" w:hAnsi="Arial" w:cs="Arial"/>
        </w:rPr>
        <w:t>, podpísaná štatutárnym orgánom predkladateľa. Podpisom zmluvy predkladateľ potvrdí svoj súhlas so zmluvnými podmienkami. Zmluva o </w:t>
      </w:r>
      <w:r w:rsidR="00700B6C">
        <w:rPr>
          <w:rFonts w:ascii="Arial" w:hAnsi="Arial" w:cs="Arial"/>
        </w:rPr>
        <w:t>dielo</w:t>
      </w:r>
      <w:r>
        <w:rPr>
          <w:rFonts w:ascii="Arial" w:hAnsi="Arial" w:cs="Arial"/>
        </w:rPr>
        <w:t xml:space="preserve"> tvorí Prílohu č.4 tejto výzvy. Predkladateľ nie je oprávnený svojvoľne meniť túto zmluvu, resp. jej články.</w:t>
      </w:r>
    </w:p>
    <w:p w:rsidR="008D57E3" w:rsidRPr="002D6717" w:rsidRDefault="008D57E3" w:rsidP="008D57E3">
      <w:pPr>
        <w:spacing w:after="0" w:line="240" w:lineRule="auto"/>
        <w:ind w:left="284" w:hanging="1"/>
        <w:jc w:val="both"/>
        <w:rPr>
          <w:rFonts w:ascii="Arial" w:hAnsi="Arial" w:cs="Arial"/>
          <w:sz w:val="20"/>
          <w:szCs w:val="20"/>
        </w:rPr>
      </w:pPr>
    </w:p>
    <w:p w:rsidR="006A0C68" w:rsidRDefault="006A0C68" w:rsidP="006A0C68">
      <w:pPr>
        <w:adjustRightInd w:val="0"/>
        <w:jc w:val="both"/>
        <w:rPr>
          <w:rFonts w:ascii="Arial" w:eastAsia="Times New Roman" w:hAnsi="Arial" w:cs="Arial"/>
          <w:sz w:val="20"/>
          <w:szCs w:val="20"/>
        </w:rPr>
      </w:pPr>
      <w:r w:rsidRPr="006A0C68">
        <w:rPr>
          <w:rFonts w:ascii="Arial" w:eastAsia="Times New Roman" w:hAnsi="Arial" w:cs="Arial"/>
          <w:sz w:val="20"/>
          <w:szCs w:val="20"/>
        </w:rPr>
        <w:t xml:space="preserve">Čestné prehlásenie musí byť podpísané predkladateľom alebo osobou oprávnenou konať za predkladateľa v záväzkových vzťahoch. </w:t>
      </w:r>
    </w:p>
    <w:p w:rsidR="00ED4C02" w:rsidRPr="006A0C68" w:rsidRDefault="00D12ED6" w:rsidP="006A0C68">
      <w:pPr>
        <w:adjustRightInd w:val="0"/>
        <w:jc w:val="both"/>
        <w:rPr>
          <w:rFonts w:ascii="Arial" w:eastAsia="Times New Roman" w:hAnsi="Arial" w:cs="Arial"/>
          <w:sz w:val="20"/>
          <w:szCs w:val="20"/>
        </w:rPr>
      </w:pPr>
      <w:r w:rsidRPr="006A0C68">
        <w:rPr>
          <w:rFonts w:ascii="Arial" w:hAnsi="Arial" w:cs="Arial"/>
          <w:sz w:val="20"/>
          <w:szCs w:val="20"/>
        </w:rPr>
        <w:t>P</w:t>
      </w:r>
      <w:r w:rsidR="00EE1081" w:rsidRPr="006A0C68">
        <w:rPr>
          <w:rFonts w:ascii="Arial" w:hAnsi="Arial" w:cs="Arial"/>
          <w:sz w:val="20"/>
          <w:szCs w:val="20"/>
        </w:rPr>
        <w:t>ožadované doklady musia byť platné a môžu byť predložené ako fotokópie.</w:t>
      </w:r>
      <w:r w:rsidR="00ED1EF7" w:rsidRPr="006A0C68">
        <w:rPr>
          <w:rFonts w:ascii="Arial" w:hAnsi="Arial" w:cs="Arial"/>
          <w:sz w:val="20"/>
          <w:szCs w:val="20"/>
        </w:rPr>
        <w:t xml:space="preserve"> </w:t>
      </w:r>
    </w:p>
    <w:p w:rsidR="000C4224" w:rsidRPr="00B067FF" w:rsidRDefault="000C4224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b/>
        </w:rPr>
      </w:pPr>
    </w:p>
    <w:p w:rsidR="00EE1081" w:rsidRDefault="00ED4C02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  <w:r w:rsidRPr="00B067FF">
        <w:rPr>
          <w:rFonts w:ascii="Arial" w:hAnsi="Arial" w:cs="Arial"/>
          <w:b/>
        </w:rPr>
        <w:t>Upozornenie:</w:t>
      </w:r>
      <w:r w:rsidRPr="00B067FF">
        <w:rPr>
          <w:rFonts w:ascii="Arial" w:hAnsi="Arial" w:cs="Arial"/>
        </w:rPr>
        <w:t xml:space="preserve"> Od úspešného </w:t>
      </w:r>
      <w:r w:rsidR="000C4224" w:rsidRPr="00B067FF">
        <w:rPr>
          <w:rFonts w:ascii="Arial" w:hAnsi="Arial" w:cs="Arial"/>
        </w:rPr>
        <w:t>predkladateľa</w:t>
      </w:r>
      <w:r w:rsidRPr="00B067FF">
        <w:rPr>
          <w:rFonts w:ascii="Arial" w:hAnsi="Arial" w:cs="Arial"/>
        </w:rPr>
        <w:t xml:space="preserve"> si ŽSR pred podpisom zmluvného vzťahu vyžiada originál resp. úradne osvedčenú fotokópiu originálu dokladov, ktoré predložil vo svojej ponuke. V prípade ich nepredloženia, ŽSR s úspešným </w:t>
      </w:r>
      <w:r w:rsidR="000C4224" w:rsidRPr="00B067FF">
        <w:rPr>
          <w:rFonts w:ascii="Arial" w:hAnsi="Arial" w:cs="Arial"/>
        </w:rPr>
        <w:t>predkladateľom</w:t>
      </w:r>
      <w:r w:rsidRPr="00B067FF">
        <w:rPr>
          <w:rFonts w:ascii="Arial" w:hAnsi="Arial" w:cs="Arial"/>
        </w:rPr>
        <w:t xml:space="preserve">  neuzatvorí zmluvný vzťah.</w:t>
      </w:r>
    </w:p>
    <w:p w:rsidR="004F3296" w:rsidRPr="00B067FF" w:rsidRDefault="004F3296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</w:p>
    <w:p w:rsidR="000C4224" w:rsidRPr="00B067FF" w:rsidRDefault="000C4224" w:rsidP="000C4224">
      <w:pPr>
        <w:pStyle w:val="Nadpis7"/>
        <w:tabs>
          <w:tab w:val="left" w:pos="3969"/>
        </w:tabs>
        <w:spacing w:before="0" w:after="0" w:line="240" w:lineRule="auto"/>
        <w:rPr>
          <w:rFonts w:ascii="Arial" w:hAnsi="Arial" w:cs="Arial"/>
          <w:b/>
          <w:sz w:val="20"/>
          <w:szCs w:val="20"/>
        </w:rPr>
      </w:pPr>
      <w:r w:rsidRPr="00B067FF">
        <w:rPr>
          <w:rFonts w:ascii="Arial" w:hAnsi="Arial" w:cs="Arial"/>
          <w:b/>
          <w:sz w:val="20"/>
          <w:szCs w:val="20"/>
        </w:rPr>
        <w:t>Cenový návrh</w:t>
      </w:r>
      <w:r w:rsidR="00EE1081" w:rsidRPr="00B067FF">
        <w:rPr>
          <w:rFonts w:ascii="Arial" w:hAnsi="Arial" w:cs="Arial"/>
          <w:b/>
          <w:sz w:val="20"/>
          <w:szCs w:val="20"/>
        </w:rPr>
        <w:t xml:space="preserve"> zasielajte</w:t>
      </w:r>
      <w:r w:rsidR="00EE1081" w:rsidRPr="00B067FF">
        <w:rPr>
          <w:rFonts w:ascii="Arial" w:hAnsi="Arial" w:cs="Arial"/>
          <w:sz w:val="20"/>
          <w:szCs w:val="20"/>
        </w:rPr>
        <w:t xml:space="preserve"> na adresu:</w:t>
      </w:r>
      <w:r w:rsidR="00881E3F" w:rsidRPr="00B067FF">
        <w:rPr>
          <w:rFonts w:ascii="Arial" w:hAnsi="Arial" w:cs="Arial"/>
          <w:sz w:val="20"/>
          <w:szCs w:val="20"/>
        </w:rPr>
        <w:t xml:space="preserve"> </w:t>
      </w:r>
      <w:r w:rsidR="00EE1081" w:rsidRPr="00B067FF">
        <w:rPr>
          <w:rFonts w:ascii="Arial" w:hAnsi="Arial" w:cs="Arial"/>
          <w:b/>
          <w:sz w:val="20"/>
          <w:szCs w:val="20"/>
        </w:rPr>
        <w:t>ŽSR- Centrum logistiky a</w:t>
      </w:r>
      <w:r w:rsidRPr="00B067FF">
        <w:rPr>
          <w:rFonts w:ascii="Arial" w:hAnsi="Arial" w:cs="Arial"/>
          <w:b/>
          <w:sz w:val="20"/>
          <w:szCs w:val="20"/>
        </w:rPr>
        <w:t> </w:t>
      </w:r>
      <w:r w:rsidR="00EE1081" w:rsidRPr="00B067FF">
        <w:rPr>
          <w:rFonts w:ascii="Arial" w:hAnsi="Arial" w:cs="Arial"/>
          <w:b/>
          <w:sz w:val="20"/>
          <w:szCs w:val="20"/>
        </w:rPr>
        <w:t>obstarávania</w:t>
      </w:r>
    </w:p>
    <w:p w:rsidR="00EE1081" w:rsidRPr="00B067FF" w:rsidRDefault="00EE1081" w:rsidP="000C4224">
      <w:pPr>
        <w:pStyle w:val="Pta"/>
        <w:tabs>
          <w:tab w:val="clear" w:pos="4536"/>
          <w:tab w:val="clear" w:pos="9072"/>
          <w:tab w:val="left" w:pos="709"/>
          <w:tab w:val="left" w:pos="3969"/>
        </w:tabs>
        <w:jc w:val="both"/>
        <w:rPr>
          <w:rFonts w:ascii="Arial" w:hAnsi="Arial" w:cs="Arial"/>
        </w:rPr>
      </w:pPr>
      <w:r w:rsidRPr="00B067FF">
        <w:rPr>
          <w:rFonts w:ascii="Arial" w:hAnsi="Arial" w:cs="Arial"/>
        </w:rPr>
        <w:tab/>
      </w:r>
      <w:r w:rsidRPr="00B067FF">
        <w:rPr>
          <w:rFonts w:ascii="Arial" w:hAnsi="Arial" w:cs="Arial"/>
        </w:rPr>
        <w:tab/>
      </w:r>
      <w:proofErr w:type="spellStart"/>
      <w:r w:rsidRPr="00B067FF">
        <w:rPr>
          <w:rFonts w:ascii="Arial" w:hAnsi="Arial" w:cs="Arial"/>
        </w:rPr>
        <w:t>Klemensova</w:t>
      </w:r>
      <w:proofErr w:type="spellEnd"/>
      <w:r w:rsidRPr="00B067FF">
        <w:rPr>
          <w:rFonts w:ascii="Arial" w:hAnsi="Arial" w:cs="Arial"/>
        </w:rPr>
        <w:t xml:space="preserve"> 8, 813 61 Bratislava</w:t>
      </w:r>
    </w:p>
    <w:p w:rsidR="00EE1081" w:rsidRPr="00B067FF" w:rsidRDefault="00EE1081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</w:p>
    <w:p w:rsidR="008D57E3" w:rsidRPr="008D57E3" w:rsidRDefault="008D57E3" w:rsidP="008D57E3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D57E3">
        <w:rPr>
          <w:rFonts w:ascii="Arial" w:hAnsi="Arial" w:cs="Arial"/>
          <w:b/>
          <w:sz w:val="20"/>
          <w:szCs w:val="20"/>
        </w:rPr>
        <w:t>Obal označte heslom</w:t>
      </w:r>
      <w:r>
        <w:rPr>
          <w:rFonts w:ascii="Arial" w:hAnsi="Arial" w:cs="Arial"/>
          <w:sz w:val="20"/>
          <w:szCs w:val="20"/>
        </w:rPr>
        <w:t xml:space="preserve">: </w:t>
      </w:r>
      <w:r w:rsidRPr="008D57E3">
        <w:rPr>
          <w:rFonts w:ascii="Arial" w:hAnsi="Arial" w:cs="Arial"/>
          <w:i/>
          <w:sz w:val="20"/>
          <w:szCs w:val="20"/>
        </w:rPr>
        <w:t xml:space="preserve">„259/2015/CLaO/DuE“ </w:t>
      </w:r>
      <w:r w:rsidRPr="008D57E3">
        <w:rPr>
          <w:rFonts w:ascii="Arial" w:hAnsi="Arial" w:cs="Arial"/>
          <w:b/>
          <w:bCs/>
          <w:i/>
          <w:iCs/>
          <w:sz w:val="20"/>
          <w:szCs w:val="20"/>
        </w:rPr>
        <w:t>neotvárať</w:t>
      </w:r>
      <w:r w:rsidRPr="008D57E3">
        <w:rPr>
          <w:rFonts w:ascii="Arial" w:hAnsi="Arial" w:cs="Arial"/>
          <w:b/>
          <w:bCs/>
          <w:iCs/>
          <w:sz w:val="20"/>
          <w:szCs w:val="20"/>
        </w:rPr>
        <w:t xml:space="preserve"> - </w:t>
      </w:r>
      <w:r w:rsidRPr="002A442F">
        <w:rPr>
          <w:rFonts w:ascii="Arial" w:hAnsi="Arial" w:cs="Arial"/>
          <w:b/>
          <w:sz w:val="20"/>
          <w:szCs w:val="20"/>
        </w:rPr>
        <w:t>Oprava, prehliadka, servis a revízia KM – SVP 74</w:t>
      </w:r>
      <w:r w:rsidRPr="008D57E3">
        <w:rPr>
          <w:rFonts w:ascii="Arial" w:hAnsi="Arial" w:cs="Arial"/>
          <w:b/>
          <w:sz w:val="20"/>
          <w:szCs w:val="20"/>
        </w:rPr>
        <w:t>“</w:t>
      </w:r>
    </w:p>
    <w:p w:rsidR="008D57E3" w:rsidRPr="008D57E3" w:rsidRDefault="008D57E3" w:rsidP="008D57E3">
      <w:pPr>
        <w:spacing w:after="0" w:line="240" w:lineRule="auto"/>
        <w:jc w:val="both"/>
        <w:outlineLvl w:val="0"/>
        <w:rPr>
          <w:rFonts w:ascii="Arial" w:hAnsi="Arial" w:cs="Arial"/>
          <w:b/>
          <w:bCs/>
          <w:iCs/>
          <w:sz w:val="20"/>
          <w:szCs w:val="20"/>
        </w:rPr>
      </w:pPr>
      <w:r w:rsidRPr="008D57E3">
        <w:rPr>
          <w:rFonts w:ascii="Arial" w:hAnsi="Arial" w:cs="Arial"/>
          <w:b/>
          <w:bCs/>
          <w:iCs/>
          <w:sz w:val="20"/>
          <w:szCs w:val="20"/>
        </w:rPr>
        <w:t>Na obale musí byť uvedený obchodný názov predkladateľa s miestom jeho podnikania.</w:t>
      </w:r>
    </w:p>
    <w:p w:rsidR="00EE1081" w:rsidRPr="00B067FF" w:rsidRDefault="00EE1081" w:rsidP="00614789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EE1081" w:rsidRPr="00B067FF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</w:rPr>
      </w:pPr>
      <w:r w:rsidRPr="00B067FF">
        <w:rPr>
          <w:rFonts w:ascii="Arial" w:hAnsi="Arial" w:cs="Arial"/>
          <w:b/>
          <w:bCs/>
        </w:rPr>
        <w:lastRenderedPageBreak/>
        <w:t>Lehota na pred</w:t>
      </w:r>
      <w:r w:rsidR="00614789" w:rsidRPr="00B067FF">
        <w:rPr>
          <w:rFonts w:ascii="Arial" w:hAnsi="Arial" w:cs="Arial"/>
          <w:b/>
          <w:bCs/>
        </w:rPr>
        <w:t>loženie</w:t>
      </w:r>
      <w:r w:rsidRPr="00B067FF">
        <w:rPr>
          <w:rFonts w:ascii="Arial" w:hAnsi="Arial" w:cs="Arial"/>
          <w:bCs/>
        </w:rPr>
        <w:t xml:space="preserve"> </w:t>
      </w:r>
      <w:r w:rsidR="000C4224" w:rsidRPr="00B067FF">
        <w:rPr>
          <w:rFonts w:ascii="Arial" w:hAnsi="Arial" w:cs="Arial"/>
          <w:bCs/>
        </w:rPr>
        <w:t>cenového návrhu</w:t>
      </w:r>
      <w:r w:rsidRPr="00B067FF">
        <w:rPr>
          <w:rFonts w:ascii="Arial" w:hAnsi="Arial" w:cs="Arial"/>
          <w:bCs/>
        </w:rPr>
        <w:t xml:space="preserve"> uplynie</w:t>
      </w:r>
      <w:r w:rsidR="00CA0C22">
        <w:rPr>
          <w:rFonts w:ascii="Arial" w:hAnsi="Arial" w:cs="Arial"/>
          <w:b/>
          <w:bCs/>
        </w:rPr>
        <w:t xml:space="preserve"> </w:t>
      </w:r>
      <w:r w:rsidR="00CA0C22" w:rsidRPr="00CA0C22">
        <w:rPr>
          <w:rFonts w:ascii="Arial" w:hAnsi="Arial" w:cs="Arial"/>
          <w:b/>
          <w:bCs/>
          <w:u w:val="single"/>
        </w:rPr>
        <w:t>29.9</w:t>
      </w:r>
      <w:r w:rsidR="008563F7" w:rsidRPr="00CA0C22">
        <w:rPr>
          <w:rFonts w:ascii="Arial" w:hAnsi="Arial" w:cs="Arial"/>
          <w:b/>
          <w:bCs/>
          <w:u w:val="single"/>
        </w:rPr>
        <w:t>.</w:t>
      </w:r>
      <w:r w:rsidR="006561CE" w:rsidRPr="00B067FF">
        <w:rPr>
          <w:rFonts w:ascii="Arial" w:hAnsi="Arial" w:cs="Arial"/>
          <w:b/>
          <w:bCs/>
          <w:u w:val="single"/>
        </w:rPr>
        <w:t>201</w:t>
      </w:r>
      <w:r w:rsidR="008563F7">
        <w:rPr>
          <w:rFonts w:ascii="Arial" w:hAnsi="Arial" w:cs="Arial"/>
          <w:b/>
          <w:bCs/>
          <w:u w:val="single"/>
        </w:rPr>
        <w:t>5</w:t>
      </w:r>
      <w:r w:rsidR="009E1E85">
        <w:rPr>
          <w:rFonts w:ascii="Arial" w:hAnsi="Arial" w:cs="Arial"/>
          <w:b/>
          <w:bCs/>
          <w:u w:val="single"/>
        </w:rPr>
        <w:t xml:space="preserve"> </w:t>
      </w:r>
      <w:r w:rsidRPr="00B067FF">
        <w:rPr>
          <w:rFonts w:ascii="Arial" w:hAnsi="Arial" w:cs="Arial"/>
          <w:b/>
          <w:bCs/>
          <w:u w:val="single"/>
        </w:rPr>
        <w:t>o 14:00 hod. SEČ.</w:t>
      </w:r>
      <w:r w:rsidRPr="00B067FF">
        <w:rPr>
          <w:rFonts w:ascii="Arial" w:hAnsi="Arial" w:cs="Arial"/>
          <w:b/>
          <w:bCs/>
        </w:rPr>
        <w:t xml:space="preserve"> </w:t>
      </w:r>
    </w:p>
    <w:p w:rsidR="00EE1081" w:rsidRPr="00B067FF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</w:rPr>
      </w:pPr>
    </w:p>
    <w:p w:rsidR="00881E3F" w:rsidRPr="00B067FF" w:rsidRDefault="000C4224" w:rsidP="00881E3F">
      <w:pPr>
        <w:pStyle w:val="Zkladntext21"/>
        <w:rPr>
          <w:rFonts w:cs="Arial"/>
          <w:bCs/>
          <w:sz w:val="20"/>
        </w:rPr>
      </w:pPr>
      <w:r w:rsidRPr="00B067FF">
        <w:rPr>
          <w:rFonts w:cs="Arial"/>
          <w:sz w:val="20"/>
        </w:rPr>
        <w:t>Cenový návrh</w:t>
      </w:r>
      <w:r w:rsidR="00EE1081" w:rsidRPr="00B067FF">
        <w:rPr>
          <w:rFonts w:cs="Arial"/>
          <w:sz w:val="20"/>
        </w:rPr>
        <w:t xml:space="preserve"> m</w:t>
      </w:r>
      <w:r w:rsidR="00881E3F" w:rsidRPr="00B067FF">
        <w:rPr>
          <w:rFonts w:cs="Arial"/>
          <w:sz w:val="20"/>
        </w:rPr>
        <w:t>u</w:t>
      </w:r>
      <w:r w:rsidR="00EE1081" w:rsidRPr="00B067FF">
        <w:rPr>
          <w:rFonts w:cs="Arial"/>
          <w:sz w:val="20"/>
        </w:rPr>
        <w:t>s</w:t>
      </w:r>
      <w:r w:rsidR="00881E3F" w:rsidRPr="00B067FF">
        <w:rPr>
          <w:rFonts w:cs="Arial"/>
          <w:sz w:val="20"/>
        </w:rPr>
        <w:t>í</w:t>
      </w:r>
      <w:r w:rsidR="00EE1081" w:rsidRPr="00B067FF">
        <w:rPr>
          <w:rFonts w:cs="Arial"/>
          <w:sz w:val="20"/>
        </w:rPr>
        <w:t xml:space="preserve"> byť podpísan</w:t>
      </w:r>
      <w:r w:rsidRPr="00B067FF">
        <w:rPr>
          <w:rFonts w:cs="Arial"/>
          <w:sz w:val="20"/>
        </w:rPr>
        <w:t>ý</w:t>
      </w:r>
      <w:r w:rsidR="00881E3F" w:rsidRPr="00B067FF">
        <w:rPr>
          <w:rFonts w:cs="Arial"/>
          <w:sz w:val="20"/>
        </w:rPr>
        <w:t xml:space="preserve"> štatutárnym orgánom </w:t>
      </w:r>
      <w:r w:rsidRPr="00B067FF">
        <w:rPr>
          <w:rFonts w:cs="Arial"/>
          <w:sz w:val="20"/>
        </w:rPr>
        <w:t>predkladateľa</w:t>
      </w:r>
      <w:r w:rsidR="00EE1081" w:rsidRPr="00B067FF">
        <w:rPr>
          <w:rFonts w:cs="Arial"/>
          <w:sz w:val="20"/>
        </w:rPr>
        <w:t xml:space="preserve"> alebo osobou oprávnenou konať za </w:t>
      </w:r>
      <w:r w:rsidRPr="00B067FF">
        <w:rPr>
          <w:rFonts w:cs="Arial"/>
          <w:sz w:val="20"/>
        </w:rPr>
        <w:t>predkladateľa</w:t>
      </w:r>
      <w:r w:rsidR="00EE1081" w:rsidRPr="00B067FF">
        <w:rPr>
          <w:rFonts w:cs="Arial"/>
          <w:sz w:val="20"/>
        </w:rPr>
        <w:t>.</w:t>
      </w:r>
      <w:r w:rsidR="00881E3F" w:rsidRPr="00B067FF">
        <w:rPr>
          <w:rFonts w:cs="Arial"/>
          <w:bCs/>
          <w:sz w:val="20"/>
        </w:rPr>
        <w:t xml:space="preserve"> </w:t>
      </w:r>
    </w:p>
    <w:p w:rsidR="00881E3F" w:rsidRPr="00B067FF" w:rsidRDefault="00881E3F" w:rsidP="00881E3F">
      <w:pPr>
        <w:pStyle w:val="Zkladntext21"/>
        <w:rPr>
          <w:rFonts w:cs="Arial"/>
          <w:bCs/>
          <w:sz w:val="20"/>
        </w:rPr>
      </w:pPr>
    </w:p>
    <w:p w:rsidR="00ED1EF7" w:rsidRPr="00B067FF" w:rsidRDefault="000C4224" w:rsidP="00881E3F">
      <w:pPr>
        <w:pStyle w:val="Zkladntext21"/>
        <w:rPr>
          <w:rFonts w:cs="Arial"/>
          <w:bCs/>
          <w:sz w:val="20"/>
        </w:rPr>
      </w:pPr>
      <w:r w:rsidRPr="00B067FF">
        <w:rPr>
          <w:rFonts w:cs="Arial"/>
          <w:bCs/>
          <w:sz w:val="20"/>
        </w:rPr>
        <w:t>Cenový návrh</w:t>
      </w:r>
      <w:r w:rsidR="00881E3F" w:rsidRPr="00B067FF">
        <w:rPr>
          <w:rFonts w:cs="Arial"/>
          <w:bCs/>
          <w:sz w:val="20"/>
        </w:rPr>
        <w:t xml:space="preserve"> predložen</w:t>
      </w:r>
      <w:r w:rsidRPr="00B067FF">
        <w:rPr>
          <w:rFonts w:cs="Arial"/>
          <w:bCs/>
          <w:sz w:val="20"/>
        </w:rPr>
        <w:t>ý</w:t>
      </w:r>
      <w:r w:rsidR="00881E3F" w:rsidRPr="00B067FF">
        <w:rPr>
          <w:rFonts w:cs="Arial"/>
          <w:bCs/>
          <w:sz w:val="20"/>
        </w:rPr>
        <w:t xml:space="preserve"> </w:t>
      </w:r>
      <w:r w:rsidR="00881E3F" w:rsidRPr="00B067FF">
        <w:rPr>
          <w:rFonts w:cs="Arial"/>
          <w:bCs/>
          <w:sz w:val="20"/>
          <w:u w:val="single"/>
        </w:rPr>
        <w:t>po uplynutí lehoty</w:t>
      </w:r>
      <w:r w:rsidR="00881E3F" w:rsidRPr="00B067FF">
        <w:rPr>
          <w:rFonts w:cs="Arial"/>
          <w:bCs/>
          <w:sz w:val="20"/>
        </w:rPr>
        <w:t xml:space="preserve"> na pred</w:t>
      </w:r>
      <w:r w:rsidR="00614789" w:rsidRPr="00B067FF">
        <w:rPr>
          <w:rFonts w:cs="Arial"/>
          <w:bCs/>
          <w:sz w:val="20"/>
        </w:rPr>
        <w:t>loženie</w:t>
      </w:r>
      <w:r w:rsidRPr="00B067FF">
        <w:rPr>
          <w:rFonts w:cs="Arial"/>
          <w:bCs/>
          <w:sz w:val="20"/>
        </w:rPr>
        <w:t xml:space="preserve"> cenového návrhu</w:t>
      </w:r>
      <w:r w:rsidR="00881E3F" w:rsidRPr="00B067FF">
        <w:rPr>
          <w:rFonts w:cs="Arial"/>
          <w:bCs/>
          <w:sz w:val="20"/>
        </w:rPr>
        <w:t xml:space="preserve">  nebude hodnoten</w:t>
      </w:r>
      <w:r w:rsidRPr="00B067FF">
        <w:rPr>
          <w:rFonts w:cs="Arial"/>
          <w:bCs/>
          <w:sz w:val="20"/>
        </w:rPr>
        <w:t>ý</w:t>
      </w:r>
      <w:r w:rsidR="00881E3F" w:rsidRPr="00B067FF">
        <w:rPr>
          <w:rFonts w:cs="Arial"/>
          <w:bCs/>
          <w:sz w:val="20"/>
        </w:rPr>
        <w:t xml:space="preserve"> a bude vráten</w:t>
      </w:r>
      <w:r w:rsidRPr="00B067FF">
        <w:rPr>
          <w:rFonts w:cs="Arial"/>
          <w:bCs/>
          <w:sz w:val="20"/>
        </w:rPr>
        <w:t>ý</w:t>
      </w:r>
      <w:r w:rsidR="00881E3F" w:rsidRPr="00B067FF">
        <w:rPr>
          <w:rFonts w:cs="Arial"/>
          <w:bCs/>
          <w:sz w:val="20"/>
        </w:rPr>
        <w:t xml:space="preserve"> </w:t>
      </w:r>
      <w:r w:rsidRPr="00B067FF">
        <w:rPr>
          <w:rFonts w:cs="Arial"/>
          <w:bCs/>
          <w:sz w:val="20"/>
        </w:rPr>
        <w:t>predkladateľovi</w:t>
      </w:r>
      <w:r w:rsidR="00881E3F" w:rsidRPr="00B067FF">
        <w:rPr>
          <w:rFonts w:cs="Arial"/>
          <w:bCs/>
          <w:sz w:val="20"/>
        </w:rPr>
        <w:t xml:space="preserve"> neotvoren</w:t>
      </w:r>
      <w:r w:rsidRPr="00B067FF">
        <w:rPr>
          <w:rFonts w:cs="Arial"/>
          <w:bCs/>
          <w:sz w:val="20"/>
        </w:rPr>
        <w:t>ý</w:t>
      </w:r>
      <w:r w:rsidR="00881E3F" w:rsidRPr="00B067FF">
        <w:rPr>
          <w:rFonts w:cs="Arial"/>
          <w:bCs/>
          <w:sz w:val="20"/>
        </w:rPr>
        <w:t>.</w:t>
      </w:r>
      <w:r w:rsidR="00ED1EF7" w:rsidRPr="00B067FF">
        <w:rPr>
          <w:rFonts w:cs="Arial"/>
          <w:bCs/>
          <w:sz w:val="20"/>
        </w:rPr>
        <w:t xml:space="preserve"> </w:t>
      </w:r>
      <w:r w:rsidRPr="00B067FF">
        <w:rPr>
          <w:rFonts w:cs="Arial"/>
          <w:bCs/>
          <w:sz w:val="20"/>
        </w:rPr>
        <w:t>Cenový návrh</w:t>
      </w:r>
      <w:r w:rsidR="00ED1EF7" w:rsidRPr="00B067FF">
        <w:rPr>
          <w:rFonts w:cs="Arial"/>
          <w:bCs/>
          <w:sz w:val="20"/>
        </w:rPr>
        <w:t>, ktor</w:t>
      </w:r>
      <w:r w:rsidRPr="00B067FF">
        <w:rPr>
          <w:rFonts w:cs="Arial"/>
          <w:bCs/>
          <w:sz w:val="20"/>
        </w:rPr>
        <w:t>ý</w:t>
      </w:r>
      <w:r w:rsidR="00ED1EF7" w:rsidRPr="00B067FF">
        <w:rPr>
          <w:rFonts w:cs="Arial"/>
          <w:bCs/>
          <w:sz w:val="20"/>
        </w:rPr>
        <w:t xml:space="preserve"> nebude úpln</w:t>
      </w:r>
      <w:r w:rsidRPr="00B067FF">
        <w:rPr>
          <w:rFonts w:cs="Arial"/>
          <w:bCs/>
          <w:sz w:val="20"/>
        </w:rPr>
        <w:t>ý</w:t>
      </w:r>
      <w:r w:rsidR="00ED1EF7" w:rsidRPr="00B067FF">
        <w:rPr>
          <w:rFonts w:cs="Arial"/>
          <w:bCs/>
          <w:sz w:val="20"/>
        </w:rPr>
        <w:t>, t.</w:t>
      </w:r>
      <w:r w:rsidRPr="00B067FF">
        <w:rPr>
          <w:rFonts w:cs="Arial"/>
          <w:bCs/>
          <w:sz w:val="20"/>
        </w:rPr>
        <w:t xml:space="preserve"> </w:t>
      </w:r>
      <w:r w:rsidR="00ED1EF7" w:rsidRPr="00B067FF">
        <w:rPr>
          <w:rFonts w:cs="Arial"/>
          <w:bCs/>
          <w:sz w:val="20"/>
        </w:rPr>
        <w:t xml:space="preserve">j. nebude obsahovať požiadavky na </w:t>
      </w:r>
      <w:r w:rsidRPr="00B067FF">
        <w:rPr>
          <w:rFonts w:cs="Arial"/>
          <w:bCs/>
          <w:sz w:val="20"/>
        </w:rPr>
        <w:t>cenový návrh</w:t>
      </w:r>
      <w:r w:rsidR="00ED1EF7" w:rsidRPr="00B067FF">
        <w:rPr>
          <w:rFonts w:cs="Arial"/>
          <w:bCs/>
          <w:sz w:val="20"/>
        </w:rPr>
        <w:t xml:space="preserve"> uveden</w:t>
      </w:r>
      <w:r w:rsidR="00614789" w:rsidRPr="00B067FF">
        <w:rPr>
          <w:rFonts w:cs="Arial"/>
          <w:bCs/>
          <w:sz w:val="20"/>
        </w:rPr>
        <w:t>é</w:t>
      </w:r>
      <w:r w:rsidR="00ED1EF7" w:rsidRPr="00B067FF">
        <w:rPr>
          <w:rFonts w:cs="Arial"/>
          <w:bCs/>
          <w:sz w:val="20"/>
        </w:rPr>
        <w:t xml:space="preserve"> v tejto Výzve</w:t>
      </w:r>
      <w:r w:rsidR="009646E6" w:rsidRPr="00B067FF">
        <w:rPr>
          <w:rFonts w:cs="Arial"/>
          <w:bCs/>
          <w:sz w:val="20"/>
        </w:rPr>
        <w:t xml:space="preserve"> nebude hodnoten</w:t>
      </w:r>
      <w:r w:rsidRPr="00B067FF">
        <w:rPr>
          <w:rFonts w:cs="Arial"/>
          <w:bCs/>
          <w:sz w:val="20"/>
        </w:rPr>
        <w:t>ý</w:t>
      </w:r>
      <w:r w:rsidR="009646E6" w:rsidRPr="00B067FF">
        <w:rPr>
          <w:rFonts w:cs="Arial"/>
          <w:bCs/>
          <w:sz w:val="20"/>
        </w:rPr>
        <w:t xml:space="preserve"> a bude vylúčen</w:t>
      </w:r>
      <w:r w:rsidRPr="00B067FF">
        <w:rPr>
          <w:rFonts w:cs="Arial"/>
          <w:bCs/>
          <w:sz w:val="20"/>
        </w:rPr>
        <w:t>ý.</w:t>
      </w:r>
    </w:p>
    <w:p w:rsidR="000C4224" w:rsidRPr="00B067FF" w:rsidRDefault="000C4224" w:rsidP="00881E3F">
      <w:pPr>
        <w:pStyle w:val="Zkladntext21"/>
        <w:rPr>
          <w:rFonts w:cs="Arial"/>
          <w:bCs/>
          <w:sz w:val="20"/>
        </w:rPr>
      </w:pPr>
    </w:p>
    <w:p w:rsidR="00881E3F" w:rsidRPr="00E97D79" w:rsidRDefault="00881E3F" w:rsidP="00881E3F">
      <w:pPr>
        <w:spacing w:after="0" w:line="240" w:lineRule="auto"/>
        <w:jc w:val="both"/>
        <w:rPr>
          <w:rFonts w:ascii="Arial" w:hAnsi="Arial" w:cs="Arial"/>
          <w:i/>
          <w:sz w:val="20"/>
          <w:szCs w:val="20"/>
        </w:rPr>
      </w:pPr>
      <w:r w:rsidRPr="00B067FF">
        <w:rPr>
          <w:rFonts w:ascii="Arial" w:hAnsi="Arial" w:cs="Arial"/>
          <w:b/>
          <w:sz w:val="20"/>
          <w:szCs w:val="20"/>
        </w:rPr>
        <w:t>Úspešn</w:t>
      </w:r>
      <w:r w:rsidR="0083008B" w:rsidRPr="00B067FF">
        <w:rPr>
          <w:rFonts w:ascii="Arial" w:hAnsi="Arial" w:cs="Arial"/>
          <w:b/>
          <w:sz w:val="20"/>
          <w:szCs w:val="20"/>
        </w:rPr>
        <w:t>ým cenovým návrhom</w:t>
      </w:r>
      <w:r w:rsidRPr="00B067FF">
        <w:rPr>
          <w:rFonts w:ascii="Arial" w:hAnsi="Arial" w:cs="Arial"/>
          <w:b/>
          <w:sz w:val="20"/>
          <w:szCs w:val="20"/>
        </w:rPr>
        <w:t xml:space="preserve"> je </w:t>
      </w:r>
      <w:r w:rsidR="0083008B" w:rsidRPr="00B067FF">
        <w:rPr>
          <w:rFonts w:ascii="Arial" w:hAnsi="Arial" w:cs="Arial"/>
          <w:b/>
          <w:sz w:val="20"/>
          <w:szCs w:val="20"/>
        </w:rPr>
        <w:t>cenový návrh</w:t>
      </w:r>
      <w:r w:rsidR="00B5403D">
        <w:rPr>
          <w:rFonts w:ascii="Arial" w:hAnsi="Arial" w:cs="Arial"/>
          <w:b/>
          <w:sz w:val="20"/>
          <w:szCs w:val="20"/>
        </w:rPr>
        <w:t xml:space="preserve"> </w:t>
      </w:r>
      <w:r w:rsidR="000B1EC9">
        <w:rPr>
          <w:rFonts w:ascii="Arial" w:hAnsi="Arial" w:cs="Arial"/>
          <w:b/>
          <w:sz w:val="20"/>
          <w:szCs w:val="20"/>
          <w:u w:val="single"/>
        </w:rPr>
        <w:t>ekonomický najvýhodnejší</w:t>
      </w:r>
      <w:r w:rsidR="00B326ED" w:rsidRPr="00B326ED">
        <w:rPr>
          <w:rFonts w:ascii="Arial" w:hAnsi="Arial" w:cs="Arial"/>
          <w:b/>
          <w:sz w:val="20"/>
          <w:szCs w:val="20"/>
          <w:u w:val="single"/>
        </w:rPr>
        <w:t xml:space="preserve"> za príslušnú oblasť</w:t>
      </w:r>
      <w:r w:rsidR="00B326ED">
        <w:rPr>
          <w:rFonts w:ascii="Arial" w:hAnsi="Arial" w:cs="Arial"/>
          <w:b/>
          <w:sz w:val="20"/>
          <w:szCs w:val="20"/>
        </w:rPr>
        <w:t>.</w:t>
      </w:r>
      <w:r w:rsidR="00E97D79">
        <w:rPr>
          <w:rFonts w:ascii="Arial" w:hAnsi="Arial" w:cs="Arial"/>
          <w:b/>
          <w:sz w:val="20"/>
          <w:szCs w:val="20"/>
        </w:rPr>
        <w:t xml:space="preserve"> </w:t>
      </w:r>
      <w:r w:rsidR="00E97D79">
        <w:rPr>
          <w:rFonts w:ascii="Arial" w:hAnsi="Arial" w:cs="Arial"/>
          <w:sz w:val="20"/>
          <w:szCs w:val="20"/>
        </w:rPr>
        <w:t>/podľa prílohy č.2/</w:t>
      </w:r>
      <w:r w:rsidR="0026666A">
        <w:rPr>
          <w:rFonts w:ascii="Arial" w:hAnsi="Arial" w:cs="Arial"/>
          <w:sz w:val="20"/>
          <w:szCs w:val="20"/>
        </w:rPr>
        <w:t xml:space="preserve"> a prílohy č.3</w:t>
      </w:r>
    </w:p>
    <w:p w:rsidR="0069430C" w:rsidRDefault="0069430C" w:rsidP="00881E3F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881E3F" w:rsidRDefault="0083008B" w:rsidP="00881E3F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B067FF">
        <w:rPr>
          <w:rFonts w:ascii="Arial" w:hAnsi="Arial" w:cs="Arial"/>
          <w:b/>
          <w:sz w:val="20"/>
          <w:szCs w:val="20"/>
        </w:rPr>
        <w:t>Obstarávateľ</w:t>
      </w:r>
      <w:r w:rsidR="00881E3F" w:rsidRPr="00B067FF">
        <w:rPr>
          <w:rFonts w:ascii="Arial" w:hAnsi="Arial" w:cs="Arial"/>
          <w:b/>
          <w:sz w:val="20"/>
          <w:szCs w:val="20"/>
        </w:rPr>
        <w:t xml:space="preserve"> hodnotí vždy cenu bez DPH.</w:t>
      </w:r>
    </w:p>
    <w:p w:rsidR="0069430C" w:rsidRPr="00B067FF" w:rsidRDefault="0069430C" w:rsidP="00881E3F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EE1081" w:rsidRPr="00B067FF" w:rsidRDefault="00EE1081" w:rsidP="00EE1081">
      <w:pPr>
        <w:pStyle w:val="Zkladntext21"/>
        <w:rPr>
          <w:rFonts w:cs="Arial"/>
          <w:sz w:val="20"/>
        </w:rPr>
      </w:pPr>
      <w:r w:rsidRPr="00B067FF">
        <w:rPr>
          <w:rFonts w:cs="Arial"/>
          <w:sz w:val="20"/>
        </w:rPr>
        <w:t xml:space="preserve">Predložením </w:t>
      </w:r>
      <w:r w:rsidR="0083008B" w:rsidRPr="00B067FF">
        <w:rPr>
          <w:rFonts w:cs="Arial"/>
          <w:sz w:val="20"/>
        </w:rPr>
        <w:t>cenového návrhu</w:t>
      </w:r>
      <w:r w:rsidR="00881E3F" w:rsidRPr="00B067FF">
        <w:rPr>
          <w:rFonts w:cs="Arial"/>
          <w:sz w:val="20"/>
        </w:rPr>
        <w:t xml:space="preserve"> </w:t>
      </w:r>
      <w:r w:rsidR="004F588B" w:rsidRPr="00B067FF">
        <w:rPr>
          <w:rFonts w:cs="Arial"/>
          <w:sz w:val="20"/>
        </w:rPr>
        <w:t>nevzn</w:t>
      </w:r>
      <w:r w:rsidRPr="00B067FF">
        <w:rPr>
          <w:rFonts w:cs="Arial"/>
          <w:sz w:val="20"/>
        </w:rPr>
        <w:t>iká právny nárok na uzatvorenie zmluvného vzťahu. Na uzatvoreni</w:t>
      </w:r>
      <w:r w:rsidR="006C1235" w:rsidRPr="00B067FF">
        <w:rPr>
          <w:rFonts w:cs="Arial"/>
          <w:sz w:val="20"/>
        </w:rPr>
        <w:t>e</w:t>
      </w:r>
      <w:r w:rsidRPr="00B067FF">
        <w:rPr>
          <w:rFonts w:cs="Arial"/>
          <w:sz w:val="20"/>
        </w:rPr>
        <w:t xml:space="preserve"> zmluvného vzťahu bude úspešný </w:t>
      </w:r>
      <w:r w:rsidR="0083008B" w:rsidRPr="00B067FF">
        <w:rPr>
          <w:rFonts w:cs="Arial"/>
          <w:sz w:val="20"/>
        </w:rPr>
        <w:t>predkladateľ</w:t>
      </w:r>
      <w:r w:rsidRPr="00B067FF">
        <w:rPr>
          <w:rFonts w:cs="Arial"/>
          <w:sz w:val="20"/>
        </w:rPr>
        <w:t xml:space="preserve"> písomne vyzvaný zo strany </w:t>
      </w:r>
      <w:r w:rsidR="00881E3F" w:rsidRPr="00B067FF">
        <w:rPr>
          <w:rFonts w:cs="Arial"/>
          <w:sz w:val="20"/>
        </w:rPr>
        <w:t>ŽSR</w:t>
      </w:r>
      <w:r w:rsidRPr="00B067FF">
        <w:rPr>
          <w:rFonts w:cs="Arial"/>
          <w:sz w:val="20"/>
        </w:rPr>
        <w:t>.</w:t>
      </w:r>
    </w:p>
    <w:p w:rsidR="00EE1081" w:rsidRPr="00B067FF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</w:rPr>
      </w:pPr>
    </w:p>
    <w:p w:rsidR="00EE1081" w:rsidRPr="00B067FF" w:rsidRDefault="00C60454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</w:rPr>
      </w:pPr>
      <w:r w:rsidRPr="00B067FF">
        <w:rPr>
          <w:rFonts w:ascii="Arial" w:hAnsi="Arial" w:cs="Arial"/>
          <w:bCs/>
        </w:rPr>
        <w:t>ŽSR</w:t>
      </w:r>
      <w:r w:rsidR="00704839" w:rsidRPr="00B067FF">
        <w:rPr>
          <w:rFonts w:ascii="Arial" w:hAnsi="Arial" w:cs="Arial"/>
          <w:bCs/>
        </w:rPr>
        <w:t xml:space="preserve"> </w:t>
      </w:r>
      <w:r w:rsidR="00EE1081" w:rsidRPr="00B067FF">
        <w:rPr>
          <w:rFonts w:ascii="Arial" w:hAnsi="Arial" w:cs="Arial"/>
          <w:bCs/>
        </w:rPr>
        <w:t xml:space="preserve">zašle informáciu o vyhodnotení </w:t>
      </w:r>
      <w:r w:rsidR="0083008B" w:rsidRPr="00B067FF">
        <w:rPr>
          <w:rFonts w:ascii="Arial" w:hAnsi="Arial" w:cs="Arial"/>
          <w:bCs/>
        </w:rPr>
        <w:t>cenových návrhov</w:t>
      </w:r>
      <w:r w:rsidRPr="00B067FF">
        <w:rPr>
          <w:rFonts w:ascii="Arial" w:hAnsi="Arial" w:cs="Arial"/>
          <w:bCs/>
        </w:rPr>
        <w:t xml:space="preserve"> jednotlivým </w:t>
      </w:r>
      <w:r w:rsidR="0083008B" w:rsidRPr="00B067FF">
        <w:rPr>
          <w:rFonts w:ascii="Arial" w:hAnsi="Arial" w:cs="Arial"/>
          <w:bCs/>
        </w:rPr>
        <w:t>predkladateľom</w:t>
      </w:r>
      <w:r w:rsidR="00EE1081" w:rsidRPr="00B067FF">
        <w:rPr>
          <w:rFonts w:ascii="Arial" w:hAnsi="Arial" w:cs="Arial"/>
          <w:bCs/>
        </w:rPr>
        <w:t xml:space="preserve"> v </w:t>
      </w:r>
      <w:r w:rsidRPr="00B067FF">
        <w:rPr>
          <w:rFonts w:ascii="Arial" w:hAnsi="Arial" w:cs="Arial"/>
          <w:bCs/>
        </w:rPr>
        <w:t>lehote</w:t>
      </w:r>
      <w:r w:rsidR="00EE1081" w:rsidRPr="00B067FF">
        <w:rPr>
          <w:rFonts w:ascii="Arial" w:hAnsi="Arial" w:cs="Arial"/>
          <w:bCs/>
        </w:rPr>
        <w:t xml:space="preserve"> do 5 pracovných dní odo dňa ukončenia vyhodnotenia </w:t>
      </w:r>
      <w:r w:rsidR="0083008B" w:rsidRPr="00B067FF">
        <w:rPr>
          <w:rFonts w:ascii="Arial" w:hAnsi="Arial" w:cs="Arial"/>
          <w:bCs/>
        </w:rPr>
        <w:t>cenových návrhov</w:t>
      </w:r>
      <w:r w:rsidR="00EE1081" w:rsidRPr="00B067FF">
        <w:rPr>
          <w:rFonts w:ascii="Arial" w:hAnsi="Arial" w:cs="Arial"/>
          <w:bCs/>
        </w:rPr>
        <w:t>.</w:t>
      </w:r>
    </w:p>
    <w:p w:rsidR="00EE1081" w:rsidRPr="00B067FF" w:rsidRDefault="00EE1081" w:rsidP="00EE1081">
      <w:pPr>
        <w:pStyle w:val="Zkladntext2"/>
        <w:spacing w:after="0" w:line="240" w:lineRule="auto"/>
        <w:rPr>
          <w:rFonts w:ascii="Arial" w:hAnsi="Arial" w:cs="Arial"/>
          <w:bCs/>
        </w:rPr>
      </w:pPr>
    </w:p>
    <w:p w:rsidR="00350778" w:rsidRPr="00B067FF" w:rsidRDefault="00350778" w:rsidP="006915DF">
      <w:pPr>
        <w:pStyle w:val="Zkladntext21"/>
        <w:rPr>
          <w:rFonts w:cs="Arial"/>
          <w:sz w:val="20"/>
        </w:rPr>
      </w:pPr>
      <w:r w:rsidRPr="00B067FF">
        <w:rPr>
          <w:rFonts w:cs="Arial"/>
          <w:sz w:val="20"/>
        </w:rPr>
        <w:t xml:space="preserve">Kontaktné údaje, na ktoré je možné zaslať žiadosť o vysvetlenie </w:t>
      </w:r>
      <w:r w:rsidR="00794DC0" w:rsidRPr="00B067FF">
        <w:rPr>
          <w:rFonts w:cs="Arial"/>
          <w:sz w:val="20"/>
        </w:rPr>
        <w:t xml:space="preserve">tejto </w:t>
      </w:r>
      <w:r w:rsidR="00ED1EF7" w:rsidRPr="00B067FF">
        <w:rPr>
          <w:rFonts w:cs="Arial"/>
          <w:sz w:val="20"/>
        </w:rPr>
        <w:t>V</w:t>
      </w:r>
      <w:r w:rsidRPr="00B067FF">
        <w:rPr>
          <w:rFonts w:cs="Arial"/>
          <w:sz w:val="20"/>
        </w:rPr>
        <w:t>ýzvy:</w:t>
      </w:r>
    </w:p>
    <w:p w:rsidR="0039219D" w:rsidRPr="00B067FF" w:rsidRDefault="00350778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  <w:r w:rsidRPr="00B067FF">
        <w:rPr>
          <w:rFonts w:ascii="Arial" w:eastAsia="Times New Roman" w:hAnsi="Arial" w:cs="Arial"/>
          <w:lang w:eastAsia="cs-CZ"/>
        </w:rPr>
        <w:t xml:space="preserve">otázky zasielajte na e-mailovú adresu: </w:t>
      </w:r>
      <w:hyperlink r:id="rId13" w:history="1">
        <w:r w:rsidR="00B067FF" w:rsidRPr="00B067FF">
          <w:rPr>
            <w:rStyle w:val="Hypertextovprepojenie"/>
            <w:rFonts w:ascii="Arial" w:eastAsia="Times New Roman" w:hAnsi="Arial" w:cs="Arial"/>
            <w:lang w:eastAsia="cs-CZ"/>
          </w:rPr>
          <w:t>duris.erik@zsr.sk</w:t>
        </w:r>
      </w:hyperlink>
      <w:r w:rsidRPr="00B067FF">
        <w:rPr>
          <w:rFonts w:ascii="Arial" w:eastAsia="Times New Roman" w:hAnsi="Arial" w:cs="Arial"/>
          <w:lang w:eastAsia="cs-CZ"/>
        </w:rPr>
        <w:t xml:space="preserve">,  telef. číslo: </w:t>
      </w:r>
      <w:r w:rsidR="00B067FF" w:rsidRPr="00B067FF">
        <w:rPr>
          <w:rFonts w:ascii="Arial" w:eastAsia="Times New Roman" w:hAnsi="Arial" w:cs="Arial"/>
          <w:lang w:eastAsia="cs-CZ"/>
        </w:rPr>
        <w:t xml:space="preserve">02/2029 7817 </w:t>
      </w:r>
      <w:r w:rsidRPr="00B067FF">
        <w:rPr>
          <w:rFonts w:ascii="Arial" w:eastAsia="Times New Roman" w:hAnsi="Arial" w:cs="Arial"/>
          <w:lang w:eastAsia="cs-CZ"/>
        </w:rPr>
        <w:t>najneskôr do</w:t>
      </w:r>
      <w:r w:rsidR="001A455F">
        <w:rPr>
          <w:rFonts w:ascii="Arial" w:eastAsia="Times New Roman" w:hAnsi="Arial" w:cs="Arial"/>
          <w:lang w:eastAsia="cs-CZ"/>
        </w:rPr>
        <w:t xml:space="preserve"> 17.9.</w:t>
      </w:r>
      <w:r w:rsidRPr="00B067FF">
        <w:rPr>
          <w:rFonts w:ascii="Arial" w:eastAsia="Times New Roman" w:hAnsi="Arial" w:cs="Arial"/>
          <w:lang w:eastAsia="cs-CZ"/>
        </w:rPr>
        <w:t xml:space="preserve"> 201</w:t>
      </w:r>
      <w:r w:rsidR="008F51D5">
        <w:rPr>
          <w:rFonts w:ascii="Arial" w:eastAsia="Times New Roman" w:hAnsi="Arial" w:cs="Arial"/>
          <w:lang w:eastAsia="cs-CZ"/>
        </w:rPr>
        <w:t>5</w:t>
      </w:r>
      <w:r w:rsidRPr="00B067FF">
        <w:rPr>
          <w:rFonts w:ascii="Arial" w:eastAsia="Times New Roman" w:hAnsi="Arial" w:cs="Arial"/>
          <w:lang w:eastAsia="cs-CZ"/>
        </w:rPr>
        <w:t xml:space="preserve"> </w:t>
      </w:r>
      <w:r w:rsidR="009E1E85">
        <w:rPr>
          <w:rFonts w:ascii="Arial" w:eastAsia="Times New Roman" w:hAnsi="Arial" w:cs="Arial"/>
          <w:lang w:eastAsia="cs-CZ"/>
        </w:rPr>
        <w:t>do 10:00</w:t>
      </w:r>
      <w:r w:rsidRPr="00B067FF">
        <w:rPr>
          <w:rFonts w:ascii="Arial" w:eastAsia="Times New Roman" w:hAnsi="Arial" w:cs="Arial"/>
          <w:lang w:eastAsia="cs-CZ"/>
        </w:rPr>
        <w:t xml:space="preserve"> hod SEČ, </w:t>
      </w:r>
    </w:p>
    <w:p w:rsidR="00350778" w:rsidRPr="00B067FF" w:rsidRDefault="0039219D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  <w:r w:rsidRPr="00B067FF">
        <w:rPr>
          <w:rFonts w:ascii="Arial" w:eastAsia="Times New Roman" w:hAnsi="Arial" w:cs="Arial"/>
          <w:lang w:eastAsia="cs-CZ"/>
        </w:rPr>
        <w:t>N</w:t>
      </w:r>
      <w:r w:rsidR="00350778" w:rsidRPr="00B067FF">
        <w:rPr>
          <w:rFonts w:ascii="Arial" w:eastAsia="Times New Roman" w:hAnsi="Arial" w:cs="Arial"/>
          <w:lang w:eastAsia="cs-CZ"/>
        </w:rPr>
        <w:t>a žiadosti zaslané po uplynutí uvedenej lehoty sa neprihliada.</w:t>
      </w:r>
    </w:p>
    <w:p w:rsidR="00EE1081" w:rsidRPr="00B067FF" w:rsidRDefault="00EE1081" w:rsidP="00EE1081">
      <w:pPr>
        <w:pStyle w:val="Zkladntext21"/>
        <w:rPr>
          <w:rFonts w:cs="Arial"/>
          <w:b/>
          <w:sz w:val="20"/>
        </w:rPr>
      </w:pPr>
    </w:p>
    <w:p w:rsidR="00EE1081" w:rsidRPr="00B067FF" w:rsidRDefault="00EE1081" w:rsidP="00EE1081">
      <w:pPr>
        <w:pStyle w:val="Zkladntext21"/>
        <w:rPr>
          <w:rFonts w:cs="Arial"/>
          <w:b/>
          <w:i/>
          <w:sz w:val="20"/>
        </w:rPr>
      </w:pPr>
      <w:r w:rsidRPr="00B067FF">
        <w:rPr>
          <w:rFonts w:cs="Arial"/>
          <w:b/>
          <w:i/>
          <w:sz w:val="20"/>
          <w:u w:val="single"/>
        </w:rPr>
        <w:t>Upozornenie:</w:t>
      </w:r>
      <w:r w:rsidRPr="00B067FF">
        <w:rPr>
          <w:rFonts w:cs="Arial"/>
          <w:b/>
          <w:i/>
          <w:sz w:val="20"/>
        </w:rPr>
        <w:t xml:space="preserve"> </w:t>
      </w:r>
    </w:p>
    <w:p w:rsidR="00EE1081" w:rsidRPr="00B067FF" w:rsidRDefault="00EE1081" w:rsidP="00EE1081">
      <w:pPr>
        <w:pStyle w:val="Zkladntext21"/>
        <w:rPr>
          <w:rFonts w:cs="Arial"/>
          <w:b/>
          <w:bCs/>
          <w:sz w:val="20"/>
        </w:rPr>
      </w:pPr>
      <w:r w:rsidRPr="00B067FF">
        <w:rPr>
          <w:rFonts w:cs="Arial"/>
          <w:b/>
          <w:sz w:val="20"/>
        </w:rPr>
        <w:t xml:space="preserve">Všetky odpovede na žiadosti o vysvetlenie </w:t>
      </w:r>
      <w:r w:rsidR="00794DC0" w:rsidRPr="00B067FF">
        <w:rPr>
          <w:rFonts w:cs="Arial"/>
          <w:b/>
          <w:sz w:val="20"/>
        </w:rPr>
        <w:t xml:space="preserve">tejto </w:t>
      </w:r>
      <w:r w:rsidR="0039219D" w:rsidRPr="00B067FF">
        <w:rPr>
          <w:rFonts w:cs="Arial"/>
          <w:b/>
          <w:sz w:val="20"/>
        </w:rPr>
        <w:t>v</w:t>
      </w:r>
      <w:r w:rsidRPr="00B067FF">
        <w:rPr>
          <w:rFonts w:cs="Arial"/>
          <w:b/>
          <w:sz w:val="20"/>
        </w:rPr>
        <w:t xml:space="preserve">ýzvy a  oznámenia  súvisiace s touto </w:t>
      </w:r>
      <w:r w:rsidR="0039219D" w:rsidRPr="00B067FF">
        <w:rPr>
          <w:rFonts w:cs="Arial"/>
          <w:b/>
          <w:sz w:val="20"/>
        </w:rPr>
        <w:t>v</w:t>
      </w:r>
      <w:r w:rsidRPr="00B067FF">
        <w:rPr>
          <w:rFonts w:cs="Arial"/>
          <w:b/>
          <w:sz w:val="20"/>
        </w:rPr>
        <w:t xml:space="preserve">ýzvou budú zverejnené </w:t>
      </w:r>
      <w:r w:rsidR="0083008B" w:rsidRPr="00B067FF">
        <w:rPr>
          <w:rFonts w:cs="Arial"/>
          <w:b/>
          <w:sz w:val="20"/>
        </w:rPr>
        <w:t>v profile na webovom sídle (</w:t>
      </w:r>
      <w:proofErr w:type="spellStart"/>
      <w:r w:rsidRPr="00B067FF">
        <w:rPr>
          <w:rFonts w:cs="Arial"/>
          <w:b/>
          <w:sz w:val="20"/>
        </w:rPr>
        <w:t>www.zsr.sk</w:t>
      </w:r>
      <w:proofErr w:type="spellEnd"/>
      <w:r w:rsidR="0083008B" w:rsidRPr="00B067FF">
        <w:rPr>
          <w:rFonts w:cs="Arial"/>
          <w:b/>
          <w:sz w:val="20"/>
        </w:rPr>
        <w:t>)</w:t>
      </w:r>
      <w:r w:rsidRPr="00B067FF">
        <w:rPr>
          <w:rFonts w:cs="Arial"/>
          <w:b/>
          <w:sz w:val="20"/>
        </w:rPr>
        <w:t>.</w:t>
      </w:r>
      <w:r w:rsidRPr="00B067FF">
        <w:rPr>
          <w:rFonts w:cs="Arial"/>
          <w:b/>
          <w:bCs/>
          <w:sz w:val="20"/>
        </w:rPr>
        <w:t xml:space="preserve"> </w:t>
      </w:r>
    </w:p>
    <w:p w:rsidR="00EE1081" w:rsidRPr="00B067FF" w:rsidRDefault="00EE1081" w:rsidP="00EE1081">
      <w:pPr>
        <w:pStyle w:val="Odsekzoznamu"/>
        <w:ind w:left="0"/>
        <w:rPr>
          <w:rFonts w:ascii="Arial" w:hAnsi="Arial" w:cs="Arial"/>
          <w:bCs/>
          <w:i/>
          <w:color w:val="000000"/>
          <w:sz w:val="20"/>
          <w:szCs w:val="20"/>
        </w:rPr>
      </w:pPr>
    </w:p>
    <w:p w:rsidR="00192602" w:rsidRDefault="00192602" w:rsidP="00EE108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</w:p>
    <w:p w:rsidR="00192602" w:rsidRDefault="00192602" w:rsidP="00EE108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</w:p>
    <w:p w:rsidR="009258D6" w:rsidRDefault="009258D6" w:rsidP="00EE108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</w:p>
    <w:p w:rsidR="009258D6" w:rsidRDefault="009258D6" w:rsidP="00EE108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</w:p>
    <w:p w:rsidR="00EE1081" w:rsidRPr="00B067FF" w:rsidRDefault="0083008B" w:rsidP="00EE108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B067FF">
        <w:rPr>
          <w:rFonts w:ascii="Arial" w:hAnsi="Arial" w:cs="Arial"/>
          <w:bCs/>
          <w:sz w:val="20"/>
          <w:szCs w:val="20"/>
        </w:rPr>
        <w:t>Obstarávateľ</w:t>
      </w:r>
      <w:r w:rsidR="00EE1081" w:rsidRPr="00B067FF">
        <w:rPr>
          <w:rFonts w:ascii="Arial" w:hAnsi="Arial" w:cs="Arial"/>
          <w:bCs/>
          <w:sz w:val="20"/>
          <w:szCs w:val="20"/>
        </w:rPr>
        <w:t xml:space="preserve"> si vyhradzuje právo:</w:t>
      </w:r>
    </w:p>
    <w:p w:rsidR="00EE1081" w:rsidRPr="00B067FF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B067FF">
        <w:rPr>
          <w:rFonts w:ascii="Arial" w:hAnsi="Arial" w:cs="Arial"/>
          <w:bCs/>
          <w:sz w:val="20"/>
          <w:szCs w:val="20"/>
        </w:rPr>
        <w:t>doplniť Výzvu,</w:t>
      </w:r>
    </w:p>
    <w:p w:rsidR="00EE1081" w:rsidRPr="00B067FF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B067FF">
        <w:rPr>
          <w:rFonts w:ascii="Arial" w:hAnsi="Arial" w:cs="Arial"/>
          <w:bCs/>
          <w:sz w:val="20"/>
          <w:szCs w:val="20"/>
        </w:rPr>
        <w:t>zmeniť Výzvu,</w:t>
      </w:r>
    </w:p>
    <w:p w:rsidR="00EE1081" w:rsidRPr="00B067FF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B067FF">
        <w:rPr>
          <w:rFonts w:ascii="Arial" w:hAnsi="Arial" w:cs="Arial"/>
          <w:bCs/>
          <w:sz w:val="20"/>
          <w:szCs w:val="20"/>
        </w:rPr>
        <w:t>zrušiť vyhlásenú Výzvu,</w:t>
      </w:r>
    </w:p>
    <w:p w:rsidR="00EE1081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B067FF">
        <w:rPr>
          <w:rFonts w:ascii="Arial" w:hAnsi="Arial" w:cs="Arial"/>
          <w:bCs/>
          <w:sz w:val="20"/>
          <w:szCs w:val="20"/>
        </w:rPr>
        <w:t xml:space="preserve">predĺžiť lehotu na predkladanie </w:t>
      </w:r>
      <w:r w:rsidR="00B5403D">
        <w:rPr>
          <w:rFonts w:ascii="Arial" w:hAnsi="Arial" w:cs="Arial"/>
          <w:bCs/>
          <w:sz w:val="20"/>
          <w:szCs w:val="20"/>
        </w:rPr>
        <w:t>cenového návrhu</w:t>
      </w:r>
    </w:p>
    <w:p w:rsidR="00B5403D" w:rsidRDefault="00B5403D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zrušiť postup obstarávania „ Prieskum trhu“</w:t>
      </w:r>
    </w:p>
    <w:p w:rsidR="00B5403D" w:rsidRDefault="00B5403D" w:rsidP="00B5403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</w:p>
    <w:p w:rsidR="00B5403D" w:rsidRDefault="00B5403D" w:rsidP="00B5403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</w:p>
    <w:p w:rsidR="00B5403D" w:rsidRPr="00B067FF" w:rsidRDefault="00B5403D" w:rsidP="00B5403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</w:p>
    <w:p w:rsidR="00EE1081" w:rsidRPr="00B067FF" w:rsidRDefault="00EE1081" w:rsidP="00EE1081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bCs/>
          <w:color w:val="000000"/>
          <w:sz w:val="20"/>
          <w:szCs w:val="20"/>
        </w:rPr>
      </w:pPr>
    </w:p>
    <w:p w:rsidR="00EE1081" w:rsidRPr="00B067FF" w:rsidRDefault="00EE1081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  <w:r w:rsidRPr="00B067FF">
        <w:rPr>
          <w:rFonts w:ascii="Arial" w:hAnsi="Arial" w:cs="Arial"/>
        </w:rPr>
        <w:t>S pozdravom</w:t>
      </w:r>
    </w:p>
    <w:p w:rsidR="00EE1081" w:rsidRPr="00B067FF" w:rsidRDefault="00EE1081" w:rsidP="00EE1081">
      <w:pPr>
        <w:tabs>
          <w:tab w:val="center" w:pos="7088"/>
        </w:tabs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B067FF">
        <w:rPr>
          <w:rFonts w:ascii="Arial" w:hAnsi="Arial" w:cs="Arial"/>
          <w:b/>
          <w:bCs/>
          <w:sz w:val="20"/>
          <w:szCs w:val="20"/>
        </w:rPr>
        <w:t xml:space="preserve">      </w:t>
      </w:r>
    </w:p>
    <w:p w:rsidR="00EE1081" w:rsidRPr="00B067FF" w:rsidRDefault="00EE1081" w:rsidP="00EE1081">
      <w:pPr>
        <w:tabs>
          <w:tab w:val="center" w:pos="7088"/>
        </w:tabs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B067FF">
        <w:rPr>
          <w:rFonts w:ascii="Arial" w:hAnsi="Arial" w:cs="Arial"/>
          <w:b/>
          <w:bCs/>
          <w:sz w:val="20"/>
          <w:szCs w:val="20"/>
        </w:rPr>
        <w:tab/>
        <w:t xml:space="preserve"> .............................................</w:t>
      </w:r>
    </w:p>
    <w:p w:rsidR="00B067FF" w:rsidRPr="00B067FF" w:rsidRDefault="00EE1081" w:rsidP="00B067FF">
      <w:pPr>
        <w:tabs>
          <w:tab w:val="center" w:pos="7088"/>
        </w:tabs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B067FF">
        <w:rPr>
          <w:rFonts w:ascii="Arial" w:hAnsi="Arial" w:cs="Arial"/>
          <w:b/>
          <w:bCs/>
          <w:sz w:val="20"/>
          <w:szCs w:val="20"/>
        </w:rPr>
        <w:tab/>
        <w:t xml:space="preserve"> </w:t>
      </w:r>
      <w:r w:rsidR="00B067FF" w:rsidRPr="00B067FF">
        <w:rPr>
          <w:rFonts w:ascii="Arial" w:hAnsi="Arial" w:cs="Arial"/>
          <w:b/>
          <w:sz w:val="20"/>
          <w:szCs w:val="20"/>
        </w:rPr>
        <w:t>Ing. Regina Víteková</w:t>
      </w:r>
      <w:r w:rsidR="00875343">
        <w:rPr>
          <w:rFonts w:ascii="Arial" w:hAnsi="Arial" w:cs="Arial"/>
          <w:b/>
          <w:sz w:val="20"/>
          <w:szCs w:val="20"/>
        </w:rPr>
        <w:t xml:space="preserve"> v.r.</w:t>
      </w:r>
      <w:bookmarkStart w:id="0" w:name="_GoBack"/>
      <w:bookmarkEnd w:id="0"/>
      <w:r w:rsidR="008F51D5">
        <w:rPr>
          <w:rFonts w:ascii="Arial" w:hAnsi="Arial" w:cs="Arial"/>
          <w:b/>
          <w:sz w:val="20"/>
          <w:szCs w:val="20"/>
        </w:rPr>
        <w:t xml:space="preserve"> </w:t>
      </w:r>
    </w:p>
    <w:p w:rsidR="00EE1081" w:rsidRPr="00B067FF" w:rsidRDefault="00B067FF" w:rsidP="00B067FF">
      <w:pPr>
        <w:tabs>
          <w:tab w:val="center" w:pos="7088"/>
        </w:tabs>
        <w:spacing w:after="0" w:line="240" w:lineRule="auto"/>
        <w:rPr>
          <w:rFonts w:ascii="Arial" w:hAnsi="Arial" w:cs="Arial"/>
          <w:sz w:val="20"/>
          <w:szCs w:val="20"/>
        </w:rPr>
      </w:pPr>
      <w:r w:rsidRPr="00B067FF">
        <w:rPr>
          <w:rFonts w:ascii="Arial" w:hAnsi="Arial" w:cs="Arial"/>
          <w:b/>
          <w:sz w:val="20"/>
          <w:szCs w:val="20"/>
        </w:rPr>
        <w:t xml:space="preserve">                                                                                                    </w:t>
      </w:r>
      <w:r>
        <w:rPr>
          <w:rFonts w:ascii="Arial" w:hAnsi="Arial" w:cs="Arial"/>
          <w:b/>
          <w:sz w:val="20"/>
          <w:szCs w:val="20"/>
        </w:rPr>
        <w:t xml:space="preserve">                   </w:t>
      </w:r>
      <w:r w:rsidRPr="00B067FF">
        <w:rPr>
          <w:rFonts w:ascii="Arial" w:hAnsi="Arial" w:cs="Arial"/>
          <w:sz w:val="20"/>
          <w:szCs w:val="20"/>
        </w:rPr>
        <w:t>riaditeľka</w:t>
      </w:r>
    </w:p>
    <w:p w:rsidR="00192602" w:rsidRDefault="00B067FF" w:rsidP="0026666A">
      <w:pPr>
        <w:pStyle w:val="Pta"/>
        <w:tabs>
          <w:tab w:val="clear" w:pos="4536"/>
          <w:tab w:val="clear" w:pos="9072"/>
          <w:tab w:val="left" w:pos="5610"/>
        </w:tabs>
        <w:rPr>
          <w:rFonts w:ascii="Arial" w:hAnsi="Arial" w:cs="Arial"/>
          <w:b/>
          <w:sz w:val="24"/>
          <w:szCs w:val="24"/>
          <w:u w:val="single"/>
        </w:rPr>
      </w:pPr>
      <w:r w:rsidRPr="00B067FF">
        <w:rPr>
          <w:rFonts w:ascii="Arial" w:hAnsi="Arial" w:cs="Arial"/>
        </w:rPr>
        <w:t xml:space="preserve">                                                                        </w:t>
      </w:r>
      <w:r>
        <w:rPr>
          <w:rFonts w:ascii="Arial" w:hAnsi="Arial" w:cs="Arial"/>
        </w:rPr>
        <w:t xml:space="preserve">                      </w:t>
      </w:r>
      <w:r w:rsidRPr="00B067FF">
        <w:rPr>
          <w:rFonts w:ascii="Arial" w:hAnsi="Arial" w:cs="Arial"/>
        </w:rPr>
        <w:t>ŽSR – Centrum</w:t>
      </w:r>
      <w:r w:rsidR="0026666A">
        <w:rPr>
          <w:rFonts w:ascii="Arial" w:hAnsi="Arial" w:cs="Arial"/>
        </w:rPr>
        <w:t xml:space="preserve"> logistiky a obstarávania</w:t>
      </w:r>
    </w:p>
    <w:p w:rsidR="00192602" w:rsidRDefault="00192602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192602" w:rsidRDefault="00192602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192602" w:rsidRDefault="00192602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582087" w:rsidRDefault="00582087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18"/>
          <w:szCs w:val="18"/>
          <w:u w:val="single"/>
        </w:rPr>
      </w:pPr>
    </w:p>
    <w:p w:rsidR="00EE1081" w:rsidRDefault="00EE1081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18"/>
          <w:szCs w:val="18"/>
          <w:u w:val="single"/>
        </w:rPr>
      </w:pPr>
      <w:r w:rsidRPr="00B067FF">
        <w:rPr>
          <w:rFonts w:ascii="Arial" w:hAnsi="Arial" w:cs="Arial"/>
          <w:b/>
          <w:sz w:val="18"/>
          <w:szCs w:val="18"/>
          <w:u w:val="single"/>
        </w:rPr>
        <w:t>Prílohy:</w:t>
      </w:r>
    </w:p>
    <w:p w:rsidR="00125E35" w:rsidRPr="00AF6CEC" w:rsidRDefault="00B75992" w:rsidP="00CF1B75">
      <w:pPr>
        <w:pStyle w:val="Pta"/>
        <w:tabs>
          <w:tab w:val="clear" w:pos="4536"/>
          <w:tab w:val="clear" w:pos="9072"/>
        </w:tabs>
        <w:spacing w:line="240" w:lineRule="atLeast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18"/>
          <w:szCs w:val="18"/>
        </w:rPr>
        <w:t xml:space="preserve">Príloha č. </w:t>
      </w:r>
      <w:r w:rsidR="00A030E8">
        <w:rPr>
          <w:rFonts w:ascii="Arial" w:hAnsi="Arial" w:cs="Arial"/>
          <w:sz w:val="18"/>
          <w:szCs w:val="18"/>
        </w:rPr>
        <w:t xml:space="preserve">1 </w:t>
      </w:r>
      <w:r w:rsidR="00667F93">
        <w:rPr>
          <w:rFonts w:ascii="Arial" w:hAnsi="Arial" w:cs="Arial"/>
          <w:sz w:val="18"/>
          <w:szCs w:val="18"/>
        </w:rPr>
        <w:t xml:space="preserve"> </w:t>
      </w:r>
      <w:r w:rsidR="00667F93">
        <w:rPr>
          <w:rFonts w:ascii="Arial" w:hAnsi="Arial" w:cs="Arial"/>
          <w:sz w:val="18"/>
          <w:szCs w:val="18"/>
        </w:rPr>
        <w:tab/>
      </w:r>
      <w:r w:rsidR="00A030E8">
        <w:rPr>
          <w:rFonts w:ascii="Arial" w:hAnsi="Arial" w:cs="Arial"/>
          <w:sz w:val="18"/>
          <w:szCs w:val="18"/>
        </w:rPr>
        <w:t xml:space="preserve"> </w:t>
      </w:r>
      <w:r w:rsidR="00125E35">
        <w:rPr>
          <w:rFonts w:ascii="Arial" w:hAnsi="Arial" w:cs="Arial"/>
          <w:i/>
          <w:sz w:val="18"/>
          <w:szCs w:val="18"/>
        </w:rPr>
        <w:t xml:space="preserve">špecifikácia predmetu </w:t>
      </w:r>
      <w:r w:rsidR="00ED2CF9">
        <w:rPr>
          <w:rFonts w:ascii="Arial" w:hAnsi="Arial" w:cs="Arial"/>
          <w:i/>
          <w:sz w:val="18"/>
          <w:szCs w:val="18"/>
        </w:rPr>
        <w:t>zákazky</w:t>
      </w:r>
    </w:p>
    <w:p w:rsidR="00B067FF" w:rsidRDefault="002D2D06" w:rsidP="00CF1B75">
      <w:pPr>
        <w:pStyle w:val="Pta"/>
        <w:tabs>
          <w:tab w:val="clear" w:pos="4536"/>
          <w:tab w:val="clear" w:pos="9072"/>
        </w:tabs>
        <w:spacing w:line="240" w:lineRule="atLeast"/>
        <w:jc w:val="both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Príloha č. </w:t>
      </w:r>
      <w:r w:rsidR="00974240">
        <w:rPr>
          <w:rFonts w:ascii="Arial" w:hAnsi="Arial" w:cs="Arial"/>
          <w:sz w:val="18"/>
          <w:szCs w:val="18"/>
        </w:rPr>
        <w:t>2</w:t>
      </w:r>
      <w:r w:rsidR="00A030E8">
        <w:rPr>
          <w:rFonts w:ascii="Arial" w:hAnsi="Arial" w:cs="Arial"/>
          <w:sz w:val="18"/>
          <w:szCs w:val="18"/>
        </w:rPr>
        <w:t xml:space="preserve"> </w:t>
      </w:r>
      <w:r w:rsidR="00667F93">
        <w:rPr>
          <w:rFonts w:ascii="Arial" w:hAnsi="Arial" w:cs="Arial"/>
          <w:sz w:val="18"/>
          <w:szCs w:val="18"/>
        </w:rPr>
        <w:t xml:space="preserve"> </w:t>
      </w:r>
      <w:r w:rsidR="00667F93">
        <w:rPr>
          <w:rFonts w:ascii="Arial" w:hAnsi="Arial" w:cs="Arial"/>
          <w:sz w:val="18"/>
          <w:szCs w:val="18"/>
        </w:rPr>
        <w:tab/>
      </w:r>
      <w:r w:rsidR="00A030E8">
        <w:rPr>
          <w:rFonts w:ascii="Arial" w:hAnsi="Arial" w:cs="Arial"/>
          <w:sz w:val="18"/>
          <w:szCs w:val="18"/>
        </w:rPr>
        <w:t xml:space="preserve"> </w:t>
      </w:r>
      <w:r w:rsidR="00C21D82" w:rsidRPr="00C21D82">
        <w:rPr>
          <w:rFonts w:ascii="Arial" w:hAnsi="Arial" w:cs="Arial"/>
          <w:i/>
          <w:sz w:val="18"/>
          <w:szCs w:val="18"/>
        </w:rPr>
        <w:t>cena za servisný výkon</w:t>
      </w:r>
      <w:r w:rsidR="00C21D82">
        <w:rPr>
          <w:rFonts w:ascii="Arial" w:hAnsi="Arial" w:cs="Arial"/>
          <w:i/>
          <w:sz w:val="18"/>
          <w:szCs w:val="18"/>
        </w:rPr>
        <w:t xml:space="preserve"> </w:t>
      </w:r>
      <w:r w:rsidR="00CF1B75">
        <w:rPr>
          <w:rFonts w:ascii="Arial" w:hAnsi="Arial" w:cs="Arial"/>
          <w:i/>
          <w:sz w:val="18"/>
          <w:szCs w:val="18"/>
        </w:rPr>
        <w:t>pre oblasť Trnava</w:t>
      </w:r>
      <w:r w:rsidR="00F42E99">
        <w:rPr>
          <w:rFonts w:ascii="Arial" w:hAnsi="Arial" w:cs="Arial"/>
          <w:i/>
          <w:sz w:val="18"/>
          <w:szCs w:val="18"/>
        </w:rPr>
        <w:t>, Žilina, Zvolen, Košice</w:t>
      </w:r>
    </w:p>
    <w:p w:rsidR="00A030E8" w:rsidRDefault="00A030E8" w:rsidP="00CF1B75">
      <w:pPr>
        <w:pStyle w:val="Pta"/>
        <w:tabs>
          <w:tab w:val="clear" w:pos="4536"/>
          <w:tab w:val="clear" w:pos="9072"/>
        </w:tabs>
        <w:spacing w:line="240" w:lineRule="atLeast"/>
        <w:jc w:val="both"/>
        <w:rPr>
          <w:rFonts w:ascii="Arial" w:hAnsi="Arial" w:cs="Arial"/>
          <w:i/>
          <w:sz w:val="18"/>
          <w:szCs w:val="18"/>
        </w:rPr>
      </w:pPr>
      <w:r w:rsidRPr="00A030E8">
        <w:rPr>
          <w:rFonts w:ascii="Arial" w:hAnsi="Arial" w:cs="Arial"/>
          <w:sz w:val="18"/>
          <w:szCs w:val="18"/>
        </w:rPr>
        <w:t>Príloha č.</w:t>
      </w:r>
      <w:r>
        <w:rPr>
          <w:rFonts w:ascii="Arial" w:hAnsi="Arial" w:cs="Arial"/>
          <w:sz w:val="18"/>
          <w:szCs w:val="18"/>
        </w:rPr>
        <w:t xml:space="preserve"> </w:t>
      </w:r>
      <w:r w:rsidRPr="00A030E8">
        <w:rPr>
          <w:rFonts w:ascii="Arial" w:hAnsi="Arial" w:cs="Arial"/>
          <w:sz w:val="18"/>
          <w:szCs w:val="18"/>
        </w:rPr>
        <w:t xml:space="preserve">3 </w:t>
      </w:r>
      <w:r>
        <w:rPr>
          <w:rFonts w:ascii="Arial" w:hAnsi="Arial" w:cs="Arial"/>
          <w:i/>
          <w:sz w:val="18"/>
          <w:szCs w:val="18"/>
        </w:rPr>
        <w:tab/>
        <w:t xml:space="preserve"> zoznam náhradných dielov</w:t>
      </w:r>
    </w:p>
    <w:p w:rsidR="00CF1B75" w:rsidRDefault="00B365DB" w:rsidP="00D87253">
      <w:pPr>
        <w:pStyle w:val="Pta"/>
        <w:tabs>
          <w:tab w:val="clear" w:pos="4536"/>
          <w:tab w:val="clear" w:pos="9072"/>
        </w:tabs>
        <w:spacing w:line="240" w:lineRule="atLeast"/>
        <w:ind w:left="1416" w:hanging="1416"/>
        <w:jc w:val="both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Príloha č. 4 </w:t>
      </w:r>
      <w:r w:rsidR="00CF1B75">
        <w:rPr>
          <w:rFonts w:ascii="Arial" w:hAnsi="Arial" w:cs="Arial"/>
          <w:sz w:val="18"/>
          <w:szCs w:val="18"/>
        </w:rPr>
        <w:t xml:space="preserve"> </w:t>
      </w:r>
      <w:r w:rsidR="00CF1B75"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i/>
          <w:sz w:val="18"/>
          <w:szCs w:val="18"/>
        </w:rPr>
        <w:t>z</w:t>
      </w:r>
      <w:r w:rsidR="00F42E99">
        <w:rPr>
          <w:rFonts w:ascii="Arial" w:hAnsi="Arial" w:cs="Arial"/>
          <w:i/>
          <w:sz w:val="18"/>
          <w:szCs w:val="18"/>
        </w:rPr>
        <w:t>mluva o </w:t>
      </w:r>
      <w:r w:rsidR="0069430C">
        <w:rPr>
          <w:rFonts w:ascii="Arial" w:hAnsi="Arial" w:cs="Arial"/>
          <w:i/>
          <w:sz w:val="18"/>
          <w:szCs w:val="18"/>
        </w:rPr>
        <w:t>dielo</w:t>
      </w:r>
      <w:r w:rsidR="003B5287">
        <w:rPr>
          <w:rFonts w:ascii="Arial" w:hAnsi="Arial" w:cs="Arial"/>
          <w:i/>
          <w:sz w:val="18"/>
          <w:szCs w:val="18"/>
        </w:rPr>
        <w:t xml:space="preserve"> </w:t>
      </w:r>
      <w:r w:rsidR="006B32C6">
        <w:rPr>
          <w:rFonts w:ascii="Arial" w:hAnsi="Arial" w:cs="Arial"/>
          <w:i/>
          <w:sz w:val="18"/>
          <w:szCs w:val="18"/>
        </w:rPr>
        <w:t>/doplní údaje predkladateľ</w:t>
      </w:r>
      <w:r w:rsidR="003B5287">
        <w:rPr>
          <w:rFonts w:ascii="Arial" w:hAnsi="Arial" w:cs="Arial"/>
          <w:i/>
          <w:sz w:val="18"/>
          <w:szCs w:val="18"/>
        </w:rPr>
        <w:t>/</w:t>
      </w:r>
      <w:r w:rsidR="00D87253">
        <w:rPr>
          <w:rFonts w:ascii="Arial" w:hAnsi="Arial" w:cs="Arial"/>
          <w:i/>
          <w:sz w:val="18"/>
          <w:szCs w:val="18"/>
        </w:rPr>
        <w:t xml:space="preserve"> podľa toho, pre ktorú oblasť sa predkladá cenový návrh</w:t>
      </w:r>
    </w:p>
    <w:p w:rsidR="00EE1081" w:rsidRPr="00CF1B75" w:rsidRDefault="00EE1081" w:rsidP="00CF1B75">
      <w:pPr>
        <w:pStyle w:val="Pta"/>
        <w:tabs>
          <w:tab w:val="clear" w:pos="4536"/>
          <w:tab w:val="clear" w:pos="9072"/>
        </w:tabs>
        <w:spacing w:line="240" w:lineRule="atLeast"/>
        <w:rPr>
          <w:rFonts w:ascii="Arial" w:hAnsi="Arial" w:cs="Arial"/>
          <w:sz w:val="18"/>
          <w:szCs w:val="18"/>
        </w:rPr>
      </w:pPr>
      <w:r w:rsidRPr="00386BF8">
        <w:rPr>
          <w:rFonts w:ascii="Arial" w:hAnsi="Arial" w:cs="Arial"/>
          <w:b/>
        </w:rPr>
        <w:lastRenderedPageBreak/>
        <w:t xml:space="preserve">Príloha č. 1: Špecifikácia predmetu </w:t>
      </w:r>
      <w:r w:rsidR="00ED1EF7" w:rsidRPr="00386BF8">
        <w:rPr>
          <w:rFonts w:ascii="Arial" w:hAnsi="Arial" w:cs="Arial"/>
          <w:b/>
        </w:rPr>
        <w:t>zákazky</w:t>
      </w:r>
    </w:p>
    <w:p w:rsidR="00EE1081" w:rsidRPr="00CE4CB8" w:rsidRDefault="00EE1081" w:rsidP="00EE1081">
      <w:pPr>
        <w:spacing w:after="0" w:line="240" w:lineRule="auto"/>
        <w:outlineLvl w:val="0"/>
        <w:rPr>
          <w:rFonts w:ascii="Arial" w:hAnsi="Arial" w:cs="Arial"/>
          <w:sz w:val="24"/>
          <w:szCs w:val="24"/>
        </w:rPr>
      </w:pPr>
    </w:p>
    <w:p w:rsidR="00125E35" w:rsidRPr="00386BF8" w:rsidRDefault="00125E35" w:rsidP="00125E35">
      <w:pPr>
        <w:spacing w:after="0" w:line="240" w:lineRule="auto"/>
        <w:jc w:val="both"/>
        <w:rPr>
          <w:rFonts w:ascii="Arial" w:hAnsi="Arial" w:cs="Arial"/>
          <w:b/>
          <w:color w:val="000000"/>
          <w:sz w:val="20"/>
          <w:szCs w:val="20"/>
        </w:rPr>
      </w:pPr>
      <w:r w:rsidRPr="00386BF8">
        <w:rPr>
          <w:rFonts w:ascii="Arial" w:hAnsi="Arial" w:cs="Arial"/>
          <w:sz w:val="20"/>
          <w:szCs w:val="20"/>
        </w:rPr>
        <w:t xml:space="preserve">Pomenovanie predmetu </w:t>
      </w:r>
      <w:r w:rsidR="00722A79">
        <w:rPr>
          <w:rFonts w:ascii="Arial" w:hAnsi="Arial" w:cs="Arial"/>
          <w:sz w:val="20"/>
          <w:szCs w:val="20"/>
        </w:rPr>
        <w:t>zákazky</w:t>
      </w:r>
      <w:r w:rsidRPr="00386BF8">
        <w:rPr>
          <w:rFonts w:ascii="Arial" w:hAnsi="Arial" w:cs="Arial"/>
          <w:sz w:val="20"/>
          <w:szCs w:val="20"/>
        </w:rPr>
        <w:t xml:space="preserve">: </w:t>
      </w:r>
      <w:r w:rsidRPr="00386BF8">
        <w:rPr>
          <w:rFonts w:ascii="Arial" w:hAnsi="Arial" w:cs="Arial"/>
          <w:b/>
          <w:sz w:val="20"/>
          <w:szCs w:val="20"/>
        </w:rPr>
        <w:t>„</w:t>
      </w:r>
      <w:r w:rsidR="002A442F">
        <w:rPr>
          <w:rFonts w:ascii="Arial" w:hAnsi="Arial" w:cs="Arial"/>
          <w:sz w:val="20"/>
          <w:szCs w:val="20"/>
        </w:rPr>
        <w:t>Oprava, prehliadka, servis a revízia KM – SVP 74</w:t>
      </w:r>
      <w:r w:rsidRPr="00386BF8">
        <w:rPr>
          <w:rFonts w:ascii="Arial" w:hAnsi="Arial" w:cs="Arial"/>
          <w:b/>
          <w:sz w:val="20"/>
          <w:szCs w:val="20"/>
        </w:rPr>
        <w:t>“</w:t>
      </w:r>
      <w:r w:rsidRPr="00386BF8">
        <w:rPr>
          <w:rFonts w:ascii="Arial" w:hAnsi="Arial" w:cs="Arial"/>
          <w:b/>
          <w:color w:val="000000"/>
          <w:sz w:val="20"/>
          <w:szCs w:val="20"/>
        </w:rPr>
        <w:t>.</w:t>
      </w:r>
    </w:p>
    <w:p w:rsidR="00125E35" w:rsidRPr="00125E35" w:rsidRDefault="00125E35" w:rsidP="00125E35">
      <w:pPr>
        <w:spacing w:after="0" w:line="240" w:lineRule="auto"/>
        <w:jc w:val="both"/>
        <w:rPr>
          <w:rFonts w:ascii="Arial" w:hAnsi="Arial" w:cs="Arial"/>
          <w:b/>
          <w:i/>
          <w:sz w:val="20"/>
          <w:szCs w:val="20"/>
        </w:rPr>
      </w:pPr>
    </w:p>
    <w:p w:rsidR="00125E35" w:rsidRPr="00125E35" w:rsidRDefault="00125E35" w:rsidP="00125E35">
      <w:pPr>
        <w:spacing w:after="0"/>
        <w:jc w:val="both"/>
        <w:rPr>
          <w:rFonts w:ascii="Arial" w:hAnsi="Arial" w:cs="Arial"/>
          <w:b/>
          <w:i/>
          <w:sz w:val="20"/>
          <w:szCs w:val="20"/>
        </w:rPr>
      </w:pPr>
      <w:r w:rsidRPr="00125E35">
        <w:rPr>
          <w:rFonts w:ascii="Arial" w:hAnsi="Arial" w:cs="Arial"/>
          <w:b/>
          <w:i/>
          <w:sz w:val="20"/>
          <w:szCs w:val="20"/>
        </w:rPr>
        <w:t xml:space="preserve">CPV: </w:t>
      </w:r>
    </w:p>
    <w:p w:rsidR="00125E35" w:rsidRPr="00125E35" w:rsidRDefault="002A442F" w:rsidP="00125E35">
      <w:p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50220000-3 Opravy, údržba a súvisiace služby týkajúce sa železníc a iných zariadení </w:t>
      </w:r>
    </w:p>
    <w:p w:rsidR="00125E35" w:rsidRPr="00125E35" w:rsidRDefault="00125E35" w:rsidP="00125E35">
      <w:pPr>
        <w:spacing w:after="0" w:line="240" w:lineRule="auto"/>
        <w:jc w:val="both"/>
        <w:rPr>
          <w:rFonts w:ascii="Arial" w:hAnsi="Arial" w:cs="Arial"/>
          <w:b/>
          <w:i/>
          <w:sz w:val="20"/>
          <w:szCs w:val="20"/>
        </w:rPr>
      </w:pPr>
    </w:p>
    <w:p w:rsidR="008E5464" w:rsidRDefault="008E5464" w:rsidP="00953C17">
      <w:pPr>
        <w:spacing w:after="0" w:line="240" w:lineRule="auto"/>
        <w:jc w:val="both"/>
        <w:outlineLvl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SVP 74</w:t>
      </w:r>
      <w:r w:rsidR="003D03CC">
        <w:rPr>
          <w:rFonts w:ascii="Arial" w:hAnsi="Arial" w:cs="Arial"/>
          <w:sz w:val="20"/>
          <w:szCs w:val="20"/>
        </w:rPr>
        <w:t xml:space="preserve"> pre</w:t>
      </w:r>
      <w:r>
        <w:rPr>
          <w:rFonts w:ascii="Arial" w:hAnsi="Arial" w:cs="Arial"/>
          <w:sz w:val="20"/>
          <w:szCs w:val="20"/>
        </w:rPr>
        <w:t>:</w:t>
      </w:r>
    </w:p>
    <w:p w:rsidR="008E5464" w:rsidRDefault="008E5464" w:rsidP="00953C17">
      <w:pPr>
        <w:spacing w:after="0" w:line="240" w:lineRule="auto"/>
        <w:jc w:val="both"/>
        <w:outlineLvl w:val="0"/>
        <w:rPr>
          <w:rFonts w:ascii="Arial" w:hAnsi="Arial" w:cs="Arial"/>
          <w:sz w:val="20"/>
          <w:szCs w:val="20"/>
        </w:rPr>
      </w:pPr>
    </w:p>
    <w:p w:rsidR="008E5464" w:rsidRPr="00467968" w:rsidRDefault="008E5464" w:rsidP="00953C17">
      <w:pPr>
        <w:spacing w:after="0" w:line="240" w:lineRule="auto"/>
        <w:jc w:val="both"/>
        <w:outlineLvl w:val="0"/>
        <w:rPr>
          <w:rFonts w:ascii="Arial" w:hAnsi="Arial" w:cs="Arial"/>
          <w:sz w:val="20"/>
          <w:szCs w:val="20"/>
        </w:rPr>
      </w:pPr>
      <w:r w:rsidRPr="00467968">
        <w:rPr>
          <w:rFonts w:ascii="Arial" w:hAnsi="Arial" w:cs="Arial"/>
          <w:sz w:val="20"/>
          <w:szCs w:val="20"/>
        </w:rPr>
        <w:t>Oblasť Trnava:</w:t>
      </w:r>
    </w:p>
    <w:p w:rsidR="008E5464" w:rsidRPr="00467968" w:rsidRDefault="008E5464" w:rsidP="00953C17">
      <w:pPr>
        <w:spacing w:after="0" w:line="240" w:lineRule="auto"/>
        <w:jc w:val="both"/>
        <w:outlineLvl w:val="0"/>
        <w:rPr>
          <w:rFonts w:ascii="Arial" w:hAnsi="Arial" w:cs="Arial"/>
          <w:sz w:val="20"/>
          <w:szCs w:val="20"/>
        </w:rPr>
      </w:pPr>
      <w:r w:rsidRPr="00467968">
        <w:rPr>
          <w:rFonts w:ascii="Arial" w:hAnsi="Arial" w:cs="Arial"/>
          <w:sz w:val="20"/>
          <w:szCs w:val="20"/>
        </w:rPr>
        <w:t xml:space="preserve">- </w:t>
      </w:r>
      <w:r w:rsidR="00467968" w:rsidRPr="00467968">
        <w:rPr>
          <w:rFonts w:ascii="Arial" w:hAnsi="Arial" w:cs="Arial"/>
          <w:sz w:val="20"/>
          <w:szCs w:val="20"/>
        </w:rPr>
        <w:t>MDS Bratislava pracovisko Vajnory</w:t>
      </w:r>
      <w:r w:rsidRPr="00467968">
        <w:rPr>
          <w:rFonts w:ascii="Arial" w:hAnsi="Arial" w:cs="Arial"/>
          <w:sz w:val="20"/>
          <w:szCs w:val="20"/>
        </w:rPr>
        <w:t xml:space="preserve"> </w:t>
      </w:r>
    </w:p>
    <w:p w:rsidR="008E5464" w:rsidRPr="003D03CC" w:rsidRDefault="008E5464" w:rsidP="00953C17">
      <w:pPr>
        <w:spacing w:after="0" w:line="240" w:lineRule="auto"/>
        <w:jc w:val="both"/>
        <w:outlineLvl w:val="0"/>
        <w:rPr>
          <w:rFonts w:ascii="Arial" w:hAnsi="Arial" w:cs="Arial"/>
          <w:sz w:val="20"/>
          <w:szCs w:val="20"/>
          <w:highlight w:val="yellow"/>
        </w:rPr>
      </w:pPr>
    </w:p>
    <w:p w:rsidR="008E5464" w:rsidRPr="00667F93" w:rsidRDefault="008E5464" w:rsidP="00953C17">
      <w:pPr>
        <w:spacing w:after="0" w:line="240" w:lineRule="auto"/>
        <w:jc w:val="both"/>
        <w:outlineLvl w:val="0"/>
        <w:rPr>
          <w:rFonts w:ascii="Arial" w:hAnsi="Arial" w:cs="Arial"/>
          <w:sz w:val="20"/>
          <w:szCs w:val="20"/>
        </w:rPr>
      </w:pPr>
      <w:r w:rsidRPr="00667F93">
        <w:rPr>
          <w:rFonts w:ascii="Arial" w:hAnsi="Arial" w:cs="Arial"/>
          <w:sz w:val="20"/>
          <w:szCs w:val="20"/>
        </w:rPr>
        <w:t>Oblasť Žilina:</w:t>
      </w:r>
    </w:p>
    <w:p w:rsidR="008E5464" w:rsidRPr="00667F93" w:rsidRDefault="00961816" w:rsidP="00953C17">
      <w:pPr>
        <w:spacing w:after="0" w:line="240" w:lineRule="auto"/>
        <w:jc w:val="both"/>
        <w:outlineLvl w:val="0"/>
        <w:rPr>
          <w:rFonts w:ascii="Arial" w:hAnsi="Arial" w:cs="Arial"/>
          <w:sz w:val="20"/>
          <w:szCs w:val="20"/>
        </w:rPr>
      </w:pPr>
      <w:r w:rsidRPr="00667F93">
        <w:rPr>
          <w:rFonts w:ascii="Arial" w:hAnsi="Arial" w:cs="Arial"/>
          <w:sz w:val="20"/>
          <w:szCs w:val="20"/>
        </w:rPr>
        <w:t xml:space="preserve">MDS Žilina , MDS Žilina ,pracovisko Vrútky , MDS Trenčianska Teplá </w:t>
      </w:r>
    </w:p>
    <w:p w:rsidR="00961816" w:rsidRPr="003D03CC" w:rsidRDefault="00961816" w:rsidP="00953C17">
      <w:pPr>
        <w:spacing w:after="0" w:line="240" w:lineRule="auto"/>
        <w:jc w:val="both"/>
        <w:outlineLvl w:val="0"/>
        <w:rPr>
          <w:rFonts w:ascii="Arial" w:hAnsi="Arial" w:cs="Arial"/>
          <w:sz w:val="20"/>
          <w:szCs w:val="20"/>
          <w:highlight w:val="yellow"/>
        </w:rPr>
      </w:pPr>
    </w:p>
    <w:p w:rsidR="008E5464" w:rsidRPr="00667F93" w:rsidRDefault="008E5464" w:rsidP="00953C17">
      <w:pPr>
        <w:spacing w:after="0" w:line="240" w:lineRule="auto"/>
        <w:jc w:val="both"/>
        <w:outlineLvl w:val="0"/>
        <w:rPr>
          <w:rFonts w:ascii="Arial" w:hAnsi="Arial" w:cs="Arial"/>
          <w:sz w:val="20"/>
          <w:szCs w:val="20"/>
        </w:rPr>
      </w:pPr>
      <w:r w:rsidRPr="00667F93">
        <w:rPr>
          <w:rFonts w:ascii="Arial" w:hAnsi="Arial" w:cs="Arial"/>
          <w:sz w:val="20"/>
          <w:szCs w:val="20"/>
        </w:rPr>
        <w:t>Oblasť Zvolen:</w:t>
      </w:r>
    </w:p>
    <w:p w:rsidR="009B7C07" w:rsidRPr="00667F93" w:rsidRDefault="009B7C07" w:rsidP="00953C17">
      <w:pPr>
        <w:spacing w:after="0" w:line="240" w:lineRule="auto"/>
        <w:jc w:val="both"/>
        <w:outlineLvl w:val="0"/>
        <w:rPr>
          <w:rFonts w:ascii="Arial" w:hAnsi="Arial" w:cs="Arial"/>
          <w:sz w:val="20"/>
          <w:szCs w:val="20"/>
        </w:rPr>
      </w:pPr>
      <w:r w:rsidRPr="00667F93">
        <w:rPr>
          <w:rFonts w:ascii="Arial" w:hAnsi="Arial" w:cs="Arial"/>
          <w:sz w:val="20"/>
          <w:szCs w:val="20"/>
        </w:rPr>
        <w:t>-MDS Zvolen, MDS Levice</w:t>
      </w:r>
    </w:p>
    <w:p w:rsidR="008E5464" w:rsidRPr="003D03CC" w:rsidRDefault="008E5464" w:rsidP="00953C17">
      <w:pPr>
        <w:spacing w:after="0" w:line="240" w:lineRule="auto"/>
        <w:jc w:val="both"/>
        <w:outlineLvl w:val="0"/>
        <w:rPr>
          <w:rFonts w:ascii="Arial" w:hAnsi="Arial" w:cs="Arial"/>
          <w:sz w:val="20"/>
          <w:szCs w:val="20"/>
          <w:highlight w:val="yellow"/>
        </w:rPr>
      </w:pPr>
    </w:p>
    <w:p w:rsidR="008E5464" w:rsidRPr="00667F93" w:rsidRDefault="008E5464" w:rsidP="00953C17">
      <w:pPr>
        <w:spacing w:after="0" w:line="240" w:lineRule="auto"/>
        <w:jc w:val="both"/>
        <w:outlineLvl w:val="0"/>
        <w:rPr>
          <w:rFonts w:ascii="Arial" w:hAnsi="Arial" w:cs="Arial"/>
          <w:sz w:val="20"/>
          <w:szCs w:val="20"/>
        </w:rPr>
      </w:pPr>
      <w:r w:rsidRPr="00667F93">
        <w:rPr>
          <w:rFonts w:ascii="Arial" w:hAnsi="Arial" w:cs="Arial"/>
          <w:sz w:val="20"/>
          <w:szCs w:val="20"/>
        </w:rPr>
        <w:t>Oblasť Košice:</w:t>
      </w:r>
    </w:p>
    <w:p w:rsidR="008E5464" w:rsidRDefault="0043732A" w:rsidP="00953C17">
      <w:pPr>
        <w:spacing w:after="0" w:line="240" w:lineRule="auto"/>
        <w:jc w:val="both"/>
        <w:outlineLvl w:val="0"/>
        <w:rPr>
          <w:rFonts w:ascii="Arial" w:hAnsi="Arial" w:cs="Arial"/>
          <w:sz w:val="20"/>
          <w:szCs w:val="20"/>
        </w:rPr>
      </w:pPr>
      <w:r w:rsidRPr="00667F93">
        <w:rPr>
          <w:rFonts w:ascii="Arial" w:hAnsi="Arial" w:cs="Arial"/>
          <w:sz w:val="20"/>
          <w:szCs w:val="20"/>
        </w:rPr>
        <w:t>-MDS Košice, MDS KE - VP Prešov, MDS Trebišov, MDS TV - VP Čierna n/T,MDS Štrba, MDS Štrba - VP Margecany</w:t>
      </w:r>
    </w:p>
    <w:p w:rsidR="00F31A6C" w:rsidRDefault="00F31A6C" w:rsidP="00F91594">
      <w:pPr>
        <w:spacing w:after="0" w:line="240" w:lineRule="auto"/>
        <w:jc w:val="both"/>
        <w:outlineLvl w:val="0"/>
        <w:rPr>
          <w:rFonts w:ascii="Arial" w:hAnsi="Arial" w:cs="Arial"/>
          <w:sz w:val="20"/>
          <w:szCs w:val="20"/>
        </w:rPr>
      </w:pPr>
    </w:p>
    <w:p w:rsidR="00F077C6" w:rsidRPr="00F077C6" w:rsidRDefault="00F077C6" w:rsidP="00F91594">
      <w:pPr>
        <w:spacing w:after="0" w:line="240" w:lineRule="auto"/>
        <w:jc w:val="both"/>
        <w:outlineLvl w:val="0"/>
        <w:rPr>
          <w:rFonts w:ascii="Arial" w:hAnsi="Arial" w:cs="Arial"/>
          <w:sz w:val="20"/>
          <w:szCs w:val="20"/>
          <w:u w:val="single"/>
        </w:rPr>
      </w:pPr>
      <w:r w:rsidRPr="00F077C6">
        <w:rPr>
          <w:rFonts w:ascii="Arial" w:hAnsi="Arial" w:cs="Arial"/>
          <w:sz w:val="20"/>
          <w:szCs w:val="20"/>
          <w:u w:val="single"/>
        </w:rPr>
        <w:t>Doprava:</w:t>
      </w:r>
    </w:p>
    <w:p w:rsidR="00F077C6" w:rsidRPr="00F077C6" w:rsidRDefault="00F077C6" w:rsidP="00D45627">
      <w:pPr>
        <w:spacing w:after="0" w:line="240" w:lineRule="auto"/>
        <w:ind w:firstLine="708"/>
        <w:jc w:val="both"/>
        <w:outlineLvl w:val="0"/>
        <w:rPr>
          <w:rFonts w:ascii="Arial" w:hAnsi="Arial" w:cs="Arial"/>
          <w:sz w:val="20"/>
          <w:szCs w:val="20"/>
        </w:rPr>
      </w:pPr>
      <w:r w:rsidRPr="00F077C6">
        <w:rPr>
          <w:rFonts w:ascii="Arial" w:eastAsia="Times New Roman" w:hAnsi="Arial" w:cs="Arial"/>
          <w:sz w:val="20"/>
          <w:szCs w:val="20"/>
          <w:lang w:eastAsia="sk-SK"/>
        </w:rPr>
        <w:t>Dopravu koľajovej mechanizácie do a z miesta plnenia v rámci siete ŽSR ako aj organizáciu dopravy zabezpečí objednávateľ na svoje náklady. V prípade, ak objednávateľ nebude schopný zabezpečiť dopravu v rámci siete ŽSR, zabezpečí dopravu na náklady objednávateľa zhotoviteľ, pričom požiadavka na zabezpečenie dopravy bude vopred uvedená v zápisnici z komisionálnej obhliadky</w:t>
      </w:r>
    </w:p>
    <w:p w:rsidR="00F077C6" w:rsidRDefault="00F077C6" w:rsidP="00F91594">
      <w:pPr>
        <w:spacing w:after="0" w:line="240" w:lineRule="auto"/>
        <w:jc w:val="both"/>
        <w:outlineLvl w:val="0"/>
        <w:rPr>
          <w:rFonts w:ascii="Arial" w:hAnsi="Arial" w:cs="Arial"/>
          <w:sz w:val="20"/>
          <w:szCs w:val="20"/>
        </w:rPr>
      </w:pPr>
    </w:p>
    <w:p w:rsidR="00D45627" w:rsidRDefault="00D45627" w:rsidP="00D45627">
      <w:pPr>
        <w:spacing w:after="0" w:line="240" w:lineRule="auto"/>
        <w:ind w:firstLine="708"/>
        <w:jc w:val="both"/>
        <w:outlineLvl w:val="0"/>
        <w:rPr>
          <w:rFonts w:ascii="Arial" w:eastAsia="Times New Roman" w:hAnsi="Arial" w:cs="Arial"/>
          <w:sz w:val="20"/>
          <w:szCs w:val="20"/>
          <w:lang w:eastAsia="sk-SK"/>
        </w:rPr>
      </w:pPr>
      <w:r w:rsidRPr="00D45627">
        <w:rPr>
          <w:rFonts w:ascii="Arial" w:eastAsia="Times New Roman" w:hAnsi="Arial" w:cs="Arial"/>
          <w:sz w:val="20"/>
          <w:szCs w:val="20"/>
          <w:lang w:eastAsia="sk-SK"/>
        </w:rPr>
        <w:t>Dielo zhotoviteľ vykoná na základe písomnej objednávky objednávateľa zaslanej na adresu zhotoviteľa, pričom písomnou objednávkou je aj objednávka zaslaná elektronickou formou</w:t>
      </w:r>
      <w:r w:rsidR="008B3C5C">
        <w:rPr>
          <w:rFonts w:ascii="Arial" w:eastAsia="Times New Roman" w:hAnsi="Arial" w:cs="Arial"/>
          <w:sz w:val="20"/>
          <w:szCs w:val="20"/>
          <w:lang w:eastAsia="sk-SK"/>
        </w:rPr>
        <w:t xml:space="preserve"> v ktorej bude uvedené:</w:t>
      </w:r>
    </w:p>
    <w:p w:rsidR="008B3C5C" w:rsidRPr="008B3C5C" w:rsidRDefault="008B3C5C" w:rsidP="008B3C5C">
      <w:pPr>
        <w:numPr>
          <w:ilvl w:val="0"/>
          <w:numId w:val="24"/>
        </w:numPr>
        <w:spacing w:after="120" w:line="240" w:lineRule="auto"/>
        <w:ind w:left="284" w:hanging="284"/>
        <w:jc w:val="both"/>
        <w:rPr>
          <w:rFonts w:ascii="Arial" w:eastAsia="Times New Roman" w:hAnsi="Arial" w:cs="Arial"/>
          <w:bCs/>
          <w:sz w:val="20"/>
          <w:szCs w:val="20"/>
          <w:lang w:eastAsia="sk-SK"/>
        </w:rPr>
      </w:pPr>
      <w:r w:rsidRPr="008B3C5C">
        <w:rPr>
          <w:rFonts w:ascii="Arial" w:eastAsia="Times New Roman" w:hAnsi="Arial" w:cs="Arial"/>
          <w:bCs/>
          <w:sz w:val="20"/>
          <w:szCs w:val="20"/>
          <w:lang w:eastAsia="sk-SK"/>
        </w:rPr>
        <w:t xml:space="preserve">výrobné číslo SVP </w:t>
      </w:r>
    </w:p>
    <w:p w:rsidR="008B3C5C" w:rsidRPr="008B3C5C" w:rsidRDefault="008B3C5C" w:rsidP="008B3C5C">
      <w:pPr>
        <w:numPr>
          <w:ilvl w:val="0"/>
          <w:numId w:val="24"/>
        </w:numPr>
        <w:spacing w:after="120" w:line="240" w:lineRule="auto"/>
        <w:ind w:left="284" w:hanging="284"/>
        <w:jc w:val="both"/>
        <w:rPr>
          <w:rFonts w:ascii="Arial" w:eastAsia="Times New Roman" w:hAnsi="Arial" w:cs="Arial"/>
          <w:bCs/>
          <w:sz w:val="20"/>
          <w:szCs w:val="20"/>
          <w:lang w:eastAsia="sk-SK"/>
        </w:rPr>
      </w:pPr>
      <w:r w:rsidRPr="008B3C5C">
        <w:rPr>
          <w:rFonts w:ascii="Arial" w:eastAsia="Times New Roman" w:hAnsi="Arial" w:cs="Arial"/>
          <w:bCs/>
          <w:sz w:val="20"/>
          <w:szCs w:val="20"/>
          <w:lang w:eastAsia="sk-SK"/>
        </w:rPr>
        <w:t>adresa umiestnenia SVP</w:t>
      </w:r>
    </w:p>
    <w:p w:rsidR="008B3C5C" w:rsidRPr="008B3C5C" w:rsidRDefault="008B3C5C" w:rsidP="008B3C5C">
      <w:pPr>
        <w:numPr>
          <w:ilvl w:val="0"/>
          <w:numId w:val="24"/>
        </w:numPr>
        <w:spacing w:after="120" w:line="240" w:lineRule="auto"/>
        <w:ind w:left="284" w:hanging="284"/>
        <w:jc w:val="both"/>
        <w:rPr>
          <w:rFonts w:ascii="Arial" w:eastAsia="Times New Roman" w:hAnsi="Arial" w:cs="Arial"/>
          <w:bCs/>
          <w:sz w:val="20"/>
          <w:szCs w:val="20"/>
          <w:lang w:eastAsia="sk-SK"/>
        </w:rPr>
      </w:pPr>
      <w:r w:rsidRPr="008B3C5C">
        <w:rPr>
          <w:rFonts w:ascii="Arial" w:eastAsia="Times New Roman" w:hAnsi="Arial" w:cs="Arial"/>
          <w:bCs/>
          <w:sz w:val="20"/>
          <w:szCs w:val="20"/>
          <w:lang w:eastAsia="sk-SK"/>
        </w:rPr>
        <w:t>miesto a čas uskutočnenia komisionálnej obhliadky</w:t>
      </w:r>
    </w:p>
    <w:p w:rsidR="008B3C5C" w:rsidRPr="008B3C5C" w:rsidRDefault="008B3C5C" w:rsidP="008B3C5C">
      <w:pPr>
        <w:numPr>
          <w:ilvl w:val="0"/>
          <w:numId w:val="24"/>
        </w:numPr>
        <w:spacing w:after="120" w:line="240" w:lineRule="auto"/>
        <w:ind w:left="284" w:hanging="284"/>
        <w:jc w:val="both"/>
        <w:rPr>
          <w:rFonts w:ascii="Arial" w:eastAsia="Times New Roman" w:hAnsi="Arial" w:cs="Arial"/>
          <w:bCs/>
          <w:sz w:val="20"/>
          <w:szCs w:val="20"/>
          <w:lang w:eastAsia="sk-SK"/>
        </w:rPr>
      </w:pPr>
      <w:r w:rsidRPr="008B3C5C">
        <w:rPr>
          <w:rFonts w:ascii="Arial" w:eastAsia="Times New Roman" w:hAnsi="Arial" w:cs="Arial"/>
          <w:bCs/>
          <w:sz w:val="20"/>
          <w:szCs w:val="20"/>
          <w:lang w:eastAsia="sk-SK"/>
        </w:rPr>
        <w:t xml:space="preserve">stručný popis poruchy SVP a ako sa porucha prejavuje, </w:t>
      </w:r>
    </w:p>
    <w:p w:rsidR="008B3C5C" w:rsidRPr="008B3C5C" w:rsidRDefault="008B3C5C" w:rsidP="008B3C5C">
      <w:pPr>
        <w:numPr>
          <w:ilvl w:val="0"/>
          <w:numId w:val="24"/>
        </w:numPr>
        <w:spacing w:after="120" w:line="240" w:lineRule="auto"/>
        <w:ind w:left="284" w:hanging="284"/>
        <w:jc w:val="both"/>
        <w:rPr>
          <w:rFonts w:ascii="Arial" w:eastAsia="Times New Roman" w:hAnsi="Arial" w:cs="Arial"/>
          <w:bCs/>
          <w:sz w:val="20"/>
          <w:szCs w:val="20"/>
          <w:lang w:eastAsia="sk-SK"/>
        </w:rPr>
      </w:pPr>
      <w:r w:rsidRPr="008B3C5C">
        <w:rPr>
          <w:rFonts w:ascii="Arial" w:eastAsia="Times New Roman" w:hAnsi="Arial" w:cs="Arial"/>
          <w:bCs/>
          <w:sz w:val="20"/>
          <w:szCs w:val="20"/>
          <w:lang w:eastAsia="sk-SK"/>
        </w:rPr>
        <w:t>poverená osoba objednávateľa (meno a kontakt)</w:t>
      </w:r>
    </w:p>
    <w:p w:rsidR="008B3C5C" w:rsidRPr="008B3C5C" w:rsidRDefault="008B3C5C" w:rsidP="008B3C5C">
      <w:pPr>
        <w:numPr>
          <w:ilvl w:val="0"/>
          <w:numId w:val="24"/>
        </w:numPr>
        <w:spacing w:after="120" w:line="240" w:lineRule="auto"/>
        <w:ind w:left="284" w:hanging="284"/>
        <w:jc w:val="both"/>
        <w:rPr>
          <w:rFonts w:ascii="Arial" w:eastAsia="Times New Roman" w:hAnsi="Arial" w:cs="Arial"/>
          <w:bCs/>
          <w:sz w:val="20"/>
          <w:szCs w:val="20"/>
          <w:lang w:eastAsia="sk-SK"/>
        </w:rPr>
      </w:pPr>
      <w:r w:rsidRPr="008B3C5C">
        <w:rPr>
          <w:rFonts w:ascii="Arial" w:eastAsia="Times New Roman" w:hAnsi="Arial" w:cs="Arial"/>
          <w:bCs/>
          <w:sz w:val="20"/>
          <w:szCs w:val="20"/>
          <w:lang w:eastAsia="sk-SK"/>
        </w:rPr>
        <w:t>miesto odovzdania diela</w:t>
      </w:r>
    </w:p>
    <w:p w:rsidR="008B3C5C" w:rsidRPr="008B3C5C" w:rsidRDefault="009157B5" w:rsidP="008B3C5C">
      <w:pPr>
        <w:spacing w:after="0" w:line="240" w:lineRule="auto"/>
        <w:ind w:left="284" w:hanging="284"/>
        <w:jc w:val="both"/>
        <w:outlineLvl w:val="0"/>
        <w:rPr>
          <w:rFonts w:ascii="Arial" w:hAnsi="Arial" w:cs="Arial"/>
          <w:sz w:val="20"/>
          <w:szCs w:val="20"/>
        </w:rPr>
      </w:pPr>
      <w:r>
        <w:rPr>
          <w:rFonts w:ascii="Arial" w:eastAsia="Times New Roman" w:hAnsi="Arial" w:cs="Arial"/>
          <w:bCs/>
          <w:sz w:val="20"/>
          <w:szCs w:val="20"/>
          <w:lang w:eastAsia="sk-SK"/>
        </w:rPr>
        <w:t>-</w:t>
      </w:r>
      <w:r>
        <w:rPr>
          <w:rFonts w:ascii="Arial" w:eastAsia="Times New Roman" w:hAnsi="Arial" w:cs="Arial"/>
          <w:bCs/>
          <w:sz w:val="20"/>
          <w:szCs w:val="20"/>
          <w:lang w:eastAsia="sk-SK"/>
        </w:rPr>
        <w:tab/>
      </w:r>
      <w:r w:rsidR="008B3C5C" w:rsidRPr="008B3C5C">
        <w:rPr>
          <w:rFonts w:ascii="Arial" w:eastAsia="Times New Roman" w:hAnsi="Arial" w:cs="Arial"/>
          <w:bCs/>
          <w:sz w:val="20"/>
          <w:szCs w:val="20"/>
          <w:lang w:eastAsia="sk-SK"/>
        </w:rPr>
        <w:t>adresu pre doručenie faktúry</w:t>
      </w:r>
    </w:p>
    <w:p w:rsidR="00F077C6" w:rsidRDefault="00F077C6" w:rsidP="00F91594">
      <w:pPr>
        <w:spacing w:after="0" w:line="240" w:lineRule="auto"/>
        <w:jc w:val="both"/>
        <w:outlineLvl w:val="0"/>
        <w:rPr>
          <w:rFonts w:ascii="Arial" w:hAnsi="Arial" w:cs="Arial"/>
          <w:sz w:val="20"/>
          <w:szCs w:val="20"/>
        </w:rPr>
      </w:pPr>
    </w:p>
    <w:p w:rsidR="00F91594" w:rsidRDefault="009157B5" w:rsidP="009157B5">
      <w:pPr>
        <w:spacing w:after="0" w:line="240" w:lineRule="auto"/>
        <w:ind w:firstLine="284"/>
        <w:jc w:val="both"/>
        <w:outlineLvl w:val="0"/>
        <w:rPr>
          <w:rFonts w:ascii="Arial" w:eastAsia="Times New Roman" w:hAnsi="Arial" w:cs="Arial"/>
          <w:bCs/>
          <w:sz w:val="20"/>
          <w:szCs w:val="20"/>
          <w:lang w:eastAsia="sk-SK"/>
        </w:rPr>
      </w:pPr>
      <w:r w:rsidRPr="009157B5">
        <w:rPr>
          <w:rFonts w:ascii="Arial" w:eastAsia="Times New Roman" w:hAnsi="Arial" w:cs="Arial"/>
          <w:bCs/>
          <w:sz w:val="20"/>
          <w:szCs w:val="20"/>
          <w:lang w:eastAsia="sk-SK"/>
        </w:rPr>
        <w:t>Komisionálna obhliadka sa uskutoční za účasti zástupcov/oprávnených osôb objednávateľa a zhotoviteľa. Z komisionálnej obhliadky sa vyhotoví zápisnica, v ktorej sa určí predpokladaný rozsah, miesto a lehota vykonania opravy a miesto odovzdania a prevzatia koľajového mechanizácie, spôsob prevzatia koľajovej mechanizácie a vyznačí sa prevzatie koľajovej mechanizácie do opravy.</w:t>
      </w:r>
    </w:p>
    <w:p w:rsidR="009157B5" w:rsidRPr="009157B5" w:rsidRDefault="009157B5" w:rsidP="009157B5">
      <w:pPr>
        <w:spacing w:after="0" w:line="240" w:lineRule="auto"/>
        <w:ind w:firstLine="284"/>
        <w:jc w:val="both"/>
        <w:outlineLvl w:val="0"/>
        <w:rPr>
          <w:rFonts w:ascii="Arial" w:eastAsia="Times New Roman" w:hAnsi="Arial" w:cs="Arial"/>
          <w:sz w:val="20"/>
          <w:szCs w:val="20"/>
          <w:lang w:eastAsia="sk-SK"/>
        </w:rPr>
      </w:pPr>
      <w:r w:rsidRPr="009157B5">
        <w:rPr>
          <w:rFonts w:ascii="Arial" w:eastAsia="Times New Roman" w:hAnsi="Arial" w:cs="Arial"/>
          <w:sz w:val="20"/>
          <w:szCs w:val="20"/>
          <w:lang w:eastAsia="sk-SK"/>
        </w:rPr>
        <w:t>Zhotoviteľ sa zaväzuje vyhotoviť po vykonaní diela výkaz o spotrebe materiálu (použitých náhradných dielov) a protokolárne odovzdať objednávateľovi všetky demontované diely najmä pre kontrolu vecnej správnosti výkazu o spotrebe materiálu</w:t>
      </w:r>
    </w:p>
    <w:p w:rsidR="009157B5" w:rsidRPr="009157B5" w:rsidRDefault="009157B5" w:rsidP="009157B5">
      <w:pPr>
        <w:adjustRightInd w:val="0"/>
        <w:spacing w:after="120" w:line="240" w:lineRule="auto"/>
        <w:ind w:firstLine="284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9157B5">
        <w:rPr>
          <w:rFonts w:ascii="Arial" w:eastAsia="Times New Roman" w:hAnsi="Arial" w:cs="Arial"/>
          <w:sz w:val="20"/>
          <w:szCs w:val="20"/>
          <w:lang w:eastAsia="sk-SK"/>
        </w:rPr>
        <w:t>Objednávateľ</w:t>
      </w:r>
      <w:r>
        <w:rPr>
          <w:rFonts w:ascii="Arial" w:eastAsia="Times New Roman" w:hAnsi="Arial" w:cs="Arial"/>
          <w:sz w:val="20"/>
          <w:szCs w:val="20"/>
          <w:lang w:eastAsia="sk-SK"/>
        </w:rPr>
        <w:t xml:space="preserve"> a zhotoviteľ</w:t>
      </w:r>
      <w:r w:rsidRPr="009157B5">
        <w:rPr>
          <w:rFonts w:ascii="Arial" w:eastAsia="Times New Roman" w:hAnsi="Arial" w:cs="Arial"/>
          <w:sz w:val="20"/>
          <w:szCs w:val="20"/>
          <w:lang w:eastAsia="sk-SK"/>
        </w:rPr>
        <w:t xml:space="preserve"> vykonajú skúšku funkčnosti koľajovej mechanizácie pre overenie jej správnej činnosti, pričom rozsah skúšky určí poverený zamestnanec objednávateľa v spolupráci so zamestnancom zhotoviteľa. </w:t>
      </w:r>
    </w:p>
    <w:p w:rsidR="009157B5" w:rsidRPr="009157B5" w:rsidRDefault="009157B5" w:rsidP="00953C17">
      <w:pPr>
        <w:spacing w:after="0" w:line="240" w:lineRule="auto"/>
        <w:jc w:val="both"/>
        <w:outlineLvl w:val="0"/>
        <w:rPr>
          <w:rFonts w:ascii="Arial" w:hAnsi="Arial" w:cs="Arial"/>
          <w:sz w:val="20"/>
          <w:szCs w:val="20"/>
        </w:rPr>
      </w:pPr>
    </w:p>
    <w:p w:rsidR="00953C17" w:rsidRPr="009157B5" w:rsidRDefault="00953C17" w:rsidP="00953C17">
      <w:pPr>
        <w:spacing w:after="0" w:line="240" w:lineRule="auto"/>
        <w:jc w:val="both"/>
        <w:outlineLvl w:val="0"/>
        <w:rPr>
          <w:rFonts w:ascii="Arial" w:hAnsi="Arial" w:cs="Arial"/>
          <w:sz w:val="20"/>
          <w:szCs w:val="20"/>
        </w:rPr>
      </w:pPr>
      <w:r w:rsidRPr="009157B5">
        <w:rPr>
          <w:rFonts w:ascii="Arial" w:hAnsi="Arial" w:cs="Arial"/>
          <w:sz w:val="20"/>
          <w:szCs w:val="20"/>
        </w:rPr>
        <w:t xml:space="preserve">Obstarávateľ si vyhradzuje právo objednávať služby, určovať rozsah predmetu </w:t>
      </w:r>
      <w:r w:rsidR="00ED740A" w:rsidRPr="009157B5">
        <w:rPr>
          <w:rFonts w:ascii="Arial" w:hAnsi="Arial" w:cs="Arial"/>
          <w:sz w:val="20"/>
          <w:szCs w:val="20"/>
        </w:rPr>
        <w:t>zákazky</w:t>
      </w:r>
      <w:r w:rsidRPr="009157B5">
        <w:rPr>
          <w:rFonts w:ascii="Arial" w:hAnsi="Arial" w:cs="Arial"/>
          <w:sz w:val="20"/>
          <w:szCs w:val="20"/>
        </w:rPr>
        <w:t xml:space="preserve"> podľa svojich prevádzkových potrieb. Objednávateľ nie je viazaný si objednať služby do v</w:t>
      </w:r>
      <w:r w:rsidR="00C4283F" w:rsidRPr="009157B5">
        <w:rPr>
          <w:rFonts w:ascii="Arial" w:hAnsi="Arial" w:cs="Arial"/>
          <w:sz w:val="20"/>
          <w:szCs w:val="20"/>
        </w:rPr>
        <w:t>ýšky dohodnut</w:t>
      </w:r>
      <w:r w:rsidR="00CE500B" w:rsidRPr="009157B5">
        <w:rPr>
          <w:rFonts w:ascii="Arial" w:hAnsi="Arial" w:cs="Arial"/>
          <w:sz w:val="20"/>
          <w:szCs w:val="20"/>
        </w:rPr>
        <w:t>ého maximálneho finančného objemu</w:t>
      </w:r>
      <w:r w:rsidR="00C4283F" w:rsidRPr="009157B5">
        <w:rPr>
          <w:rFonts w:ascii="Arial" w:hAnsi="Arial" w:cs="Arial"/>
          <w:sz w:val="20"/>
          <w:szCs w:val="20"/>
        </w:rPr>
        <w:t>:</w:t>
      </w:r>
      <w:r w:rsidR="008E5D2E" w:rsidRPr="009157B5">
        <w:rPr>
          <w:rFonts w:ascii="Arial" w:hAnsi="Arial" w:cs="Arial"/>
          <w:sz w:val="20"/>
          <w:szCs w:val="20"/>
        </w:rPr>
        <w:t xml:space="preserve"> </w:t>
      </w:r>
    </w:p>
    <w:p w:rsidR="008E5D2E" w:rsidRDefault="008E5D2E" w:rsidP="00953C17">
      <w:pPr>
        <w:spacing w:after="0" w:line="240" w:lineRule="auto"/>
        <w:jc w:val="both"/>
        <w:outlineLvl w:val="0"/>
        <w:rPr>
          <w:rFonts w:ascii="Arial" w:hAnsi="Arial" w:cs="Arial"/>
          <w:sz w:val="20"/>
          <w:szCs w:val="20"/>
        </w:rPr>
      </w:pPr>
      <w:r w:rsidRPr="009157B5">
        <w:rPr>
          <w:rFonts w:ascii="Arial" w:hAnsi="Arial" w:cs="Arial"/>
          <w:sz w:val="20"/>
          <w:szCs w:val="20"/>
        </w:rPr>
        <w:t xml:space="preserve">- pre oblasť Trnava: </w:t>
      </w:r>
      <w:r w:rsidR="00B2365D" w:rsidRPr="009157B5">
        <w:rPr>
          <w:rFonts w:ascii="Arial" w:hAnsi="Arial" w:cs="Arial"/>
          <w:sz w:val="20"/>
          <w:szCs w:val="20"/>
        </w:rPr>
        <w:t>10</w:t>
      </w:r>
      <w:r w:rsidR="00D05DF0" w:rsidRPr="009157B5">
        <w:rPr>
          <w:rFonts w:ascii="Arial" w:hAnsi="Arial" w:cs="Arial"/>
          <w:sz w:val="20"/>
          <w:szCs w:val="20"/>
        </w:rPr>
        <w:t>0</w:t>
      </w:r>
      <w:r w:rsidRPr="009157B5">
        <w:rPr>
          <w:rFonts w:ascii="Arial" w:hAnsi="Arial" w:cs="Arial"/>
          <w:sz w:val="20"/>
          <w:szCs w:val="20"/>
        </w:rPr>
        <w:t xml:space="preserve">.000 €  bez DPH, pre oblasť Žilina: </w:t>
      </w:r>
      <w:r w:rsidR="00D05DF0" w:rsidRPr="009157B5">
        <w:rPr>
          <w:rFonts w:ascii="Arial" w:hAnsi="Arial" w:cs="Arial"/>
          <w:sz w:val="20"/>
          <w:szCs w:val="20"/>
        </w:rPr>
        <w:t>100</w:t>
      </w:r>
      <w:r w:rsidRPr="009157B5">
        <w:rPr>
          <w:rFonts w:ascii="Arial" w:hAnsi="Arial" w:cs="Arial"/>
          <w:sz w:val="20"/>
          <w:szCs w:val="20"/>
        </w:rPr>
        <w:t xml:space="preserve">.000 € </w:t>
      </w:r>
      <w:r w:rsidR="00D05DF0" w:rsidRPr="009157B5">
        <w:rPr>
          <w:rFonts w:ascii="Arial" w:hAnsi="Arial" w:cs="Arial"/>
          <w:sz w:val="20"/>
          <w:szCs w:val="20"/>
        </w:rPr>
        <w:t xml:space="preserve"> bez DPH, pre oblasť Zvolen: </w:t>
      </w:r>
      <w:r w:rsidR="00B2365D" w:rsidRPr="009157B5">
        <w:rPr>
          <w:rFonts w:ascii="Arial" w:hAnsi="Arial" w:cs="Arial"/>
          <w:sz w:val="20"/>
          <w:szCs w:val="20"/>
        </w:rPr>
        <w:t>10</w:t>
      </w:r>
      <w:r w:rsidR="00D05DF0" w:rsidRPr="009157B5">
        <w:rPr>
          <w:rFonts w:ascii="Arial" w:hAnsi="Arial" w:cs="Arial"/>
          <w:sz w:val="20"/>
          <w:szCs w:val="20"/>
        </w:rPr>
        <w:t>0</w:t>
      </w:r>
      <w:r w:rsidRPr="009157B5">
        <w:rPr>
          <w:rFonts w:ascii="Arial" w:hAnsi="Arial" w:cs="Arial"/>
          <w:sz w:val="20"/>
          <w:szCs w:val="20"/>
        </w:rPr>
        <w:t xml:space="preserve">.000 €  bez DPH, pre oblasť Košice: </w:t>
      </w:r>
      <w:r w:rsidR="00B2365D" w:rsidRPr="009157B5">
        <w:rPr>
          <w:rFonts w:ascii="Arial" w:hAnsi="Arial" w:cs="Arial"/>
          <w:sz w:val="20"/>
          <w:szCs w:val="20"/>
        </w:rPr>
        <w:t>10</w:t>
      </w:r>
      <w:r w:rsidRPr="009157B5">
        <w:rPr>
          <w:rFonts w:ascii="Arial" w:hAnsi="Arial" w:cs="Arial"/>
          <w:sz w:val="20"/>
          <w:szCs w:val="20"/>
        </w:rPr>
        <w:t>0.000 €  bez DPH</w:t>
      </w:r>
    </w:p>
    <w:p w:rsidR="00164371" w:rsidRPr="008D6CD1" w:rsidRDefault="00164371" w:rsidP="00164371">
      <w:pPr>
        <w:shd w:val="clear" w:color="auto" w:fill="FFFFFF"/>
        <w:jc w:val="both"/>
        <w:rPr>
          <w:b/>
          <w:iCs/>
          <w:color w:val="000000"/>
          <w:szCs w:val="20"/>
          <w:u w:val="single"/>
        </w:rPr>
      </w:pPr>
      <w:r w:rsidRPr="008D6CD1">
        <w:rPr>
          <w:b/>
          <w:iCs/>
          <w:color w:val="000000"/>
          <w:szCs w:val="20"/>
          <w:u w:val="single"/>
        </w:rPr>
        <w:lastRenderedPageBreak/>
        <w:t>Kritéria a spôsob hodnotenia:</w:t>
      </w:r>
    </w:p>
    <w:p w:rsidR="0016487B" w:rsidRDefault="0016487B" w:rsidP="00164371">
      <w:pPr>
        <w:pStyle w:val="Pta"/>
        <w:tabs>
          <w:tab w:val="left" w:pos="708"/>
        </w:tabs>
        <w:jc w:val="both"/>
        <w:rPr>
          <w:rFonts w:ascii="Arial" w:hAnsi="Arial" w:cs="Arial"/>
        </w:rPr>
      </w:pPr>
      <w:r>
        <w:rPr>
          <w:rFonts w:ascii="Arial" w:hAnsi="Arial" w:cs="Arial"/>
        </w:rPr>
        <w:t>Kritérium č.1</w:t>
      </w:r>
    </w:p>
    <w:p w:rsidR="00164371" w:rsidRPr="0016487B" w:rsidRDefault="0016487B" w:rsidP="00164371">
      <w:pPr>
        <w:pStyle w:val="Pta"/>
        <w:tabs>
          <w:tab w:val="left" w:pos="708"/>
        </w:tabs>
        <w:jc w:val="both"/>
        <w:rPr>
          <w:rFonts w:ascii="Arial" w:hAnsi="Arial" w:cs="Arial"/>
        </w:rPr>
      </w:pPr>
      <w:r>
        <w:rPr>
          <w:rFonts w:ascii="Arial" w:hAnsi="Arial" w:cs="Arial"/>
          <w:i/>
        </w:rPr>
        <w:t>Cena za servisný výkon na 1 hod.</w:t>
      </w:r>
      <w:r w:rsidR="00936753">
        <w:rPr>
          <w:rFonts w:ascii="Arial" w:hAnsi="Arial" w:cs="Arial"/>
          <w:i/>
        </w:rPr>
        <w:t xml:space="preserve">/ za </w:t>
      </w:r>
      <w:r w:rsidR="00D87253">
        <w:rPr>
          <w:rFonts w:ascii="Arial" w:hAnsi="Arial" w:cs="Arial"/>
          <w:i/>
        </w:rPr>
        <w:t>oblasť Trnava, Zvolen, Žilina, Košice – každá oblasť bude hodnotená individuálne</w:t>
      </w:r>
      <w:r w:rsidR="00936753">
        <w:rPr>
          <w:rFonts w:ascii="Arial" w:hAnsi="Arial" w:cs="Arial"/>
          <w:i/>
        </w:rPr>
        <w:t>.</w:t>
      </w:r>
    </w:p>
    <w:p w:rsidR="00164371" w:rsidRPr="00C66B78" w:rsidRDefault="00164371" w:rsidP="00164371">
      <w:pPr>
        <w:pStyle w:val="Pta"/>
        <w:tabs>
          <w:tab w:val="left" w:pos="708"/>
        </w:tabs>
        <w:jc w:val="both"/>
        <w:rPr>
          <w:rFonts w:ascii="Arial" w:hAnsi="Arial" w:cs="Arial"/>
        </w:rPr>
      </w:pPr>
      <w:r w:rsidRPr="00C66B78">
        <w:rPr>
          <w:rFonts w:ascii="Arial" w:hAnsi="Arial" w:cs="Arial"/>
        </w:rPr>
        <w:t xml:space="preserve">Maximálny počet bodov </w:t>
      </w:r>
      <w:r w:rsidR="00C66B78" w:rsidRPr="00C66B78">
        <w:rPr>
          <w:rFonts w:ascii="Arial" w:hAnsi="Arial" w:cs="Arial"/>
        </w:rPr>
        <w:t>40</w:t>
      </w:r>
      <w:r w:rsidRPr="00C66B78">
        <w:rPr>
          <w:rFonts w:ascii="Arial" w:hAnsi="Arial" w:cs="Arial"/>
        </w:rPr>
        <w:t xml:space="preserve"> b.</w:t>
      </w:r>
    </w:p>
    <w:p w:rsidR="00164371" w:rsidRPr="00C66B78" w:rsidRDefault="00164371" w:rsidP="00164371">
      <w:pPr>
        <w:pStyle w:val="Pta"/>
        <w:tabs>
          <w:tab w:val="left" w:pos="708"/>
        </w:tabs>
        <w:jc w:val="both"/>
        <w:rPr>
          <w:rFonts w:ascii="Arial" w:hAnsi="Arial" w:cs="Arial"/>
        </w:rPr>
      </w:pPr>
    </w:p>
    <w:p w:rsidR="00164371" w:rsidRPr="00C66B78" w:rsidRDefault="00164371" w:rsidP="00164371">
      <w:pPr>
        <w:pStyle w:val="Pta"/>
        <w:tabs>
          <w:tab w:val="left" w:pos="708"/>
        </w:tabs>
        <w:jc w:val="both"/>
        <w:rPr>
          <w:rFonts w:ascii="Arial" w:hAnsi="Arial" w:cs="Arial"/>
        </w:rPr>
      </w:pPr>
      <w:r w:rsidRPr="00C66B78">
        <w:rPr>
          <w:rFonts w:ascii="Arial" w:hAnsi="Arial" w:cs="Arial"/>
        </w:rPr>
        <w:t>Kritérium č.2</w:t>
      </w:r>
    </w:p>
    <w:p w:rsidR="00164371" w:rsidRPr="00C66B78" w:rsidRDefault="00936753" w:rsidP="00164371">
      <w:pPr>
        <w:pStyle w:val="Pta"/>
        <w:tabs>
          <w:tab w:val="left" w:pos="708"/>
        </w:tabs>
        <w:jc w:val="both"/>
        <w:rPr>
          <w:rFonts w:ascii="Arial" w:hAnsi="Arial" w:cs="Arial"/>
          <w:i/>
        </w:rPr>
      </w:pPr>
      <w:r w:rsidRPr="00C66B78">
        <w:rPr>
          <w:rFonts w:ascii="Arial" w:hAnsi="Arial" w:cs="Arial"/>
          <w:i/>
        </w:rPr>
        <w:t>Celková cena za náhradné diely</w:t>
      </w:r>
      <w:r w:rsidR="004D5B30">
        <w:rPr>
          <w:rFonts w:ascii="Arial" w:hAnsi="Arial" w:cs="Arial"/>
          <w:i/>
        </w:rPr>
        <w:t xml:space="preserve"> – bude platná pre všetky oblasti</w:t>
      </w:r>
    </w:p>
    <w:p w:rsidR="00164371" w:rsidRPr="00496C74" w:rsidRDefault="00164371" w:rsidP="00164371">
      <w:pPr>
        <w:pStyle w:val="Pta"/>
        <w:tabs>
          <w:tab w:val="left" w:pos="708"/>
        </w:tabs>
        <w:jc w:val="both"/>
        <w:rPr>
          <w:rFonts w:ascii="Arial" w:hAnsi="Arial" w:cs="Arial"/>
        </w:rPr>
      </w:pPr>
      <w:r w:rsidRPr="00C66B78">
        <w:rPr>
          <w:rFonts w:ascii="Arial" w:hAnsi="Arial" w:cs="Arial"/>
        </w:rPr>
        <w:t xml:space="preserve">Maximálny počet bodov </w:t>
      </w:r>
      <w:r w:rsidR="00C66B78" w:rsidRPr="00C66B78">
        <w:rPr>
          <w:rFonts w:ascii="Arial" w:hAnsi="Arial" w:cs="Arial"/>
        </w:rPr>
        <w:t>60</w:t>
      </w:r>
      <w:r w:rsidRPr="00C66B78">
        <w:rPr>
          <w:rFonts w:ascii="Arial" w:hAnsi="Arial" w:cs="Arial"/>
        </w:rPr>
        <w:t xml:space="preserve"> b.</w:t>
      </w:r>
    </w:p>
    <w:p w:rsidR="00AB7014" w:rsidRDefault="00AB7014" w:rsidP="00953C17">
      <w:pPr>
        <w:spacing w:after="0" w:line="240" w:lineRule="auto"/>
        <w:jc w:val="both"/>
        <w:outlineLvl w:val="0"/>
        <w:rPr>
          <w:rFonts w:ascii="Arial" w:hAnsi="Arial" w:cs="Arial"/>
          <w:sz w:val="20"/>
          <w:szCs w:val="20"/>
          <w:u w:val="single"/>
        </w:rPr>
      </w:pPr>
    </w:p>
    <w:p w:rsidR="00164371" w:rsidRPr="008D6CD1" w:rsidRDefault="00164371" w:rsidP="00164371">
      <w:pPr>
        <w:spacing w:before="120"/>
        <w:contextualSpacing/>
        <w:jc w:val="both"/>
        <w:rPr>
          <w:b/>
          <w:szCs w:val="20"/>
          <w:u w:val="single"/>
        </w:rPr>
      </w:pPr>
      <w:r w:rsidRPr="008D6CD1">
        <w:rPr>
          <w:b/>
          <w:szCs w:val="20"/>
          <w:u w:val="single"/>
        </w:rPr>
        <w:t xml:space="preserve">Pravidlá uplatnenia kritérií: </w:t>
      </w:r>
    </w:p>
    <w:p w:rsidR="00164371" w:rsidRPr="008D6CD1" w:rsidRDefault="00164371" w:rsidP="00164371">
      <w:pPr>
        <w:spacing w:before="120"/>
        <w:contextualSpacing/>
        <w:jc w:val="both"/>
        <w:rPr>
          <w:szCs w:val="20"/>
        </w:rPr>
      </w:pPr>
      <w:r w:rsidRPr="008D6CD1">
        <w:rPr>
          <w:szCs w:val="20"/>
        </w:rPr>
        <w:t>Maximálny počet bodov sa priradí cenovému návrhu predkladateľa s najnižšou cenou za príslušné kritérium</w:t>
      </w:r>
      <w:r>
        <w:rPr>
          <w:szCs w:val="20"/>
        </w:rPr>
        <w:t xml:space="preserve"> </w:t>
      </w:r>
      <w:r w:rsidRPr="008D6CD1">
        <w:rPr>
          <w:szCs w:val="20"/>
        </w:rPr>
        <w:t>– jednotková cena v EUR bez DPH. Ostatné cenové návrhy sa budú hodnotiť podľa nasledovného výpočtu:</w:t>
      </w:r>
    </w:p>
    <w:p w:rsidR="00164371" w:rsidRPr="008D6CD1" w:rsidRDefault="00164371" w:rsidP="00164371">
      <w:pPr>
        <w:spacing w:before="120"/>
        <w:contextualSpacing/>
        <w:jc w:val="both"/>
        <w:rPr>
          <w:szCs w:val="20"/>
        </w:rPr>
      </w:pPr>
    </w:p>
    <w:p w:rsidR="00164371" w:rsidRPr="008D6CD1" w:rsidRDefault="00164371" w:rsidP="00164371">
      <w:pPr>
        <w:spacing w:before="120"/>
        <w:contextualSpacing/>
        <w:jc w:val="both"/>
        <w:rPr>
          <w:szCs w:val="20"/>
        </w:rPr>
      </w:pPr>
      <w:r w:rsidRPr="008D6CD1">
        <w:rPr>
          <w:szCs w:val="20"/>
        </w:rPr>
        <w:t xml:space="preserve">PB  =  </w:t>
      </w:r>
      <w:r w:rsidRPr="008D6CD1">
        <w:rPr>
          <w:szCs w:val="20"/>
          <w:u w:val="single"/>
        </w:rPr>
        <w:t>NN</w:t>
      </w:r>
      <w:r w:rsidRPr="008D6CD1">
        <w:rPr>
          <w:szCs w:val="20"/>
        </w:rPr>
        <w:t xml:space="preserve">   x  MPB</w:t>
      </w:r>
    </w:p>
    <w:p w:rsidR="00164371" w:rsidRPr="008D6CD1" w:rsidRDefault="00164371" w:rsidP="00164371">
      <w:pPr>
        <w:spacing w:before="120"/>
        <w:contextualSpacing/>
        <w:jc w:val="both"/>
        <w:rPr>
          <w:szCs w:val="20"/>
        </w:rPr>
      </w:pPr>
      <w:r w:rsidRPr="008D6CD1">
        <w:rPr>
          <w:szCs w:val="20"/>
        </w:rPr>
        <w:t xml:space="preserve">           HN</w:t>
      </w:r>
    </w:p>
    <w:p w:rsidR="00164371" w:rsidRPr="008D6CD1" w:rsidRDefault="00164371" w:rsidP="00164371">
      <w:pPr>
        <w:spacing w:before="120"/>
        <w:contextualSpacing/>
        <w:jc w:val="both"/>
        <w:rPr>
          <w:szCs w:val="20"/>
        </w:rPr>
      </w:pPr>
      <w:r w:rsidRPr="008D6CD1">
        <w:rPr>
          <w:szCs w:val="20"/>
        </w:rPr>
        <w:t>PB – počet bodov</w:t>
      </w:r>
    </w:p>
    <w:p w:rsidR="00164371" w:rsidRPr="008D6CD1" w:rsidRDefault="00164371" w:rsidP="00164371">
      <w:pPr>
        <w:spacing w:before="120"/>
        <w:contextualSpacing/>
        <w:jc w:val="both"/>
        <w:rPr>
          <w:szCs w:val="20"/>
        </w:rPr>
      </w:pPr>
      <w:r w:rsidRPr="008D6CD1">
        <w:rPr>
          <w:szCs w:val="20"/>
        </w:rPr>
        <w:t>MPB – maximálny počet bodov za kritérium</w:t>
      </w:r>
    </w:p>
    <w:p w:rsidR="00164371" w:rsidRPr="008D6CD1" w:rsidRDefault="00164371" w:rsidP="00164371">
      <w:pPr>
        <w:spacing w:before="120"/>
        <w:contextualSpacing/>
        <w:jc w:val="both"/>
        <w:rPr>
          <w:szCs w:val="20"/>
        </w:rPr>
      </w:pPr>
      <w:r w:rsidRPr="008D6CD1">
        <w:rPr>
          <w:szCs w:val="20"/>
        </w:rPr>
        <w:t>NN – cena najnižšieho návrhu</w:t>
      </w:r>
    </w:p>
    <w:p w:rsidR="00164371" w:rsidRPr="008D6CD1" w:rsidRDefault="00164371" w:rsidP="00164371">
      <w:pPr>
        <w:spacing w:before="120"/>
        <w:contextualSpacing/>
        <w:jc w:val="both"/>
        <w:rPr>
          <w:szCs w:val="20"/>
        </w:rPr>
      </w:pPr>
      <w:r w:rsidRPr="008D6CD1">
        <w:rPr>
          <w:szCs w:val="20"/>
        </w:rPr>
        <w:t xml:space="preserve">HN – cena práve hodnoteného návrhu </w:t>
      </w:r>
    </w:p>
    <w:p w:rsidR="00164371" w:rsidRPr="008D6CD1" w:rsidRDefault="00164371" w:rsidP="00164371">
      <w:pPr>
        <w:spacing w:before="120"/>
        <w:contextualSpacing/>
        <w:jc w:val="both"/>
        <w:rPr>
          <w:szCs w:val="20"/>
        </w:rPr>
      </w:pPr>
    </w:p>
    <w:p w:rsidR="00164371" w:rsidRPr="00DD15CC" w:rsidRDefault="00164371" w:rsidP="00164371">
      <w:pPr>
        <w:spacing w:before="120"/>
        <w:contextualSpacing/>
        <w:jc w:val="both"/>
        <w:rPr>
          <w:szCs w:val="20"/>
        </w:rPr>
      </w:pPr>
      <w:r w:rsidRPr="00DD15CC">
        <w:rPr>
          <w:szCs w:val="20"/>
        </w:rPr>
        <w:t>Poradie predkladateľov sa určí súčtom pridelených bodov za všetky kritéria. Návrh predkladateľa so ziskom najvyššieho počtu bodov</w:t>
      </w:r>
      <w:r w:rsidR="00D87253">
        <w:rPr>
          <w:szCs w:val="20"/>
        </w:rPr>
        <w:t xml:space="preserve"> za príslušnú oblasť</w:t>
      </w:r>
      <w:r>
        <w:rPr>
          <w:szCs w:val="20"/>
        </w:rPr>
        <w:t xml:space="preserve"> </w:t>
      </w:r>
      <w:r w:rsidRPr="00DD15CC">
        <w:rPr>
          <w:szCs w:val="20"/>
        </w:rPr>
        <w:t>sa umiestni na prvom mieste.  Ostatným návrhom bude pridelené poradie podľa počtu získaných bodov v zostupnom poradí. Návrh predkladateľa s najvyšším počtom  bodov</w:t>
      </w:r>
      <w:r w:rsidR="00D87253">
        <w:rPr>
          <w:szCs w:val="20"/>
        </w:rPr>
        <w:t xml:space="preserve"> pre príslušnú oblasť</w:t>
      </w:r>
      <w:r w:rsidRPr="00DD15CC">
        <w:rPr>
          <w:szCs w:val="20"/>
        </w:rPr>
        <w:t xml:space="preserve"> je pre obstarávateľa najvýhodnejší návrh a takýto predkladateľ bude v súťaži vyhodnotený ako úspešný.</w:t>
      </w:r>
    </w:p>
    <w:p w:rsidR="00164371" w:rsidRDefault="00164371" w:rsidP="00164371">
      <w:pPr>
        <w:spacing w:after="0" w:line="240" w:lineRule="auto"/>
        <w:jc w:val="both"/>
        <w:outlineLvl w:val="0"/>
        <w:rPr>
          <w:rFonts w:ascii="Arial" w:hAnsi="Arial" w:cs="Arial"/>
          <w:sz w:val="20"/>
          <w:szCs w:val="20"/>
          <w:u w:val="single"/>
        </w:rPr>
      </w:pPr>
      <w:r w:rsidRPr="00DD15CC">
        <w:rPr>
          <w:szCs w:val="20"/>
        </w:rPr>
        <w:t>V prípade rovnosti bodov rozhoduje o poradí najn</w:t>
      </w:r>
      <w:r>
        <w:rPr>
          <w:szCs w:val="20"/>
        </w:rPr>
        <w:t>ižšia navrhnutá cena za /servisný výkon/</w:t>
      </w:r>
      <w:r w:rsidR="00D87253">
        <w:rPr>
          <w:szCs w:val="20"/>
        </w:rPr>
        <w:t xml:space="preserve"> za príslušnú oblasť</w:t>
      </w:r>
      <w:r w:rsidRPr="00DD15CC">
        <w:rPr>
          <w:szCs w:val="20"/>
        </w:rPr>
        <w:t>. Návrh predkladateľa s jeho najnižšou cenou bude hodnotený ako úspešný</w:t>
      </w:r>
    </w:p>
    <w:p w:rsidR="00AB7014" w:rsidRDefault="00AB7014" w:rsidP="00953C17">
      <w:pPr>
        <w:spacing w:after="0" w:line="240" w:lineRule="auto"/>
        <w:jc w:val="both"/>
        <w:outlineLvl w:val="0"/>
        <w:rPr>
          <w:rFonts w:ascii="Arial" w:hAnsi="Arial" w:cs="Arial"/>
          <w:sz w:val="20"/>
          <w:szCs w:val="20"/>
          <w:u w:val="single"/>
        </w:rPr>
      </w:pPr>
    </w:p>
    <w:p w:rsidR="00AB7014" w:rsidRDefault="00AB7014" w:rsidP="00953C17">
      <w:pPr>
        <w:spacing w:after="0" w:line="240" w:lineRule="auto"/>
        <w:jc w:val="both"/>
        <w:outlineLvl w:val="0"/>
        <w:rPr>
          <w:rFonts w:ascii="Arial" w:hAnsi="Arial" w:cs="Arial"/>
          <w:sz w:val="20"/>
          <w:szCs w:val="20"/>
          <w:u w:val="single"/>
        </w:rPr>
      </w:pPr>
    </w:p>
    <w:p w:rsidR="00AB7014" w:rsidRDefault="00AB7014" w:rsidP="00953C17">
      <w:pPr>
        <w:spacing w:after="0" w:line="240" w:lineRule="auto"/>
        <w:jc w:val="both"/>
        <w:outlineLvl w:val="0"/>
        <w:rPr>
          <w:rFonts w:ascii="Arial" w:hAnsi="Arial" w:cs="Arial"/>
          <w:sz w:val="20"/>
          <w:szCs w:val="20"/>
          <w:u w:val="single"/>
        </w:rPr>
      </w:pPr>
    </w:p>
    <w:p w:rsidR="00AB7014" w:rsidRDefault="00AB7014" w:rsidP="00953C17">
      <w:pPr>
        <w:spacing w:after="0" w:line="240" w:lineRule="auto"/>
        <w:jc w:val="both"/>
        <w:outlineLvl w:val="0"/>
        <w:rPr>
          <w:rFonts w:ascii="Arial" w:hAnsi="Arial" w:cs="Arial"/>
          <w:sz w:val="20"/>
          <w:szCs w:val="20"/>
          <w:u w:val="single"/>
        </w:rPr>
      </w:pPr>
    </w:p>
    <w:p w:rsidR="00AB7014" w:rsidRDefault="00AB7014" w:rsidP="00953C17">
      <w:pPr>
        <w:spacing w:after="0" w:line="240" w:lineRule="auto"/>
        <w:jc w:val="both"/>
        <w:outlineLvl w:val="0"/>
        <w:rPr>
          <w:rFonts w:ascii="Arial" w:hAnsi="Arial" w:cs="Arial"/>
          <w:sz w:val="20"/>
          <w:szCs w:val="20"/>
          <w:u w:val="single"/>
        </w:rPr>
      </w:pPr>
    </w:p>
    <w:p w:rsidR="00DE271B" w:rsidRDefault="00DE271B" w:rsidP="00953C17">
      <w:pPr>
        <w:spacing w:after="0" w:line="240" w:lineRule="auto"/>
        <w:jc w:val="both"/>
        <w:outlineLvl w:val="0"/>
        <w:rPr>
          <w:rFonts w:ascii="Arial" w:hAnsi="Arial" w:cs="Arial"/>
          <w:sz w:val="20"/>
          <w:szCs w:val="20"/>
          <w:u w:val="single"/>
        </w:rPr>
      </w:pPr>
    </w:p>
    <w:p w:rsidR="00B40B09" w:rsidRDefault="00B40B09" w:rsidP="00953C17">
      <w:pPr>
        <w:spacing w:after="0" w:line="240" w:lineRule="auto"/>
        <w:jc w:val="both"/>
        <w:outlineLvl w:val="0"/>
        <w:rPr>
          <w:rFonts w:ascii="Arial" w:hAnsi="Arial" w:cs="Arial"/>
          <w:sz w:val="20"/>
          <w:szCs w:val="20"/>
          <w:u w:val="single"/>
        </w:rPr>
      </w:pPr>
    </w:p>
    <w:p w:rsidR="00B40B09" w:rsidRDefault="00B40B09" w:rsidP="00953C17">
      <w:pPr>
        <w:spacing w:after="0" w:line="240" w:lineRule="auto"/>
        <w:jc w:val="both"/>
        <w:outlineLvl w:val="0"/>
        <w:rPr>
          <w:rFonts w:ascii="Arial" w:hAnsi="Arial" w:cs="Arial"/>
          <w:sz w:val="20"/>
          <w:szCs w:val="20"/>
          <w:u w:val="single"/>
        </w:rPr>
      </w:pPr>
    </w:p>
    <w:p w:rsidR="00B40B09" w:rsidRDefault="00B40B09" w:rsidP="00953C17">
      <w:pPr>
        <w:spacing w:after="0" w:line="240" w:lineRule="auto"/>
        <w:jc w:val="both"/>
        <w:outlineLvl w:val="0"/>
        <w:rPr>
          <w:rFonts w:ascii="Arial" w:hAnsi="Arial" w:cs="Arial"/>
          <w:sz w:val="20"/>
          <w:szCs w:val="20"/>
          <w:u w:val="single"/>
        </w:rPr>
      </w:pPr>
    </w:p>
    <w:p w:rsidR="000A35CC" w:rsidRDefault="000A35CC" w:rsidP="00953C17">
      <w:pPr>
        <w:spacing w:after="0" w:line="240" w:lineRule="auto"/>
        <w:jc w:val="both"/>
        <w:outlineLvl w:val="0"/>
        <w:rPr>
          <w:rFonts w:ascii="Arial" w:hAnsi="Arial" w:cs="Arial"/>
          <w:sz w:val="20"/>
          <w:szCs w:val="20"/>
          <w:u w:val="single"/>
        </w:rPr>
      </w:pPr>
    </w:p>
    <w:p w:rsidR="000A35CC" w:rsidRDefault="000A35CC" w:rsidP="00953C17">
      <w:pPr>
        <w:spacing w:after="0" w:line="240" w:lineRule="auto"/>
        <w:jc w:val="both"/>
        <w:outlineLvl w:val="0"/>
        <w:rPr>
          <w:rFonts w:ascii="Arial" w:hAnsi="Arial" w:cs="Arial"/>
          <w:sz w:val="20"/>
          <w:szCs w:val="20"/>
          <w:u w:val="single"/>
        </w:rPr>
      </w:pPr>
    </w:p>
    <w:p w:rsidR="00CE112A" w:rsidRDefault="00CE112A" w:rsidP="00953C17">
      <w:pPr>
        <w:spacing w:after="0" w:line="240" w:lineRule="auto"/>
        <w:jc w:val="both"/>
        <w:outlineLvl w:val="0"/>
        <w:rPr>
          <w:rFonts w:ascii="Arial" w:hAnsi="Arial" w:cs="Arial"/>
          <w:sz w:val="20"/>
          <w:szCs w:val="20"/>
          <w:u w:val="single"/>
        </w:rPr>
      </w:pPr>
    </w:p>
    <w:p w:rsidR="00CE112A" w:rsidRDefault="00CE112A" w:rsidP="00953C17">
      <w:pPr>
        <w:spacing w:after="0" w:line="240" w:lineRule="auto"/>
        <w:jc w:val="both"/>
        <w:outlineLvl w:val="0"/>
        <w:rPr>
          <w:rFonts w:ascii="Arial" w:hAnsi="Arial" w:cs="Arial"/>
          <w:sz w:val="20"/>
          <w:szCs w:val="20"/>
          <w:u w:val="single"/>
        </w:rPr>
      </w:pPr>
    </w:p>
    <w:p w:rsidR="00CE112A" w:rsidRDefault="00CE112A" w:rsidP="00953C17">
      <w:pPr>
        <w:spacing w:after="0" w:line="240" w:lineRule="auto"/>
        <w:jc w:val="both"/>
        <w:outlineLvl w:val="0"/>
        <w:rPr>
          <w:rFonts w:ascii="Arial" w:hAnsi="Arial" w:cs="Arial"/>
          <w:sz w:val="20"/>
          <w:szCs w:val="20"/>
          <w:u w:val="single"/>
        </w:rPr>
      </w:pPr>
    </w:p>
    <w:p w:rsidR="00CE112A" w:rsidRDefault="00CE112A" w:rsidP="00953C17">
      <w:pPr>
        <w:spacing w:after="0" w:line="240" w:lineRule="auto"/>
        <w:jc w:val="both"/>
        <w:outlineLvl w:val="0"/>
        <w:rPr>
          <w:rFonts w:ascii="Arial" w:hAnsi="Arial" w:cs="Arial"/>
          <w:sz w:val="20"/>
          <w:szCs w:val="20"/>
          <w:u w:val="single"/>
        </w:rPr>
      </w:pPr>
    </w:p>
    <w:p w:rsidR="00CE112A" w:rsidRDefault="00CE112A" w:rsidP="00953C17">
      <w:pPr>
        <w:spacing w:after="0" w:line="240" w:lineRule="auto"/>
        <w:jc w:val="both"/>
        <w:outlineLvl w:val="0"/>
        <w:rPr>
          <w:rFonts w:ascii="Arial" w:hAnsi="Arial" w:cs="Arial"/>
          <w:sz w:val="20"/>
          <w:szCs w:val="20"/>
          <w:u w:val="single"/>
        </w:rPr>
      </w:pPr>
    </w:p>
    <w:p w:rsidR="00CE112A" w:rsidRDefault="00CE112A" w:rsidP="00953C17">
      <w:pPr>
        <w:spacing w:after="0" w:line="240" w:lineRule="auto"/>
        <w:jc w:val="both"/>
        <w:outlineLvl w:val="0"/>
        <w:rPr>
          <w:rFonts w:ascii="Arial" w:hAnsi="Arial" w:cs="Arial"/>
          <w:sz w:val="20"/>
          <w:szCs w:val="20"/>
          <w:u w:val="single"/>
        </w:rPr>
      </w:pPr>
    </w:p>
    <w:p w:rsidR="00CE112A" w:rsidRPr="00F900CA" w:rsidRDefault="00CE112A" w:rsidP="00953C17">
      <w:pPr>
        <w:spacing w:after="0" w:line="240" w:lineRule="auto"/>
        <w:jc w:val="both"/>
        <w:outlineLvl w:val="0"/>
        <w:rPr>
          <w:rFonts w:ascii="Arial" w:hAnsi="Arial" w:cs="Arial"/>
          <w:sz w:val="20"/>
          <w:szCs w:val="20"/>
          <w:u w:val="single"/>
        </w:rPr>
      </w:pPr>
    </w:p>
    <w:p w:rsidR="000A35CC" w:rsidRPr="00F900CA" w:rsidRDefault="000A35CC" w:rsidP="00953C17">
      <w:pPr>
        <w:spacing w:after="0" w:line="240" w:lineRule="auto"/>
        <w:jc w:val="both"/>
        <w:outlineLvl w:val="0"/>
        <w:rPr>
          <w:rFonts w:ascii="Arial" w:hAnsi="Arial" w:cs="Arial"/>
          <w:sz w:val="20"/>
          <w:szCs w:val="20"/>
          <w:u w:val="single"/>
        </w:rPr>
      </w:pPr>
    </w:p>
    <w:p w:rsidR="00F900CA" w:rsidRPr="00F900CA" w:rsidRDefault="00F900CA" w:rsidP="00953C17">
      <w:pPr>
        <w:spacing w:after="0" w:line="240" w:lineRule="auto"/>
        <w:jc w:val="both"/>
        <w:outlineLvl w:val="0"/>
        <w:rPr>
          <w:rFonts w:ascii="Arial" w:hAnsi="Arial" w:cs="Arial"/>
          <w:sz w:val="20"/>
          <w:szCs w:val="20"/>
          <w:u w:val="single"/>
        </w:rPr>
      </w:pPr>
    </w:p>
    <w:p w:rsidR="008E5464" w:rsidRPr="00700B6C" w:rsidRDefault="008E5464" w:rsidP="00953C17">
      <w:pPr>
        <w:spacing w:after="0" w:line="240" w:lineRule="auto"/>
        <w:jc w:val="both"/>
        <w:outlineLvl w:val="0"/>
        <w:rPr>
          <w:rFonts w:ascii="Arial" w:hAnsi="Arial" w:cs="Arial"/>
          <w:b/>
          <w:sz w:val="20"/>
          <w:szCs w:val="20"/>
          <w:u w:val="single"/>
        </w:rPr>
      </w:pPr>
      <w:r w:rsidRPr="00700B6C">
        <w:rPr>
          <w:rFonts w:ascii="Arial" w:hAnsi="Arial" w:cs="Arial"/>
          <w:b/>
          <w:sz w:val="20"/>
          <w:szCs w:val="20"/>
          <w:u w:val="single"/>
        </w:rPr>
        <w:t>Vysvetlivky:</w:t>
      </w:r>
    </w:p>
    <w:p w:rsidR="008E5464" w:rsidRPr="00F900CA" w:rsidRDefault="008E5464" w:rsidP="00953C17">
      <w:pPr>
        <w:spacing w:after="0" w:line="240" w:lineRule="auto"/>
        <w:jc w:val="both"/>
        <w:outlineLvl w:val="0"/>
        <w:rPr>
          <w:rFonts w:ascii="Arial" w:hAnsi="Arial" w:cs="Arial"/>
          <w:sz w:val="20"/>
          <w:szCs w:val="20"/>
        </w:rPr>
      </w:pPr>
      <w:r w:rsidRPr="00F900CA">
        <w:rPr>
          <w:rFonts w:ascii="Arial" w:hAnsi="Arial" w:cs="Arial"/>
          <w:sz w:val="20"/>
          <w:szCs w:val="20"/>
        </w:rPr>
        <w:t>KM – koľajový mechanizmus</w:t>
      </w:r>
    </w:p>
    <w:p w:rsidR="008E5464" w:rsidRDefault="008E5464" w:rsidP="00953C17">
      <w:pPr>
        <w:spacing w:after="0" w:line="240" w:lineRule="auto"/>
        <w:jc w:val="both"/>
        <w:outlineLvl w:val="0"/>
        <w:rPr>
          <w:rFonts w:ascii="Arial" w:hAnsi="Arial" w:cs="Arial"/>
          <w:sz w:val="20"/>
          <w:szCs w:val="20"/>
        </w:rPr>
      </w:pPr>
      <w:r w:rsidRPr="00F900CA">
        <w:rPr>
          <w:rFonts w:ascii="Arial" w:hAnsi="Arial" w:cs="Arial"/>
          <w:sz w:val="20"/>
          <w:szCs w:val="20"/>
        </w:rPr>
        <w:t xml:space="preserve">SVP – stroj na výmenu podvalov </w:t>
      </w:r>
    </w:p>
    <w:p w:rsidR="00CE112A" w:rsidRDefault="00CE112A" w:rsidP="00953C17">
      <w:pPr>
        <w:spacing w:after="0" w:line="240" w:lineRule="auto"/>
        <w:jc w:val="both"/>
        <w:outlineLvl w:val="0"/>
        <w:rPr>
          <w:rFonts w:ascii="Arial" w:hAnsi="Arial" w:cs="Arial"/>
          <w:sz w:val="20"/>
          <w:szCs w:val="20"/>
        </w:rPr>
      </w:pPr>
      <w:proofErr w:type="spellStart"/>
      <w:r>
        <w:rPr>
          <w:rFonts w:ascii="Arial" w:hAnsi="Arial" w:cs="Arial"/>
          <w:sz w:val="20"/>
          <w:szCs w:val="20"/>
        </w:rPr>
        <w:t>Zo</w:t>
      </w:r>
      <w:r w:rsidR="00700B6C">
        <w:rPr>
          <w:rFonts w:ascii="Arial" w:hAnsi="Arial" w:cs="Arial"/>
          <w:sz w:val="20"/>
          <w:szCs w:val="20"/>
        </w:rPr>
        <w:t>D</w:t>
      </w:r>
      <w:proofErr w:type="spellEnd"/>
      <w:r>
        <w:rPr>
          <w:rFonts w:ascii="Arial" w:hAnsi="Arial" w:cs="Arial"/>
          <w:sz w:val="20"/>
          <w:szCs w:val="20"/>
        </w:rPr>
        <w:t xml:space="preserve"> – Zmluva o </w:t>
      </w:r>
      <w:r w:rsidR="00700B6C">
        <w:rPr>
          <w:rFonts w:ascii="Arial" w:hAnsi="Arial" w:cs="Arial"/>
          <w:sz w:val="20"/>
          <w:szCs w:val="20"/>
        </w:rPr>
        <w:t>dielo</w:t>
      </w:r>
    </w:p>
    <w:p w:rsidR="001164EB" w:rsidRPr="00797E60" w:rsidRDefault="001164EB" w:rsidP="001164EB">
      <w:pPr>
        <w:spacing w:after="0" w:line="240" w:lineRule="auto"/>
        <w:jc w:val="both"/>
        <w:outlineLvl w:val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 xml:space="preserve">  </w:t>
      </w:r>
      <w:r w:rsidR="00C21D82" w:rsidRPr="00797E60">
        <w:rPr>
          <w:rFonts w:ascii="Arial" w:hAnsi="Arial" w:cs="Arial"/>
          <w:b/>
          <w:sz w:val="20"/>
          <w:szCs w:val="20"/>
        </w:rPr>
        <w:t>Príloha č.2</w:t>
      </w:r>
      <w:r w:rsidRPr="00797E60">
        <w:rPr>
          <w:rFonts w:ascii="Arial" w:hAnsi="Arial" w:cs="Arial"/>
          <w:b/>
          <w:sz w:val="20"/>
          <w:szCs w:val="20"/>
        </w:rPr>
        <w:t xml:space="preserve"> – Cena za servisný výkon </w:t>
      </w:r>
    </w:p>
    <w:p w:rsidR="001164EB" w:rsidRDefault="001164EB" w:rsidP="001164EB">
      <w:pPr>
        <w:spacing w:after="0" w:line="240" w:lineRule="auto"/>
        <w:jc w:val="both"/>
        <w:outlineLvl w:val="0"/>
        <w:rPr>
          <w:rFonts w:ascii="Arial" w:hAnsi="Arial" w:cs="Arial"/>
          <w:sz w:val="20"/>
          <w:szCs w:val="20"/>
        </w:rPr>
      </w:pPr>
    </w:p>
    <w:p w:rsidR="001164EB" w:rsidRPr="001164EB" w:rsidRDefault="001164EB" w:rsidP="001164EB">
      <w:pPr>
        <w:spacing w:after="0" w:line="240" w:lineRule="auto"/>
        <w:jc w:val="both"/>
        <w:outlineLvl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Tabuľka č.1</w:t>
      </w:r>
    </w:p>
    <w:p w:rsidR="00D25C9A" w:rsidRDefault="001164EB" w:rsidP="000C4E5B">
      <w:pPr>
        <w:pStyle w:val="Pta"/>
        <w:tabs>
          <w:tab w:val="clear" w:pos="4536"/>
          <w:tab w:val="clear" w:pos="9072"/>
        </w:tabs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C66755">
        <w:rPr>
          <w:rFonts w:ascii="Arial" w:hAnsi="Arial" w:cs="Arial"/>
        </w:rPr>
        <w:t xml:space="preserve"> oblasť Trnava</w:t>
      </w:r>
      <w:r w:rsidR="00CE112A">
        <w:rPr>
          <w:rFonts w:ascii="Arial" w:hAnsi="Arial" w:cs="Arial"/>
        </w:rPr>
        <w:t xml:space="preserve"> (predkladateľ uvedie cenu, ak predkladá cenový návrh za </w:t>
      </w:r>
      <w:r>
        <w:rPr>
          <w:rFonts w:ascii="Arial" w:hAnsi="Arial" w:cs="Arial"/>
        </w:rPr>
        <w:t>oblasť Trnava</w:t>
      </w:r>
      <w:r w:rsidR="00CE112A">
        <w:rPr>
          <w:rFonts w:ascii="Arial" w:hAnsi="Arial" w:cs="Arial"/>
        </w:rPr>
        <w:t>)</w:t>
      </w:r>
    </w:p>
    <w:tbl>
      <w:tblPr>
        <w:tblW w:w="9639" w:type="dxa"/>
        <w:tblInd w:w="21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2410"/>
        <w:gridCol w:w="1276"/>
        <w:gridCol w:w="1417"/>
        <w:gridCol w:w="992"/>
        <w:gridCol w:w="1560"/>
        <w:gridCol w:w="1417"/>
      </w:tblGrid>
      <w:tr w:rsidR="00B40B09" w:rsidRPr="001614AF" w:rsidTr="00CE112A">
        <w:trPr>
          <w:trHeight w:val="636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:rsidR="00B40B09" w:rsidRPr="00CE112A" w:rsidRDefault="00B40B09" w:rsidP="00B236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P. č.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B40B09" w:rsidRPr="00CE112A" w:rsidRDefault="00B40B09" w:rsidP="00B236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Názov položky: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</w:tcPr>
          <w:p w:rsidR="00B40B09" w:rsidRPr="00CE112A" w:rsidRDefault="00B40B09" w:rsidP="00B236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Merná jednotka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</w:tcPr>
          <w:p w:rsidR="00B40B09" w:rsidRPr="00CE112A" w:rsidRDefault="00B40B09" w:rsidP="00B40B0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Cena v € bez DPH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B40B09" w:rsidRPr="00CE112A" w:rsidRDefault="00B40B09" w:rsidP="00B236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Sadzba DPH v %: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B40B09" w:rsidRPr="00CE112A" w:rsidRDefault="00B40B09" w:rsidP="00B236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Výška DPH v €: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B40B09" w:rsidRPr="00CE112A" w:rsidRDefault="00B40B09" w:rsidP="00B236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Celková cena spolu s DPH v €:</w:t>
            </w:r>
          </w:p>
        </w:tc>
      </w:tr>
      <w:tr w:rsidR="00B40B09" w:rsidRPr="001614AF" w:rsidTr="00CE112A">
        <w:trPr>
          <w:trHeight w:val="919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B09" w:rsidRPr="00CE112A" w:rsidRDefault="00CE112A" w:rsidP="00AA6D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B09" w:rsidRPr="00CE112A" w:rsidRDefault="00B40B09" w:rsidP="00AA6D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k-SK"/>
              </w:rPr>
              <w:t>Cena za servisný výkon na 1 hod.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0B09" w:rsidRPr="00CE112A" w:rsidRDefault="00B40B09" w:rsidP="00B40B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 hod.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0B09" w:rsidRPr="00CE112A" w:rsidRDefault="00B40B09" w:rsidP="00AA6D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B09" w:rsidRPr="00CE112A" w:rsidRDefault="00B40B09" w:rsidP="00AA6D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B40B09" w:rsidRPr="00CE112A" w:rsidRDefault="00B40B09" w:rsidP="00AA6D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B40B09" w:rsidRPr="00CE112A" w:rsidRDefault="00B40B09" w:rsidP="00AA6D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B09" w:rsidRPr="00CE112A" w:rsidRDefault="00B40B09" w:rsidP="00AA6D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B40B09" w:rsidRPr="00CE112A" w:rsidRDefault="00B40B09" w:rsidP="00AA6D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B40B09" w:rsidRPr="00CE112A" w:rsidRDefault="00B40B09" w:rsidP="00AA6D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0B09" w:rsidRPr="00CE112A" w:rsidRDefault="00B40B09" w:rsidP="00AA6D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B40B09" w:rsidRPr="00CE112A" w:rsidRDefault="00B40B09" w:rsidP="00AA6D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B40B09" w:rsidRPr="00CE112A" w:rsidRDefault="00B40B09" w:rsidP="00AA6D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D25C9A" w:rsidRDefault="00D25C9A" w:rsidP="000C4E5B">
      <w:pPr>
        <w:pStyle w:val="Pta"/>
        <w:tabs>
          <w:tab w:val="clear" w:pos="4536"/>
          <w:tab w:val="clear" w:pos="9072"/>
        </w:tabs>
        <w:jc w:val="both"/>
        <w:rPr>
          <w:rFonts w:ascii="Arial" w:hAnsi="Arial" w:cs="Arial"/>
        </w:rPr>
      </w:pPr>
    </w:p>
    <w:p w:rsidR="001164EB" w:rsidRDefault="001164EB" w:rsidP="000C4E5B">
      <w:pPr>
        <w:pStyle w:val="Pta"/>
        <w:tabs>
          <w:tab w:val="clear" w:pos="4536"/>
          <w:tab w:val="clear" w:pos="9072"/>
        </w:tabs>
        <w:jc w:val="both"/>
        <w:rPr>
          <w:rFonts w:ascii="Arial" w:hAnsi="Arial" w:cs="Arial"/>
        </w:rPr>
      </w:pPr>
    </w:p>
    <w:p w:rsidR="001164EB" w:rsidRDefault="001164EB" w:rsidP="000C4E5B">
      <w:pPr>
        <w:pStyle w:val="Pta"/>
        <w:tabs>
          <w:tab w:val="clear" w:pos="4536"/>
          <w:tab w:val="clear" w:pos="9072"/>
        </w:tabs>
        <w:jc w:val="both"/>
        <w:rPr>
          <w:rFonts w:ascii="Arial" w:hAnsi="Arial" w:cs="Arial"/>
        </w:rPr>
      </w:pPr>
    </w:p>
    <w:p w:rsidR="001164EB" w:rsidRDefault="001164EB" w:rsidP="001164EB">
      <w:pPr>
        <w:pStyle w:val="Pta"/>
        <w:tabs>
          <w:tab w:val="clear" w:pos="4536"/>
          <w:tab w:val="clear" w:pos="9072"/>
        </w:tabs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Tabuľka č.2</w:t>
      </w:r>
    </w:p>
    <w:p w:rsidR="00CE112A" w:rsidRDefault="001164EB" w:rsidP="001164EB">
      <w:pPr>
        <w:pStyle w:val="Pta"/>
        <w:tabs>
          <w:tab w:val="clear" w:pos="4536"/>
          <w:tab w:val="clear" w:pos="9072"/>
        </w:tabs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="00CE112A">
        <w:rPr>
          <w:rFonts w:ascii="Arial" w:hAnsi="Arial" w:cs="Arial"/>
        </w:rPr>
        <w:t xml:space="preserve">oblasť Žilina (predkladateľ uvedie cenu, ak predkladá cenový návrh za </w:t>
      </w:r>
      <w:r>
        <w:rPr>
          <w:rFonts w:ascii="Arial" w:hAnsi="Arial" w:cs="Arial"/>
        </w:rPr>
        <w:t>oblasť Žilina</w:t>
      </w:r>
      <w:r w:rsidR="00CE112A">
        <w:rPr>
          <w:rFonts w:ascii="Arial" w:hAnsi="Arial" w:cs="Arial"/>
        </w:rPr>
        <w:t>)</w:t>
      </w:r>
    </w:p>
    <w:tbl>
      <w:tblPr>
        <w:tblW w:w="9639" w:type="dxa"/>
        <w:tblInd w:w="21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2410"/>
        <w:gridCol w:w="1276"/>
        <w:gridCol w:w="1417"/>
        <w:gridCol w:w="992"/>
        <w:gridCol w:w="1560"/>
        <w:gridCol w:w="1417"/>
      </w:tblGrid>
      <w:tr w:rsidR="00CE112A" w:rsidRPr="001614AF" w:rsidTr="00CE112A">
        <w:trPr>
          <w:trHeight w:val="636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:rsidR="00CE112A" w:rsidRPr="00CE112A" w:rsidRDefault="00CE112A" w:rsidP="004C728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P. č.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E112A" w:rsidRPr="00CE112A" w:rsidRDefault="00CE112A" w:rsidP="004C728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Názov položky: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</w:tcPr>
          <w:p w:rsidR="00CE112A" w:rsidRPr="00CE112A" w:rsidRDefault="00CE112A" w:rsidP="004C728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Merná jednotka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</w:tcPr>
          <w:p w:rsidR="00CE112A" w:rsidRPr="00CE112A" w:rsidRDefault="00CE112A" w:rsidP="004C728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Cena v € bez DPH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E112A" w:rsidRPr="00CE112A" w:rsidRDefault="00CE112A" w:rsidP="004C728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Sadzba DPH v %: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E112A" w:rsidRPr="00CE112A" w:rsidRDefault="00CE112A" w:rsidP="004C728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Výška DPH v €: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E112A" w:rsidRPr="00CE112A" w:rsidRDefault="00CE112A" w:rsidP="004C728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Celková cena spolu s DPH v €:</w:t>
            </w:r>
          </w:p>
        </w:tc>
      </w:tr>
      <w:tr w:rsidR="00CE112A" w:rsidRPr="001614AF" w:rsidTr="00CE112A">
        <w:trPr>
          <w:trHeight w:val="919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112A" w:rsidRPr="00CE112A" w:rsidRDefault="00CE112A" w:rsidP="004C728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112A" w:rsidRPr="00CE112A" w:rsidRDefault="00CE112A" w:rsidP="004C728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k-SK"/>
              </w:rPr>
              <w:t>Cena za servisný výkon na 1 hod.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112A" w:rsidRPr="00CE112A" w:rsidRDefault="00CE112A" w:rsidP="004C728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E112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 hod.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112A" w:rsidRPr="00CE112A" w:rsidRDefault="00CE112A" w:rsidP="004C728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112A" w:rsidRPr="00CE112A" w:rsidRDefault="00CE112A" w:rsidP="004C728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CE112A" w:rsidRPr="00CE112A" w:rsidRDefault="00CE112A" w:rsidP="004C728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CE112A" w:rsidRPr="00CE112A" w:rsidRDefault="00CE112A" w:rsidP="004C728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112A" w:rsidRPr="00CE112A" w:rsidRDefault="00CE112A" w:rsidP="004C728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CE112A" w:rsidRPr="00CE112A" w:rsidRDefault="00CE112A" w:rsidP="004C728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CE112A" w:rsidRPr="00CE112A" w:rsidRDefault="00CE112A" w:rsidP="004C728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112A" w:rsidRPr="00CE112A" w:rsidRDefault="00CE112A" w:rsidP="004C728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CE112A" w:rsidRPr="00CE112A" w:rsidRDefault="00CE112A" w:rsidP="004C728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CE112A" w:rsidRPr="00CE112A" w:rsidRDefault="00CE112A" w:rsidP="004C728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CE112A" w:rsidRDefault="00CE112A" w:rsidP="000C4E5B">
      <w:pPr>
        <w:pStyle w:val="Pta"/>
        <w:tabs>
          <w:tab w:val="clear" w:pos="4536"/>
          <w:tab w:val="clear" w:pos="9072"/>
        </w:tabs>
        <w:jc w:val="both"/>
        <w:rPr>
          <w:rFonts w:ascii="Arial" w:hAnsi="Arial" w:cs="Arial"/>
        </w:rPr>
      </w:pPr>
    </w:p>
    <w:p w:rsidR="001164EB" w:rsidRDefault="001164EB" w:rsidP="000C4E5B">
      <w:pPr>
        <w:pStyle w:val="Pta"/>
        <w:tabs>
          <w:tab w:val="clear" w:pos="4536"/>
          <w:tab w:val="clear" w:pos="9072"/>
        </w:tabs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Tabuľka č.3</w:t>
      </w:r>
    </w:p>
    <w:p w:rsidR="00CE112A" w:rsidRDefault="001164EB" w:rsidP="000C4E5B">
      <w:pPr>
        <w:pStyle w:val="Pta"/>
        <w:tabs>
          <w:tab w:val="clear" w:pos="4536"/>
          <w:tab w:val="clear" w:pos="9072"/>
        </w:tabs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="00CE112A">
        <w:rPr>
          <w:rFonts w:ascii="Arial" w:hAnsi="Arial" w:cs="Arial"/>
        </w:rPr>
        <w:t xml:space="preserve">oblasť Zvolen (predkladateľ uvedie cenu, ak predkladá cenový návrh za </w:t>
      </w:r>
      <w:r>
        <w:rPr>
          <w:rFonts w:ascii="Arial" w:hAnsi="Arial" w:cs="Arial"/>
        </w:rPr>
        <w:t>oblasť Zvolen</w:t>
      </w:r>
      <w:r w:rsidR="00CE112A">
        <w:rPr>
          <w:rFonts w:ascii="Arial" w:hAnsi="Arial" w:cs="Arial"/>
        </w:rPr>
        <w:t>)</w:t>
      </w:r>
    </w:p>
    <w:tbl>
      <w:tblPr>
        <w:tblW w:w="9639" w:type="dxa"/>
        <w:tblInd w:w="21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2410"/>
        <w:gridCol w:w="1276"/>
        <w:gridCol w:w="1417"/>
        <w:gridCol w:w="992"/>
        <w:gridCol w:w="1560"/>
        <w:gridCol w:w="1417"/>
      </w:tblGrid>
      <w:tr w:rsidR="00CE112A" w:rsidRPr="001614AF" w:rsidTr="00052423">
        <w:trPr>
          <w:trHeight w:val="636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:rsidR="00CE112A" w:rsidRPr="00052423" w:rsidRDefault="00CE112A" w:rsidP="004C728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52423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P. č.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E112A" w:rsidRPr="00052423" w:rsidRDefault="00CE112A" w:rsidP="004C728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52423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Názov položky: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</w:tcPr>
          <w:p w:rsidR="00CE112A" w:rsidRPr="00052423" w:rsidRDefault="00CE112A" w:rsidP="004C728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52423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Merná jednotka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</w:tcPr>
          <w:p w:rsidR="00CE112A" w:rsidRPr="00052423" w:rsidRDefault="00CE112A" w:rsidP="004C728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52423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Cena v € bez DPH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E112A" w:rsidRPr="00052423" w:rsidRDefault="00CE112A" w:rsidP="004C728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52423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Sadzba DPH v %: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E112A" w:rsidRPr="00052423" w:rsidRDefault="00CE112A" w:rsidP="004C728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52423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Výška DPH v €: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E112A" w:rsidRPr="00052423" w:rsidRDefault="00CE112A" w:rsidP="004C728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52423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Celková cena spolu s DPH v €:</w:t>
            </w:r>
          </w:p>
        </w:tc>
      </w:tr>
      <w:tr w:rsidR="00CE112A" w:rsidRPr="001614AF" w:rsidTr="00052423">
        <w:trPr>
          <w:trHeight w:val="919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112A" w:rsidRPr="00052423" w:rsidRDefault="00CE112A" w:rsidP="004C728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52423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112A" w:rsidRPr="00052423" w:rsidRDefault="00CE112A" w:rsidP="004C728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k-SK"/>
              </w:rPr>
            </w:pPr>
            <w:r w:rsidRPr="00052423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k-SK"/>
              </w:rPr>
              <w:t>Cena za servisný výkon na 1 hod.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112A" w:rsidRPr="00052423" w:rsidRDefault="00CE112A" w:rsidP="004C728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52423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 hod.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112A" w:rsidRPr="00052423" w:rsidRDefault="00CE112A" w:rsidP="004C728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112A" w:rsidRPr="00052423" w:rsidRDefault="00CE112A" w:rsidP="004C728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CE112A" w:rsidRPr="00052423" w:rsidRDefault="00CE112A" w:rsidP="004C728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CE112A" w:rsidRPr="00052423" w:rsidRDefault="00CE112A" w:rsidP="004C728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112A" w:rsidRPr="00052423" w:rsidRDefault="00CE112A" w:rsidP="004C728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CE112A" w:rsidRPr="00052423" w:rsidRDefault="00CE112A" w:rsidP="004C728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CE112A" w:rsidRPr="00052423" w:rsidRDefault="00CE112A" w:rsidP="004C728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112A" w:rsidRPr="00052423" w:rsidRDefault="00CE112A" w:rsidP="004C728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CE112A" w:rsidRPr="00052423" w:rsidRDefault="00CE112A" w:rsidP="004C728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CE112A" w:rsidRPr="00052423" w:rsidRDefault="00CE112A" w:rsidP="004C728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CE112A" w:rsidRDefault="00CE112A" w:rsidP="00CE112A">
      <w:pPr>
        <w:pStyle w:val="Pta"/>
        <w:tabs>
          <w:tab w:val="clear" w:pos="4536"/>
          <w:tab w:val="clear" w:pos="9072"/>
        </w:tabs>
        <w:jc w:val="both"/>
        <w:rPr>
          <w:rFonts w:ascii="Arial" w:hAnsi="Arial" w:cs="Arial"/>
        </w:rPr>
      </w:pPr>
    </w:p>
    <w:p w:rsidR="001164EB" w:rsidRDefault="001164EB" w:rsidP="00CE112A">
      <w:pPr>
        <w:pStyle w:val="Pta"/>
        <w:tabs>
          <w:tab w:val="clear" w:pos="4536"/>
          <w:tab w:val="clear" w:pos="9072"/>
        </w:tabs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Tabuľka č.4</w:t>
      </w:r>
    </w:p>
    <w:p w:rsidR="00CE112A" w:rsidRDefault="001164EB" w:rsidP="00CE112A">
      <w:pPr>
        <w:pStyle w:val="Pta"/>
        <w:tabs>
          <w:tab w:val="clear" w:pos="4536"/>
          <w:tab w:val="clear" w:pos="9072"/>
        </w:tabs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="00CE112A">
        <w:rPr>
          <w:rFonts w:ascii="Arial" w:hAnsi="Arial" w:cs="Arial"/>
        </w:rPr>
        <w:t xml:space="preserve">oblasť Košice (predkladateľ uvedie cenu, ak predkladá </w:t>
      </w:r>
      <w:r>
        <w:rPr>
          <w:rFonts w:ascii="Arial" w:hAnsi="Arial" w:cs="Arial"/>
        </w:rPr>
        <w:t>cenový návrh za oblasť Košice</w:t>
      </w:r>
      <w:r w:rsidR="00CE112A">
        <w:rPr>
          <w:rFonts w:ascii="Arial" w:hAnsi="Arial" w:cs="Arial"/>
        </w:rPr>
        <w:t>)</w:t>
      </w:r>
    </w:p>
    <w:tbl>
      <w:tblPr>
        <w:tblW w:w="9639" w:type="dxa"/>
        <w:tblInd w:w="21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2410"/>
        <w:gridCol w:w="1276"/>
        <w:gridCol w:w="1417"/>
        <w:gridCol w:w="992"/>
        <w:gridCol w:w="1560"/>
        <w:gridCol w:w="1417"/>
      </w:tblGrid>
      <w:tr w:rsidR="00CE112A" w:rsidRPr="001614AF" w:rsidTr="00052423">
        <w:trPr>
          <w:trHeight w:val="636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:rsidR="00CE112A" w:rsidRPr="00052423" w:rsidRDefault="00CE112A" w:rsidP="004C728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52423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P. č.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E112A" w:rsidRPr="00052423" w:rsidRDefault="00CE112A" w:rsidP="004C728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52423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Názov položky: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</w:tcPr>
          <w:p w:rsidR="00CE112A" w:rsidRPr="00052423" w:rsidRDefault="00CE112A" w:rsidP="004C728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52423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Merná jednotka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</w:tcPr>
          <w:p w:rsidR="00CE112A" w:rsidRPr="00052423" w:rsidRDefault="00CE112A" w:rsidP="004C728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52423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Cena v € bez DPH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E112A" w:rsidRPr="00052423" w:rsidRDefault="00CE112A" w:rsidP="004C728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52423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Sadzba DPH v %: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E112A" w:rsidRPr="00052423" w:rsidRDefault="00CE112A" w:rsidP="004C728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52423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Výška DPH v €: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E112A" w:rsidRPr="00052423" w:rsidRDefault="00CE112A" w:rsidP="004C728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52423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Celková cena spolu s DPH v €:</w:t>
            </w:r>
          </w:p>
        </w:tc>
      </w:tr>
      <w:tr w:rsidR="00CE112A" w:rsidRPr="001614AF" w:rsidTr="00052423">
        <w:trPr>
          <w:trHeight w:val="919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112A" w:rsidRPr="00052423" w:rsidRDefault="00CE112A" w:rsidP="004C728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52423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112A" w:rsidRPr="00052423" w:rsidRDefault="00CE112A" w:rsidP="004C728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k-SK"/>
              </w:rPr>
            </w:pPr>
            <w:r w:rsidRPr="00052423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k-SK"/>
              </w:rPr>
              <w:t>Cena za servisný výkon na 1 hod.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112A" w:rsidRPr="00052423" w:rsidRDefault="00CE112A" w:rsidP="004C728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52423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 hod.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112A" w:rsidRPr="00052423" w:rsidRDefault="00CE112A" w:rsidP="004C728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112A" w:rsidRPr="00052423" w:rsidRDefault="00CE112A" w:rsidP="004C728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CE112A" w:rsidRPr="00052423" w:rsidRDefault="00CE112A" w:rsidP="004C728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CE112A" w:rsidRPr="00052423" w:rsidRDefault="00CE112A" w:rsidP="004C728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112A" w:rsidRPr="00052423" w:rsidRDefault="00CE112A" w:rsidP="004C728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CE112A" w:rsidRPr="00052423" w:rsidRDefault="00CE112A" w:rsidP="004C728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CE112A" w:rsidRPr="00052423" w:rsidRDefault="00CE112A" w:rsidP="004C728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112A" w:rsidRPr="00052423" w:rsidRDefault="00CE112A" w:rsidP="004C728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CE112A" w:rsidRPr="00052423" w:rsidRDefault="00CE112A" w:rsidP="004C728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  <w:p w:rsidR="00CE112A" w:rsidRPr="00052423" w:rsidRDefault="00CE112A" w:rsidP="004C728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1C2262" w:rsidRDefault="001C2262" w:rsidP="001C2262">
      <w:pPr>
        <w:rPr>
          <w:b/>
          <w:lang w:eastAsia="x-none"/>
        </w:rPr>
      </w:pPr>
    </w:p>
    <w:p w:rsidR="001C2262" w:rsidRPr="00FE2F12" w:rsidRDefault="001C2262" w:rsidP="0044711C">
      <w:pPr>
        <w:ind w:left="142"/>
        <w:jc w:val="both"/>
        <w:rPr>
          <w:rFonts w:ascii="Arial" w:hAnsi="Arial" w:cs="Arial"/>
          <w:i/>
          <w:sz w:val="16"/>
          <w:szCs w:val="16"/>
        </w:rPr>
      </w:pPr>
      <w:r w:rsidRPr="00FE2F12">
        <w:rPr>
          <w:rFonts w:ascii="Arial" w:hAnsi="Arial" w:cs="Arial"/>
          <w:i/>
          <w:sz w:val="16"/>
          <w:szCs w:val="16"/>
        </w:rPr>
        <w:t>Miesto:</w:t>
      </w:r>
    </w:p>
    <w:p w:rsidR="001C2262" w:rsidRPr="00FE2F12" w:rsidRDefault="001C2262" w:rsidP="001C2262">
      <w:pPr>
        <w:ind w:left="-142"/>
        <w:jc w:val="both"/>
        <w:rPr>
          <w:rFonts w:ascii="Arial" w:hAnsi="Arial" w:cs="Arial"/>
          <w:i/>
          <w:sz w:val="16"/>
          <w:szCs w:val="16"/>
        </w:rPr>
      </w:pPr>
    </w:p>
    <w:p w:rsidR="001C2262" w:rsidRPr="00FE2F12" w:rsidRDefault="001C2262" w:rsidP="0044711C">
      <w:pPr>
        <w:ind w:left="142"/>
        <w:jc w:val="both"/>
        <w:rPr>
          <w:rFonts w:ascii="Arial" w:hAnsi="Arial" w:cs="Arial"/>
          <w:i/>
          <w:sz w:val="16"/>
          <w:szCs w:val="16"/>
        </w:rPr>
      </w:pPr>
      <w:r w:rsidRPr="00FE2F12">
        <w:rPr>
          <w:rFonts w:ascii="Arial" w:hAnsi="Arial" w:cs="Arial"/>
          <w:i/>
          <w:sz w:val="16"/>
          <w:szCs w:val="16"/>
        </w:rPr>
        <w:t>Dátum:</w:t>
      </w:r>
    </w:p>
    <w:p w:rsidR="001C2262" w:rsidRPr="00E901BB" w:rsidRDefault="001C2262" w:rsidP="001C2262">
      <w:pPr>
        <w:ind w:left="-142"/>
        <w:jc w:val="both"/>
        <w:rPr>
          <w:rFonts w:ascii="Arial" w:hAnsi="Arial" w:cs="Arial"/>
          <w:i/>
          <w:sz w:val="18"/>
          <w:szCs w:val="18"/>
        </w:rPr>
      </w:pPr>
    </w:p>
    <w:p w:rsidR="001C2262" w:rsidRPr="00E901BB" w:rsidRDefault="001C2262" w:rsidP="001C2262">
      <w:pPr>
        <w:ind w:left="-142"/>
        <w:jc w:val="both"/>
        <w:rPr>
          <w:rFonts w:ascii="Arial" w:hAnsi="Arial" w:cs="Arial"/>
          <w:i/>
          <w:sz w:val="18"/>
          <w:szCs w:val="18"/>
        </w:rPr>
      </w:pPr>
    </w:p>
    <w:p w:rsidR="001C2262" w:rsidRPr="00E901BB" w:rsidRDefault="001C2262" w:rsidP="0044711C">
      <w:pPr>
        <w:spacing w:after="0"/>
        <w:jc w:val="both"/>
        <w:rPr>
          <w:rFonts w:ascii="Arial" w:hAnsi="Arial" w:cs="Arial"/>
          <w:i/>
          <w:sz w:val="18"/>
          <w:szCs w:val="18"/>
        </w:rPr>
      </w:pPr>
      <w:r w:rsidRPr="00E901BB">
        <w:rPr>
          <w:rFonts w:ascii="Arial" w:hAnsi="Arial" w:cs="Arial"/>
          <w:i/>
          <w:sz w:val="18"/>
          <w:szCs w:val="18"/>
        </w:rPr>
        <w:t xml:space="preserve">                                                                    ...............................................</w:t>
      </w:r>
    </w:p>
    <w:p w:rsidR="001C2262" w:rsidRPr="00FE2F12" w:rsidRDefault="001C2262" w:rsidP="0044711C">
      <w:pPr>
        <w:spacing w:after="0"/>
        <w:jc w:val="both"/>
        <w:rPr>
          <w:rFonts w:ascii="Arial" w:hAnsi="Arial" w:cs="Arial"/>
          <w:i/>
          <w:sz w:val="16"/>
          <w:szCs w:val="16"/>
        </w:rPr>
      </w:pPr>
      <w:r w:rsidRPr="00E901BB">
        <w:rPr>
          <w:rFonts w:ascii="Arial" w:hAnsi="Arial" w:cs="Arial"/>
          <w:i/>
          <w:sz w:val="18"/>
          <w:szCs w:val="18"/>
        </w:rPr>
        <w:t xml:space="preserve">                                                                        </w:t>
      </w:r>
      <w:r w:rsidRPr="00FE2F12">
        <w:rPr>
          <w:rFonts w:ascii="Arial" w:hAnsi="Arial" w:cs="Arial"/>
          <w:i/>
          <w:sz w:val="16"/>
          <w:szCs w:val="16"/>
        </w:rPr>
        <w:t>Podpis a pečiatka:</w:t>
      </w:r>
    </w:p>
    <w:p w:rsidR="001C2262" w:rsidRDefault="001C2262" w:rsidP="0044711C">
      <w:pPr>
        <w:spacing w:after="0"/>
        <w:jc w:val="both"/>
        <w:rPr>
          <w:rFonts w:ascii="Arial" w:hAnsi="Arial" w:cs="Arial"/>
          <w:i/>
          <w:sz w:val="16"/>
          <w:szCs w:val="16"/>
        </w:rPr>
      </w:pPr>
      <w:r w:rsidRPr="00FE2F12">
        <w:rPr>
          <w:rFonts w:ascii="Arial" w:hAnsi="Arial" w:cs="Arial"/>
          <w:i/>
          <w:sz w:val="16"/>
          <w:szCs w:val="16"/>
        </w:rPr>
        <w:t xml:space="preserve">                        (</w:t>
      </w:r>
      <w:r>
        <w:rPr>
          <w:rFonts w:ascii="Arial" w:hAnsi="Arial" w:cs="Arial"/>
          <w:i/>
          <w:sz w:val="16"/>
          <w:szCs w:val="16"/>
        </w:rPr>
        <w:t>predklada</w:t>
      </w:r>
      <w:r w:rsidRPr="00FE2F12">
        <w:rPr>
          <w:rFonts w:ascii="Arial" w:hAnsi="Arial" w:cs="Arial"/>
          <w:i/>
          <w:sz w:val="16"/>
          <w:szCs w:val="16"/>
        </w:rPr>
        <w:t>teľa v súlade so zápisom v obchodnom registri, resp. živnostenskom registri)</w:t>
      </w:r>
    </w:p>
    <w:p w:rsidR="00B64209" w:rsidRDefault="00B64209" w:rsidP="0044711C">
      <w:pPr>
        <w:spacing w:after="0"/>
        <w:jc w:val="both"/>
        <w:rPr>
          <w:rFonts w:ascii="Arial" w:hAnsi="Arial" w:cs="Arial"/>
          <w:i/>
          <w:sz w:val="16"/>
          <w:szCs w:val="16"/>
        </w:rPr>
      </w:pPr>
    </w:p>
    <w:p w:rsidR="00B64209" w:rsidRDefault="00B64209" w:rsidP="0044711C">
      <w:pPr>
        <w:spacing w:after="0"/>
        <w:jc w:val="both"/>
        <w:rPr>
          <w:rFonts w:ascii="Arial" w:hAnsi="Arial" w:cs="Arial"/>
          <w:i/>
          <w:sz w:val="16"/>
          <w:szCs w:val="16"/>
        </w:rPr>
      </w:pPr>
    </w:p>
    <w:p w:rsidR="00B64209" w:rsidRDefault="00B64209" w:rsidP="0044711C">
      <w:pPr>
        <w:spacing w:after="0"/>
        <w:jc w:val="both"/>
        <w:rPr>
          <w:rFonts w:ascii="Arial" w:hAnsi="Arial" w:cs="Arial"/>
          <w:i/>
          <w:sz w:val="16"/>
          <w:szCs w:val="16"/>
        </w:rPr>
      </w:pPr>
    </w:p>
    <w:p w:rsidR="001164EB" w:rsidRPr="00797E60" w:rsidRDefault="00A030E8" w:rsidP="001164EB">
      <w:pPr>
        <w:spacing w:after="0" w:line="240" w:lineRule="auto"/>
        <w:jc w:val="both"/>
        <w:outlineLvl w:val="0"/>
        <w:rPr>
          <w:rFonts w:ascii="Arial" w:hAnsi="Arial" w:cs="Arial"/>
          <w:b/>
          <w:sz w:val="20"/>
          <w:szCs w:val="20"/>
        </w:rPr>
      </w:pPr>
      <w:r w:rsidRPr="00797E60">
        <w:rPr>
          <w:rFonts w:ascii="Arial" w:hAnsi="Arial" w:cs="Arial"/>
          <w:b/>
          <w:sz w:val="20"/>
          <w:szCs w:val="20"/>
        </w:rPr>
        <w:lastRenderedPageBreak/>
        <w:t>Príloha č.3</w:t>
      </w:r>
      <w:r w:rsidR="001164EB" w:rsidRPr="00797E60">
        <w:rPr>
          <w:rFonts w:ascii="Arial" w:hAnsi="Arial" w:cs="Arial"/>
          <w:b/>
          <w:sz w:val="20"/>
          <w:szCs w:val="20"/>
        </w:rPr>
        <w:t xml:space="preserve"> – ceny náhradných dielov stroja na výmenu podvalov SVP 74</w:t>
      </w:r>
    </w:p>
    <w:p w:rsidR="001164EB" w:rsidRDefault="001164EB" w:rsidP="00B64209">
      <w:pPr>
        <w:autoSpaceDE w:val="0"/>
        <w:autoSpaceDN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p w:rsidR="00B64209" w:rsidRDefault="00B64209" w:rsidP="00B64209">
      <w:pPr>
        <w:pStyle w:val="Pta"/>
        <w:tabs>
          <w:tab w:val="clear" w:pos="4536"/>
          <w:tab w:val="clear" w:pos="9072"/>
        </w:tabs>
        <w:jc w:val="both"/>
        <w:rPr>
          <w:rFonts w:ascii="Arial" w:hAnsi="Arial" w:cs="Arial"/>
        </w:rPr>
      </w:pPr>
    </w:p>
    <w:tbl>
      <w:tblPr>
        <w:tblW w:w="10158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5"/>
        <w:gridCol w:w="830"/>
        <w:gridCol w:w="3608"/>
        <w:gridCol w:w="493"/>
        <w:gridCol w:w="1340"/>
        <w:gridCol w:w="850"/>
        <w:gridCol w:w="1276"/>
        <w:gridCol w:w="1276"/>
      </w:tblGrid>
      <w:tr w:rsidR="00361A6E" w:rsidTr="00361A6E">
        <w:trPr>
          <w:trHeight w:val="1020"/>
        </w:trPr>
        <w:tc>
          <w:tcPr>
            <w:tcW w:w="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6A6A6"/>
            <w:noWrap/>
            <w:vAlign w:val="center"/>
            <w:hideMark/>
          </w:tcPr>
          <w:p w:rsidR="00361A6E" w:rsidRDefault="00361A6E" w:rsidP="00B6420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P.č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8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6A6A6"/>
            <w:vAlign w:val="center"/>
            <w:hideMark/>
          </w:tcPr>
          <w:p w:rsidR="00361A6E" w:rsidRDefault="00361A6E" w:rsidP="00B6420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HM položka</w:t>
            </w:r>
          </w:p>
        </w:tc>
        <w:tc>
          <w:tcPr>
            <w:tcW w:w="36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6A6A6"/>
            <w:vAlign w:val="center"/>
            <w:hideMark/>
          </w:tcPr>
          <w:p w:rsidR="00361A6E" w:rsidRDefault="00361A6E" w:rsidP="00B6420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Popis</w:t>
            </w:r>
          </w:p>
        </w:tc>
        <w:tc>
          <w:tcPr>
            <w:tcW w:w="4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6A6A6"/>
            <w:noWrap/>
            <w:vAlign w:val="center"/>
            <w:hideMark/>
          </w:tcPr>
          <w:p w:rsidR="00361A6E" w:rsidRDefault="00361A6E" w:rsidP="00B6420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MJ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6A6A6"/>
            <w:vAlign w:val="center"/>
            <w:hideMark/>
          </w:tcPr>
          <w:p w:rsidR="00361A6E" w:rsidRDefault="00361A6E" w:rsidP="00B64209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Cena za MJ v EUR bez DPH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6A6A6"/>
            <w:vAlign w:val="center"/>
            <w:hideMark/>
          </w:tcPr>
          <w:p w:rsidR="00361A6E" w:rsidRDefault="00361A6E" w:rsidP="00B64209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Sadzba DPH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6A6A6"/>
            <w:vAlign w:val="center"/>
          </w:tcPr>
          <w:p w:rsidR="00361A6E" w:rsidRDefault="00361A6E" w:rsidP="00361A6E">
            <w:pPr>
              <w:spacing w:line="240" w:lineRule="auto"/>
              <w:contextualSpacing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Výška</w:t>
            </w:r>
          </w:p>
          <w:p w:rsidR="00361A6E" w:rsidRDefault="00361A6E" w:rsidP="00361A6E">
            <w:pPr>
              <w:spacing w:line="240" w:lineRule="auto"/>
              <w:contextualSpacing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DPH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6A6A6"/>
            <w:vAlign w:val="center"/>
            <w:hideMark/>
          </w:tcPr>
          <w:p w:rsidR="00361A6E" w:rsidRDefault="00361A6E" w:rsidP="00B64209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Cena za MJ v EUR s DPH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404903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Lamela 312-150 110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408676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Ložisko 131.02.15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411008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Ventil prepúšťací VPE 20M,KM 12V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412296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Spojka motorová komplet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Zetor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motor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412297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Zotrvačník s vencom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Zetor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motor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405569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Čidlo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tlakomeru 38005725002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411823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Držiak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cepáku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- ND SVP74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412389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Hriadeľ hnacia 501.14.1001.0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412219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Snímač otáčok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406180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Otáčkomer 306982022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510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108854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Nôž na kosu 40x6x135mm 315605013 SVP74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408955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Hriadeľ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cepáku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SVP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101333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Klinový remeň  13x1050 k SVP-74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101217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Klinový remeň 10x1200 k SVP-74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34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Hydr.hadica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-PHD 210/1500 AOL k SVP-74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31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Hydr.dadica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PHD 210/1000 -AOL k SVP 74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8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Hydr.dadica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PHD 210/1000 -AOL k SVP 74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Hydr.hadica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PHD 210/600 AOL k SVP-74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Hydr.had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 PHD 208/1500-AOS k SVP-74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Hydr.had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 PHD 208/1000 AOS k SVP-74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Hydr.had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 PHD 208/600 AOS k SVP-74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>22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413340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Hydr.had.PHD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213/1500 AOL k SVP 74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413343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Hydr.had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 PHD 213/1500 AOL k SVP 74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413337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Hydr.had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 PHD 213/600 AOL k SVP 74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Rýchlospojka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SKM 08HS3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kSVP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74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510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26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Rýchlospojka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SKM - SKM 08 HS 3 k SVP 74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27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Rýchlospojka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SKS - 13 HL 3 k SVP 74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510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28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Rýchlospojka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SKS - SK M 13 HL 13 k SVP74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29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305477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Koleno horne na chladič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Zetor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k SVP74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Koleno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dolne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na chladič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Zetor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k SVP 74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408201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Nástroj cepový 020305-n.d.SVP74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32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408858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Hlava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sekacia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SH-100-n.d.SVP74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33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412901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Vodiaci valec kosy na SVP74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34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411821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Alkamidové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púzdro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na kosu STP-C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35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408854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Sada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nožov STP-C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510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36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405411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Náhon 360-781-090- spojovací kus na náhon čerpadiel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37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408663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Puzdrová pružina na STP-C 132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38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411030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Teleso ložiska I.- STP-C 132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39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Teleso ložiska II.-STP-C 132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40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413105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Remenica na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cepákový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hriadeľ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Hriadeľ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cepáku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na STP-C 132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42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Hydrogenerátor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- SPV-90-000-0130-00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43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Hydrogenerátor-U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80/40 L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44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Hydrogenerátor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U 10/10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45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Rozvádzač RS 20-T4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46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Rozvádzač RS 16-T1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>47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Rozvádzač RSE 1-043-P11/12-1/04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48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Manometer- typ 358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49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Hydraulický valec HV 80/40/160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Rozvádzač RSE 1-063 C 11/012 S-1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51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Mikrospínač KV9D701 STU č.93-58 MAP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52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Kompresor HS26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53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Štartér 12V/4k(2,94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kW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54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Regulátor polovodičový 14 V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55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Alternátor 14V/55A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56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Koncový spínač KS6FK 10,6A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57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Hydromotor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90/45/630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58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Hydromotor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HV 80/40/250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59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Hydromotor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AM-16B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60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Hydromotor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HM 40/22/160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61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Hydraulická hadica 12x1200 - kľúč 24 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62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Hydraulická hadica 12x800- kľúč 24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Hydraulická hadica 12x600- kľúč 24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64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Hydraulická hadica 8x400- kľúč 19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510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65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hlavná prevodovka SVP 74 - 2P 50 11/1, 11/2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66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pohon pojazdu SVP74 14/1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67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hydraulické upínadlo SVP74 - 15/1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68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otoč SVP74 - 18/1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69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motor ZETOR 8002.1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70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motor ZETOR UR IV. 8004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71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výmeník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tepla 28/17/10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72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vodné čerpadlo SVP74 - 28/18/1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73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náhon čerpadiel SVP74 - 28/25/1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74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hydrogenerátor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U80/40 L 42/1/2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>75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hydrogenerátor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U10/10 42/1/3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76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ručný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hydrogenerátor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RC-25 42/1/5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77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rozvádzač RS 20-T4 42/1/5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78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kosa -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cepák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úplný 90/1/4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79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kosa - cepový nástroj 90/1/5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80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cepový nástroj -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gufero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55x90x13 90/5.1/47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81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cepový nástroj -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gufero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25x62x8 90/5.2/68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82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cepový nástroj -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gufero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45x62x12 90/5.2/72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83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cepový nástroj - remenica I.  90/5.2/74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510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84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cepový nástroj - klinový remeň B/17x11/ dĺžka 1120 90/5.2/75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85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cepový nástroj - remenica II. 90/5.2/76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86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cepový nástroj -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gufero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40x62x8 90/5.2/81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87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cepový nástroj - matica M12 90/5.3/93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88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rozvádzač RS 16-T1, 42/1/7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89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cepový nástroj - matica M12x50 90/5.3/94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510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90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rozvádzač RSE 1-043-P 11/012S-1/04, 42/1/8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91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cepový nástroj - nôž 40x6 - 135 90/5.3/95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92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rozvádzač RSE 1-063 C11/012S-1, 42/1/9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510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93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cepový nástroj - skrutka M12 x 110 90/5.3/96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510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94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rozvádzač RSE 1-042-R11/012S-1/04, 42/1/10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95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cepový nástroj - rameno úplné 90/5.4/109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76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96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Hydraulický rozvádzač RSH 2-103-C21/--1, RSH 2-253-C21/--1, RSH 1-</w:t>
            </w:r>
            <w:r>
              <w:rPr>
                <w:rFonts w:ascii="Arial" w:hAnsi="Arial" w:cs="Arial"/>
                <w:sz w:val="20"/>
                <w:szCs w:val="20"/>
              </w:rPr>
              <w:lastRenderedPageBreak/>
              <w:t>203-C32/XY-1, 42/1/11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510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>97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cepový nástroj -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púzdrová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pružina 40x40 90/5.4/110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98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prepúšťací ventil VP3-06-32-20-00-01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510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99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elektromagnetický rozvádzač RSE 1-062-R11/012S-1, 42/1/13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510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cepový nástroj - skrutka M 20x90 - úprava 90/5.4/112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510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101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cepový nástroj -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púzdrová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pružina 60-50 90/5.4/114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510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102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cepový nástroj - poistný krúžok 36 90/5.4/116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103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manometer 0-4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MPa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Typ 358, 42/1/14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510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104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cepový nástroj - poistný krúžok 55 90/5.4/117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105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hydrogenerátor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SVP-90, 42/1/15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106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prepúšťací ventil VP 4-10-10/10, 42/1/16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107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prepúšťací ventil VP 4-20-10/20, 42/1/17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510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108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cepový nástroj - skrutka M20x80 - úprava 90/5.4/120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109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redukčný ventil RV-4, 42/1/18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110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cepový nástroj - matica M20 90/5.4/121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111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hydromotor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SMF-90, 42/2/19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510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112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cepový nástroj - skrutka M 20x55 90/5.4/124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113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hydromotor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HMB-630 U, 42/1/20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114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cepový nástroj -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pryžová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doska 90/5.4/128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510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115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hydraulický zámok jednostranný 526 VZJ 10-A3, 42/2/22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116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hydromotor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AM16B 90/6/142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510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>117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hydraulický zámok dvojstranný 529 VZO 15-A3, 42/1/23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118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hydromotor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HM 40/22/160  90/6/147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119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dvojitý prepúšťací ventil DPV 20-I,42/1/24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120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nakladací vidlicový drapák 85/2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121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prepúšťací ventil 42/1/25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122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uzatvárací ventil A60-160, 42/1/26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510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123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úplné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nakl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.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zar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- hydraulický valec HV 110/55/630  85/3/67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124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uzatvárací ventil A32-160, 42/1/27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125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výmeník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tepla 6,3, 42/1/29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510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126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úplné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nakl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.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zar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- hydraulický valec HV 63/32/250  85/3/68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510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127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sitový čistič FN 32 AH 30 D30 N1, 42/1/31-36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128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filtrová vložka Sito 30M, 42/1/32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129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úplné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nakl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.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zar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 - žeriavový hák 85/5/82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130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vložka do filtra 42/1/38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131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sací filter FS 32 10, 42/1/39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510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132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úplná zákl. časť výložníka - prietoková skrutka Js25 82/2/15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34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133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dvojitý jednosmerný ventil SV 8-A1, 42/1/41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510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134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úplná zákl. časť výložníka - tesniaci krúžok 33x39 82/2/16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135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doplňovací ventil 42/1/42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510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136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ovládanie prevodovky pojazdu 50-69 (riadiaci valček), 42/3/49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137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chápadlo - prítlačná čeľusť 26/2/137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138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otočný prevádzač 70-109, 42/4/70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139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chápadlo - prítlačná doska 26/2/143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>140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tachogenerátor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so spojkou TA 12-8, 47/1/4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510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141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hydraulika chápadla - tesniaci krúžok 26x22 26/3/157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142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manometer DZO-80-12-P, 60/2/2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510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143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hydraulika chápadla - tesniaci krúžok 80x70 26/3/161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144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tachometer 60/2/3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145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chápadlo -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gufero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25x40x10 26/4/178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146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manometer 0-4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MPa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Typ 358, 60/2/4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147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palivomer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60/2/5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148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otáčkomer 60/2/7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510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149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vyrovnávač vybočených stykov - manometer priem. 60 81/3/57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150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teplomer vody 60/2/9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151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manometer priem. 60, 12V, 60/2/14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510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152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elektrické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čidlo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tlakomeru VDO 360.081/029/067, 60/2/15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153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tlakový spínač 60/2/19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154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čidlo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teplomeru 60/2/20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155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snímač teploty vody a oleja 70/1/6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156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elektromotor kúrenia 70/1/12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157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koncový spínač s kladkou 70/1/17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158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koncový spínač KS6 FK 10, 6A, 70/1/18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159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elektrická húkačka 135,12V, 70/1/22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160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motorček pre náhon stieračov 70/1/47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161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koncový spínač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UEr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106,22-3, 70/1/48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162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tachoalternátor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3-fázový 70/1/49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510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163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koncový spínač s kladkou a ramienkom 70/1/50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360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164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snímač tlaku vzduchu odporový 12 V 70/1/51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510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>165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elektromagnetický ventil rozvodu vzduchu 70/1/52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166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regulátor napätia polovodičový 14V, 70/1/54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167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elektromagnetický rozvádzač 70/1/56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168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snímač tlaku oleja 800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KPa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, 70/1/58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169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odpojovač batérie 12V/75A, 70/1/60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170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olovený štartovací akumulátor 70/1/62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171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alternátor 14V/55A 232-287, 70/2/53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172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štartér 12V:2,9VkW (290-350a), 70/3/59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173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ťažná tyč 1, 76/1/8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174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kontrolný manometer 76/1/26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175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ťažná tyč 76/1/29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176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zástrčka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rýchlospojky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RK-12, 78/1/28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177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zásuvka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rýchlospojky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RK-12, 78/1/29</w:t>
            </w:r>
          </w:p>
        </w:tc>
        <w:tc>
          <w:tcPr>
            <w:tcW w:w="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61A6E" w:rsidTr="00361A6E">
        <w:trPr>
          <w:trHeight w:val="255"/>
        </w:trPr>
        <w:tc>
          <w:tcPr>
            <w:tcW w:w="541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A6E" w:rsidRDefault="00361A6E" w:rsidP="001164E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A6E" w:rsidRDefault="00361A6E" w:rsidP="00B6420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102EE" w:rsidRDefault="00B64209" w:rsidP="00B64209">
      <w:pPr>
        <w:spacing w:after="0"/>
        <w:ind w:left="-992"/>
        <w:jc w:val="both"/>
        <w:rPr>
          <w:rFonts w:ascii="Arial" w:hAnsi="Arial" w:cs="Arial"/>
          <w:i/>
          <w:sz w:val="18"/>
          <w:szCs w:val="18"/>
        </w:rPr>
      </w:pPr>
      <w:r w:rsidRPr="00E901BB">
        <w:rPr>
          <w:rFonts w:ascii="Arial" w:hAnsi="Arial" w:cs="Arial"/>
          <w:i/>
          <w:sz w:val="18"/>
          <w:szCs w:val="18"/>
        </w:rPr>
        <w:t xml:space="preserve">                                                                 </w:t>
      </w:r>
    </w:p>
    <w:p w:rsidR="00E102EE" w:rsidRDefault="00E102EE" w:rsidP="00B64209">
      <w:pPr>
        <w:spacing w:after="0"/>
        <w:ind w:left="-992"/>
        <w:jc w:val="both"/>
        <w:rPr>
          <w:rFonts w:ascii="Arial" w:hAnsi="Arial" w:cs="Arial"/>
          <w:i/>
          <w:sz w:val="18"/>
          <w:szCs w:val="18"/>
        </w:rPr>
      </w:pPr>
    </w:p>
    <w:p w:rsidR="00E102EE" w:rsidRPr="00E102EE" w:rsidRDefault="00E102EE" w:rsidP="00B64209">
      <w:pPr>
        <w:spacing w:after="0"/>
        <w:ind w:left="-992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8"/>
          <w:szCs w:val="18"/>
        </w:rPr>
        <w:tab/>
      </w:r>
      <w:r>
        <w:rPr>
          <w:rFonts w:ascii="Arial" w:hAnsi="Arial" w:cs="Arial"/>
          <w:i/>
          <w:sz w:val="18"/>
          <w:szCs w:val="18"/>
        </w:rPr>
        <w:tab/>
        <w:t>V............................dňa:.................................</w:t>
      </w:r>
    </w:p>
    <w:p w:rsidR="00E102EE" w:rsidRDefault="00E102EE" w:rsidP="00B64209">
      <w:pPr>
        <w:spacing w:after="0"/>
        <w:ind w:left="-992"/>
        <w:jc w:val="both"/>
        <w:rPr>
          <w:rFonts w:ascii="Arial" w:hAnsi="Arial" w:cs="Arial"/>
          <w:i/>
          <w:sz w:val="18"/>
          <w:szCs w:val="18"/>
        </w:rPr>
      </w:pPr>
    </w:p>
    <w:p w:rsidR="00E102EE" w:rsidRDefault="00E102EE" w:rsidP="00B64209">
      <w:pPr>
        <w:spacing w:after="0"/>
        <w:ind w:left="-992"/>
        <w:jc w:val="both"/>
        <w:rPr>
          <w:rFonts w:ascii="Arial" w:hAnsi="Arial" w:cs="Arial"/>
          <w:i/>
          <w:sz w:val="18"/>
          <w:szCs w:val="18"/>
        </w:rPr>
      </w:pPr>
    </w:p>
    <w:p w:rsidR="00E102EE" w:rsidRDefault="00E102EE" w:rsidP="00B64209">
      <w:pPr>
        <w:spacing w:after="0"/>
        <w:ind w:left="-992"/>
        <w:jc w:val="both"/>
        <w:rPr>
          <w:rFonts w:ascii="Arial" w:hAnsi="Arial" w:cs="Arial"/>
          <w:i/>
          <w:sz w:val="18"/>
          <w:szCs w:val="18"/>
        </w:rPr>
      </w:pPr>
    </w:p>
    <w:p w:rsidR="00E102EE" w:rsidRDefault="00E102EE" w:rsidP="00B64209">
      <w:pPr>
        <w:spacing w:after="0"/>
        <w:ind w:left="-992"/>
        <w:jc w:val="both"/>
        <w:rPr>
          <w:rFonts w:ascii="Arial" w:hAnsi="Arial" w:cs="Arial"/>
          <w:i/>
          <w:sz w:val="18"/>
          <w:szCs w:val="18"/>
        </w:rPr>
      </w:pPr>
    </w:p>
    <w:p w:rsidR="00B64209" w:rsidRPr="00E901BB" w:rsidRDefault="00B64209" w:rsidP="00E102EE">
      <w:pPr>
        <w:spacing w:after="0"/>
        <w:ind w:left="3964" w:firstLine="992"/>
        <w:jc w:val="both"/>
        <w:rPr>
          <w:rFonts w:ascii="Arial" w:hAnsi="Arial" w:cs="Arial"/>
          <w:i/>
          <w:sz w:val="18"/>
          <w:szCs w:val="18"/>
        </w:rPr>
      </w:pPr>
      <w:r w:rsidRPr="00E901BB">
        <w:rPr>
          <w:rFonts w:ascii="Arial" w:hAnsi="Arial" w:cs="Arial"/>
          <w:i/>
          <w:sz w:val="18"/>
          <w:szCs w:val="18"/>
        </w:rPr>
        <w:t xml:space="preserve">   ...............................................</w:t>
      </w:r>
    </w:p>
    <w:p w:rsidR="00B64209" w:rsidRPr="00FE2F12" w:rsidRDefault="00B64209" w:rsidP="00B64209">
      <w:pPr>
        <w:spacing w:after="0"/>
        <w:ind w:left="-992"/>
        <w:jc w:val="both"/>
        <w:rPr>
          <w:rFonts w:ascii="Arial" w:hAnsi="Arial" w:cs="Arial"/>
          <w:i/>
          <w:sz w:val="16"/>
          <w:szCs w:val="16"/>
        </w:rPr>
      </w:pPr>
      <w:r w:rsidRPr="00E901BB">
        <w:rPr>
          <w:rFonts w:ascii="Arial" w:hAnsi="Arial" w:cs="Arial"/>
          <w:i/>
          <w:sz w:val="18"/>
          <w:szCs w:val="18"/>
        </w:rPr>
        <w:t xml:space="preserve">                              </w:t>
      </w:r>
      <w:r w:rsidR="00E102EE">
        <w:rPr>
          <w:rFonts w:ascii="Arial" w:hAnsi="Arial" w:cs="Arial"/>
          <w:i/>
          <w:sz w:val="18"/>
          <w:szCs w:val="18"/>
        </w:rPr>
        <w:t xml:space="preserve">                          </w:t>
      </w:r>
      <w:r w:rsidRPr="00E901BB">
        <w:rPr>
          <w:rFonts w:ascii="Arial" w:hAnsi="Arial" w:cs="Arial"/>
          <w:i/>
          <w:sz w:val="18"/>
          <w:szCs w:val="18"/>
        </w:rPr>
        <w:t xml:space="preserve">       </w:t>
      </w:r>
      <w:r w:rsidR="00E102EE">
        <w:rPr>
          <w:rFonts w:ascii="Arial" w:hAnsi="Arial" w:cs="Arial"/>
          <w:i/>
          <w:sz w:val="18"/>
          <w:szCs w:val="18"/>
        </w:rPr>
        <w:tab/>
      </w:r>
      <w:r w:rsidR="00E102EE">
        <w:rPr>
          <w:rFonts w:ascii="Arial" w:hAnsi="Arial" w:cs="Arial"/>
          <w:i/>
          <w:sz w:val="18"/>
          <w:szCs w:val="18"/>
        </w:rPr>
        <w:tab/>
      </w:r>
      <w:r w:rsidR="00E102EE">
        <w:rPr>
          <w:rFonts w:ascii="Arial" w:hAnsi="Arial" w:cs="Arial"/>
          <w:i/>
          <w:sz w:val="18"/>
          <w:szCs w:val="18"/>
        </w:rPr>
        <w:tab/>
      </w:r>
      <w:r w:rsidR="00E102EE">
        <w:rPr>
          <w:rFonts w:ascii="Arial" w:hAnsi="Arial" w:cs="Arial"/>
          <w:i/>
          <w:sz w:val="18"/>
          <w:szCs w:val="18"/>
        </w:rPr>
        <w:tab/>
      </w:r>
      <w:r w:rsidR="00E102EE">
        <w:rPr>
          <w:rFonts w:ascii="Arial" w:hAnsi="Arial" w:cs="Arial"/>
          <w:i/>
          <w:sz w:val="18"/>
          <w:szCs w:val="18"/>
        </w:rPr>
        <w:tab/>
      </w:r>
      <w:r w:rsidRPr="00FE2F12">
        <w:rPr>
          <w:rFonts w:ascii="Arial" w:hAnsi="Arial" w:cs="Arial"/>
          <w:i/>
          <w:sz w:val="16"/>
          <w:szCs w:val="16"/>
        </w:rPr>
        <w:t>Podpis a pečiatka:</w:t>
      </w:r>
    </w:p>
    <w:p w:rsidR="00B64209" w:rsidRDefault="00B64209" w:rsidP="00B64209">
      <w:pPr>
        <w:spacing w:after="0"/>
        <w:ind w:left="-992"/>
        <w:jc w:val="both"/>
        <w:rPr>
          <w:rFonts w:ascii="Arial" w:hAnsi="Arial" w:cs="Arial"/>
          <w:i/>
          <w:sz w:val="16"/>
          <w:szCs w:val="16"/>
        </w:rPr>
      </w:pPr>
      <w:r w:rsidRPr="00FE2F12">
        <w:rPr>
          <w:rFonts w:ascii="Arial" w:hAnsi="Arial" w:cs="Arial"/>
          <w:i/>
          <w:sz w:val="16"/>
          <w:szCs w:val="16"/>
        </w:rPr>
        <w:t xml:space="preserve">                      </w:t>
      </w:r>
      <w:r w:rsidR="00E102EE">
        <w:rPr>
          <w:rFonts w:ascii="Arial" w:hAnsi="Arial" w:cs="Arial"/>
          <w:i/>
          <w:sz w:val="16"/>
          <w:szCs w:val="16"/>
        </w:rPr>
        <w:tab/>
      </w:r>
      <w:r w:rsidR="00E102EE">
        <w:rPr>
          <w:rFonts w:ascii="Arial" w:hAnsi="Arial" w:cs="Arial"/>
          <w:i/>
          <w:sz w:val="16"/>
          <w:szCs w:val="16"/>
        </w:rPr>
        <w:tab/>
      </w:r>
      <w:r w:rsidR="00E102EE">
        <w:rPr>
          <w:rFonts w:ascii="Arial" w:hAnsi="Arial" w:cs="Arial"/>
          <w:i/>
          <w:sz w:val="16"/>
          <w:szCs w:val="16"/>
        </w:rPr>
        <w:tab/>
      </w:r>
      <w:r w:rsidR="00E102EE">
        <w:rPr>
          <w:rFonts w:ascii="Arial" w:hAnsi="Arial" w:cs="Arial"/>
          <w:i/>
          <w:sz w:val="16"/>
          <w:szCs w:val="16"/>
        </w:rPr>
        <w:tab/>
      </w:r>
      <w:r w:rsidRPr="00FE2F12">
        <w:rPr>
          <w:rFonts w:ascii="Arial" w:hAnsi="Arial" w:cs="Arial"/>
          <w:i/>
          <w:sz w:val="16"/>
          <w:szCs w:val="16"/>
        </w:rPr>
        <w:t xml:space="preserve">  (</w:t>
      </w:r>
      <w:r>
        <w:rPr>
          <w:rFonts w:ascii="Arial" w:hAnsi="Arial" w:cs="Arial"/>
          <w:i/>
          <w:sz w:val="16"/>
          <w:szCs w:val="16"/>
        </w:rPr>
        <w:t>predklada</w:t>
      </w:r>
      <w:r w:rsidRPr="00FE2F12">
        <w:rPr>
          <w:rFonts w:ascii="Arial" w:hAnsi="Arial" w:cs="Arial"/>
          <w:i/>
          <w:sz w:val="16"/>
          <w:szCs w:val="16"/>
        </w:rPr>
        <w:t>teľa v súlade so zápisom v obchodnom registri, resp. živnostenskom registri)</w:t>
      </w:r>
    </w:p>
    <w:p w:rsidR="00B64209" w:rsidRDefault="00B64209" w:rsidP="00B64209">
      <w:pPr>
        <w:autoSpaceDE w:val="0"/>
        <w:autoSpaceDN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p w:rsidR="00B64209" w:rsidRDefault="00B64209" w:rsidP="0044711C">
      <w:pPr>
        <w:spacing w:after="0"/>
        <w:jc w:val="both"/>
        <w:rPr>
          <w:rFonts w:ascii="Arial" w:hAnsi="Arial" w:cs="Arial"/>
          <w:i/>
          <w:sz w:val="16"/>
          <w:szCs w:val="16"/>
        </w:rPr>
      </w:pPr>
    </w:p>
    <w:p w:rsidR="001C2262" w:rsidRDefault="001C2262" w:rsidP="000C4E5B">
      <w:pPr>
        <w:pStyle w:val="Pta"/>
        <w:tabs>
          <w:tab w:val="clear" w:pos="4536"/>
          <w:tab w:val="clear" w:pos="9072"/>
        </w:tabs>
        <w:jc w:val="both"/>
        <w:rPr>
          <w:rFonts w:ascii="Arial" w:hAnsi="Arial" w:cs="Arial"/>
        </w:rPr>
      </w:pPr>
    </w:p>
    <w:p w:rsidR="00C66755" w:rsidRDefault="00C66755" w:rsidP="000C4E5B">
      <w:pPr>
        <w:pStyle w:val="Pta"/>
        <w:tabs>
          <w:tab w:val="clear" w:pos="4536"/>
          <w:tab w:val="clear" w:pos="9072"/>
        </w:tabs>
        <w:jc w:val="both"/>
        <w:rPr>
          <w:rFonts w:ascii="Arial" w:hAnsi="Arial" w:cs="Arial"/>
        </w:rPr>
      </w:pPr>
    </w:p>
    <w:p w:rsidR="00C66755" w:rsidRDefault="00C66755" w:rsidP="000C4E5B">
      <w:pPr>
        <w:pStyle w:val="Pta"/>
        <w:tabs>
          <w:tab w:val="clear" w:pos="4536"/>
          <w:tab w:val="clear" w:pos="9072"/>
        </w:tabs>
        <w:jc w:val="both"/>
        <w:rPr>
          <w:rFonts w:ascii="Arial" w:hAnsi="Arial" w:cs="Arial"/>
        </w:rPr>
      </w:pPr>
    </w:p>
    <w:sectPr w:rsidR="00C66755" w:rsidSect="00CA33C1">
      <w:headerReference w:type="even" r:id="rId14"/>
      <w:footerReference w:type="even" r:id="rId15"/>
      <w:footerReference w:type="default" r:id="rId1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71F1A" w:rsidRDefault="00771F1A" w:rsidP="00E0481B">
      <w:pPr>
        <w:spacing w:after="0" w:line="240" w:lineRule="auto"/>
      </w:pPr>
      <w:r>
        <w:separator/>
      </w:r>
    </w:p>
  </w:endnote>
  <w:endnote w:type="continuationSeparator" w:id="0">
    <w:p w:rsidR="00771F1A" w:rsidRDefault="00771F1A" w:rsidP="00E048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87253" w:rsidRPr="00AD230B" w:rsidRDefault="00D87253" w:rsidP="00CB39A7">
    <w:pPr>
      <w:pStyle w:val="Pta"/>
      <w:jc w:val="right"/>
      <w:rPr>
        <w:rFonts w:ascii="Arial" w:hAnsi="Arial" w:cs="Arial"/>
      </w:rPr>
    </w:pPr>
  </w:p>
  <w:p w:rsidR="00D87253" w:rsidRPr="00C84E83" w:rsidRDefault="00D87253">
    <w:pPr>
      <w:pStyle w:val="Pta"/>
      <w:rPr>
        <w:rFonts w:ascii="Arial" w:hAnsi="Arial" w:cs="Arial"/>
        <w:sz w:val="24"/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="Arial" w:hAnsi="Arial" w:cs="Arial"/>
        <w:sz w:val="24"/>
        <w:szCs w:val="24"/>
      </w:rPr>
      <w:id w:val="-794829369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 w:cs="Arial"/>
            <w:sz w:val="24"/>
            <w:szCs w:val="24"/>
          </w:rPr>
          <w:id w:val="860082579"/>
          <w:docPartObj>
            <w:docPartGallery w:val="Page Numbers (Top of Page)"/>
            <w:docPartUnique/>
          </w:docPartObj>
        </w:sdtPr>
        <w:sdtEndPr/>
        <w:sdtContent>
          <w:p w:rsidR="00D87253" w:rsidRPr="00CA33C1" w:rsidRDefault="00D87253">
            <w:pPr>
              <w:pStyle w:val="Pta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CA33C1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sdtContent>
      </w:sdt>
    </w:sdtContent>
  </w:sdt>
  <w:p w:rsidR="00D87253" w:rsidRDefault="00D8725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71F1A" w:rsidRDefault="00771F1A" w:rsidP="00E0481B">
      <w:pPr>
        <w:spacing w:after="0" w:line="240" w:lineRule="auto"/>
      </w:pPr>
      <w:r>
        <w:separator/>
      </w:r>
    </w:p>
  </w:footnote>
  <w:footnote w:type="continuationSeparator" w:id="0">
    <w:p w:rsidR="00771F1A" w:rsidRDefault="00771F1A" w:rsidP="00E0481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87253" w:rsidRPr="00C84E83" w:rsidRDefault="00D87253" w:rsidP="00C84E83">
    <w:pPr>
      <w:pStyle w:val="Hlavika"/>
      <w:jc w:val="right"/>
      <w:rPr>
        <w:rFonts w:ascii="Arial" w:hAnsi="Arial" w:cs="Arial"/>
        <w:b/>
        <w:sz w:val="24"/>
        <w:szCs w:val="24"/>
      </w:rPr>
    </w:pPr>
    <w:r w:rsidRPr="00C84E83">
      <w:rPr>
        <w:rFonts w:ascii="Arial" w:hAnsi="Arial" w:cs="Arial"/>
        <w:b/>
        <w:sz w:val="24"/>
        <w:szCs w:val="24"/>
      </w:rPr>
      <w:t>SR 1011</w:t>
    </w:r>
  </w:p>
  <w:p w:rsidR="00D87253" w:rsidRPr="00C84E83" w:rsidRDefault="00D87253" w:rsidP="00C84E83">
    <w:pPr>
      <w:pStyle w:val="Hlavika"/>
      <w:jc w:val="right"/>
      <w:rPr>
        <w:rFonts w:ascii="Arial" w:hAnsi="Arial" w:cs="Arial"/>
        <w:b/>
        <w:sz w:val="24"/>
        <w:szCs w:val="24"/>
      </w:rPr>
    </w:pPr>
    <w:r w:rsidRPr="00C84E83">
      <w:rPr>
        <w:rFonts w:ascii="Arial" w:hAnsi="Arial" w:cs="Arial"/>
        <w:b/>
        <w:sz w:val="24"/>
        <w:szCs w:val="24"/>
      </w:rPr>
      <w:t>Príloha č.</w:t>
    </w:r>
    <w:r>
      <w:rPr>
        <w:rFonts w:ascii="Arial" w:hAnsi="Arial" w:cs="Arial"/>
        <w:b/>
        <w:sz w:val="24"/>
        <w:szCs w:val="24"/>
      </w:rPr>
      <w:t>13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B0395D"/>
    <w:multiLevelType w:val="hybridMultilevel"/>
    <w:tmpl w:val="2DBE5AA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E90F3C4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469727A"/>
    <w:multiLevelType w:val="hybridMultilevel"/>
    <w:tmpl w:val="E85A8B40"/>
    <w:lvl w:ilvl="0" w:tplc="78445802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7684E18"/>
    <w:multiLevelType w:val="hybridMultilevel"/>
    <w:tmpl w:val="58CAC24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90D58C9"/>
    <w:multiLevelType w:val="hybridMultilevel"/>
    <w:tmpl w:val="E11465C2"/>
    <w:lvl w:ilvl="0" w:tplc="FFFFFFFF">
      <w:start w:val="1"/>
      <w:numFmt w:val="lowerLetter"/>
      <w:lvlText w:val="%1)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0B05636E"/>
    <w:multiLevelType w:val="hybridMultilevel"/>
    <w:tmpl w:val="41C237EA"/>
    <w:lvl w:ilvl="0" w:tplc="041B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0C014702"/>
    <w:multiLevelType w:val="hybridMultilevel"/>
    <w:tmpl w:val="1874980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0C6C2DB1"/>
    <w:multiLevelType w:val="hybridMultilevel"/>
    <w:tmpl w:val="B44A1A98"/>
    <w:lvl w:ilvl="0" w:tplc="CD04B588">
      <w:start w:val="1"/>
      <w:numFmt w:val="decimal"/>
      <w:lvlText w:val="%1."/>
      <w:lvlJc w:val="left"/>
      <w:pPr>
        <w:ind w:left="928" w:hanging="360"/>
      </w:pPr>
      <w:rPr>
        <w:rFonts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7">
    <w:nsid w:val="10A00C8B"/>
    <w:multiLevelType w:val="hybridMultilevel"/>
    <w:tmpl w:val="C54A2090"/>
    <w:lvl w:ilvl="0" w:tplc="78445802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4134B54"/>
    <w:multiLevelType w:val="hybridMultilevel"/>
    <w:tmpl w:val="F7949F78"/>
    <w:lvl w:ilvl="0" w:tplc="67A8F7D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D074627"/>
    <w:multiLevelType w:val="multilevel"/>
    <w:tmpl w:val="CCD46DD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color w:val="auto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">
    <w:nsid w:val="22CC21EB"/>
    <w:multiLevelType w:val="hybridMultilevel"/>
    <w:tmpl w:val="BA2011CA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33A26F3"/>
    <w:multiLevelType w:val="multilevel"/>
    <w:tmpl w:val="308E42B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2">
    <w:nsid w:val="2B1171D4"/>
    <w:multiLevelType w:val="hybridMultilevel"/>
    <w:tmpl w:val="639E40F0"/>
    <w:lvl w:ilvl="0" w:tplc="78445802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E2B51FA"/>
    <w:multiLevelType w:val="hybridMultilevel"/>
    <w:tmpl w:val="690E9EEA"/>
    <w:lvl w:ilvl="0" w:tplc="E2F0A214">
      <w:start w:val="3"/>
      <w:numFmt w:val="lowerLetter"/>
      <w:lvlText w:val="%1)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61467E5"/>
    <w:multiLevelType w:val="hybridMultilevel"/>
    <w:tmpl w:val="FE34C922"/>
    <w:lvl w:ilvl="0" w:tplc="78445802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9A80784"/>
    <w:multiLevelType w:val="hybridMultilevel"/>
    <w:tmpl w:val="EBC0ED8A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5C3CD4AC">
      <w:start w:val="1"/>
      <w:numFmt w:val="lowerLetter"/>
      <w:lvlText w:val="%2."/>
      <w:lvlJc w:val="left"/>
      <w:pPr>
        <w:ind w:left="1724" w:hanging="360"/>
      </w:pPr>
      <w:rPr>
        <w:color w:val="auto"/>
      </w:r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6">
    <w:nsid w:val="4C50555D"/>
    <w:multiLevelType w:val="hybridMultilevel"/>
    <w:tmpl w:val="E522C44C"/>
    <w:lvl w:ilvl="0" w:tplc="19A4E676">
      <w:start w:val="1"/>
      <w:numFmt w:val="lowerLetter"/>
      <w:lvlText w:val="%1)"/>
      <w:lvlJc w:val="left"/>
      <w:pPr>
        <w:ind w:left="360" w:hanging="360"/>
      </w:pPr>
      <w:rPr>
        <w:rFonts w:ascii="Calibri" w:hAnsi="Calibri" w:hint="default"/>
        <w:b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EB259E8"/>
    <w:multiLevelType w:val="hybridMultilevel"/>
    <w:tmpl w:val="C6F65E3E"/>
    <w:lvl w:ilvl="0" w:tplc="DD7EBEDE">
      <w:start w:val="3"/>
      <w:numFmt w:val="bullet"/>
      <w:lvlText w:val="-"/>
      <w:lvlJc w:val="left"/>
      <w:pPr>
        <w:ind w:left="107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8">
    <w:nsid w:val="4EFF5EB7"/>
    <w:multiLevelType w:val="hybridMultilevel"/>
    <w:tmpl w:val="B22826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F7E5BFA"/>
    <w:multiLevelType w:val="hybridMultilevel"/>
    <w:tmpl w:val="73B692A0"/>
    <w:lvl w:ilvl="0" w:tplc="0B566686">
      <w:start w:val="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auto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616F2896"/>
    <w:multiLevelType w:val="hybridMultilevel"/>
    <w:tmpl w:val="93082526"/>
    <w:lvl w:ilvl="0" w:tplc="EC12F022">
      <w:start w:val="5"/>
      <w:numFmt w:val="bullet"/>
      <w:lvlText w:val="-"/>
      <w:lvlJc w:val="left"/>
      <w:pPr>
        <w:tabs>
          <w:tab w:val="num" w:pos="1287"/>
        </w:tabs>
        <w:ind w:left="1287" w:hanging="363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21">
    <w:nsid w:val="652A495E"/>
    <w:multiLevelType w:val="hybridMultilevel"/>
    <w:tmpl w:val="81260930"/>
    <w:lvl w:ilvl="0" w:tplc="0BAE59A4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6B4E6E26"/>
    <w:multiLevelType w:val="hybridMultilevel"/>
    <w:tmpl w:val="9586E1B2"/>
    <w:lvl w:ilvl="0" w:tplc="E7100C20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3">
    <w:nsid w:val="72ED42EB"/>
    <w:multiLevelType w:val="hybridMultilevel"/>
    <w:tmpl w:val="CEE0149E"/>
    <w:lvl w:ilvl="0" w:tplc="78445802">
      <w:start w:val="3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Arial" w:eastAsia="Times New Roman" w:hAnsi="Arial" w:cs="Arial" w:hint="default"/>
      </w:rPr>
    </w:lvl>
    <w:lvl w:ilvl="1" w:tplc="04050003">
      <w:start w:val="1"/>
      <w:numFmt w:val="bullet"/>
      <w:lvlText w:val="o"/>
      <w:lvlJc w:val="left"/>
      <w:pPr>
        <w:tabs>
          <w:tab w:val="num" w:pos="1545"/>
        </w:tabs>
        <w:ind w:left="1545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265"/>
        </w:tabs>
        <w:ind w:left="2265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985"/>
        </w:tabs>
        <w:ind w:left="2985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705"/>
        </w:tabs>
        <w:ind w:left="3705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425"/>
        </w:tabs>
        <w:ind w:left="4425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145"/>
        </w:tabs>
        <w:ind w:left="5145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865"/>
        </w:tabs>
        <w:ind w:left="5865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585"/>
        </w:tabs>
        <w:ind w:left="6585" w:hanging="360"/>
      </w:pPr>
      <w:rPr>
        <w:rFonts w:ascii="Wingdings" w:hAnsi="Wingdings" w:hint="default"/>
      </w:rPr>
    </w:lvl>
  </w:abstractNum>
  <w:abstractNum w:abstractNumId="24">
    <w:nsid w:val="7F0538B9"/>
    <w:multiLevelType w:val="hybridMultilevel"/>
    <w:tmpl w:val="B1269F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18"/>
  </w:num>
  <w:num w:numId="3">
    <w:abstractNumId w:val="21"/>
  </w:num>
  <w:num w:numId="4">
    <w:abstractNumId w:val="4"/>
  </w:num>
  <w:num w:numId="5">
    <w:abstractNumId w:val="5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0"/>
  </w:num>
  <w:num w:numId="7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3"/>
  </w:num>
  <w:num w:numId="9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9"/>
  </w:num>
  <w:num w:numId="11">
    <w:abstractNumId w:val="0"/>
  </w:num>
  <w:num w:numId="12">
    <w:abstractNumId w:val="2"/>
  </w:num>
  <w:num w:numId="13">
    <w:abstractNumId w:val="13"/>
  </w:num>
  <w:num w:numId="14">
    <w:abstractNumId w:val="22"/>
  </w:num>
  <w:num w:numId="15">
    <w:abstractNumId w:val="24"/>
  </w:num>
  <w:num w:numId="16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4"/>
  </w:num>
  <w:num w:numId="18">
    <w:abstractNumId w:val="12"/>
  </w:num>
  <w:num w:numId="19">
    <w:abstractNumId w:val="7"/>
  </w:num>
  <w:num w:numId="20">
    <w:abstractNumId w:val="1"/>
  </w:num>
  <w:num w:numId="21">
    <w:abstractNumId w:val="9"/>
  </w:num>
  <w:num w:numId="22">
    <w:abstractNumId w:val="15"/>
  </w:num>
  <w:num w:numId="2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7"/>
  </w:num>
  <w:num w:numId="2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1081"/>
    <w:rsid w:val="00006638"/>
    <w:rsid w:val="00017247"/>
    <w:rsid w:val="000178AD"/>
    <w:rsid w:val="00026026"/>
    <w:rsid w:val="000332F4"/>
    <w:rsid w:val="00033EB1"/>
    <w:rsid w:val="0003531F"/>
    <w:rsid w:val="00046FA5"/>
    <w:rsid w:val="000516FA"/>
    <w:rsid w:val="00052423"/>
    <w:rsid w:val="00053353"/>
    <w:rsid w:val="0006072C"/>
    <w:rsid w:val="0006201D"/>
    <w:rsid w:val="00063FF2"/>
    <w:rsid w:val="00067894"/>
    <w:rsid w:val="000713D5"/>
    <w:rsid w:val="0008097E"/>
    <w:rsid w:val="00081FBD"/>
    <w:rsid w:val="00082CF1"/>
    <w:rsid w:val="00085FC9"/>
    <w:rsid w:val="000878C1"/>
    <w:rsid w:val="000A0796"/>
    <w:rsid w:val="000A2230"/>
    <w:rsid w:val="000A2354"/>
    <w:rsid w:val="000A35CC"/>
    <w:rsid w:val="000A3822"/>
    <w:rsid w:val="000B1EC9"/>
    <w:rsid w:val="000C1B16"/>
    <w:rsid w:val="000C3073"/>
    <w:rsid w:val="000C36FE"/>
    <w:rsid w:val="000C4224"/>
    <w:rsid w:val="000C4E5B"/>
    <w:rsid w:val="000C5A3C"/>
    <w:rsid w:val="000C6920"/>
    <w:rsid w:val="000D0F7D"/>
    <w:rsid w:val="000D12E3"/>
    <w:rsid w:val="000D1344"/>
    <w:rsid w:val="000D2B31"/>
    <w:rsid w:val="000D3D48"/>
    <w:rsid w:val="000D672D"/>
    <w:rsid w:val="000D7F76"/>
    <w:rsid w:val="000E292C"/>
    <w:rsid w:val="000F4237"/>
    <w:rsid w:val="000F5EF8"/>
    <w:rsid w:val="00104C98"/>
    <w:rsid w:val="001075A5"/>
    <w:rsid w:val="00110E30"/>
    <w:rsid w:val="0011560C"/>
    <w:rsid w:val="001164EB"/>
    <w:rsid w:val="00124595"/>
    <w:rsid w:val="00125B83"/>
    <w:rsid w:val="00125E35"/>
    <w:rsid w:val="00131869"/>
    <w:rsid w:val="00132B28"/>
    <w:rsid w:val="00137211"/>
    <w:rsid w:val="00143EE8"/>
    <w:rsid w:val="001468EE"/>
    <w:rsid w:val="0015590D"/>
    <w:rsid w:val="001562F7"/>
    <w:rsid w:val="00164371"/>
    <w:rsid w:val="0016487B"/>
    <w:rsid w:val="00167BC4"/>
    <w:rsid w:val="001741E7"/>
    <w:rsid w:val="001872B6"/>
    <w:rsid w:val="00192602"/>
    <w:rsid w:val="001926A6"/>
    <w:rsid w:val="00195183"/>
    <w:rsid w:val="001A4003"/>
    <w:rsid w:val="001A455F"/>
    <w:rsid w:val="001A498F"/>
    <w:rsid w:val="001B2D47"/>
    <w:rsid w:val="001C2262"/>
    <w:rsid w:val="001C311B"/>
    <w:rsid w:val="001C55C0"/>
    <w:rsid w:val="001C65B9"/>
    <w:rsid w:val="001D05AD"/>
    <w:rsid w:val="001D4523"/>
    <w:rsid w:val="001D5F03"/>
    <w:rsid w:val="001E20A0"/>
    <w:rsid w:val="001E4FD2"/>
    <w:rsid w:val="001F0004"/>
    <w:rsid w:val="001F1FA1"/>
    <w:rsid w:val="00202DDC"/>
    <w:rsid w:val="00204D63"/>
    <w:rsid w:val="002208CD"/>
    <w:rsid w:val="00224E6B"/>
    <w:rsid w:val="00225FFE"/>
    <w:rsid w:val="00235294"/>
    <w:rsid w:val="002454B9"/>
    <w:rsid w:val="00245892"/>
    <w:rsid w:val="002460FD"/>
    <w:rsid w:val="002479D1"/>
    <w:rsid w:val="00254035"/>
    <w:rsid w:val="00254A80"/>
    <w:rsid w:val="00264C45"/>
    <w:rsid w:val="0026666A"/>
    <w:rsid w:val="00266906"/>
    <w:rsid w:val="00267EA8"/>
    <w:rsid w:val="00272B9B"/>
    <w:rsid w:val="00273102"/>
    <w:rsid w:val="00274A07"/>
    <w:rsid w:val="00275009"/>
    <w:rsid w:val="00280B22"/>
    <w:rsid w:val="00282469"/>
    <w:rsid w:val="00283EFF"/>
    <w:rsid w:val="00286F9F"/>
    <w:rsid w:val="0029602F"/>
    <w:rsid w:val="002A442F"/>
    <w:rsid w:val="002B2447"/>
    <w:rsid w:val="002B4D7A"/>
    <w:rsid w:val="002C36C2"/>
    <w:rsid w:val="002C3B57"/>
    <w:rsid w:val="002D05CD"/>
    <w:rsid w:val="002D0CD5"/>
    <w:rsid w:val="002D2D06"/>
    <w:rsid w:val="002D6717"/>
    <w:rsid w:val="002E702B"/>
    <w:rsid w:val="002F3762"/>
    <w:rsid w:val="002F7241"/>
    <w:rsid w:val="003014C5"/>
    <w:rsid w:val="00310BF7"/>
    <w:rsid w:val="00311F7A"/>
    <w:rsid w:val="003151BB"/>
    <w:rsid w:val="00315CA6"/>
    <w:rsid w:val="00323FB7"/>
    <w:rsid w:val="00332630"/>
    <w:rsid w:val="00335174"/>
    <w:rsid w:val="00340934"/>
    <w:rsid w:val="00343497"/>
    <w:rsid w:val="0034614D"/>
    <w:rsid w:val="00350778"/>
    <w:rsid w:val="0035309F"/>
    <w:rsid w:val="003557D5"/>
    <w:rsid w:val="00357B6F"/>
    <w:rsid w:val="00360A69"/>
    <w:rsid w:val="00361A6E"/>
    <w:rsid w:val="00361E7D"/>
    <w:rsid w:val="003630BA"/>
    <w:rsid w:val="00366CC4"/>
    <w:rsid w:val="0037090B"/>
    <w:rsid w:val="003718B5"/>
    <w:rsid w:val="0037279C"/>
    <w:rsid w:val="00375DF9"/>
    <w:rsid w:val="00377387"/>
    <w:rsid w:val="00381A11"/>
    <w:rsid w:val="00386BF8"/>
    <w:rsid w:val="00387F53"/>
    <w:rsid w:val="00390295"/>
    <w:rsid w:val="0039219D"/>
    <w:rsid w:val="00393094"/>
    <w:rsid w:val="00397B29"/>
    <w:rsid w:val="003A0E0B"/>
    <w:rsid w:val="003A22A7"/>
    <w:rsid w:val="003A5CA4"/>
    <w:rsid w:val="003B405F"/>
    <w:rsid w:val="003B5287"/>
    <w:rsid w:val="003B56FB"/>
    <w:rsid w:val="003C1215"/>
    <w:rsid w:val="003C1CB3"/>
    <w:rsid w:val="003C2596"/>
    <w:rsid w:val="003C379F"/>
    <w:rsid w:val="003C4F97"/>
    <w:rsid w:val="003C64A5"/>
    <w:rsid w:val="003C6F11"/>
    <w:rsid w:val="003D03CC"/>
    <w:rsid w:val="003D41EB"/>
    <w:rsid w:val="003E09ED"/>
    <w:rsid w:val="003E2340"/>
    <w:rsid w:val="003E3BB8"/>
    <w:rsid w:val="003E6FAF"/>
    <w:rsid w:val="003F1C59"/>
    <w:rsid w:val="003F71A2"/>
    <w:rsid w:val="0040034D"/>
    <w:rsid w:val="004054AD"/>
    <w:rsid w:val="00416B3E"/>
    <w:rsid w:val="00421269"/>
    <w:rsid w:val="0043732A"/>
    <w:rsid w:val="0044298A"/>
    <w:rsid w:val="0044711C"/>
    <w:rsid w:val="00454350"/>
    <w:rsid w:val="004548E1"/>
    <w:rsid w:val="00457A73"/>
    <w:rsid w:val="00467968"/>
    <w:rsid w:val="00467C98"/>
    <w:rsid w:val="00486929"/>
    <w:rsid w:val="00486A4C"/>
    <w:rsid w:val="00494192"/>
    <w:rsid w:val="00494D8F"/>
    <w:rsid w:val="0049637F"/>
    <w:rsid w:val="004A19B5"/>
    <w:rsid w:val="004A5275"/>
    <w:rsid w:val="004B088E"/>
    <w:rsid w:val="004B0DB0"/>
    <w:rsid w:val="004B73B9"/>
    <w:rsid w:val="004C4707"/>
    <w:rsid w:val="004C728C"/>
    <w:rsid w:val="004D0AED"/>
    <w:rsid w:val="004D2F98"/>
    <w:rsid w:val="004D56F4"/>
    <w:rsid w:val="004D5B30"/>
    <w:rsid w:val="004E3CBE"/>
    <w:rsid w:val="004E4B7F"/>
    <w:rsid w:val="004F060F"/>
    <w:rsid w:val="004F3296"/>
    <w:rsid w:val="004F588B"/>
    <w:rsid w:val="005028F5"/>
    <w:rsid w:val="005067B2"/>
    <w:rsid w:val="0050681D"/>
    <w:rsid w:val="00516101"/>
    <w:rsid w:val="00516DE7"/>
    <w:rsid w:val="00520405"/>
    <w:rsid w:val="00520ECD"/>
    <w:rsid w:val="0052148C"/>
    <w:rsid w:val="0052757D"/>
    <w:rsid w:val="005336ED"/>
    <w:rsid w:val="00536A16"/>
    <w:rsid w:val="00540E88"/>
    <w:rsid w:val="005414CF"/>
    <w:rsid w:val="0054284C"/>
    <w:rsid w:val="005438C3"/>
    <w:rsid w:val="005470C6"/>
    <w:rsid w:val="005515B7"/>
    <w:rsid w:val="005520B8"/>
    <w:rsid w:val="005569F4"/>
    <w:rsid w:val="005609FE"/>
    <w:rsid w:val="00570C67"/>
    <w:rsid w:val="00571E1F"/>
    <w:rsid w:val="0057303A"/>
    <w:rsid w:val="0057492F"/>
    <w:rsid w:val="005754CB"/>
    <w:rsid w:val="0058011A"/>
    <w:rsid w:val="00580752"/>
    <w:rsid w:val="00582087"/>
    <w:rsid w:val="00582CB3"/>
    <w:rsid w:val="005838EC"/>
    <w:rsid w:val="00585E24"/>
    <w:rsid w:val="0059797F"/>
    <w:rsid w:val="005A3CCE"/>
    <w:rsid w:val="005B13C0"/>
    <w:rsid w:val="005B39F3"/>
    <w:rsid w:val="005B4D32"/>
    <w:rsid w:val="005C0F13"/>
    <w:rsid w:val="005C14D8"/>
    <w:rsid w:val="005D351E"/>
    <w:rsid w:val="005E1E47"/>
    <w:rsid w:val="005E5247"/>
    <w:rsid w:val="005E612E"/>
    <w:rsid w:val="005F1282"/>
    <w:rsid w:val="00600B8F"/>
    <w:rsid w:val="00604EA3"/>
    <w:rsid w:val="00605870"/>
    <w:rsid w:val="00607EEE"/>
    <w:rsid w:val="006121CA"/>
    <w:rsid w:val="00614789"/>
    <w:rsid w:val="0062209D"/>
    <w:rsid w:val="00630537"/>
    <w:rsid w:val="00633EDB"/>
    <w:rsid w:val="00634A80"/>
    <w:rsid w:val="006366D7"/>
    <w:rsid w:val="006423FB"/>
    <w:rsid w:val="00650A0C"/>
    <w:rsid w:val="0065617C"/>
    <w:rsid w:val="006561CE"/>
    <w:rsid w:val="00667F93"/>
    <w:rsid w:val="006728CB"/>
    <w:rsid w:val="006752C5"/>
    <w:rsid w:val="00676EC5"/>
    <w:rsid w:val="00677369"/>
    <w:rsid w:val="006915DF"/>
    <w:rsid w:val="0069211C"/>
    <w:rsid w:val="00694041"/>
    <w:rsid w:val="0069430C"/>
    <w:rsid w:val="0069505A"/>
    <w:rsid w:val="0069557A"/>
    <w:rsid w:val="006A0C68"/>
    <w:rsid w:val="006A3B32"/>
    <w:rsid w:val="006A4AE2"/>
    <w:rsid w:val="006A77C3"/>
    <w:rsid w:val="006A7A2B"/>
    <w:rsid w:val="006B1C79"/>
    <w:rsid w:val="006B32C6"/>
    <w:rsid w:val="006B5146"/>
    <w:rsid w:val="006C1235"/>
    <w:rsid w:val="006C5D11"/>
    <w:rsid w:val="006C70AB"/>
    <w:rsid w:val="006C7844"/>
    <w:rsid w:val="006D2B26"/>
    <w:rsid w:val="006E1BCF"/>
    <w:rsid w:val="006F3EBC"/>
    <w:rsid w:val="006F6302"/>
    <w:rsid w:val="006F75BC"/>
    <w:rsid w:val="006F7FE6"/>
    <w:rsid w:val="00700B6C"/>
    <w:rsid w:val="00700EEF"/>
    <w:rsid w:val="00701383"/>
    <w:rsid w:val="00704392"/>
    <w:rsid w:val="00704839"/>
    <w:rsid w:val="00704FED"/>
    <w:rsid w:val="00714280"/>
    <w:rsid w:val="00714C09"/>
    <w:rsid w:val="00714E66"/>
    <w:rsid w:val="00716590"/>
    <w:rsid w:val="00722A79"/>
    <w:rsid w:val="00725407"/>
    <w:rsid w:val="007255C0"/>
    <w:rsid w:val="0072579A"/>
    <w:rsid w:val="00727E84"/>
    <w:rsid w:val="0073240A"/>
    <w:rsid w:val="00734D65"/>
    <w:rsid w:val="007369A8"/>
    <w:rsid w:val="00740E8D"/>
    <w:rsid w:val="007516B6"/>
    <w:rsid w:val="00751FF1"/>
    <w:rsid w:val="00753EF0"/>
    <w:rsid w:val="0075528F"/>
    <w:rsid w:val="0076094E"/>
    <w:rsid w:val="007705C7"/>
    <w:rsid w:val="00771F1A"/>
    <w:rsid w:val="00775862"/>
    <w:rsid w:val="007904AA"/>
    <w:rsid w:val="00794DC0"/>
    <w:rsid w:val="00795531"/>
    <w:rsid w:val="00797E60"/>
    <w:rsid w:val="007A2C0A"/>
    <w:rsid w:val="007A587F"/>
    <w:rsid w:val="007A7BA1"/>
    <w:rsid w:val="007B0281"/>
    <w:rsid w:val="007B34A9"/>
    <w:rsid w:val="007B7FDC"/>
    <w:rsid w:val="007C046F"/>
    <w:rsid w:val="007C3FEB"/>
    <w:rsid w:val="007C76D9"/>
    <w:rsid w:val="007D0A3B"/>
    <w:rsid w:val="007D592C"/>
    <w:rsid w:val="007E4841"/>
    <w:rsid w:val="007F3B96"/>
    <w:rsid w:val="008004AC"/>
    <w:rsid w:val="008041F3"/>
    <w:rsid w:val="008056BA"/>
    <w:rsid w:val="008058C5"/>
    <w:rsid w:val="00805B9F"/>
    <w:rsid w:val="00822ECC"/>
    <w:rsid w:val="008230AD"/>
    <w:rsid w:val="00823168"/>
    <w:rsid w:val="00825605"/>
    <w:rsid w:val="00826EE7"/>
    <w:rsid w:val="0083008B"/>
    <w:rsid w:val="00840C6B"/>
    <w:rsid w:val="00840E8E"/>
    <w:rsid w:val="0084664D"/>
    <w:rsid w:val="008511CF"/>
    <w:rsid w:val="008563F7"/>
    <w:rsid w:val="008644DA"/>
    <w:rsid w:val="00866F7B"/>
    <w:rsid w:val="00871C7C"/>
    <w:rsid w:val="008734C3"/>
    <w:rsid w:val="00875343"/>
    <w:rsid w:val="008756B7"/>
    <w:rsid w:val="0087687B"/>
    <w:rsid w:val="00880963"/>
    <w:rsid w:val="008814F2"/>
    <w:rsid w:val="008816F2"/>
    <w:rsid w:val="00881AC2"/>
    <w:rsid w:val="00881E3F"/>
    <w:rsid w:val="00882A51"/>
    <w:rsid w:val="00885A46"/>
    <w:rsid w:val="008909EC"/>
    <w:rsid w:val="00896D87"/>
    <w:rsid w:val="008A45F3"/>
    <w:rsid w:val="008B2716"/>
    <w:rsid w:val="008B3C5C"/>
    <w:rsid w:val="008B4636"/>
    <w:rsid w:val="008B4DFE"/>
    <w:rsid w:val="008C3615"/>
    <w:rsid w:val="008D57E3"/>
    <w:rsid w:val="008D6586"/>
    <w:rsid w:val="008D65C9"/>
    <w:rsid w:val="008D6F46"/>
    <w:rsid w:val="008E396F"/>
    <w:rsid w:val="008E5464"/>
    <w:rsid w:val="008E5D2E"/>
    <w:rsid w:val="008F134F"/>
    <w:rsid w:val="008F2D85"/>
    <w:rsid w:val="008F3938"/>
    <w:rsid w:val="008F39B1"/>
    <w:rsid w:val="008F51D5"/>
    <w:rsid w:val="008F6145"/>
    <w:rsid w:val="009000D3"/>
    <w:rsid w:val="00905C20"/>
    <w:rsid w:val="00914A25"/>
    <w:rsid w:val="009157B5"/>
    <w:rsid w:val="00916132"/>
    <w:rsid w:val="00917AFC"/>
    <w:rsid w:val="00920607"/>
    <w:rsid w:val="009258D6"/>
    <w:rsid w:val="009268EB"/>
    <w:rsid w:val="00936753"/>
    <w:rsid w:val="009449E3"/>
    <w:rsid w:val="00946CC8"/>
    <w:rsid w:val="00953644"/>
    <w:rsid w:val="00953C17"/>
    <w:rsid w:val="00957962"/>
    <w:rsid w:val="00961816"/>
    <w:rsid w:val="00964007"/>
    <w:rsid w:val="009646E6"/>
    <w:rsid w:val="00972A77"/>
    <w:rsid w:val="00974240"/>
    <w:rsid w:val="009805AA"/>
    <w:rsid w:val="009852F5"/>
    <w:rsid w:val="00997287"/>
    <w:rsid w:val="009A08A6"/>
    <w:rsid w:val="009B61BF"/>
    <w:rsid w:val="009B7C07"/>
    <w:rsid w:val="009C133A"/>
    <w:rsid w:val="009C44C3"/>
    <w:rsid w:val="009E1E85"/>
    <w:rsid w:val="009F3A38"/>
    <w:rsid w:val="009F6E40"/>
    <w:rsid w:val="00A030E8"/>
    <w:rsid w:val="00A0638F"/>
    <w:rsid w:val="00A16658"/>
    <w:rsid w:val="00A2333B"/>
    <w:rsid w:val="00A2412D"/>
    <w:rsid w:val="00A24D11"/>
    <w:rsid w:val="00A268C3"/>
    <w:rsid w:val="00A26E01"/>
    <w:rsid w:val="00A343CA"/>
    <w:rsid w:val="00A35492"/>
    <w:rsid w:val="00A4021B"/>
    <w:rsid w:val="00A43E47"/>
    <w:rsid w:val="00A45552"/>
    <w:rsid w:val="00A51435"/>
    <w:rsid w:val="00A51585"/>
    <w:rsid w:val="00A543B3"/>
    <w:rsid w:val="00A606A4"/>
    <w:rsid w:val="00A631BD"/>
    <w:rsid w:val="00A638B6"/>
    <w:rsid w:val="00A6512E"/>
    <w:rsid w:val="00A6553D"/>
    <w:rsid w:val="00A72314"/>
    <w:rsid w:val="00A74483"/>
    <w:rsid w:val="00A77069"/>
    <w:rsid w:val="00A77C6B"/>
    <w:rsid w:val="00A842DC"/>
    <w:rsid w:val="00A923C1"/>
    <w:rsid w:val="00A935E8"/>
    <w:rsid w:val="00A940CB"/>
    <w:rsid w:val="00A948D2"/>
    <w:rsid w:val="00AA0C79"/>
    <w:rsid w:val="00AA14A6"/>
    <w:rsid w:val="00AA1EF6"/>
    <w:rsid w:val="00AA6DC7"/>
    <w:rsid w:val="00AB7014"/>
    <w:rsid w:val="00AC1F38"/>
    <w:rsid w:val="00AC2988"/>
    <w:rsid w:val="00AD085D"/>
    <w:rsid w:val="00AD124E"/>
    <w:rsid w:val="00AD14D9"/>
    <w:rsid w:val="00AD230B"/>
    <w:rsid w:val="00AD3054"/>
    <w:rsid w:val="00AD3506"/>
    <w:rsid w:val="00AE6AEE"/>
    <w:rsid w:val="00AF5691"/>
    <w:rsid w:val="00AF6CEC"/>
    <w:rsid w:val="00AF762F"/>
    <w:rsid w:val="00B0582F"/>
    <w:rsid w:val="00B067FF"/>
    <w:rsid w:val="00B1086A"/>
    <w:rsid w:val="00B2148F"/>
    <w:rsid w:val="00B21F7A"/>
    <w:rsid w:val="00B2330F"/>
    <w:rsid w:val="00B2365D"/>
    <w:rsid w:val="00B25087"/>
    <w:rsid w:val="00B25B65"/>
    <w:rsid w:val="00B326ED"/>
    <w:rsid w:val="00B365DB"/>
    <w:rsid w:val="00B40B09"/>
    <w:rsid w:val="00B42393"/>
    <w:rsid w:val="00B5403D"/>
    <w:rsid w:val="00B6279B"/>
    <w:rsid w:val="00B64209"/>
    <w:rsid w:val="00B64F26"/>
    <w:rsid w:val="00B66FB3"/>
    <w:rsid w:val="00B75992"/>
    <w:rsid w:val="00B80485"/>
    <w:rsid w:val="00B850FD"/>
    <w:rsid w:val="00B87338"/>
    <w:rsid w:val="00B93115"/>
    <w:rsid w:val="00B95870"/>
    <w:rsid w:val="00BA2A76"/>
    <w:rsid w:val="00BA47DA"/>
    <w:rsid w:val="00BA6489"/>
    <w:rsid w:val="00BA7258"/>
    <w:rsid w:val="00BB0C61"/>
    <w:rsid w:val="00BB16A1"/>
    <w:rsid w:val="00BB3780"/>
    <w:rsid w:val="00BB54F2"/>
    <w:rsid w:val="00BB71DE"/>
    <w:rsid w:val="00BC0A39"/>
    <w:rsid w:val="00BC2143"/>
    <w:rsid w:val="00BD04AE"/>
    <w:rsid w:val="00BD158E"/>
    <w:rsid w:val="00BD1D1A"/>
    <w:rsid w:val="00BD4C63"/>
    <w:rsid w:val="00BE2617"/>
    <w:rsid w:val="00BE3E54"/>
    <w:rsid w:val="00BF2A02"/>
    <w:rsid w:val="00C001AB"/>
    <w:rsid w:val="00C01D89"/>
    <w:rsid w:val="00C07D49"/>
    <w:rsid w:val="00C141C0"/>
    <w:rsid w:val="00C21D82"/>
    <w:rsid w:val="00C22508"/>
    <w:rsid w:val="00C22E0C"/>
    <w:rsid w:val="00C242E9"/>
    <w:rsid w:val="00C30A11"/>
    <w:rsid w:val="00C31602"/>
    <w:rsid w:val="00C31AB5"/>
    <w:rsid w:val="00C37E76"/>
    <w:rsid w:val="00C4283F"/>
    <w:rsid w:val="00C55396"/>
    <w:rsid w:val="00C6009E"/>
    <w:rsid w:val="00C60417"/>
    <w:rsid w:val="00C60454"/>
    <w:rsid w:val="00C63278"/>
    <w:rsid w:val="00C66755"/>
    <w:rsid w:val="00C66B78"/>
    <w:rsid w:val="00C73AF7"/>
    <w:rsid w:val="00C75034"/>
    <w:rsid w:val="00C8075B"/>
    <w:rsid w:val="00C836D2"/>
    <w:rsid w:val="00C84E83"/>
    <w:rsid w:val="00C9363A"/>
    <w:rsid w:val="00CA0C22"/>
    <w:rsid w:val="00CA3258"/>
    <w:rsid w:val="00CA33C1"/>
    <w:rsid w:val="00CB00C3"/>
    <w:rsid w:val="00CB39A7"/>
    <w:rsid w:val="00CB4B2C"/>
    <w:rsid w:val="00CC1AC8"/>
    <w:rsid w:val="00CC3245"/>
    <w:rsid w:val="00CD43A7"/>
    <w:rsid w:val="00CD67A1"/>
    <w:rsid w:val="00CE0786"/>
    <w:rsid w:val="00CE112A"/>
    <w:rsid w:val="00CE24D8"/>
    <w:rsid w:val="00CE4CB8"/>
    <w:rsid w:val="00CE500B"/>
    <w:rsid w:val="00CF1B75"/>
    <w:rsid w:val="00CF3B7B"/>
    <w:rsid w:val="00CF3D7B"/>
    <w:rsid w:val="00CF6AF2"/>
    <w:rsid w:val="00D05DF0"/>
    <w:rsid w:val="00D11357"/>
    <w:rsid w:val="00D12ED6"/>
    <w:rsid w:val="00D16885"/>
    <w:rsid w:val="00D22F40"/>
    <w:rsid w:val="00D25C9A"/>
    <w:rsid w:val="00D27BCB"/>
    <w:rsid w:val="00D315AD"/>
    <w:rsid w:val="00D36547"/>
    <w:rsid w:val="00D43E07"/>
    <w:rsid w:val="00D455E9"/>
    <w:rsid w:val="00D45627"/>
    <w:rsid w:val="00D467A1"/>
    <w:rsid w:val="00D510C5"/>
    <w:rsid w:val="00D60141"/>
    <w:rsid w:val="00D62009"/>
    <w:rsid w:val="00D72AD0"/>
    <w:rsid w:val="00D86E3D"/>
    <w:rsid w:val="00D87253"/>
    <w:rsid w:val="00D93D78"/>
    <w:rsid w:val="00D96686"/>
    <w:rsid w:val="00D97CA7"/>
    <w:rsid w:val="00DA1B07"/>
    <w:rsid w:val="00DA35C6"/>
    <w:rsid w:val="00DA41D5"/>
    <w:rsid w:val="00DB5DA4"/>
    <w:rsid w:val="00DB6D16"/>
    <w:rsid w:val="00DD2963"/>
    <w:rsid w:val="00DD4F46"/>
    <w:rsid w:val="00DE1255"/>
    <w:rsid w:val="00DE271B"/>
    <w:rsid w:val="00DE2A9E"/>
    <w:rsid w:val="00DE3147"/>
    <w:rsid w:val="00DF6607"/>
    <w:rsid w:val="00E00CBA"/>
    <w:rsid w:val="00E0481B"/>
    <w:rsid w:val="00E102EE"/>
    <w:rsid w:val="00E11A27"/>
    <w:rsid w:val="00E15214"/>
    <w:rsid w:val="00E1689F"/>
    <w:rsid w:val="00E17AB5"/>
    <w:rsid w:val="00E355D6"/>
    <w:rsid w:val="00E435DC"/>
    <w:rsid w:val="00E51EDF"/>
    <w:rsid w:val="00E52D90"/>
    <w:rsid w:val="00E64CCD"/>
    <w:rsid w:val="00E678A4"/>
    <w:rsid w:val="00E715AE"/>
    <w:rsid w:val="00E81331"/>
    <w:rsid w:val="00E910F6"/>
    <w:rsid w:val="00E94390"/>
    <w:rsid w:val="00E94D99"/>
    <w:rsid w:val="00E97D79"/>
    <w:rsid w:val="00EA0232"/>
    <w:rsid w:val="00EA7037"/>
    <w:rsid w:val="00EC2882"/>
    <w:rsid w:val="00EC2F3D"/>
    <w:rsid w:val="00ED1EF7"/>
    <w:rsid w:val="00ED2CF9"/>
    <w:rsid w:val="00ED33BF"/>
    <w:rsid w:val="00ED386E"/>
    <w:rsid w:val="00ED4C02"/>
    <w:rsid w:val="00ED740A"/>
    <w:rsid w:val="00ED7B6B"/>
    <w:rsid w:val="00EE1081"/>
    <w:rsid w:val="00EE179D"/>
    <w:rsid w:val="00EE5CDA"/>
    <w:rsid w:val="00EE618C"/>
    <w:rsid w:val="00EF46E7"/>
    <w:rsid w:val="00F01373"/>
    <w:rsid w:val="00F03C11"/>
    <w:rsid w:val="00F07379"/>
    <w:rsid w:val="00F077C6"/>
    <w:rsid w:val="00F1304B"/>
    <w:rsid w:val="00F13D26"/>
    <w:rsid w:val="00F16728"/>
    <w:rsid w:val="00F22FBA"/>
    <w:rsid w:val="00F23774"/>
    <w:rsid w:val="00F2454E"/>
    <w:rsid w:val="00F31A6C"/>
    <w:rsid w:val="00F33FE4"/>
    <w:rsid w:val="00F42396"/>
    <w:rsid w:val="00F42E99"/>
    <w:rsid w:val="00F43C6F"/>
    <w:rsid w:val="00F52B7A"/>
    <w:rsid w:val="00F6276E"/>
    <w:rsid w:val="00F6657C"/>
    <w:rsid w:val="00F66DCA"/>
    <w:rsid w:val="00F724F7"/>
    <w:rsid w:val="00F743AC"/>
    <w:rsid w:val="00F80106"/>
    <w:rsid w:val="00F83FA1"/>
    <w:rsid w:val="00F854E6"/>
    <w:rsid w:val="00F900CA"/>
    <w:rsid w:val="00F900EF"/>
    <w:rsid w:val="00F90FD3"/>
    <w:rsid w:val="00F91594"/>
    <w:rsid w:val="00F92F39"/>
    <w:rsid w:val="00F9619C"/>
    <w:rsid w:val="00FA2319"/>
    <w:rsid w:val="00FA3F92"/>
    <w:rsid w:val="00FA5DC0"/>
    <w:rsid w:val="00FB4F03"/>
    <w:rsid w:val="00FC1830"/>
    <w:rsid w:val="00FC4F58"/>
    <w:rsid w:val="00FC5E66"/>
    <w:rsid w:val="00FD0368"/>
    <w:rsid w:val="00FD6F33"/>
    <w:rsid w:val="00FE5C7C"/>
    <w:rsid w:val="00FE7987"/>
    <w:rsid w:val="00FF2338"/>
    <w:rsid w:val="00FF2B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semiHidden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paragraph" w:customStyle="1" w:styleId="odsekzoznamu0">
    <w:name w:val="odsekzoznamu"/>
    <w:basedOn w:val="Normlny"/>
    <w:rsid w:val="00604EA3"/>
    <w:pPr>
      <w:overflowPunct w:val="0"/>
      <w:autoSpaceDE w:val="0"/>
      <w:autoSpaceDN w:val="0"/>
      <w:spacing w:after="0" w:line="240" w:lineRule="auto"/>
      <w:ind w:left="720"/>
    </w:pPr>
    <w:rPr>
      <w:rFonts w:ascii="Times New Roman" w:hAnsi="Times New Roman"/>
      <w:sz w:val="24"/>
      <w:szCs w:val="24"/>
      <w:lang w:eastAsia="sk-SK"/>
    </w:rPr>
  </w:style>
  <w:style w:type="paragraph" w:customStyle="1" w:styleId="Text">
    <w:name w:val="Text"/>
    <w:basedOn w:val="Normlny"/>
    <w:rsid w:val="00125E35"/>
    <w:pPr>
      <w:overflowPunct w:val="0"/>
      <w:autoSpaceDE w:val="0"/>
      <w:autoSpaceDN w:val="0"/>
      <w:adjustRightInd w:val="0"/>
      <w:spacing w:after="0" w:line="240" w:lineRule="auto"/>
      <w:ind w:firstLine="454"/>
      <w:jc w:val="both"/>
    </w:pPr>
    <w:rPr>
      <w:rFonts w:ascii="Times New Roman" w:eastAsia="Times New Roman" w:hAnsi="Times New Roman"/>
      <w:sz w:val="24"/>
      <w:szCs w:val="20"/>
      <w:lang w:eastAsia="cs-CZ"/>
    </w:rPr>
  </w:style>
  <w:style w:type="character" w:styleId="Siln">
    <w:name w:val="Strong"/>
    <w:uiPriority w:val="22"/>
    <w:qFormat/>
    <w:rsid w:val="00B64F26"/>
    <w:rPr>
      <w:b/>
      <w:bCs/>
    </w:rPr>
  </w:style>
  <w:style w:type="paragraph" w:customStyle="1" w:styleId="Normln">
    <w:name w:val="Norm‡ln’"/>
    <w:uiPriority w:val="99"/>
    <w:rsid w:val="00B64F26"/>
    <w:pPr>
      <w:overflowPunct w:val="0"/>
      <w:autoSpaceDE w:val="0"/>
      <w:autoSpaceDN w:val="0"/>
      <w:adjustRightInd w:val="0"/>
      <w:textAlignment w:val="baseline"/>
    </w:pPr>
    <w:rPr>
      <w:rFonts w:ascii="Times New Roman" w:eastAsia="Times New Roman" w:hAnsi="Times New Roman"/>
      <w:sz w:val="24"/>
      <w:lang w:val="cs-CZ"/>
    </w:rPr>
  </w:style>
  <w:style w:type="paragraph" w:styleId="Normlnywebov">
    <w:name w:val="Normal (Web)"/>
    <w:basedOn w:val="Normlny"/>
    <w:uiPriority w:val="99"/>
    <w:semiHidden/>
    <w:unhideWhenUsed/>
    <w:rsid w:val="006A0C68"/>
    <w:pPr>
      <w:spacing w:after="0" w:line="240" w:lineRule="auto"/>
    </w:pPr>
    <w:rPr>
      <w:rFonts w:ascii="Times New Roman" w:eastAsiaTheme="minorHAnsi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semiHidden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paragraph" w:customStyle="1" w:styleId="odsekzoznamu0">
    <w:name w:val="odsekzoznamu"/>
    <w:basedOn w:val="Normlny"/>
    <w:rsid w:val="00604EA3"/>
    <w:pPr>
      <w:overflowPunct w:val="0"/>
      <w:autoSpaceDE w:val="0"/>
      <w:autoSpaceDN w:val="0"/>
      <w:spacing w:after="0" w:line="240" w:lineRule="auto"/>
      <w:ind w:left="720"/>
    </w:pPr>
    <w:rPr>
      <w:rFonts w:ascii="Times New Roman" w:hAnsi="Times New Roman"/>
      <w:sz w:val="24"/>
      <w:szCs w:val="24"/>
      <w:lang w:eastAsia="sk-SK"/>
    </w:rPr>
  </w:style>
  <w:style w:type="paragraph" w:customStyle="1" w:styleId="Text">
    <w:name w:val="Text"/>
    <w:basedOn w:val="Normlny"/>
    <w:rsid w:val="00125E35"/>
    <w:pPr>
      <w:overflowPunct w:val="0"/>
      <w:autoSpaceDE w:val="0"/>
      <w:autoSpaceDN w:val="0"/>
      <w:adjustRightInd w:val="0"/>
      <w:spacing w:after="0" w:line="240" w:lineRule="auto"/>
      <w:ind w:firstLine="454"/>
      <w:jc w:val="both"/>
    </w:pPr>
    <w:rPr>
      <w:rFonts w:ascii="Times New Roman" w:eastAsia="Times New Roman" w:hAnsi="Times New Roman"/>
      <w:sz w:val="24"/>
      <w:szCs w:val="20"/>
      <w:lang w:eastAsia="cs-CZ"/>
    </w:rPr>
  </w:style>
  <w:style w:type="character" w:styleId="Siln">
    <w:name w:val="Strong"/>
    <w:uiPriority w:val="22"/>
    <w:qFormat/>
    <w:rsid w:val="00B64F26"/>
    <w:rPr>
      <w:b/>
      <w:bCs/>
    </w:rPr>
  </w:style>
  <w:style w:type="paragraph" w:customStyle="1" w:styleId="Normln">
    <w:name w:val="Norm‡ln’"/>
    <w:uiPriority w:val="99"/>
    <w:rsid w:val="00B64F26"/>
    <w:pPr>
      <w:overflowPunct w:val="0"/>
      <w:autoSpaceDE w:val="0"/>
      <w:autoSpaceDN w:val="0"/>
      <w:adjustRightInd w:val="0"/>
      <w:textAlignment w:val="baseline"/>
    </w:pPr>
    <w:rPr>
      <w:rFonts w:ascii="Times New Roman" w:eastAsia="Times New Roman" w:hAnsi="Times New Roman"/>
      <w:sz w:val="24"/>
      <w:lang w:val="cs-CZ"/>
    </w:rPr>
  </w:style>
  <w:style w:type="paragraph" w:styleId="Normlnywebov">
    <w:name w:val="Normal (Web)"/>
    <w:basedOn w:val="Normlny"/>
    <w:uiPriority w:val="99"/>
    <w:semiHidden/>
    <w:unhideWhenUsed/>
    <w:rsid w:val="006A0C68"/>
    <w:pPr>
      <w:spacing w:after="0" w:line="240" w:lineRule="auto"/>
    </w:pPr>
    <w:rPr>
      <w:rFonts w:ascii="Times New Roman" w:eastAsiaTheme="minorHAnsi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699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2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83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mailto:duris.erik@zsr.sk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www.zsr.sk/slovensky/o-nas/organizacne-utvary/ustredny-institut-vzdelavania-a-psychologie.html?page_id=554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zrsr.sk" TargetMode="External"/><Relationship Id="rId5" Type="http://schemas.openxmlformats.org/officeDocument/2006/relationships/settings" Target="settings.xml"/><Relationship Id="rId15" Type="http://schemas.openxmlformats.org/officeDocument/2006/relationships/footer" Target="footer1.xml"/><Relationship Id="rId10" Type="http://schemas.openxmlformats.org/officeDocument/2006/relationships/hyperlink" Target="http://www.orsr.sk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8B2B109-C63F-41F2-B34F-128EB16FCE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187</TotalTime>
  <Pages>15</Pages>
  <Words>4071</Words>
  <Characters>23205</Characters>
  <Application>Microsoft Office Word</Application>
  <DocSecurity>0</DocSecurity>
  <Lines>193</Lines>
  <Paragraphs>54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ŽSR ŽT - ZSS Bratislava</Company>
  <LinksUpToDate>false</LinksUpToDate>
  <CharactersWithSpaces>27222</CharactersWithSpaces>
  <SharedDoc>false</SharedDoc>
  <HLinks>
    <vt:vector size="18" baseType="variant">
      <vt:variant>
        <vt:i4>8388712</vt:i4>
      </vt:variant>
      <vt:variant>
        <vt:i4>6</vt:i4>
      </vt:variant>
      <vt:variant>
        <vt:i4>0</vt:i4>
      </vt:variant>
      <vt:variant>
        <vt:i4>5</vt:i4>
      </vt:variant>
      <vt:variant>
        <vt:lpwstr>mailto:wojnarová.jaroslava@zsr.sk</vt:lpwstr>
      </vt:variant>
      <vt:variant>
        <vt:lpwstr/>
      </vt:variant>
      <vt:variant>
        <vt:i4>6750243</vt:i4>
      </vt:variant>
      <vt:variant>
        <vt:i4>3</vt:i4>
      </vt:variant>
      <vt:variant>
        <vt:i4>0</vt:i4>
      </vt:variant>
      <vt:variant>
        <vt:i4>5</vt:i4>
      </vt:variant>
      <vt:variant>
        <vt:lpwstr>http://www.zrsr.sk/</vt:lpwstr>
      </vt:variant>
      <vt:variant>
        <vt:lpwstr/>
      </vt:variant>
      <vt:variant>
        <vt:i4>7471139</vt:i4>
      </vt:variant>
      <vt:variant>
        <vt:i4>0</vt:i4>
      </vt:variant>
      <vt:variant>
        <vt:i4>0</vt:i4>
      </vt:variant>
      <vt:variant>
        <vt:i4>5</vt:i4>
      </vt:variant>
      <vt:variant>
        <vt:lpwstr>http://www.orsr.sk/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xxx</dc:creator>
  <cp:lastModifiedBy>Duris.Erik</cp:lastModifiedBy>
  <cp:revision>50</cp:revision>
  <cp:lastPrinted>2014-07-29T11:01:00Z</cp:lastPrinted>
  <dcterms:created xsi:type="dcterms:W3CDTF">2015-05-18T15:03:00Z</dcterms:created>
  <dcterms:modified xsi:type="dcterms:W3CDTF">2015-09-10T06:55:00Z</dcterms:modified>
</cp:coreProperties>
</file>