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10"/>
        <w:gridCol w:w="8494"/>
      </w:tblGrid>
      <w:tr w:rsidR="008450FA" w:rsidRPr="008D01F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8450FA" w:rsidP="00FC4EFE">
            <w:pPr>
              <w:rPr>
                <w:b/>
                <w:bCs/>
                <w:szCs w:val="24"/>
              </w:rPr>
            </w:pPr>
            <w:bookmarkStart w:id="0" w:name="_GoBack"/>
            <w:bookmarkEnd w:id="0"/>
          </w:p>
          <w:p w:rsidR="008450FA" w:rsidRPr="008D01FE" w:rsidRDefault="00EB31C3" w:rsidP="00FC4EFE">
            <w:pPr>
              <w:rPr>
                <w:b/>
                <w:bCs/>
                <w:szCs w:val="24"/>
              </w:rPr>
            </w:pPr>
            <w:r>
              <w:rPr>
                <w:b/>
                <w:bCs/>
                <w:noProof/>
                <w:szCs w:val="24"/>
                <w:lang w:eastAsia="sk-SK"/>
              </w:rPr>
              <w:drawing>
                <wp:inline distT="0" distB="0" distL="0" distR="0">
                  <wp:extent cx="657860" cy="503555"/>
                  <wp:effectExtent l="0" t="0" r="0" b="0"/>
                  <wp:docPr id="1" name="Obrázok 1" descr="Logo_ZSR_ pre rudk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Logo_ZSR_ pre rudk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860" cy="503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4" w:type="dxa"/>
            <w:tcBorders>
              <w:top w:val="nil"/>
              <w:left w:val="nil"/>
              <w:bottom w:val="nil"/>
              <w:right w:val="nil"/>
            </w:tcBorders>
          </w:tcPr>
          <w:p w:rsidR="008450FA" w:rsidRPr="008D01FE" w:rsidRDefault="008450FA" w:rsidP="00FC4EFE">
            <w:pPr>
              <w:pStyle w:val="Nadpis1"/>
              <w:jc w:val="center"/>
              <w:rPr>
                <w:caps/>
                <w:spacing w:val="20"/>
                <w:szCs w:val="24"/>
              </w:rPr>
            </w:pPr>
            <w:r w:rsidRPr="008D01FE">
              <w:rPr>
                <w:caps/>
                <w:spacing w:val="20"/>
                <w:szCs w:val="24"/>
              </w:rPr>
              <w:t>Železnice slovenskej republiky, bratislava</w:t>
            </w:r>
          </w:p>
          <w:p w:rsidR="008450FA" w:rsidRPr="00D74ABA" w:rsidRDefault="008450FA" w:rsidP="00FC4EFE">
            <w:pPr>
              <w:pStyle w:val="Nadpis1"/>
              <w:jc w:val="center"/>
              <w:rPr>
                <w:bCs/>
                <w:smallCaps/>
                <w:szCs w:val="24"/>
              </w:rPr>
            </w:pPr>
            <w:r w:rsidRPr="00D74ABA">
              <w:rPr>
                <w:bCs/>
                <w:smallCaps/>
                <w:szCs w:val="24"/>
              </w:rPr>
              <w:t xml:space="preserve">centrum logistiky a obstarávania </w:t>
            </w:r>
          </w:p>
          <w:p w:rsidR="008450FA" w:rsidRPr="00D74ABA" w:rsidRDefault="008450FA" w:rsidP="00FC4EFE">
            <w:pPr>
              <w:ind w:right="-1"/>
              <w:jc w:val="center"/>
              <w:rPr>
                <w:b/>
                <w:spacing w:val="2"/>
                <w:szCs w:val="24"/>
              </w:rPr>
            </w:pPr>
            <w:proofErr w:type="spellStart"/>
            <w:r w:rsidRPr="00D74ABA">
              <w:rPr>
                <w:b/>
                <w:smallCaps/>
                <w:szCs w:val="24"/>
              </w:rPr>
              <w:t>klemensova</w:t>
            </w:r>
            <w:proofErr w:type="spellEnd"/>
            <w:r w:rsidRPr="00D74ABA">
              <w:rPr>
                <w:b/>
                <w:smallCaps/>
                <w:szCs w:val="24"/>
              </w:rPr>
              <w:t xml:space="preserve"> 8, 813 61  Bratislava </w:t>
            </w:r>
            <w:r w:rsidRPr="00D74ABA">
              <w:rPr>
                <w:b/>
                <w:szCs w:val="24"/>
              </w:rPr>
              <w:t xml:space="preserve">  </w:t>
            </w:r>
          </w:p>
        </w:tc>
      </w:tr>
    </w:tbl>
    <w:p w:rsidR="008450FA" w:rsidRPr="008D01FE" w:rsidRDefault="008450FA" w:rsidP="008450FA">
      <w:pPr>
        <w:pBdr>
          <w:top w:val="single" w:sz="6" w:space="1" w:color="auto"/>
          <w:between w:val="single" w:sz="6" w:space="1" w:color="auto"/>
        </w:pBdr>
        <w:ind w:right="-1"/>
        <w:rPr>
          <w:b/>
          <w:szCs w:val="24"/>
        </w:rPr>
      </w:pPr>
    </w:p>
    <w:p w:rsidR="008450FA" w:rsidRPr="008D01FE" w:rsidRDefault="008450FA" w:rsidP="008450FA">
      <w:pPr>
        <w:rPr>
          <w:szCs w:val="24"/>
        </w:rPr>
      </w:pPr>
    </w:p>
    <w:p w:rsidR="008450FA" w:rsidRPr="008D01FE" w:rsidRDefault="008450FA" w:rsidP="008450FA">
      <w:pPr>
        <w:rPr>
          <w:szCs w:val="24"/>
        </w:rPr>
      </w:pPr>
    </w:p>
    <w:tbl>
      <w:tblPr>
        <w:tblW w:w="8800" w:type="dxa"/>
        <w:tblInd w:w="-6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8"/>
        <w:gridCol w:w="3543"/>
        <w:gridCol w:w="2552"/>
        <w:gridCol w:w="1737"/>
      </w:tblGrid>
      <w:tr w:rsidR="008450FA" w:rsidRPr="008D01FE" w:rsidTr="003468C5">
        <w:trPr>
          <w:cantSplit/>
        </w:trPr>
        <w:tc>
          <w:tcPr>
            <w:tcW w:w="968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</w:p>
        </w:tc>
        <w:tc>
          <w:tcPr>
            <w:tcW w:w="3543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Naše číslo</w:t>
            </w:r>
          </w:p>
        </w:tc>
        <w:tc>
          <w:tcPr>
            <w:tcW w:w="2552" w:type="dxa"/>
          </w:tcPr>
          <w:p w:rsidR="008450FA" w:rsidRPr="008D01FE" w:rsidRDefault="008450FA" w:rsidP="00FC4EFE">
            <w:pPr>
              <w:pStyle w:val="Hlavika"/>
              <w:rPr>
                <w:spacing w:val="60"/>
                <w:sz w:val="24"/>
                <w:szCs w:val="24"/>
              </w:rPr>
            </w:pPr>
            <w:r w:rsidRPr="008D01FE">
              <w:rPr>
                <w:sz w:val="24"/>
                <w:szCs w:val="24"/>
              </w:rPr>
              <w:t>Vybavuje/linka</w:t>
            </w:r>
          </w:p>
        </w:tc>
        <w:tc>
          <w:tcPr>
            <w:tcW w:w="1737" w:type="dxa"/>
          </w:tcPr>
          <w:p w:rsidR="008450FA" w:rsidRPr="008D01FE" w:rsidRDefault="005F2280" w:rsidP="005F2280">
            <w:pPr>
              <w:pStyle w:val="Hlavika"/>
              <w:jc w:val="both"/>
              <w:rPr>
                <w:spacing w:val="60"/>
                <w:sz w:val="24"/>
                <w:szCs w:val="24"/>
              </w:rPr>
            </w:pPr>
            <w:r>
              <w:rPr>
                <w:spacing w:val="60"/>
                <w:sz w:val="24"/>
                <w:szCs w:val="24"/>
              </w:rPr>
              <w:t>Bratislava</w:t>
            </w:r>
          </w:p>
        </w:tc>
      </w:tr>
      <w:tr w:rsidR="00C6121C" w:rsidRPr="008D01FE" w:rsidTr="003468C5">
        <w:trPr>
          <w:cantSplit/>
        </w:trPr>
        <w:tc>
          <w:tcPr>
            <w:tcW w:w="968" w:type="dxa"/>
          </w:tcPr>
          <w:p w:rsidR="008450FA" w:rsidRPr="008D01FE" w:rsidRDefault="008450FA" w:rsidP="00FC4EFE">
            <w:pPr>
              <w:pStyle w:val="Hlavika"/>
              <w:rPr>
                <w:sz w:val="24"/>
                <w:szCs w:val="24"/>
              </w:rPr>
            </w:pPr>
          </w:p>
        </w:tc>
        <w:tc>
          <w:tcPr>
            <w:tcW w:w="3543" w:type="dxa"/>
          </w:tcPr>
          <w:p w:rsidR="008450FA" w:rsidRPr="00FA50E8" w:rsidRDefault="00ED5724" w:rsidP="001509DB">
            <w:pPr>
              <w:pStyle w:val="Hlavika"/>
              <w:ind w:left="-512" w:firstLine="51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1509DB">
              <w:rPr>
                <w:sz w:val="24"/>
                <w:szCs w:val="24"/>
              </w:rPr>
              <w:t>4</w:t>
            </w:r>
            <w:r w:rsidR="00B12B0B">
              <w:rPr>
                <w:sz w:val="24"/>
                <w:szCs w:val="24"/>
              </w:rPr>
              <w:t>77</w:t>
            </w:r>
            <w:r w:rsidR="00301B35" w:rsidRPr="00FA50E8">
              <w:rPr>
                <w:sz w:val="24"/>
                <w:szCs w:val="24"/>
              </w:rPr>
              <w:t>/</w:t>
            </w:r>
            <w:r w:rsidR="00413D07" w:rsidRPr="00FA50E8">
              <w:rPr>
                <w:sz w:val="24"/>
                <w:szCs w:val="24"/>
              </w:rPr>
              <w:t>201</w:t>
            </w:r>
            <w:r w:rsidR="001641D6">
              <w:rPr>
                <w:sz w:val="24"/>
                <w:szCs w:val="24"/>
              </w:rPr>
              <w:t>5</w:t>
            </w:r>
            <w:r w:rsidR="008450FA" w:rsidRPr="00FA50E8">
              <w:rPr>
                <w:sz w:val="24"/>
                <w:szCs w:val="24"/>
              </w:rPr>
              <w:t>/CLaO/</w:t>
            </w:r>
            <w:r w:rsidR="008D01FE" w:rsidRPr="00FA50E8">
              <w:rPr>
                <w:sz w:val="24"/>
                <w:szCs w:val="24"/>
              </w:rPr>
              <w:t>NeL</w:t>
            </w:r>
          </w:p>
        </w:tc>
        <w:tc>
          <w:tcPr>
            <w:tcW w:w="2552" w:type="dxa"/>
          </w:tcPr>
          <w:p w:rsidR="008450FA" w:rsidRPr="00FA50E8" w:rsidRDefault="008D01FE" w:rsidP="008D01FE">
            <w:pPr>
              <w:pStyle w:val="Hlavika"/>
              <w:rPr>
                <w:sz w:val="24"/>
                <w:szCs w:val="24"/>
              </w:rPr>
            </w:pPr>
            <w:r w:rsidRPr="00FA50E8">
              <w:rPr>
                <w:sz w:val="24"/>
                <w:szCs w:val="24"/>
              </w:rPr>
              <w:t>Neuová</w:t>
            </w:r>
            <w:r w:rsidR="008450FA" w:rsidRPr="00FA50E8">
              <w:rPr>
                <w:sz w:val="24"/>
                <w:szCs w:val="24"/>
              </w:rPr>
              <w:t xml:space="preserve">/ </w:t>
            </w:r>
            <w:r w:rsidRPr="00FA50E8">
              <w:rPr>
                <w:sz w:val="24"/>
                <w:szCs w:val="24"/>
              </w:rPr>
              <w:t>033</w:t>
            </w:r>
            <w:r w:rsidR="008450FA" w:rsidRPr="00FA50E8">
              <w:rPr>
                <w:sz w:val="24"/>
                <w:szCs w:val="24"/>
              </w:rPr>
              <w:t xml:space="preserve"> 229 </w:t>
            </w:r>
            <w:r w:rsidRPr="00FA50E8">
              <w:rPr>
                <w:sz w:val="24"/>
                <w:szCs w:val="24"/>
              </w:rPr>
              <w:t>4185</w:t>
            </w:r>
          </w:p>
        </w:tc>
        <w:tc>
          <w:tcPr>
            <w:tcW w:w="1737" w:type="dxa"/>
          </w:tcPr>
          <w:p w:rsidR="008450FA" w:rsidRPr="009F7E77" w:rsidRDefault="001509DB" w:rsidP="001509DB">
            <w:pPr>
              <w:pStyle w:val="Hlavi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9D06FA" w:rsidRPr="009F7E7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9D06FA" w:rsidRPr="009F7E77">
              <w:rPr>
                <w:sz w:val="24"/>
                <w:szCs w:val="24"/>
              </w:rPr>
              <w:t>.2015</w:t>
            </w:r>
          </w:p>
        </w:tc>
      </w:tr>
    </w:tbl>
    <w:p w:rsidR="008450FA" w:rsidRPr="008D01FE" w:rsidRDefault="008450FA" w:rsidP="008450FA">
      <w:pPr>
        <w:pStyle w:val="VEC"/>
        <w:spacing w:before="0"/>
        <w:ind w:left="0"/>
        <w:rPr>
          <w:b w:val="0"/>
          <w:szCs w:val="24"/>
          <w:u w:val="none"/>
        </w:rPr>
      </w:pPr>
    </w:p>
    <w:p w:rsidR="008450FA" w:rsidRPr="008D01FE" w:rsidRDefault="008450FA" w:rsidP="008450FA">
      <w:pPr>
        <w:pStyle w:val="Nadpis2"/>
        <w:rPr>
          <w:szCs w:val="24"/>
        </w:rPr>
      </w:pPr>
      <w:r w:rsidRPr="008D01FE">
        <w:rPr>
          <w:szCs w:val="24"/>
        </w:rPr>
        <w:t xml:space="preserve">Vec:    Výzva na predloženie </w:t>
      </w:r>
      <w:r w:rsidR="00301B35">
        <w:rPr>
          <w:szCs w:val="24"/>
        </w:rPr>
        <w:t xml:space="preserve">cenového </w:t>
      </w:r>
      <w:r w:rsidRPr="008D01FE">
        <w:rPr>
          <w:szCs w:val="24"/>
        </w:rPr>
        <w:t xml:space="preserve">návrhu </w:t>
      </w:r>
    </w:p>
    <w:p w:rsidR="008450FA" w:rsidRPr="008D01FE" w:rsidRDefault="008450FA" w:rsidP="008450FA">
      <w:pPr>
        <w:pStyle w:val="Zkladntext"/>
        <w:rPr>
          <w:szCs w:val="24"/>
        </w:rPr>
      </w:pPr>
      <w:r w:rsidRPr="008D01FE">
        <w:rPr>
          <w:szCs w:val="24"/>
        </w:rPr>
        <w:t xml:space="preserve"> </w:t>
      </w:r>
    </w:p>
    <w:p w:rsidR="00E30B82" w:rsidRDefault="009417BC" w:rsidP="00301B35">
      <w:pPr>
        <w:pStyle w:val="Normln"/>
        <w:tabs>
          <w:tab w:val="left" w:pos="0"/>
        </w:tabs>
        <w:spacing w:before="120" w:line="240" w:lineRule="atLeast"/>
        <w:jc w:val="both"/>
        <w:rPr>
          <w:szCs w:val="24"/>
          <w:lang w:val="sk-SK"/>
        </w:rPr>
      </w:pPr>
      <w:r>
        <w:rPr>
          <w:szCs w:val="24"/>
        </w:rPr>
        <w:tab/>
      </w:r>
      <w:r w:rsidR="00301B35" w:rsidRPr="00301B35">
        <w:rPr>
          <w:szCs w:val="24"/>
          <w:lang w:val="sk-SK"/>
        </w:rPr>
        <w:t>Obstarávateľ týmto vyzýva ako predkladateľa</w:t>
      </w:r>
      <w:r w:rsidR="00301B35">
        <w:rPr>
          <w:szCs w:val="24"/>
          <w:lang w:val="sk-SK"/>
        </w:rPr>
        <w:t xml:space="preserve"> na predloženie cenového návrhu na predmet zákazky: </w:t>
      </w:r>
    </w:p>
    <w:p w:rsidR="00692A33" w:rsidRPr="001641D6" w:rsidRDefault="00ED5724" w:rsidP="00E30B82">
      <w:pPr>
        <w:pStyle w:val="Normln"/>
        <w:tabs>
          <w:tab w:val="left" w:pos="0"/>
        </w:tabs>
        <w:spacing w:before="120" w:line="240" w:lineRule="atLeast"/>
        <w:jc w:val="center"/>
        <w:rPr>
          <w:b/>
          <w:szCs w:val="24"/>
          <w:lang w:val="sk-SK"/>
        </w:rPr>
      </w:pPr>
      <w:r w:rsidRPr="00E7253E">
        <w:rPr>
          <w:b/>
          <w:szCs w:val="24"/>
          <w:lang w:val="sk-SK"/>
        </w:rPr>
        <w:t>“</w:t>
      </w:r>
      <w:r w:rsidR="00E133D7" w:rsidRPr="00E7253E">
        <w:rPr>
          <w:b/>
          <w:szCs w:val="24"/>
        </w:rPr>
        <w:t xml:space="preserve"> </w:t>
      </w:r>
      <w:proofErr w:type="spellStart"/>
      <w:r w:rsidR="00E133D7" w:rsidRPr="00E7253E">
        <w:rPr>
          <w:b/>
          <w:szCs w:val="24"/>
        </w:rPr>
        <w:t>Kalibrácia</w:t>
      </w:r>
      <w:proofErr w:type="spellEnd"/>
      <w:r w:rsidR="00E133D7" w:rsidRPr="00E7253E">
        <w:rPr>
          <w:b/>
          <w:szCs w:val="24"/>
        </w:rPr>
        <w:t xml:space="preserve"> </w:t>
      </w:r>
      <w:r w:rsidR="004B1C34" w:rsidRPr="000F0642">
        <w:rPr>
          <w:b/>
          <w:bCs/>
          <w:szCs w:val="24"/>
        </w:rPr>
        <w:t xml:space="preserve">a ročný servis </w:t>
      </w:r>
      <w:r w:rsidR="00E133D7" w:rsidRPr="00E7253E">
        <w:rPr>
          <w:b/>
          <w:bCs/>
          <w:szCs w:val="24"/>
        </w:rPr>
        <w:t xml:space="preserve">mechanických a softwarových </w:t>
      </w:r>
      <w:proofErr w:type="spellStart"/>
      <w:r w:rsidR="00E133D7" w:rsidRPr="00E7253E">
        <w:rPr>
          <w:b/>
          <w:bCs/>
          <w:szCs w:val="24"/>
        </w:rPr>
        <w:t>súčastí</w:t>
      </w:r>
      <w:proofErr w:type="spellEnd"/>
      <w:r w:rsidR="00E133D7" w:rsidRPr="00E7253E">
        <w:rPr>
          <w:b/>
          <w:bCs/>
          <w:szCs w:val="24"/>
        </w:rPr>
        <w:t xml:space="preserve"> e</w:t>
      </w:r>
      <w:r w:rsidR="00E133D7" w:rsidRPr="00E7253E">
        <w:rPr>
          <w:b/>
          <w:szCs w:val="24"/>
        </w:rPr>
        <w:t xml:space="preserve">lektronických </w:t>
      </w:r>
      <w:proofErr w:type="spellStart"/>
      <w:r w:rsidR="00E133D7" w:rsidRPr="00E7253E">
        <w:rPr>
          <w:b/>
          <w:szCs w:val="24"/>
        </w:rPr>
        <w:t>pojazdných</w:t>
      </w:r>
      <w:proofErr w:type="spellEnd"/>
      <w:r w:rsidR="00E133D7" w:rsidRPr="00E7253E">
        <w:rPr>
          <w:b/>
          <w:szCs w:val="24"/>
        </w:rPr>
        <w:t xml:space="preserve"> </w:t>
      </w:r>
      <w:proofErr w:type="spellStart"/>
      <w:r w:rsidR="00E133D7" w:rsidRPr="00E7253E">
        <w:rPr>
          <w:b/>
          <w:szCs w:val="24"/>
        </w:rPr>
        <w:t>rozchodiek</w:t>
      </w:r>
      <w:proofErr w:type="spellEnd"/>
      <w:r w:rsidR="00E133D7" w:rsidRPr="00E7253E">
        <w:rPr>
          <w:b/>
          <w:szCs w:val="24"/>
        </w:rPr>
        <w:t xml:space="preserve"> typu EPR III</w:t>
      </w:r>
      <w:r w:rsidRPr="00E7253E">
        <w:rPr>
          <w:b/>
          <w:szCs w:val="24"/>
          <w:lang w:val="sk-SK"/>
        </w:rPr>
        <w:t>“</w:t>
      </w:r>
      <w:r>
        <w:rPr>
          <w:b/>
          <w:szCs w:val="24"/>
          <w:lang w:val="sk-SK"/>
        </w:rPr>
        <w:t xml:space="preserve">  </w:t>
      </w:r>
    </w:p>
    <w:p w:rsidR="008B1D1E" w:rsidRPr="008B1D1E" w:rsidRDefault="008B1D1E" w:rsidP="008B1D1E">
      <w:pPr>
        <w:pStyle w:val="Normln"/>
        <w:spacing w:before="120" w:line="240" w:lineRule="atLeast"/>
        <w:contextualSpacing/>
        <w:jc w:val="both"/>
        <w:rPr>
          <w:sz w:val="6"/>
          <w:szCs w:val="6"/>
          <w:u w:val="single"/>
          <w:lang w:val="sk-SK"/>
        </w:rPr>
      </w:pPr>
    </w:p>
    <w:p w:rsidR="00AD00E1" w:rsidRDefault="00301B35" w:rsidP="008B1D1E">
      <w:pPr>
        <w:pStyle w:val="Normln"/>
        <w:spacing w:before="120" w:line="240" w:lineRule="atLeast"/>
        <w:contextualSpacing/>
        <w:jc w:val="both"/>
        <w:rPr>
          <w:szCs w:val="24"/>
          <w:lang w:val="sk-SK"/>
        </w:rPr>
      </w:pPr>
      <w:r w:rsidRPr="0057022C">
        <w:rPr>
          <w:szCs w:val="24"/>
          <w:u w:val="single"/>
          <w:lang w:val="sk-SK"/>
        </w:rPr>
        <w:t>Miesto plnenia zákazky</w:t>
      </w:r>
      <w:r w:rsidRPr="00301B35">
        <w:rPr>
          <w:szCs w:val="24"/>
          <w:lang w:val="sk-SK"/>
        </w:rPr>
        <w:t>:</w:t>
      </w:r>
      <w:r w:rsidR="00270316">
        <w:rPr>
          <w:szCs w:val="24"/>
          <w:lang w:val="sk-SK"/>
        </w:rPr>
        <w:t xml:space="preserve"> </w:t>
      </w:r>
    </w:p>
    <w:p w:rsidR="00B12B0B" w:rsidRPr="00510AD1" w:rsidRDefault="00B12B0B" w:rsidP="00B12B0B">
      <w:pPr>
        <w:pStyle w:val="Zkladntext2"/>
        <w:tabs>
          <w:tab w:val="left" w:pos="851"/>
        </w:tabs>
        <w:spacing w:before="120" w:after="0" w:line="240" w:lineRule="auto"/>
        <w:jc w:val="both"/>
        <w:rPr>
          <w:szCs w:val="24"/>
          <w:lang w:eastAsia="sk-SK"/>
        </w:rPr>
      </w:pPr>
      <w:r w:rsidRPr="00510AD1">
        <w:rPr>
          <w:szCs w:val="24"/>
          <w:lang w:eastAsia="sk-SK"/>
        </w:rPr>
        <w:t xml:space="preserve">Sídlo/miesto podnikania úspešného </w:t>
      </w:r>
      <w:r>
        <w:rPr>
          <w:szCs w:val="24"/>
          <w:lang w:eastAsia="sk-SK"/>
        </w:rPr>
        <w:t>predkladateľa</w:t>
      </w:r>
      <w:r w:rsidR="009F7E77">
        <w:rPr>
          <w:szCs w:val="24"/>
          <w:lang w:eastAsia="sk-SK"/>
        </w:rPr>
        <w:t>.</w:t>
      </w:r>
      <w:r w:rsidRPr="00510AD1">
        <w:rPr>
          <w:szCs w:val="24"/>
          <w:lang w:eastAsia="sk-SK"/>
        </w:rPr>
        <w:t xml:space="preserve"> </w:t>
      </w:r>
      <w:r>
        <w:rPr>
          <w:szCs w:val="24"/>
          <w:lang w:eastAsia="sk-SK"/>
        </w:rPr>
        <w:t>Predkladateľ</w:t>
      </w:r>
      <w:r w:rsidRPr="00510AD1">
        <w:rPr>
          <w:szCs w:val="24"/>
          <w:lang w:eastAsia="sk-SK"/>
        </w:rPr>
        <w:t xml:space="preserve"> uvedie miesto poskytnutia služby vo svojom návrhu. </w:t>
      </w:r>
    </w:p>
    <w:p w:rsidR="00B12B0B" w:rsidRPr="00510AD1" w:rsidRDefault="00B12B0B" w:rsidP="00B12B0B">
      <w:pPr>
        <w:pStyle w:val="Zkladntext2"/>
        <w:spacing w:before="120" w:after="0" w:line="240" w:lineRule="auto"/>
        <w:jc w:val="both"/>
        <w:rPr>
          <w:b/>
          <w:bCs/>
          <w:szCs w:val="24"/>
          <w:u w:val="single"/>
        </w:rPr>
      </w:pPr>
      <w:r w:rsidRPr="009F7E77">
        <w:rPr>
          <w:b/>
          <w:bCs/>
          <w:szCs w:val="24"/>
          <w:u w:val="single"/>
        </w:rPr>
        <w:t>Náklady na dopravu:</w:t>
      </w:r>
      <w:r w:rsidRPr="00510AD1">
        <w:rPr>
          <w:b/>
          <w:bCs/>
          <w:szCs w:val="24"/>
          <w:u w:val="single"/>
        </w:rPr>
        <w:t xml:space="preserve">  </w:t>
      </w:r>
    </w:p>
    <w:p w:rsidR="007A589E" w:rsidRDefault="009F7E77" w:rsidP="007A589E">
      <w:pPr>
        <w:spacing w:line="288" w:lineRule="auto"/>
        <w:jc w:val="both"/>
        <w:rPr>
          <w:szCs w:val="24"/>
          <w:lang w:eastAsia="sk-SK"/>
        </w:rPr>
      </w:pPr>
      <w:r w:rsidRPr="00510AD1">
        <w:rPr>
          <w:szCs w:val="24"/>
          <w:lang w:eastAsia="sk-SK"/>
        </w:rPr>
        <w:t xml:space="preserve">Dopravu </w:t>
      </w:r>
      <w:r>
        <w:rPr>
          <w:szCs w:val="24"/>
          <w:lang w:eastAsia="sk-SK"/>
        </w:rPr>
        <w:t>EPR</w:t>
      </w:r>
      <w:r w:rsidR="007A589E">
        <w:rPr>
          <w:szCs w:val="24"/>
          <w:lang w:eastAsia="sk-SK"/>
        </w:rPr>
        <w:t xml:space="preserve"> </w:t>
      </w:r>
      <w:r w:rsidRPr="00510AD1">
        <w:rPr>
          <w:szCs w:val="24"/>
          <w:lang w:eastAsia="sk-SK"/>
        </w:rPr>
        <w:t xml:space="preserve">na </w:t>
      </w:r>
      <w:r w:rsidRPr="007A589E">
        <w:rPr>
          <w:szCs w:val="24"/>
          <w:lang w:eastAsia="sk-SK"/>
        </w:rPr>
        <w:t>svoje náklady zabezpečuje obstarávateľ. (Predkladateľ náklady na dopravu nezahŕňa do navrhnutej ceny</w:t>
      </w:r>
      <w:r w:rsidRPr="00510AD1">
        <w:rPr>
          <w:szCs w:val="24"/>
          <w:lang w:eastAsia="sk-SK"/>
        </w:rPr>
        <w:t xml:space="preserve"> za predmet </w:t>
      </w:r>
      <w:r>
        <w:rPr>
          <w:szCs w:val="24"/>
          <w:lang w:eastAsia="sk-SK"/>
        </w:rPr>
        <w:t>zákazky).</w:t>
      </w:r>
      <w:r w:rsidR="007A589E" w:rsidRPr="007A589E">
        <w:rPr>
          <w:szCs w:val="24"/>
          <w:lang w:eastAsia="sk-SK"/>
        </w:rPr>
        <w:t xml:space="preserve"> </w:t>
      </w:r>
    </w:p>
    <w:p w:rsidR="009F7E77" w:rsidRPr="00510AD1" w:rsidRDefault="007A589E" w:rsidP="007A589E">
      <w:pPr>
        <w:spacing w:line="288" w:lineRule="auto"/>
        <w:jc w:val="both"/>
        <w:rPr>
          <w:szCs w:val="24"/>
          <w:lang w:eastAsia="sk-SK"/>
        </w:rPr>
      </w:pPr>
      <w:r>
        <w:rPr>
          <w:szCs w:val="24"/>
          <w:lang w:eastAsia="sk-SK"/>
        </w:rPr>
        <w:t>(</w:t>
      </w:r>
      <w:r w:rsidRPr="003D2316">
        <w:rPr>
          <w:bCs/>
          <w:szCs w:val="24"/>
          <w:lang w:eastAsia="sk-SK"/>
        </w:rPr>
        <w:t>EP</w:t>
      </w:r>
      <w:r>
        <w:rPr>
          <w:bCs/>
          <w:szCs w:val="24"/>
          <w:lang w:eastAsia="sk-SK"/>
        </w:rPr>
        <w:t>R</w:t>
      </w:r>
      <w:r w:rsidRPr="003D2316">
        <w:rPr>
          <w:bCs/>
          <w:szCs w:val="24"/>
          <w:lang w:eastAsia="sk-SK"/>
        </w:rPr>
        <w:t xml:space="preserve"> </w:t>
      </w:r>
      <w:r>
        <w:rPr>
          <w:bCs/>
          <w:szCs w:val="24"/>
          <w:lang w:eastAsia="sk-SK"/>
        </w:rPr>
        <w:t>-</w:t>
      </w:r>
      <w:r w:rsidRPr="003D2316">
        <w:rPr>
          <w:bCs/>
          <w:szCs w:val="24"/>
          <w:lang w:eastAsia="sk-SK"/>
        </w:rPr>
        <w:t xml:space="preserve"> merací systém pre snímanie parametrov geometrickej polohy koľaje a</w:t>
      </w:r>
      <w:r>
        <w:rPr>
          <w:bCs/>
          <w:szCs w:val="24"/>
          <w:lang w:eastAsia="sk-SK"/>
        </w:rPr>
        <w:t> </w:t>
      </w:r>
      <w:r w:rsidRPr="003D2316">
        <w:rPr>
          <w:bCs/>
          <w:szCs w:val="24"/>
          <w:lang w:eastAsia="sk-SK"/>
        </w:rPr>
        <w:t>výhybiek</w:t>
      </w:r>
      <w:r>
        <w:rPr>
          <w:bCs/>
          <w:szCs w:val="24"/>
          <w:lang w:eastAsia="sk-SK"/>
        </w:rPr>
        <w:t>).</w:t>
      </w:r>
    </w:p>
    <w:p w:rsidR="00B01399" w:rsidRDefault="003A6F57" w:rsidP="00DF4A45">
      <w:pPr>
        <w:pStyle w:val="Normln"/>
        <w:spacing w:before="120" w:line="240" w:lineRule="atLeast"/>
        <w:contextualSpacing/>
        <w:jc w:val="both"/>
        <w:rPr>
          <w:szCs w:val="24"/>
          <w:lang w:val="sk-SK"/>
        </w:rPr>
      </w:pPr>
      <w:r w:rsidRPr="00C20DC8">
        <w:rPr>
          <w:szCs w:val="24"/>
          <w:u w:val="single"/>
          <w:lang w:val="sk-SK"/>
        </w:rPr>
        <w:t xml:space="preserve">Predpokladaná </w:t>
      </w:r>
      <w:r w:rsidR="00162060" w:rsidRPr="00C20DC8">
        <w:rPr>
          <w:szCs w:val="24"/>
          <w:u w:val="single"/>
          <w:lang w:val="sk-SK"/>
        </w:rPr>
        <w:t>lehota/termín plnenia</w:t>
      </w:r>
      <w:r w:rsidR="00301B35" w:rsidRPr="00C20DC8">
        <w:rPr>
          <w:szCs w:val="24"/>
          <w:u w:val="single"/>
          <w:lang w:val="sk-SK"/>
        </w:rPr>
        <w:t xml:space="preserve"> zákazky</w:t>
      </w:r>
      <w:r w:rsidR="00272AAF" w:rsidRPr="00301B35">
        <w:rPr>
          <w:szCs w:val="24"/>
          <w:lang w:val="sk-SK"/>
        </w:rPr>
        <w:t>:</w:t>
      </w:r>
      <w:r w:rsidR="00272AAF" w:rsidRPr="008D01FE">
        <w:rPr>
          <w:szCs w:val="24"/>
          <w:lang w:val="sk-SK"/>
        </w:rPr>
        <w:t xml:space="preserve"> </w:t>
      </w:r>
      <w:r w:rsidR="00ED5724" w:rsidRPr="00DE30AE">
        <w:rPr>
          <w:szCs w:val="24"/>
          <w:lang w:val="sk-SK"/>
        </w:rPr>
        <w:t xml:space="preserve">do </w:t>
      </w:r>
      <w:r w:rsidR="002C2423" w:rsidRPr="002C2423">
        <w:rPr>
          <w:b/>
          <w:szCs w:val="24"/>
          <w:lang w:val="sk-SK"/>
        </w:rPr>
        <w:t>30</w:t>
      </w:r>
      <w:r w:rsidR="00ED5724" w:rsidRPr="002C2423">
        <w:rPr>
          <w:b/>
          <w:szCs w:val="24"/>
          <w:lang w:val="sk-SK"/>
        </w:rPr>
        <w:t xml:space="preserve"> </w:t>
      </w:r>
      <w:r w:rsidR="00ED5724" w:rsidRPr="00ED5724">
        <w:rPr>
          <w:b/>
          <w:szCs w:val="24"/>
          <w:lang w:val="sk-SK"/>
        </w:rPr>
        <w:t>d</w:t>
      </w:r>
      <w:r w:rsidR="00ED5724" w:rsidRPr="00DE30AE">
        <w:rPr>
          <w:b/>
          <w:szCs w:val="24"/>
          <w:lang w:val="sk-SK"/>
        </w:rPr>
        <w:t>ní</w:t>
      </w:r>
      <w:r w:rsidR="00ED5724" w:rsidRPr="00DE30AE">
        <w:rPr>
          <w:szCs w:val="24"/>
          <w:lang w:val="sk-SK"/>
        </w:rPr>
        <w:t xml:space="preserve"> od nadobudnutia</w:t>
      </w:r>
      <w:r w:rsidR="00ED5724">
        <w:rPr>
          <w:szCs w:val="24"/>
          <w:lang w:val="sk-SK"/>
        </w:rPr>
        <w:t xml:space="preserve"> účinnosti zmluvy </w:t>
      </w:r>
      <w:r w:rsidR="00ED5724" w:rsidRPr="00464F33">
        <w:rPr>
          <w:szCs w:val="24"/>
          <w:lang w:val="sk-SK"/>
        </w:rPr>
        <w:t xml:space="preserve"> </w:t>
      </w:r>
    </w:p>
    <w:p w:rsidR="00DF4A45" w:rsidRPr="00DF4A45" w:rsidRDefault="00DF4A45" w:rsidP="00DF4A45">
      <w:pPr>
        <w:pStyle w:val="Normln"/>
        <w:spacing w:before="120" w:line="240" w:lineRule="atLeast"/>
        <w:contextualSpacing/>
        <w:jc w:val="both"/>
        <w:rPr>
          <w:sz w:val="10"/>
          <w:szCs w:val="10"/>
          <w:lang w:val="sk-SK"/>
        </w:rPr>
      </w:pPr>
    </w:p>
    <w:p w:rsidR="00301B35" w:rsidRPr="00301B35" w:rsidRDefault="00301B35" w:rsidP="00301B35">
      <w:pPr>
        <w:spacing w:before="240"/>
        <w:jc w:val="both"/>
        <w:rPr>
          <w:b/>
          <w:iCs/>
          <w:szCs w:val="24"/>
        </w:rPr>
      </w:pPr>
      <w:r w:rsidRPr="009846B1">
        <w:rPr>
          <w:b/>
          <w:iCs/>
          <w:szCs w:val="24"/>
        </w:rPr>
        <w:t>Bližšia špecifikácia predmetu zákazky je uvedená v Prílohe č.1</w:t>
      </w:r>
      <w:r w:rsidR="000E51DD" w:rsidRPr="009846B1">
        <w:rPr>
          <w:b/>
          <w:iCs/>
          <w:szCs w:val="24"/>
        </w:rPr>
        <w:t xml:space="preserve"> </w:t>
      </w:r>
      <w:r w:rsidR="005C4360" w:rsidRPr="009846B1">
        <w:rPr>
          <w:b/>
          <w:iCs/>
          <w:szCs w:val="24"/>
        </w:rPr>
        <w:t>až č. 2</w:t>
      </w:r>
      <w:r w:rsidR="008B1D1E">
        <w:rPr>
          <w:b/>
          <w:iCs/>
          <w:szCs w:val="24"/>
        </w:rPr>
        <w:t xml:space="preserve"> </w:t>
      </w:r>
    </w:p>
    <w:p w:rsidR="00301B35" w:rsidRDefault="00301B35" w:rsidP="00E71585">
      <w:pPr>
        <w:spacing w:before="240"/>
        <w:jc w:val="both"/>
        <w:rPr>
          <w:b/>
          <w:iCs/>
          <w:szCs w:val="24"/>
          <w:u w:val="single"/>
        </w:rPr>
      </w:pPr>
      <w:r>
        <w:rPr>
          <w:b/>
          <w:iCs/>
          <w:szCs w:val="24"/>
          <w:u w:val="single"/>
        </w:rPr>
        <w:t>Požiadavky na cenový návrh:</w:t>
      </w:r>
    </w:p>
    <w:p w:rsidR="00E71585" w:rsidRDefault="00E71585" w:rsidP="000A180C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 w:rsidRPr="00E71585">
        <w:rPr>
          <w:szCs w:val="24"/>
          <w:lang w:eastAsia="sk-SK"/>
        </w:rPr>
        <w:t>Cenový návrh</w:t>
      </w:r>
      <w:r>
        <w:rPr>
          <w:szCs w:val="24"/>
          <w:lang w:eastAsia="sk-SK"/>
        </w:rPr>
        <w:t xml:space="preserve"> musí byť predložený v slovenskom, prípadne českom jazyku. V prípade iného jazyka je potrebný úradný preklad do jazyka slovenského. Cenový návrh, ktorý nebude takto predložený nebude hodnotený.</w:t>
      </w:r>
    </w:p>
    <w:p w:rsidR="00E71585" w:rsidRDefault="00E71585" w:rsidP="000A180C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>
        <w:rPr>
          <w:szCs w:val="24"/>
          <w:lang w:eastAsia="sk-SK"/>
        </w:rPr>
        <w:t xml:space="preserve">Variantné riešenie: </w:t>
      </w:r>
    </w:p>
    <w:p w:rsidR="00C20DC8" w:rsidRPr="00C20DC8" w:rsidRDefault="00C20DC8" w:rsidP="00C20DC8">
      <w:pPr>
        <w:pStyle w:val="Zkladntext2"/>
        <w:spacing w:after="0" w:line="240" w:lineRule="auto"/>
        <w:ind w:left="426"/>
        <w:jc w:val="both"/>
        <w:rPr>
          <w:szCs w:val="24"/>
          <w:lang w:eastAsia="sk-SK"/>
        </w:rPr>
      </w:pPr>
      <w:r w:rsidRPr="00C20DC8">
        <w:rPr>
          <w:szCs w:val="24"/>
          <w:lang w:eastAsia="sk-SK"/>
        </w:rPr>
        <w:t xml:space="preserve">     </w:t>
      </w:r>
      <w:r w:rsidR="00783D82" w:rsidRPr="005B1619">
        <w:rPr>
          <w:szCs w:val="24"/>
          <w:lang w:eastAsia="sk-SK"/>
        </w:rPr>
        <w:t>n</w:t>
      </w:r>
      <w:r w:rsidRPr="005B1619">
        <w:rPr>
          <w:szCs w:val="24"/>
          <w:lang w:eastAsia="sk-SK"/>
        </w:rPr>
        <w:t>epripúšťa sa</w:t>
      </w:r>
      <w:r w:rsidRPr="00C20DC8">
        <w:rPr>
          <w:szCs w:val="24"/>
          <w:lang w:eastAsia="sk-SK"/>
        </w:rPr>
        <w:t xml:space="preserve"> </w:t>
      </w:r>
    </w:p>
    <w:p w:rsidR="00E71585" w:rsidRPr="00E71585" w:rsidRDefault="00E71585" w:rsidP="000A180C">
      <w:pPr>
        <w:numPr>
          <w:ilvl w:val="0"/>
          <w:numId w:val="2"/>
        </w:numPr>
        <w:spacing w:before="240"/>
        <w:ind w:left="709" w:hanging="709"/>
        <w:jc w:val="both"/>
        <w:rPr>
          <w:szCs w:val="24"/>
          <w:lang w:eastAsia="sk-SK"/>
        </w:rPr>
      </w:pPr>
      <w:r>
        <w:rPr>
          <w:szCs w:val="24"/>
          <w:lang w:eastAsia="sk-SK"/>
        </w:rPr>
        <w:t>V cenovo</w:t>
      </w:r>
      <w:r w:rsidR="009E6F72">
        <w:rPr>
          <w:szCs w:val="24"/>
          <w:lang w:eastAsia="sk-SK"/>
        </w:rPr>
        <w:t>m</w:t>
      </w:r>
      <w:r>
        <w:rPr>
          <w:szCs w:val="24"/>
          <w:lang w:eastAsia="sk-SK"/>
        </w:rPr>
        <w:t xml:space="preserve"> návrhu žiadame uviesť </w:t>
      </w:r>
      <w:r w:rsidR="00976911">
        <w:rPr>
          <w:szCs w:val="24"/>
          <w:lang w:eastAsia="sk-SK"/>
        </w:rPr>
        <w:t xml:space="preserve">celkovú </w:t>
      </w:r>
      <w:r>
        <w:rPr>
          <w:szCs w:val="24"/>
          <w:lang w:eastAsia="sk-SK"/>
        </w:rPr>
        <w:t xml:space="preserve">cenu za zákazku v zložení: </w:t>
      </w:r>
      <w:r w:rsidRPr="00E71585">
        <w:rPr>
          <w:szCs w:val="24"/>
          <w:lang w:eastAsia="sk-SK"/>
        </w:rPr>
        <w:t xml:space="preserve"> </w:t>
      </w:r>
    </w:p>
    <w:p w:rsidR="008450FA" w:rsidRPr="008D01FE" w:rsidRDefault="00E71585" w:rsidP="00B9529B">
      <w:pPr>
        <w:pStyle w:val="Normln"/>
        <w:numPr>
          <w:ilvl w:val="0"/>
          <w:numId w:val="1"/>
        </w:numPr>
        <w:tabs>
          <w:tab w:val="left" w:pos="709"/>
        </w:tabs>
        <w:spacing w:before="120"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>N</w:t>
      </w:r>
      <w:r w:rsidR="008450FA" w:rsidRPr="008D01FE">
        <w:rPr>
          <w:szCs w:val="24"/>
          <w:lang w:val="sk-SK"/>
        </w:rPr>
        <w:t>avrh</w:t>
      </w:r>
      <w:r>
        <w:rPr>
          <w:szCs w:val="24"/>
          <w:lang w:val="sk-SK"/>
        </w:rPr>
        <w:t xml:space="preserve">ovaná </w:t>
      </w:r>
      <w:r w:rsidR="00976911">
        <w:rPr>
          <w:szCs w:val="24"/>
          <w:lang w:val="sk-SK"/>
        </w:rPr>
        <w:t xml:space="preserve">celková </w:t>
      </w:r>
      <w:r w:rsidRPr="00464F33">
        <w:rPr>
          <w:szCs w:val="24"/>
          <w:lang w:val="sk-SK"/>
        </w:rPr>
        <w:t xml:space="preserve">cena </w:t>
      </w:r>
      <w:r w:rsidR="008450FA" w:rsidRPr="00464F33">
        <w:rPr>
          <w:szCs w:val="24"/>
          <w:lang w:val="sk-SK"/>
        </w:rPr>
        <w:t>bez</w:t>
      </w:r>
      <w:r w:rsidR="008450FA" w:rsidRPr="008D01FE">
        <w:rPr>
          <w:szCs w:val="24"/>
          <w:lang w:val="sk-SK"/>
        </w:rPr>
        <w:t xml:space="preserve"> DPH,</w:t>
      </w:r>
    </w:p>
    <w:p w:rsidR="00E71585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 xml:space="preserve">sadzba DPH </w:t>
      </w:r>
    </w:p>
    <w:p w:rsidR="008450FA" w:rsidRPr="008D01FE" w:rsidRDefault="008450FA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>výška DPH,</w:t>
      </w:r>
    </w:p>
    <w:p w:rsidR="003D5C2D" w:rsidRPr="008D01FE" w:rsidRDefault="003D5C2D" w:rsidP="00B9529B">
      <w:pPr>
        <w:pStyle w:val="Normln"/>
        <w:numPr>
          <w:ilvl w:val="0"/>
          <w:numId w:val="1"/>
        </w:numPr>
        <w:tabs>
          <w:tab w:val="left" w:pos="709"/>
        </w:tabs>
        <w:spacing w:line="240" w:lineRule="atLeast"/>
        <w:ind w:left="709"/>
        <w:jc w:val="both"/>
        <w:rPr>
          <w:szCs w:val="24"/>
          <w:lang w:val="sk-SK"/>
        </w:rPr>
      </w:pPr>
      <w:r w:rsidRPr="008D01FE">
        <w:rPr>
          <w:szCs w:val="24"/>
          <w:lang w:val="sk-SK"/>
        </w:rPr>
        <w:t xml:space="preserve">navrhovaná </w:t>
      </w:r>
      <w:r w:rsidR="00976911">
        <w:rPr>
          <w:szCs w:val="24"/>
          <w:lang w:val="sk-SK"/>
        </w:rPr>
        <w:t xml:space="preserve">celková </w:t>
      </w:r>
      <w:r w:rsidRPr="008D01FE">
        <w:rPr>
          <w:szCs w:val="24"/>
          <w:lang w:val="sk-SK"/>
        </w:rPr>
        <w:t>cena vrátane DPH.</w:t>
      </w:r>
    </w:p>
    <w:p w:rsidR="00716C6A" w:rsidRPr="008D01FE" w:rsidRDefault="00716C6A" w:rsidP="00B9529B">
      <w:pPr>
        <w:pStyle w:val="Zarkazkladnhotextu"/>
        <w:ind w:firstLine="426"/>
        <w:rPr>
          <w:b/>
          <w:szCs w:val="24"/>
        </w:rPr>
      </w:pPr>
    </w:p>
    <w:p w:rsidR="00DB03B9" w:rsidRDefault="000D0D4A" w:rsidP="00E71585">
      <w:pPr>
        <w:pStyle w:val="Zarkazkladnhotextu"/>
        <w:ind w:firstLine="0"/>
        <w:rPr>
          <w:b/>
          <w:szCs w:val="24"/>
        </w:rPr>
      </w:pPr>
      <w:r w:rsidRPr="000D0D4A">
        <w:rPr>
          <w:b/>
          <w:szCs w:val="24"/>
        </w:rPr>
        <w:t xml:space="preserve">Cenu stanoví </w:t>
      </w:r>
      <w:r w:rsidRPr="007022C7">
        <w:rPr>
          <w:b/>
          <w:szCs w:val="24"/>
        </w:rPr>
        <w:t>predkladateľ n</w:t>
      </w:r>
      <w:r w:rsidRPr="000D0D4A">
        <w:rPr>
          <w:b/>
          <w:szCs w:val="24"/>
        </w:rPr>
        <w:t xml:space="preserve">a základe ocenenia podľa Prílohy č. 2: Neocenený zoznam položiek tejto Výzvy, </w:t>
      </w:r>
      <w:r w:rsidRPr="000D0D4A">
        <w:rPr>
          <w:b/>
          <w:szCs w:val="24"/>
          <w:u w:val="single"/>
        </w:rPr>
        <w:t>ktorá bude tvoriť súčasť cenového návrhu predkladateľa.</w:t>
      </w:r>
      <w:r w:rsidRPr="000D0D4A">
        <w:rPr>
          <w:b/>
          <w:szCs w:val="24"/>
        </w:rPr>
        <w:t xml:space="preserve"> </w:t>
      </w:r>
    </w:p>
    <w:p w:rsidR="00ED5724" w:rsidRDefault="00ED5724" w:rsidP="00E71585">
      <w:pPr>
        <w:pStyle w:val="Zarkazkladnhotextu"/>
        <w:ind w:firstLine="0"/>
        <w:rPr>
          <w:b/>
          <w:szCs w:val="24"/>
        </w:rPr>
      </w:pPr>
    </w:p>
    <w:p w:rsidR="003D5C2D" w:rsidRPr="008D01FE" w:rsidRDefault="003D5C2D" w:rsidP="00E71585">
      <w:pPr>
        <w:pStyle w:val="Zarkazkladnhotextu"/>
        <w:ind w:firstLine="0"/>
        <w:rPr>
          <w:szCs w:val="24"/>
        </w:rPr>
      </w:pPr>
      <w:r w:rsidRPr="008D01FE">
        <w:rPr>
          <w:szCs w:val="24"/>
        </w:rPr>
        <w:t xml:space="preserve">Ak </w:t>
      </w:r>
      <w:r w:rsidR="00E71585">
        <w:rPr>
          <w:szCs w:val="24"/>
        </w:rPr>
        <w:t xml:space="preserve">nie ste </w:t>
      </w:r>
      <w:r w:rsidRPr="008D01FE">
        <w:rPr>
          <w:szCs w:val="24"/>
        </w:rPr>
        <w:t>platiteľom DPH</w:t>
      </w:r>
      <w:r w:rsidR="00E71585">
        <w:rPr>
          <w:szCs w:val="24"/>
        </w:rPr>
        <w:t xml:space="preserve"> v Slovenskej republike, </w:t>
      </w:r>
      <w:r w:rsidRPr="008D01FE">
        <w:rPr>
          <w:szCs w:val="24"/>
        </w:rPr>
        <w:t xml:space="preserve"> na túto skutočnosť </w:t>
      </w:r>
      <w:r w:rsidR="00E71585">
        <w:rPr>
          <w:szCs w:val="24"/>
        </w:rPr>
        <w:t xml:space="preserve">je potrebné upozorniť v cenovom návrhu. </w:t>
      </w:r>
      <w:r w:rsidRPr="008D01FE">
        <w:rPr>
          <w:szCs w:val="24"/>
        </w:rPr>
        <w:t xml:space="preserve"> </w:t>
      </w:r>
    </w:p>
    <w:p w:rsidR="00716C6A" w:rsidRPr="008D01FE" w:rsidRDefault="003D5C2D" w:rsidP="00847E0C">
      <w:pPr>
        <w:jc w:val="both"/>
        <w:rPr>
          <w:szCs w:val="24"/>
        </w:rPr>
      </w:pPr>
      <w:r w:rsidRPr="000D0D4A">
        <w:rPr>
          <w:szCs w:val="24"/>
          <w:u w:val="single"/>
        </w:rPr>
        <w:t xml:space="preserve">V cene musia byť zahrnuté všetky náklady spojené s plnením predmetu </w:t>
      </w:r>
      <w:r w:rsidR="00E71585" w:rsidRPr="000D0D4A">
        <w:rPr>
          <w:szCs w:val="24"/>
          <w:u w:val="single"/>
        </w:rPr>
        <w:t>zákazky.</w:t>
      </w:r>
      <w:r w:rsidR="00E71585">
        <w:rPr>
          <w:szCs w:val="24"/>
        </w:rPr>
        <w:t xml:space="preserve"> </w:t>
      </w:r>
      <w:r w:rsidRPr="008D01FE">
        <w:rPr>
          <w:szCs w:val="24"/>
        </w:rPr>
        <w:t xml:space="preserve"> Navrhovaná cena musí byť vyjadrená v</w:t>
      </w:r>
      <w:r w:rsidR="001804E9">
        <w:rPr>
          <w:szCs w:val="24"/>
        </w:rPr>
        <w:t> </w:t>
      </w:r>
      <w:r w:rsidRPr="008D01FE">
        <w:rPr>
          <w:szCs w:val="24"/>
        </w:rPr>
        <w:t>eurách</w:t>
      </w:r>
      <w:r w:rsidR="001804E9">
        <w:rPr>
          <w:szCs w:val="24"/>
        </w:rPr>
        <w:t xml:space="preserve"> a musí byť uvedená jej lehota platnosti.</w:t>
      </w:r>
    </w:p>
    <w:p w:rsidR="00615E62" w:rsidRDefault="001804E9" w:rsidP="00F87672">
      <w:pPr>
        <w:pStyle w:val="Normln"/>
        <w:spacing w:before="120" w:line="240" w:lineRule="atLeast"/>
        <w:jc w:val="both"/>
        <w:rPr>
          <w:szCs w:val="24"/>
          <w:lang w:val="sk-SK"/>
        </w:rPr>
      </w:pPr>
      <w:r w:rsidRPr="001804E9">
        <w:rPr>
          <w:b/>
          <w:szCs w:val="24"/>
          <w:lang w:val="sk-SK"/>
        </w:rPr>
        <w:lastRenderedPageBreak/>
        <w:t>Upozornenie:</w:t>
      </w:r>
      <w:r>
        <w:rPr>
          <w:szCs w:val="24"/>
          <w:lang w:val="sk-SK"/>
        </w:rPr>
        <w:t xml:space="preserve"> </w:t>
      </w:r>
      <w:r w:rsidR="003D5C2D" w:rsidRPr="008D01FE">
        <w:rPr>
          <w:szCs w:val="24"/>
          <w:lang w:val="sk-SK"/>
        </w:rPr>
        <w:t xml:space="preserve">Na požadovaný predmet </w:t>
      </w:r>
      <w:r>
        <w:rPr>
          <w:szCs w:val="24"/>
          <w:lang w:val="sk-SK"/>
        </w:rPr>
        <w:t xml:space="preserve">zákazky  ŽSR </w:t>
      </w:r>
      <w:r w:rsidR="003D5C2D" w:rsidRPr="008D01FE">
        <w:rPr>
          <w:szCs w:val="24"/>
          <w:lang w:val="sk-SK"/>
        </w:rPr>
        <w:t xml:space="preserve">neposkytuje zálohy ani preddavky na plnenie </w:t>
      </w:r>
      <w:r w:rsidR="008209E7" w:rsidRPr="008D01FE">
        <w:rPr>
          <w:szCs w:val="24"/>
          <w:lang w:val="sk-SK"/>
        </w:rPr>
        <w:t>zmluvy</w:t>
      </w:r>
      <w:r>
        <w:rPr>
          <w:szCs w:val="24"/>
          <w:lang w:val="sk-SK"/>
        </w:rPr>
        <w:t xml:space="preserve">. </w:t>
      </w:r>
      <w:r w:rsidR="003D5C2D" w:rsidRPr="008D01FE">
        <w:rPr>
          <w:szCs w:val="24"/>
          <w:lang w:val="sk-SK"/>
        </w:rPr>
        <w:t xml:space="preserve"> Úspešný </w:t>
      </w:r>
      <w:r>
        <w:rPr>
          <w:szCs w:val="24"/>
          <w:lang w:val="sk-SK"/>
        </w:rPr>
        <w:t>predkladateľ</w:t>
      </w:r>
      <w:r w:rsidR="003D5C2D" w:rsidRPr="008D01FE">
        <w:rPr>
          <w:szCs w:val="24"/>
          <w:lang w:val="sk-SK"/>
        </w:rPr>
        <w:t xml:space="preserve"> bude oprávnený vystaviť faktúru najskôr v deň splnenia predmetu </w:t>
      </w:r>
      <w:r>
        <w:rPr>
          <w:szCs w:val="24"/>
          <w:lang w:val="sk-SK"/>
        </w:rPr>
        <w:t>zákazky.</w:t>
      </w:r>
      <w:r w:rsidR="003D5C2D" w:rsidRPr="008D01FE">
        <w:rPr>
          <w:szCs w:val="24"/>
          <w:lang w:val="sk-SK"/>
        </w:rPr>
        <w:t xml:space="preserve"> Splatnosť faktúry </w:t>
      </w:r>
      <w:r>
        <w:rPr>
          <w:szCs w:val="24"/>
          <w:lang w:val="sk-SK"/>
        </w:rPr>
        <w:t>je</w:t>
      </w:r>
      <w:r w:rsidR="003D5C2D" w:rsidRPr="008D01FE">
        <w:rPr>
          <w:szCs w:val="24"/>
          <w:lang w:val="sk-SK"/>
        </w:rPr>
        <w:t xml:space="preserve"> </w:t>
      </w:r>
      <w:r w:rsidR="008B1D1E">
        <w:rPr>
          <w:szCs w:val="24"/>
          <w:lang w:val="sk-SK"/>
        </w:rPr>
        <w:t>30</w:t>
      </w:r>
      <w:r w:rsidR="005169E1" w:rsidRPr="008D01FE">
        <w:rPr>
          <w:szCs w:val="24"/>
          <w:lang w:val="sk-SK"/>
        </w:rPr>
        <w:t xml:space="preserve"> </w:t>
      </w:r>
      <w:r w:rsidR="003D5C2D" w:rsidRPr="008D01FE">
        <w:rPr>
          <w:szCs w:val="24"/>
          <w:lang w:val="sk-SK"/>
        </w:rPr>
        <w:t xml:space="preserve">dní odo dňa </w:t>
      </w:r>
      <w:r w:rsidR="0077505F" w:rsidRPr="008D01FE">
        <w:rPr>
          <w:szCs w:val="24"/>
          <w:lang w:val="sk-SK"/>
        </w:rPr>
        <w:t xml:space="preserve">doručenia </w:t>
      </w:r>
      <w:r>
        <w:rPr>
          <w:szCs w:val="24"/>
          <w:lang w:val="sk-SK"/>
        </w:rPr>
        <w:t>ŽSR</w:t>
      </w:r>
      <w:r w:rsidR="003D5C2D" w:rsidRPr="008D01FE">
        <w:rPr>
          <w:szCs w:val="24"/>
          <w:lang w:val="sk-SK"/>
        </w:rPr>
        <w:t>.</w:t>
      </w:r>
    </w:p>
    <w:p w:rsidR="001804E9" w:rsidRPr="001641D6" w:rsidRDefault="001804E9" w:rsidP="000A180C">
      <w:pPr>
        <w:pStyle w:val="Normln"/>
        <w:numPr>
          <w:ilvl w:val="0"/>
          <w:numId w:val="2"/>
        </w:numPr>
        <w:tabs>
          <w:tab w:val="left" w:pos="426"/>
        </w:tabs>
        <w:spacing w:before="120" w:line="240" w:lineRule="atLeast"/>
        <w:ind w:left="993" w:hanging="993"/>
        <w:jc w:val="both"/>
        <w:rPr>
          <w:b/>
          <w:szCs w:val="24"/>
          <w:u w:val="single"/>
          <w:lang w:val="sk-SK"/>
        </w:rPr>
      </w:pPr>
      <w:r w:rsidRPr="001641D6">
        <w:rPr>
          <w:b/>
          <w:szCs w:val="24"/>
          <w:u w:val="single"/>
          <w:lang w:val="sk-SK"/>
        </w:rPr>
        <w:t>V cenovo</w:t>
      </w:r>
      <w:r w:rsidR="00967A9C" w:rsidRPr="001641D6">
        <w:rPr>
          <w:b/>
          <w:szCs w:val="24"/>
          <w:u w:val="single"/>
          <w:lang w:val="sk-SK"/>
        </w:rPr>
        <w:t>m</w:t>
      </w:r>
      <w:r w:rsidRPr="001641D6">
        <w:rPr>
          <w:b/>
          <w:szCs w:val="24"/>
          <w:u w:val="single"/>
          <w:lang w:val="sk-SK"/>
        </w:rPr>
        <w:t xml:space="preserve"> návrhu žiadame predložiť nasledovné dokumenty:</w:t>
      </w:r>
    </w:p>
    <w:p w:rsidR="00A72BB4" w:rsidRPr="00996013" w:rsidRDefault="00A72BB4" w:rsidP="00A72BB4">
      <w:pPr>
        <w:pStyle w:val="Odsekzoznamu"/>
        <w:ind w:left="360"/>
        <w:jc w:val="both"/>
        <w:rPr>
          <w:rFonts w:ascii="Arial" w:hAnsi="Arial" w:cs="Arial"/>
          <w:sz w:val="10"/>
          <w:szCs w:val="10"/>
        </w:rPr>
      </w:pPr>
    </w:p>
    <w:p w:rsidR="00122382" w:rsidRDefault="00122382" w:rsidP="000A180C">
      <w:pPr>
        <w:pStyle w:val="Pta"/>
        <w:numPr>
          <w:ilvl w:val="0"/>
          <w:numId w:val="5"/>
        </w:numPr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D51BD2">
        <w:rPr>
          <w:b/>
          <w:szCs w:val="24"/>
          <w:lang w:val="sk-SK"/>
        </w:rPr>
        <w:t>Doklad o oprávnení</w:t>
      </w:r>
      <w:r w:rsidRPr="00D51BD2">
        <w:rPr>
          <w:b/>
          <w:szCs w:val="24"/>
        </w:rPr>
        <w:t xml:space="preserve"> </w:t>
      </w:r>
      <w:r w:rsidR="005C4360">
        <w:rPr>
          <w:b/>
          <w:szCs w:val="24"/>
          <w:lang w:val="sk-SK"/>
        </w:rPr>
        <w:t>poskytovať službu</w:t>
      </w:r>
      <w:r w:rsidRPr="002F7E19">
        <w:rPr>
          <w:szCs w:val="24"/>
          <w:lang w:val="sk-SK"/>
        </w:rPr>
        <w:t xml:space="preserve">, ktorým preukáže spôsobilosť plniť požadovaný predmet zákazky (napr.: výpis z Obchodného alebo zo Živnostenského registra).  </w:t>
      </w:r>
    </w:p>
    <w:p w:rsidR="00122382" w:rsidRDefault="00122382" w:rsidP="00122382">
      <w:pPr>
        <w:pStyle w:val="Pta"/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  <w:r w:rsidRPr="002F7E19">
        <w:rPr>
          <w:szCs w:val="24"/>
          <w:lang w:val="sk-SK"/>
        </w:rPr>
        <w:t xml:space="preserve">Doklad musí byť aktuálny (nie starší ako 3 mesiace) ku dňu predkladania návrhu. (Upozorňujeme, že obstarávateľ za aktuálny doklad neuzná výtlačok z webu  napr. </w:t>
      </w:r>
      <w:hyperlink r:id="rId10" w:history="1">
        <w:r w:rsidRPr="002F7E19">
          <w:rPr>
            <w:szCs w:val="24"/>
            <w:lang w:val="sk-SK"/>
          </w:rPr>
          <w:t>www.orsr.sk</w:t>
        </w:r>
      </w:hyperlink>
      <w:r w:rsidRPr="002F7E19">
        <w:rPr>
          <w:szCs w:val="24"/>
          <w:lang w:val="sk-SK"/>
        </w:rPr>
        <w:t xml:space="preserve"> alebo </w:t>
      </w:r>
      <w:hyperlink r:id="rId11" w:history="1">
        <w:r w:rsidRPr="002F7E19">
          <w:rPr>
            <w:szCs w:val="24"/>
            <w:lang w:val="sk-SK"/>
          </w:rPr>
          <w:t>www.zrsr.sk</w:t>
        </w:r>
      </w:hyperlink>
      <w:r w:rsidRPr="002F7E19">
        <w:rPr>
          <w:szCs w:val="24"/>
          <w:lang w:val="sk-SK"/>
        </w:rPr>
        <w:t xml:space="preserve">., príp. inej obdobnej stránky). </w:t>
      </w:r>
    </w:p>
    <w:p w:rsidR="0049593E" w:rsidRPr="00C50CFD" w:rsidRDefault="0049593E" w:rsidP="000A180C">
      <w:pPr>
        <w:pStyle w:val="Pta"/>
        <w:numPr>
          <w:ilvl w:val="0"/>
          <w:numId w:val="5"/>
        </w:numPr>
        <w:tabs>
          <w:tab w:val="left" w:pos="0"/>
        </w:tabs>
        <w:autoSpaceDE w:val="0"/>
        <w:autoSpaceDN w:val="0"/>
        <w:spacing w:before="120"/>
        <w:jc w:val="both"/>
        <w:rPr>
          <w:b/>
          <w:sz w:val="10"/>
          <w:szCs w:val="10"/>
        </w:rPr>
      </w:pPr>
      <w:r w:rsidRPr="00C50CFD">
        <w:rPr>
          <w:b/>
          <w:szCs w:val="24"/>
          <w:lang w:val="sk-SK"/>
        </w:rPr>
        <w:t>Osvedčenie na výkon kalibrácie daných meradiel vydaný výrobcom zariadenia.</w:t>
      </w:r>
      <w:r w:rsidR="00BB77FD" w:rsidRPr="00C50CFD">
        <w:rPr>
          <w:b/>
          <w:szCs w:val="24"/>
          <w:lang w:val="sk-SK"/>
        </w:rPr>
        <w:t xml:space="preserve"> </w:t>
      </w:r>
    </w:p>
    <w:p w:rsidR="00E133D7" w:rsidRDefault="00E133D7" w:rsidP="00E133D7">
      <w:pPr>
        <w:pStyle w:val="Pta"/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szCs w:val="24"/>
          <w:lang w:val="sk-SK"/>
        </w:rPr>
      </w:pPr>
    </w:p>
    <w:p w:rsidR="00E133D7" w:rsidRPr="003465D6" w:rsidRDefault="00E133D7" w:rsidP="00E133D7">
      <w:pPr>
        <w:pStyle w:val="Default"/>
        <w:jc w:val="both"/>
        <w:rPr>
          <w:rFonts w:ascii="Times New Roman" w:hAnsi="Times New Roman" w:cs="Times New Roman"/>
          <w:color w:val="auto"/>
          <w:u w:val="single"/>
          <w:lang w:eastAsia="cs-CZ"/>
        </w:rPr>
      </w:pPr>
      <w:r w:rsidRPr="003465D6">
        <w:rPr>
          <w:rFonts w:ascii="Times New Roman" w:hAnsi="Times New Roman" w:cs="Times New Roman"/>
          <w:color w:val="auto"/>
          <w:u w:val="single"/>
          <w:lang w:eastAsia="cs-CZ"/>
        </w:rPr>
        <w:t xml:space="preserve">Úspešný </w:t>
      </w:r>
      <w:r>
        <w:rPr>
          <w:rFonts w:ascii="Times New Roman" w:hAnsi="Times New Roman" w:cs="Times New Roman"/>
          <w:color w:val="auto"/>
          <w:u w:val="single"/>
          <w:lang w:eastAsia="cs-CZ"/>
        </w:rPr>
        <w:t>predkladate</w:t>
      </w:r>
      <w:r w:rsidRPr="003465D6">
        <w:rPr>
          <w:rFonts w:ascii="Times New Roman" w:hAnsi="Times New Roman" w:cs="Times New Roman"/>
          <w:color w:val="auto"/>
          <w:u w:val="single"/>
          <w:lang w:eastAsia="cs-CZ"/>
        </w:rPr>
        <w:t xml:space="preserve">ľ bude povinný zabezpečiť realizáciu predmetu </w:t>
      </w:r>
      <w:r>
        <w:rPr>
          <w:rFonts w:ascii="Times New Roman" w:hAnsi="Times New Roman" w:cs="Times New Roman"/>
          <w:color w:val="auto"/>
          <w:u w:val="single"/>
          <w:lang w:eastAsia="cs-CZ"/>
        </w:rPr>
        <w:t xml:space="preserve">zákazky </w:t>
      </w:r>
      <w:r w:rsidRPr="003465D6">
        <w:rPr>
          <w:rFonts w:ascii="Times New Roman" w:hAnsi="Times New Roman" w:cs="Times New Roman"/>
          <w:color w:val="auto"/>
          <w:u w:val="single"/>
          <w:lang w:eastAsia="cs-CZ"/>
        </w:rPr>
        <w:t>v súlade so zákonom č. 142/2000 Z. z. o metrológii a o zmene a doplnení niektorých zákonov v znení zákona č. 431/2004 Z. z., vyhlášky ÚNMS SR č. 210/2000 Z. z. o meradlách a metrologickej kontrole v znení neskorších predpisov</w:t>
      </w:r>
      <w:r>
        <w:rPr>
          <w:rFonts w:ascii="Times New Roman" w:hAnsi="Times New Roman" w:cs="Times New Roman"/>
          <w:color w:val="auto"/>
          <w:u w:val="single"/>
          <w:lang w:eastAsia="cs-CZ"/>
        </w:rPr>
        <w:t>.</w:t>
      </w:r>
      <w:r w:rsidRPr="003465D6">
        <w:rPr>
          <w:rFonts w:ascii="Times New Roman" w:hAnsi="Times New Roman" w:cs="Times New Roman"/>
          <w:color w:val="auto"/>
          <w:u w:val="single"/>
          <w:lang w:eastAsia="cs-CZ"/>
        </w:rPr>
        <w:t xml:space="preserve"> </w:t>
      </w:r>
    </w:p>
    <w:p w:rsidR="00E133D7" w:rsidRPr="00E133D7" w:rsidRDefault="00E133D7" w:rsidP="00E133D7">
      <w:pPr>
        <w:pStyle w:val="Pta"/>
        <w:tabs>
          <w:tab w:val="clear" w:pos="4536"/>
          <w:tab w:val="clear" w:pos="9072"/>
          <w:tab w:val="left" w:pos="0"/>
        </w:tabs>
        <w:autoSpaceDE w:val="0"/>
        <w:autoSpaceDN w:val="0"/>
        <w:spacing w:before="120"/>
        <w:jc w:val="both"/>
        <w:rPr>
          <w:b/>
          <w:sz w:val="10"/>
          <w:szCs w:val="10"/>
        </w:rPr>
      </w:pPr>
    </w:p>
    <w:p w:rsidR="00544812" w:rsidRDefault="00544812" w:rsidP="000D17D4">
      <w:pPr>
        <w:tabs>
          <w:tab w:val="left" w:pos="0"/>
        </w:tabs>
        <w:autoSpaceDE w:val="0"/>
        <w:autoSpaceDN w:val="0"/>
        <w:jc w:val="both"/>
        <w:rPr>
          <w:b/>
          <w:sz w:val="10"/>
          <w:szCs w:val="10"/>
        </w:rPr>
      </w:pPr>
    </w:p>
    <w:p w:rsidR="00654411" w:rsidRPr="00122382" w:rsidRDefault="00654411" w:rsidP="00654411">
      <w:pPr>
        <w:spacing w:after="200"/>
        <w:jc w:val="both"/>
        <w:rPr>
          <w:b/>
          <w:szCs w:val="24"/>
        </w:rPr>
      </w:pPr>
      <w:r w:rsidRPr="00122382">
        <w:rPr>
          <w:b/>
          <w:szCs w:val="24"/>
        </w:rPr>
        <w:t>Požadované doklady musia byť platné a môžu byť predložené ako fotokópie. Ich nepredloženie sa bude posudzovať ako nesplnená podmienka účasti.</w:t>
      </w:r>
    </w:p>
    <w:p w:rsidR="00654411" w:rsidRPr="00950392" w:rsidRDefault="00654411" w:rsidP="000D17D4">
      <w:pPr>
        <w:tabs>
          <w:tab w:val="left" w:pos="0"/>
        </w:tabs>
        <w:autoSpaceDE w:val="0"/>
        <w:autoSpaceDN w:val="0"/>
        <w:jc w:val="both"/>
        <w:rPr>
          <w:b/>
          <w:sz w:val="10"/>
          <w:szCs w:val="10"/>
        </w:rPr>
      </w:pPr>
    </w:p>
    <w:p w:rsidR="00122382" w:rsidRPr="00967A9C" w:rsidRDefault="00122382" w:rsidP="00122382">
      <w:pPr>
        <w:spacing w:after="200"/>
        <w:jc w:val="both"/>
        <w:rPr>
          <w:szCs w:val="24"/>
        </w:rPr>
      </w:pPr>
      <w:r w:rsidRPr="00967A9C">
        <w:rPr>
          <w:b/>
          <w:szCs w:val="24"/>
        </w:rPr>
        <w:t xml:space="preserve">Upozornenie: </w:t>
      </w:r>
      <w:r>
        <w:rPr>
          <w:szCs w:val="24"/>
        </w:rPr>
        <w:t xml:space="preserve">od úspešného predkladateľa si ŽSR pred podpisom zmluvného vzťahu vyžiada originál resp. úradne osvedčenú fotokópiu originálu dokladov,  ktoré predložil vo svojej ponuke. V prípade ich nepredloženia, ŽSR s úspešným predkladateľom neuzatvorí zmluvný vzťah.  </w:t>
      </w:r>
    </w:p>
    <w:p w:rsidR="00345899" w:rsidRDefault="00DF5774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Cenový </w:t>
      </w:r>
      <w:r w:rsidR="00262FBE">
        <w:rPr>
          <w:rFonts w:ascii="Times New Roman" w:hAnsi="Times New Roman"/>
          <w:b/>
          <w:lang w:val="sk-SK"/>
        </w:rPr>
        <w:t>návrh</w:t>
      </w:r>
      <w:r w:rsidR="003D5C2D" w:rsidRPr="008D01FE">
        <w:rPr>
          <w:rFonts w:ascii="Times New Roman" w:hAnsi="Times New Roman"/>
          <w:b/>
        </w:rPr>
        <w:t xml:space="preserve"> </w:t>
      </w:r>
      <w:r w:rsidR="00345899">
        <w:rPr>
          <w:rFonts w:ascii="Times New Roman" w:hAnsi="Times New Roman"/>
          <w:b/>
          <w:lang w:val="sk-SK"/>
        </w:rPr>
        <w:t xml:space="preserve">zasielajte </w:t>
      </w:r>
      <w:r w:rsidR="00345899" w:rsidRPr="00345899">
        <w:rPr>
          <w:rFonts w:ascii="Times New Roman" w:hAnsi="Times New Roman"/>
          <w:lang w:val="sk-SK"/>
        </w:rPr>
        <w:t>na adresu</w:t>
      </w:r>
      <w:r w:rsidR="00345899">
        <w:rPr>
          <w:rFonts w:ascii="Times New Roman" w:hAnsi="Times New Roman"/>
          <w:b/>
          <w:lang w:val="sk-SK"/>
        </w:rPr>
        <w:t xml:space="preserve">: ŽSR – Centrum logistiky a obstarávania,  </w:t>
      </w:r>
    </w:p>
    <w:p w:rsidR="00F87672" w:rsidRDefault="00345899" w:rsidP="003D5C2D">
      <w:pPr>
        <w:pStyle w:val="Nadpis7"/>
        <w:spacing w:before="0" w:after="0" w:line="240" w:lineRule="auto"/>
        <w:rPr>
          <w:rFonts w:ascii="Times New Roman" w:hAnsi="Times New Roman"/>
          <w:b/>
          <w:lang w:val="sk-SK"/>
        </w:rPr>
      </w:pPr>
      <w:r>
        <w:rPr>
          <w:rFonts w:ascii="Times New Roman" w:hAnsi="Times New Roman"/>
          <w:b/>
          <w:lang w:val="sk-SK"/>
        </w:rPr>
        <w:t xml:space="preserve">                                                            </w:t>
      </w:r>
      <w:proofErr w:type="spellStart"/>
      <w:r>
        <w:rPr>
          <w:rFonts w:ascii="Times New Roman" w:hAnsi="Times New Roman"/>
          <w:b/>
          <w:lang w:val="sk-SK"/>
        </w:rPr>
        <w:t>Klemensova</w:t>
      </w:r>
      <w:proofErr w:type="spellEnd"/>
      <w:r>
        <w:rPr>
          <w:rFonts w:ascii="Times New Roman" w:hAnsi="Times New Roman"/>
          <w:b/>
          <w:lang w:val="sk-SK"/>
        </w:rPr>
        <w:t xml:space="preserve"> 8, 813 61 Bratislava</w:t>
      </w:r>
    </w:p>
    <w:p w:rsidR="00604581" w:rsidRDefault="00604581" w:rsidP="00F76092">
      <w:pPr>
        <w:pStyle w:val="Zarkazkladnhotextu"/>
        <w:ind w:firstLine="0"/>
        <w:rPr>
          <w:b/>
          <w:bCs/>
          <w:szCs w:val="24"/>
        </w:rPr>
      </w:pPr>
    </w:p>
    <w:p w:rsidR="00ED5724" w:rsidRDefault="00B60F14" w:rsidP="00F76092">
      <w:pPr>
        <w:pStyle w:val="Zarkazkladnhotextu"/>
        <w:ind w:firstLine="0"/>
        <w:rPr>
          <w:b/>
          <w:bCs/>
          <w:szCs w:val="24"/>
        </w:rPr>
      </w:pPr>
      <w:r>
        <w:rPr>
          <w:b/>
          <w:bCs/>
          <w:szCs w:val="24"/>
        </w:rPr>
        <w:t>Obal označte heslom: „</w:t>
      </w:r>
      <w:r w:rsidR="009F60AC">
        <w:rPr>
          <w:b/>
          <w:bCs/>
          <w:szCs w:val="24"/>
        </w:rPr>
        <w:t xml:space="preserve">NEOTVÁRAŤ - </w:t>
      </w:r>
      <w:r w:rsidR="00B412B5">
        <w:rPr>
          <w:b/>
          <w:bCs/>
          <w:szCs w:val="24"/>
        </w:rPr>
        <w:t>0</w:t>
      </w:r>
      <w:r w:rsidR="001509DB">
        <w:rPr>
          <w:b/>
          <w:bCs/>
          <w:szCs w:val="24"/>
        </w:rPr>
        <w:t>4</w:t>
      </w:r>
      <w:r w:rsidR="005C4360">
        <w:rPr>
          <w:b/>
          <w:bCs/>
          <w:szCs w:val="24"/>
        </w:rPr>
        <w:t>77</w:t>
      </w:r>
      <w:r w:rsidR="00911652">
        <w:rPr>
          <w:b/>
          <w:bCs/>
          <w:szCs w:val="24"/>
        </w:rPr>
        <w:t>/201</w:t>
      </w:r>
      <w:r w:rsidR="006628BC">
        <w:rPr>
          <w:b/>
          <w:bCs/>
          <w:szCs w:val="24"/>
        </w:rPr>
        <w:t>5</w:t>
      </w:r>
      <w:r w:rsidR="00892DE1">
        <w:rPr>
          <w:b/>
          <w:bCs/>
          <w:szCs w:val="24"/>
        </w:rPr>
        <w:t>/CLaO/NeL“</w:t>
      </w:r>
    </w:p>
    <w:p w:rsidR="00ED5724" w:rsidRPr="002A2A0D" w:rsidRDefault="00ED5724" w:rsidP="00ED5724">
      <w:pPr>
        <w:pStyle w:val="pracovny1"/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</w:pPr>
      <w:r w:rsidRPr="002A2A0D">
        <w:rPr>
          <w:rFonts w:ascii="Times New Roman" w:eastAsia="Times New Roman" w:hAnsi="Times New Roman"/>
          <w:bCs/>
          <w:i w:val="0"/>
          <w:iCs w:val="0"/>
          <w:u w:val="single"/>
          <w:lang w:eastAsia="cs-CZ"/>
        </w:rPr>
        <w:t>Obal musí obsahovať obchodné meno a sídlo predkladateľa.</w:t>
      </w:r>
    </w:p>
    <w:p w:rsidR="00604581" w:rsidRDefault="00604581" w:rsidP="00B60F14">
      <w:pPr>
        <w:pStyle w:val="Zarkazkladnhotextu"/>
        <w:ind w:firstLine="0"/>
        <w:rPr>
          <w:b/>
          <w:bCs/>
          <w:szCs w:val="24"/>
        </w:rPr>
      </w:pPr>
    </w:p>
    <w:p w:rsidR="003D5C2D" w:rsidRPr="008D01FE" w:rsidRDefault="003D5C2D" w:rsidP="00B60F14">
      <w:pPr>
        <w:pStyle w:val="Zarkazkladnhotextu"/>
        <w:ind w:firstLine="0"/>
        <w:rPr>
          <w:b/>
          <w:bCs/>
          <w:szCs w:val="24"/>
        </w:rPr>
      </w:pPr>
      <w:r w:rsidRPr="008D01FE">
        <w:rPr>
          <w:b/>
          <w:bCs/>
          <w:szCs w:val="24"/>
        </w:rPr>
        <w:t>Lehota na pred</w:t>
      </w:r>
      <w:r w:rsidR="00B60F14">
        <w:rPr>
          <w:b/>
          <w:bCs/>
          <w:szCs w:val="24"/>
        </w:rPr>
        <w:t xml:space="preserve">loženie </w:t>
      </w:r>
      <w:r w:rsidRPr="008D01FE">
        <w:rPr>
          <w:b/>
          <w:bCs/>
          <w:szCs w:val="24"/>
        </w:rPr>
        <w:t xml:space="preserve"> </w:t>
      </w:r>
      <w:r w:rsidR="00B60F14" w:rsidRPr="00B60F14">
        <w:rPr>
          <w:bCs/>
          <w:szCs w:val="24"/>
        </w:rPr>
        <w:t>cenového návrhu</w:t>
      </w:r>
      <w:r w:rsidR="00B60F14">
        <w:rPr>
          <w:bCs/>
          <w:szCs w:val="24"/>
        </w:rPr>
        <w:t xml:space="preserve"> </w:t>
      </w:r>
      <w:r w:rsidRPr="00937316">
        <w:rPr>
          <w:bCs/>
          <w:szCs w:val="24"/>
        </w:rPr>
        <w:t>uplynie</w:t>
      </w:r>
      <w:r w:rsidRPr="00937316">
        <w:rPr>
          <w:b/>
          <w:bCs/>
          <w:szCs w:val="24"/>
        </w:rPr>
        <w:t xml:space="preserve"> </w:t>
      </w:r>
      <w:r w:rsidR="001509DB" w:rsidRPr="001509DB">
        <w:rPr>
          <w:b/>
          <w:bCs/>
          <w:szCs w:val="24"/>
          <w:u w:val="single"/>
        </w:rPr>
        <w:t>03</w:t>
      </w:r>
      <w:r w:rsidR="0002126C" w:rsidRPr="001509DB">
        <w:rPr>
          <w:b/>
          <w:bCs/>
          <w:szCs w:val="24"/>
          <w:u w:val="single"/>
        </w:rPr>
        <w:t>.</w:t>
      </w:r>
      <w:r w:rsidR="00EF1CE1" w:rsidRPr="001509DB">
        <w:rPr>
          <w:b/>
          <w:bCs/>
          <w:szCs w:val="24"/>
          <w:u w:val="single"/>
        </w:rPr>
        <w:t>0</w:t>
      </w:r>
      <w:r w:rsidR="001509DB" w:rsidRPr="001509DB">
        <w:rPr>
          <w:b/>
          <w:bCs/>
          <w:szCs w:val="24"/>
          <w:u w:val="single"/>
        </w:rPr>
        <w:t>6</w:t>
      </w:r>
      <w:r w:rsidR="005C3EB9" w:rsidRPr="000F0642">
        <w:rPr>
          <w:b/>
          <w:bCs/>
          <w:szCs w:val="24"/>
          <w:u w:val="single"/>
        </w:rPr>
        <w:t>.201</w:t>
      </w:r>
      <w:r w:rsidR="006628BC" w:rsidRPr="000F0642">
        <w:rPr>
          <w:b/>
          <w:bCs/>
          <w:szCs w:val="24"/>
          <w:u w:val="single"/>
        </w:rPr>
        <w:t>5</w:t>
      </w:r>
      <w:r w:rsidRPr="000F0642">
        <w:rPr>
          <w:b/>
          <w:bCs/>
          <w:szCs w:val="24"/>
          <w:u w:val="single"/>
        </w:rPr>
        <w:t xml:space="preserve"> o </w:t>
      </w:r>
      <w:r w:rsidR="001D4D69" w:rsidRPr="000F0642">
        <w:rPr>
          <w:b/>
          <w:bCs/>
          <w:szCs w:val="24"/>
          <w:u w:val="single"/>
        </w:rPr>
        <w:t>14</w:t>
      </w:r>
      <w:r w:rsidRPr="000F0642">
        <w:rPr>
          <w:b/>
          <w:bCs/>
          <w:szCs w:val="24"/>
          <w:u w:val="single"/>
        </w:rPr>
        <w:t>:00 hod. SEČ.</w:t>
      </w:r>
      <w:r w:rsidRPr="008D01FE">
        <w:rPr>
          <w:b/>
          <w:bCs/>
          <w:szCs w:val="24"/>
        </w:rPr>
        <w:t xml:space="preserve"> </w:t>
      </w:r>
    </w:p>
    <w:p w:rsidR="006817A8" w:rsidRPr="006817A8" w:rsidRDefault="006817A8" w:rsidP="00F76092">
      <w:pPr>
        <w:pStyle w:val="Zkladntext21"/>
        <w:spacing w:before="120"/>
        <w:rPr>
          <w:rFonts w:ascii="Times New Roman" w:hAnsi="Times New Roman"/>
          <w:bCs/>
          <w:sz w:val="10"/>
          <w:szCs w:val="10"/>
        </w:rPr>
      </w:pP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>Cenový návrh musí byť podpísaný štatutárnym orgánom predkladateľa alebo osobou oprávnenou konať za predkladateľa.</w:t>
      </w:r>
    </w:p>
    <w:p w:rsidR="00604581" w:rsidRPr="00604581" w:rsidRDefault="00604581" w:rsidP="00F76092">
      <w:pPr>
        <w:pStyle w:val="Zkladntext21"/>
        <w:spacing w:before="120"/>
        <w:rPr>
          <w:rFonts w:ascii="Times New Roman" w:hAnsi="Times New Roman"/>
          <w:bCs/>
          <w:sz w:val="10"/>
          <w:szCs w:val="10"/>
        </w:rPr>
      </w:pPr>
    </w:p>
    <w:p w:rsidR="00B60F14" w:rsidRDefault="00B60F14" w:rsidP="00F76092">
      <w:pPr>
        <w:pStyle w:val="Zkladntext21"/>
        <w:spacing w:before="12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bCs/>
          <w:szCs w:val="24"/>
        </w:rPr>
        <w:t xml:space="preserve">Cenový návrh predložený </w:t>
      </w:r>
      <w:r w:rsidRPr="00B60F14">
        <w:rPr>
          <w:rFonts w:ascii="Times New Roman" w:hAnsi="Times New Roman"/>
          <w:bCs/>
          <w:szCs w:val="24"/>
          <w:u w:val="single"/>
        </w:rPr>
        <w:t>po uplynutí lehoty</w:t>
      </w:r>
      <w:r>
        <w:rPr>
          <w:rFonts w:ascii="Times New Roman" w:hAnsi="Times New Roman"/>
          <w:bCs/>
          <w:szCs w:val="24"/>
        </w:rPr>
        <w:t xml:space="preserve"> na predloženie cenového návrhu nebude hodnotený a bude vrátený predkladateľovi neotvorený. Cenový návrh, ktorý nebude úplný, t.j. nebude obsahovať požiadavky na cenový návrh uvedené v tejto Výzve nebude hodnotený a bude vylúčený.</w:t>
      </w:r>
    </w:p>
    <w:p w:rsidR="00E6558C" w:rsidRDefault="00E6558C" w:rsidP="00E6558C">
      <w:pPr>
        <w:pStyle w:val="Zkladntext21"/>
        <w:spacing w:before="12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Kritériom na vyhodnotenie cenového návrhu je najnižšia cena.</w:t>
      </w:r>
    </w:p>
    <w:p w:rsidR="00E6558C" w:rsidRDefault="00E6558C" w:rsidP="00E6558C">
      <w:pPr>
        <w:pStyle w:val="Zkladntext21"/>
        <w:spacing w:before="120"/>
        <w:rPr>
          <w:rFonts w:ascii="Times New Roman" w:hAnsi="Times New Roman"/>
          <w:b/>
          <w:szCs w:val="24"/>
        </w:rPr>
      </w:pPr>
      <w:r w:rsidRPr="00B60F14">
        <w:rPr>
          <w:rFonts w:ascii="Times New Roman" w:hAnsi="Times New Roman"/>
          <w:b/>
          <w:szCs w:val="24"/>
        </w:rPr>
        <w:t>Úspešným cenovým návrhom</w:t>
      </w:r>
      <w:r>
        <w:rPr>
          <w:rFonts w:ascii="Times New Roman" w:hAnsi="Times New Roman"/>
          <w:szCs w:val="24"/>
        </w:rPr>
        <w:t xml:space="preserve"> </w:t>
      </w:r>
      <w:r w:rsidRPr="00B60F14">
        <w:rPr>
          <w:rFonts w:ascii="Times New Roman" w:hAnsi="Times New Roman"/>
          <w:b/>
          <w:szCs w:val="24"/>
        </w:rPr>
        <w:t xml:space="preserve">je cenový návrh </w:t>
      </w:r>
      <w:r w:rsidRPr="00B60F14">
        <w:rPr>
          <w:rFonts w:ascii="Times New Roman" w:hAnsi="Times New Roman"/>
          <w:b/>
          <w:szCs w:val="24"/>
          <w:u w:val="single"/>
        </w:rPr>
        <w:t>s najnižšou cenou</w:t>
      </w:r>
      <w:r>
        <w:rPr>
          <w:rFonts w:ascii="Times New Roman" w:hAnsi="Times New Roman"/>
          <w:b/>
          <w:szCs w:val="24"/>
        </w:rPr>
        <w:t>.</w:t>
      </w:r>
      <w:r w:rsidRPr="00B60F14">
        <w:rPr>
          <w:rFonts w:ascii="Times New Roman" w:hAnsi="Times New Roman"/>
          <w:b/>
          <w:szCs w:val="24"/>
        </w:rPr>
        <w:t xml:space="preserve"> </w:t>
      </w:r>
    </w:p>
    <w:p w:rsidR="00B60F14" w:rsidRPr="00B60F14" w:rsidRDefault="00B60F14" w:rsidP="00F76092">
      <w:pPr>
        <w:pStyle w:val="Zkladntext21"/>
        <w:spacing w:before="120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Obstarávateľ hodnotí vždy cenu bez DPH.</w:t>
      </w:r>
      <w:r w:rsidRPr="00B60F14">
        <w:rPr>
          <w:rFonts w:ascii="Times New Roman" w:hAnsi="Times New Roman"/>
          <w:b/>
          <w:szCs w:val="24"/>
        </w:rPr>
        <w:t xml:space="preserve"> </w:t>
      </w:r>
    </w:p>
    <w:p w:rsidR="00604581" w:rsidRPr="00604581" w:rsidRDefault="00604581" w:rsidP="00F76092">
      <w:pPr>
        <w:pStyle w:val="Zkladntext21"/>
        <w:spacing w:before="120"/>
        <w:rPr>
          <w:rFonts w:ascii="Times New Roman" w:hAnsi="Times New Roman"/>
          <w:sz w:val="10"/>
          <w:szCs w:val="10"/>
        </w:rPr>
      </w:pPr>
    </w:p>
    <w:p w:rsidR="003D5C2D" w:rsidRPr="008D01FE" w:rsidRDefault="003D5C2D" w:rsidP="00F76092">
      <w:pPr>
        <w:pStyle w:val="Zkladntext21"/>
        <w:spacing w:before="120"/>
        <w:rPr>
          <w:rFonts w:ascii="Times New Roman" w:hAnsi="Times New Roman"/>
          <w:szCs w:val="24"/>
        </w:rPr>
      </w:pPr>
      <w:r w:rsidRPr="00B60F14">
        <w:rPr>
          <w:rFonts w:ascii="Times New Roman" w:hAnsi="Times New Roman"/>
          <w:szCs w:val="24"/>
        </w:rPr>
        <w:t xml:space="preserve">Predložením </w:t>
      </w:r>
      <w:r w:rsidR="00B60F14">
        <w:rPr>
          <w:rFonts w:ascii="Times New Roman" w:hAnsi="Times New Roman"/>
          <w:szCs w:val="24"/>
        </w:rPr>
        <w:t xml:space="preserve">cenového </w:t>
      </w:r>
      <w:r w:rsidRPr="00B60F14">
        <w:rPr>
          <w:rFonts w:ascii="Times New Roman" w:hAnsi="Times New Roman"/>
          <w:szCs w:val="24"/>
        </w:rPr>
        <w:t xml:space="preserve">návrhu </w:t>
      </w:r>
      <w:r w:rsidR="00B60F14">
        <w:rPr>
          <w:rFonts w:ascii="Times New Roman" w:hAnsi="Times New Roman"/>
          <w:szCs w:val="24"/>
        </w:rPr>
        <w:t xml:space="preserve">nevzniká </w:t>
      </w:r>
      <w:r w:rsidRPr="00B60F14">
        <w:rPr>
          <w:rFonts w:ascii="Times New Roman" w:hAnsi="Times New Roman"/>
          <w:szCs w:val="24"/>
        </w:rPr>
        <w:t>právny nárok na uzatvorenie zmluvného vzťahu. Na uzatvorenia zmluvného vzťahu</w:t>
      </w:r>
      <w:r w:rsidRPr="008D01FE">
        <w:rPr>
          <w:rFonts w:ascii="Times New Roman" w:hAnsi="Times New Roman"/>
          <w:szCs w:val="24"/>
        </w:rPr>
        <w:t xml:space="preserve"> bude úspešný </w:t>
      </w:r>
      <w:r w:rsidR="00B60F14">
        <w:rPr>
          <w:rFonts w:ascii="Times New Roman" w:hAnsi="Times New Roman"/>
          <w:szCs w:val="24"/>
        </w:rPr>
        <w:t xml:space="preserve">predkladateľ </w:t>
      </w:r>
      <w:r w:rsidRPr="008D01FE">
        <w:rPr>
          <w:rFonts w:ascii="Times New Roman" w:hAnsi="Times New Roman"/>
          <w:szCs w:val="24"/>
        </w:rPr>
        <w:t xml:space="preserve">písomne vyzvaný zo strany </w:t>
      </w:r>
      <w:r w:rsidR="00B60F14">
        <w:rPr>
          <w:rFonts w:ascii="Times New Roman" w:hAnsi="Times New Roman"/>
          <w:szCs w:val="24"/>
        </w:rPr>
        <w:t>ŽSR.</w:t>
      </w:r>
    </w:p>
    <w:p w:rsidR="003D5C2D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lastRenderedPageBreak/>
        <w:t>ŽSR zašle informáciu o vyhodnotení cenových návrhov jednotlivým predkladateľom v</w:t>
      </w:r>
      <w:r w:rsidR="006628BC">
        <w:rPr>
          <w:bCs/>
          <w:szCs w:val="24"/>
        </w:rPr>
        <w:t xml:space="preserve"> predpokladanej </w:t>
      </w:r>
      <w:r>
        <w:rPr>
          <w:bCs/>
          <w:szCs w:val="24"/>
        </w:rPr>
        <w:t>lehote do 5 pracovných dní odo dňa ukončenia vyhodnotenia cenových návrhov.</w:t>
      </w:r>
    </w:p>
    <w:p w:rsidR="00113F11" w:rsidRPr="006628BC" w:rsidRDefault="00113F11" w:rsidP="00F76092">
      <w:pPr>
        <w:pStyle w:val="Zarkazkladnhotextu"/>
        <w:spacing w:before="120"/>
        <w:ind w:firstLine="0"/>
        <w:rPr>
          <w:bCs/>
          <w:szCs w:val="24"/>
          <w:u w:val="single"/>
        </w:rPr>
      </w:pPr>
      <w:r w:rsidRPr="006628BC">
        <w:rPr>
          <w:bCs/>
          <w:szCs w:val="24"/>
          <w:u w:val="single"/>
        </w:rPr>
        <w:t>Kontaktné údaje, na ktoré je možné zaslať žiadosť o vysvetlenie tejto Výzvy:</w:t>
      </w:r>
    </w:p>
    <w:p w:rsidR="00113F11" w:rsidRPr="00E45C8F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>
        <w:rPr>
          <w:bCs/>
          <w:szCs w:val="24"/>
        </w:rPr>
        <w:t xml:space="preserve">Otázky zasielajte na e-mailovú adresu: </w:t>
      </w:r>
      <w:hyperlink r:id="rId12" w:history="1">
        <w:r w:rsidRPr="00242982">
          <w:rPr>
            <w:rStyle w:val="Hypertextovprepojenie"/>
            <w:bCs/>
            <w:szCs w:val="24"/>
          </w:rPr>
          <w:t>neuova.lenka@zsr.sk</w:t>
        </w:r>
      </w:hyperlink>
      <w:r>
        <w:rPr>
          <w:bCs/>
          <w:szCs w:val="24"/>
        </w:rPr>
        <w:t>, tel. číslo: 033/2294185 najneskôr do</w:t>
      </w:r>
      <w:r w:rsidRPr="008C0B94">
        <w:rPr>
          <w:bCs/>
          <w:szCs w:val="24"/>
        </w:rPr>
        <w:t xml:space="preserve">: </w:t>
      </w:r>
      <w:r w:rsidR="00892DE1" w:rsidRPr="008C0B94">
        <w:rPr>
          <w:bCs/>
          <w:szCs w:val="24"/>
        </w:rPr>
        <w:t xml:space="preserve"> </w:t>
      </w:r>
      <w:r w:rsidR="0005674F" w:rsidRPr="0005674F">
        <w:rPr>
          <w:b/>
          <w:bCs/>
          <w:szCs w:val="24"/>
        </w:rPr>
        <w:t>27</w:t>
      </w:r>
      <w:r w:rsidR="00892DE1" w:rsidRPr="000F0642">
        <w:rPr>
          <w:b/>
          <w:bCs/>
          <w:szCs w:val="24"/>
        </w:rPr>
        <w:t>.</w:t>
      </w:r>
      <w:r w:rsidR="00EF1CE1" w:rsidRPr="000F0642">
        <w:rPr>
          <w:b/>
          <w:bCs/>
          <w:szCs w:val="24"/>
        </w:rPr>
        <w:t>0</w:t>
      </w:r>
      <w:r w:rsidR="000F0642" w:rsidRPr="000F0642">
        <w:rPr>
          <w:b/>
          <w:bCs/>
          <w:szCs w:val="24"/>
        </w:rPr>
        <w:t>5</w:t>
      </w:r>
      <w:r w:rsidR="00EF1CE1" w:rsidRPr="000F0642">
        <w:rPr>
          <w:b/>
          <w:bCs/>
          <w:szCs w:val="24"/>
        </w:rPr>
        <w:t>.</w:t>
      </w:r>
      <w:r w:rsidRPr="000F0642">
        <w:rPr>
          <w:b/>
          <w:bCs/>
          <w:szCs w:val="24"/>
        </w:rPr>
        <w:t>201</w:t>
      </w:r>
      <w:r w:rsidR="006628BC" w:rsidRPr="000F0642">
        <w:rPr>
          <w:b/>
          <w:bCs/>
          <w:szCs w:val="24"/>
        </w:rPr>
        <w:t>5</w:t>
      </w:r>
      <w:r w:rsidR="00892DE1" w:rsidRPr="008C0B94">
        <w:rPr>
          <w:b/>
          <w:bCs/>
          <w:szCs w:val="24"/>
        </w:rPr>
        <w:t xml:space="preserve"> do</w:t>
      </w:r>
      <w:r w:rsidRPr="008C0B94">
        <w:rPr>
          <w:b/>
          <w:bCs/>
          <w:szCs w:val="24"/>
        </w:rPr>
        <w:t xml:space="preserve"> </w:t>
      </w:r>
      <w:r w:rsidR="000A6708" w:rsidRPr="008C0B94">
        <w:rPr>
          <w:b/>
          <w:bCs/>
          <w:szCs w:val="24"/>
        </w:rPr>
        <w:t>10</w:t>
      </w:r>
      <w:r w:rsidR="008A3E54" w:rsidRPr="008C0B94">
        <w:rPr>
          <w:b/>
          <w:bCs/>
          <w:szCs w:val="24"/>
        </w:rPr>
        <w:t>:00</w:t>
      </w:r>
      <w:r w:rsidRPr="008C0B94">
        <w:rPr>
          <w:b/>
          <w:bCs/>
          <w:szCs w:val="24"/>
        </w:rPr>
        <w:t xml:space="preserve"> hod. SEČ.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 xml:space="preserve">Na žiadosti zaslané po uplynutí uvedenej lehoty sa neprihliada. </w:t>
      </w:r>
    </w:p>
    <w:p w:rsidR="00544812" w:rsidRDefault="00544812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</w:p>
    <w:p w:rsidR="00113F11" w:rsidRP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  <w:u w:val="single"/>
        </w:rPr>
      </w:pPr>
      <w:r w:rsidRPr="00113F11">
        <w:rPr>
          <w:b/>
          <w:bCs/>
          <w:szCs w:val="24"/>
          <w:u w:val="single"/>
        </w:rPr>
        <w:t xml:space="preserve">Upozornenie: </w:t>
      </w: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  <w:r w:rsidRPr="00113F11">
        <w:rPr>
          <w:b/>
          <w:bCs/>
          <w:szCs w:val="24"/>
        </w:rPr>
        <w:t>Všetky odpovede na žiadosti o vysvetlenie tejto výzvy a oznámenia súvisiace s touto výzvou budú zverejnené v profile na webovom sídle (</w:t>
      </w:r>
      <w:hyperlink r:id="rId13" w:history="1">
        <w:r w:rsidRPr="00242982">
          <w:rPr>
            <w:rStyle w:val="Hypertextovprepojenie"/>
            <w:b/>
            <w:bCs/>
            <w:szCs w:val="24"/>
          </w:rPr>
          <w:t>www.zsr.sk</w:t>
        </w:r>
      </w:hyperlink>
      <w:r w:rsidRPr="00113F11">
        <w:rPr>
          <w:b/>
          <w:bCs/>
          <w:szCs w:val="24"/>
        </w:rPr>
        <w:t>)</w:t>
      </w:r>
    </w:p>
    <w:p w:rsidR="00113F11" w:rsidRDefault="00113F11" w:rsidP="00F76092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Obstarávateľ si vyhradzuje právo:</w:t>
      </w:r>
    </w:p>
    <w:p w:rsidR="00113F11" w:rsidRDefault="00113F11" w:rsidP="000A180C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doplniť Výzvu</w:t>
      </w:r>
    </w:p>
    <w:p w:rsidR="00113F11" w:rsidRDefault="00113F11" w:rsidP="000A180C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zmeniť Výzvu</w:t>
      </w:r>
    </w:p>
    <w:p w:rsidR="00113F11" w:rsidRDefault="00113F11" w:rsidP="000A180C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zrušiť vyhlásenú Výzvu</w:t>
      </w:r>
    </w:p>
    <w:p w:rsidR="00113F11" w:rsidRDefault="00113F11" w:rsidP="000A180C">
      <w:pPr>
        <w:pStyle w:val="Zarkazkladnhotextu"/>
        <w:numPr>
          <w:ilvl w:val="0"/>
          <w:numId w:val="3"/>
        </w:numPr>
        <w:spacing w:before="120"/>
        <w:rPr>
          <w:bCs/>
          <w:szCs w:val="24"/>
        </w:rPr>
      </w:pPr>
      <w:r>
        <w:rPr>
          <w:bCs/>
          <w:szCs w:val="24"/>
        </w:rPr>
        <w:t>predĺžiť lehotu na predkladanie cenového návrhu.</w:t>
      </w:r>
    </w:p>
    <w:p w:rsidR="006628BC" w:rsidRDefault="006628BC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604581" w:rsidRDefault="00604581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113F11" w:rsidRDefault="00113F11" w:rsidP="00113F11">
      <w:pPr>
        <w:pStyle w:val="Zarkazkladnhotextu"/>
        <w:spacing w:before="120"/>
        <w:ind w:firstLine="0"/>
        <w:rPr>
          <w:bCs/>
          <w:szCs w:val="24"/>
        </w:rPr>
      </w:pPr>
      <w:r>
        <w:rPr>
          <w:bCs/>
          <w:szCs w:val="24"/>
        </w:rPr>
        <w:t>S pozdravom</w:t>
      </w:r>
    </w:p>
    <w:p w:rsidR="00113F11" w:rsidRDefault="00113F11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604581" w:rsidRDefault="00604581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604581" w:rsidRDefault="00604581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604581" w:rsidRPr="00113F11" w:rsidRDefault="00604581" w:rsidP="00113F11">
      <w:pPr>
        <w:pStyle w:val="Zarkazkladnhotextu"/>
        <w:spacing w:before="120"/>
        <w:ind w:firstLine="0"/>
        <w:rPr>
          <w:bCs/>
          <w:szCs w:val="24"/>
        </w:rPr>
      </w:pPr>
    </w:p>
    <w:p w:rsidR="00113F11" w:rsidRDefault="00113F11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AC2241" w:rsidRPr="00AC2241" w:rsidRDefault="00AC2241" w:rsidP="00AC2241">
      <w:pPr>
        <w:ind w:left="4956"/>
        <w:jc w:val="center"/>
      </w:pPr>
      <w:r w:rsidRPr="00AC2241">
        <w:t xml:space="preserve">Lenka Neuová </w:t>
      </w:r>
      <w:proofErr w:type="spellStart"/>
      <w:r w:rsidRPr="00AC2241">
        <w:t>v.r</w:t>
      </w:r>
      <w:proofErr w:type="spellEnd"/>
      <w:r w:rsidRPr="00AC2241">
        <w:t>.</w:t>
      </w:r>
    </w:p>
    <w:p w:rsidR="00AC2241" w:rsidRPr="00AC2241" w:rsidRDefault="00AC2241" w:rsidP="00AC2241">
      <w:pPr>
        <w:ind w:left="4956"/>
        <w:jc w:val="center"/>
      </w:pPr>
      <w:r w:rsidRPr="00AC2241">
        <w:t>vedúci referent logistiky</w:t>
      </w:r>
    </w:p>
    <w:p w:rsidR="00AC2241" w:rsidRPr="00AC2241" w:rsidRDefault="00AC2241" w:rsidP="00AC2241">
      <w:pPr>
        <w:rPr>
          <w:color w:val="000000"/>
        </w:rPr>
      </w:pPr>
      <w:r w:rsidRPr="00AC2241">
        <w:t xml:space="preserve">                                                                       </w:t>
      </w:r>
      <w:r w:rsidR="007A379A">
        <w:t xml:space="preserve">          </w:t>
      </w:r>
      <w:r w:rsidRPr="00AC2241">
        <w:t>ŽSR – Centrum logistiky a obstarávania</w:t>
      </w:r>
    </w:p>
    <w:p w:rsidR="00E6558C" w:rsidRDefault="00E6558C" w:rsidP="00F76092">
      <w:pPr>
        <w:pStyle w:val="Zarkazkladnhotextu"/>
        <w:spacing w:before="120"/>
        <w:ind w:firstLine="0"/>
        <w:rPr>
          <w:b/>
          <w:bCs/>
          <w:szCs w:val="24"/>
        </w:rPr>
      </w:pPr>
    </w:p>
    <w:p w:rsidR="00E6558C" w:rsidRDefault="00113F11" w:rsidP="006628BC">
      <w:pPr>
        <w:tabs>
          <w:tab w:val="center" w:pos="7088"/>
        </w:tabs>
        <w:jc w:val="both"/>
      </w:pPr>
      <w:r>
        <w:rPr>
          <w:rFonts w:ascii="Arial" w:hAnsi="Arial" w:cs="Arial"/>
          <w:b/>
          <w:bCs/>
        </w:rPr>
        <w:t xml:space="preserve">                                                                                </w:t>
      </w:r>
    </w:p>
    <w:p w:rsidR="008B1D1E" w:rsidRDefault="00113F11" w:rsidP="00AD00E1">
      <w:pPr>
        <w:pStyle w:val="Nadpis7"/>
        <w:spacing w:before="0" w:after="0" w:line="240" w:lineRule="auto"/>
        <w:jc w:val="both"/>
        <w:rPr>
          <w:b/>
          <w:u w:val="single"/>
        </w:rPr>
      </w:pPr>
      <w:r w:rsidRPr="00ED207F">
        <w:rPr>
          <w:rFonts w:ascii="Times New Roman" w:hAnsi="Times New Roman"/>
          <w:lang w:val="sk-SK"/>
        </w:rPr>
        <w:t xml:space="preserve"> </w:t>
      </w:r>
    </w:p>
    <w:p w:rsidR="00540D10" w:rsidRDefault="00ED207F" w:rsidP="007D432F">
      <w:pPr>
        <w:outlineLvl w:val="0"/>
        <w:rPr>
          <w:b/>
          <w:szCs w:val="24"/>
          <w:u w:val="single"/>
        </w:rPr>
      </w:pPr>
      <w:r w:rsidRPr="00ED207F">
        <w:rPr>
          <w:b/>
          <w:szCs w:val="24"/>
          <w:u w:val="single"/>
        </w:rPr>
        <w:t>Prílohy:</w:t>
      </w:r>
    </w:p>
    <w:p w:rsidR="006628BC" w:rsidRPr="00075326" w:rsidRDefault="006628BC" w:rsidP="006628BC">
      <w:pPr>
        <w:outlineLvl w:val="0"/>
        <w:rPr>
          <w:szCs w:val="24"/>
        </w:rPr>
      </w:pPr>
      <w:r w:rsidRPr="00075326">
        <w:rPr>
          <w:szCs w:val="24"/>
        </w:rPr>
        <w:t>Príloha č. 1: Špecifikácia predmetu zákazky</w:t>
      </w:r>
    </w:p>
    <w:p w:rsidR="006628BC" w:rsidRDefault="006628BC" w:rsidP="006628BC">
      <w:pPr>
        <w:outlineLvl w:val="0"/>
        <w:rPr>
          <w:szCs w:val="24"/>
        </w:rPr>
      </w:pPr>
      <w:r w:rsidRPr="00075326">
        <w:rPr>
          <w:szCs w:val="24"/>
        </w:rPr>
        <w:t>Príloha č. 2: Neocenený zoznam položiek</w:t>
      </w:r>
    </w:p>
    <w:p w:rsidR="00E65BE8" w:rsidRPr="00E65BE8" w:rsidRDefault="00E65BE8" w:rsidP="00E65BE8">
      <w:pPr>
        <w:pStyle w:val="Nadpis1"/>
        <w:tabs>
          <w:tab w:val="left" w:pos="0"/>
        </w:tabs>
        <w:rPr>
          <w:b w:val="0"/>
          <w:szCs w:val="24"/>
        </w:rPr>
      </w:pPr>
      <w:r w:rsidRPr="00E65BE8">
        <w:rPr>
          <w:b w:val="0"/>
          <w:szCs w:val="24"/>
        </w:rPr>
        <w:t>Príloha č. 3: Všeobecné obchodné podmienky poskytnutia služby</w:t>
      </w:r>
    </w:p>
    <w:p w:rsidR="00E65BE8" w:rsidRDefault="00E65BE8" w:rsidP="006628BC">
      <w:pPr>
        <w:outlineLvl w:val="0"/>
        <w:rPr>
          <w:szCs w:val="24"/>
        </w:rPr>
      </w:pPr>
    </w:p>
    <w:p w:rsidR="007A379A" w:rsidRDefault="00293BC1" w:rsidP="007A379A">
      <w:pPr>
        <w:jc w:val="both"/>
        <w:outlineLvl w:val="0"/>
        <w:rPr>
          <w:b/>
          <w:szCs w:val="24"/>
        </w:rPr>
      </w:pPr>
      <w:r>
        <w:rPr>
          <w:b/>
          <w:szCs w:val="24"/>
        </w:rPr>
        <w:br w:type="page"/>
      </w:r>
      <w:r w:rsidR="007A379A" w:rsidRPr="00E67401">
        <w:rPr>
          <w:b/>
          <w:szCs w:val="24"/>
        </w:rPr>
        <w:lastRenderedPageBreak/>
        <w:t>Príloha č. 1 - Špecifikácia predmetu zákazky</w:t>
      </w:r>
    </w:p>
    <w:p w:rsidR="008C68FF" w:rsidRDefault="008C68FF" w:rsidP="007A379A">
      <w:pPr>
        <w:jc w:val="both"/>
        <w:outlineLvl w:val="0"/>
        <w:rPr>
          <w:b/>
          <w:szCs w:val="24"/>
        </w:rPr>
      </w:pPr>
    </w:p>
    <w:p w:rsidR="008C68FF" w:rsidRDefault="008C68FF" w:rsidP="000A180C">
      <w:pPr>
        <w:numPr>
          <w:ilvl w:val="0"/>
          <w:numId w:val="4"/>
        </w:numPr>
        <w:jc w:val="both"/>
        <w:outlineLvl w:val="0"/>
        <w:rPr>
          <w:bCs/>
          <w:szCs w:val="24"/>
        </w:rPr>
      </w:pPr>
      <w:r w:rsidRPr="00255284">
        <w:rPr>
          <w:b/>
          <w:bCs/>
          <w:szCs w:val="24"/>
        </w:rPr>
        <w:t>Pomenovanie predmetu zákazky</w:t>
      </w:r>
      <w:r>
        <w:rPr>
          <w:bCs/>
          <w:szCs w:val="24"/>
        </w:rPr>
        <w:t>:</w:t>
      </w:r>
      <w:r w:rsidRPr="00E67401">
        <w:rPr>
          <w:bCs/>
          <w:szCs w:val="24"/>
        </w:rPr>
        <w:t xml:space="preserve"> </w:t>
      </w:r>
    </w:p>
    <w:p w:rsidR="008C68FF" w:rsidRPr="00F3234A" w:rsidRDefault="008C68FF" w:rsidP="008C68FF">
      <w:pPr>
        <w:ind w:left="142"/>
        <w:jc w:val="both"/>
        <w:outlineLvl w:val="0"/>
        <w:rPr>
          <w:b/>
          <w:sz w:val="10"/>
          <w:szCs w:val="10"/>
        </w:rPr>
      </w:pPr>
    </w:p>
    <w:p w:rsidR="008C68FF" w:rsidRPr="00E67401" w:rsidRDefault="008C68FF" w:rsidP="008C68FF">
      <w:pPr>
        <w:tabs>
          <w:tab w:val="center" w:pos="6521"/>
        </w:tabs>
        <w:jc w:val="both"/>
        <w:rPr>
          <w:szCs w:val="24"/>
        </w:rPr>
      </w:pPr>
      <w:r w:rsidRPr="00E67401">
        <w:rPr>
          <w:b/>
          <w:szCs w:val="24"/>
        </w:rPr>
        <w:t>„</w:t>
      </w:r>
      <w:r w:rsidR="005C4360" w:rsidRPr="000F0642">
        <w:rPr>
          <w:b/>
          <w:szCs w:val="24"/>
        </w:rPr>
        <w:t>Kalibrácia</w:t>
      </w:r>
      <w:r w:rsidR="00A5567D" w:rsidRPr="000F0642">
        <w:rPr>
          <w:b/>
          <w:color w:val="000000" w:themeColor="text1"/>
          <w:szCs w:val="24"/>
        </w:rPr>
        <w:t xml:space="preserve"> a ročný servis</w:t>
      </w:r>
      <w:r w:rsidR="005C4360" w:rsidRPr="000F0642">
        <w:rPr>
          <w:b/>
          <w:szCs w:val="24"/>
        </w:rPr>
        <w:t xml:space="preserve"> </w:t>
      </w:r>
      <w:r w:rsidR="00FE1606" w:rsidRPr="000F0642">
        <w:rPr>
          <w:b/>
          <w:bCs/>
          <w:szCs w:val="24"/>
        </w:rPr>
        <w:t>mechanických</w:t>
      </w:r>
      <w:r w:rsidR="00FE1606" w:rsidRPr="00E7253E">
        <w:rPr>
          <w:b/>
          <w:bCs/>
          <w:szCs w:val="24"/>
        </w:rPr>
        <w:t xml:space="preserve"> a softwarových súčastí e</w:t>
      </w:r>
      <w:r w:rsidR="005C4360" w:rsidRPr="00E7253E">
        <w:rPr>
          <w:b/>
          <w:szCs w:val="24"/>
        </w:rPr>
        <w:t xml:space="preserve">lektronických pojazdných </w:t>
      </w:r>
      <w:proofErr w:type="spellStart"/>
      <w:r w:rsidR="005C4360" w:rsidRPr="00E7253E">
        <w:rPr>
          <w:b/>
          <w:szCs w:val="24"/>
        </w:rPr>
        <w:t>rozchodiek</w:t>
      </w:r>
      <w:proofErr w:type="spellEnd"/>
      <w:r w:rsidR="005C4360" w:rsidRPr="00E7253E">
        <w:rPr>
          <w:b/>
          <w:szCs w:val="24"/>
        </w:rPr>
        <w:t xml:space="preserve"> typu EP</w:t>
      </w:r>
      <w:r w:rsidR="003D2316" w:rsidRPr="00E7253E">
        <w:rPr>
          <w:b/>
          <w:szCs w:val="24"/>
        </w:rPr>
        <w:t>R</w:t>
      </w:r>
      <w:r w:rsidR="005C4360" w:rsidRPr="00E7253E">
        <w:rPr>
          <w:b/>
          <w:szCs w:val="24"/>
        </w:rPr>
        <w:t xml:space="preserve"> III</w:t>
      </w:r>
      <w:r w:rsidRPr="00E7253E">
        <w:rPr>
          <w:b/>
          <w:bCs/>
          <w:szCs w:val="24"/>
        </w:rPr>
        <w:t>“</w:t>
      </w:r>
      <w:r w:rsidR="0014329B" w:rsidRPr="00E7253E">
        <w:rPr>
          <w:b/>
          <w:bCs/>
          <w:szCs w:val="24"/>
        </w:rPr>
        <w:t xml:space="preserve"> </w:t>
      </w:r>
    </w:p>
    <w:p w:rsidR="005C4360" w:rsidRPr="005C4360" w:rsidRDefault="005C4360" w:rsidP="008C68FF">
      <w:pPr>
        <w:tabs>
          <w:tab w:val="left" w:pos="851"/>
        </w:tabs>
        <w:spacing w:before="120"/>
        <w:ind w:left="142"/>
        <w:jc w:val="both"/>
        <w:rPr>
          <w:sz w:val="10"/>
          <w:szCs w:val="10"/>
        </w:rPr>
      </w:pPr>
    </w:p>
    <w:p w:rsidR="008C68FF" w:rsidRPr="00E67401" w:rsidRDefault="008C68FF" w:rsidP="008C68FF">
      <w:pPr>
        <w:tabs>
          <w:tab w:val="left" w:pos="851"/>
        </w:tabs>
        <w:spacing w:before="120"/>
        <w:ind w:left="142"/>
        <w:jc w:val="both"/>
        <w:rPr>
          <w:szCs w:val="24"/>
        </w:rPr>
      </w:pPr>
      <w:r w:rsidRPr="00E67401">
        <w:rPr>
          <w:szCs w:val="24"/>
        </w:rPr>
        <w:t xml:space="preserve">Slovník spoločného obstarávania (ďalej len „CPV“):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C68FF" w:rsidRDefault="005C4360" w:rsidP="00305872">
      <w:pPr>
        <w:ind w:left="1418" w:hanging="1276"/>
        <w:jc w:val="both"/>
      </w:pPr>
      <w:r w:rsidRPr="005C4360">
        <w:t>71600000-4</w:t>
      </w:r>
      <w:r>
        <w:t xml:space="preserve"> </w:t>
      </w:r>
      <w:r w:rsidRPr="005C4360">
        <w:t>Služby v oblasti technického skúšania, technickej analýzy a</w:t>
      </w:r>
      <w:r>
        <w:t> </w:t>
      </w:r>
      <w:r w:rsidRPr="005C4360">
        <w:t>technického</w:t>
      </w:r>
      <w:r>
        <w:t xml:space="preserve"> </w:t>
      </w:r>
      <w:r w:rsidR="00305872">
        <w:t xml:space="preserve">         </w:t>
      </w:r>
      <w:r>
        <w:t>poradenstva</w:t>
      </w:r>
    </w:p>
    <w:p w:rsidR="008C68FF" w:rsidRPr="008F2C0B" w:rsidRDefault="008C68FF" w:rsidP="008C68FF">
      <w:pPr>
        <w:jc w:val="both"/>
      </w:pPr>
    </w:p>
    <w:p w:rsidR="008C68FF" w:rsidRDefault="008C68FF" w:rsidP="008C68FF">
      <w:pPr>
        <w:spacing w:line="288" w:lineRule="auto"/>
        <w:jc w:val="both"/>
        <w:rPr>
          <w:bCs/>
        </w:rPr>
      </w:pPr>
      <w:r w:rsidRPr="00255284">
        <w:rPr>
          <w:b/>
          <w:bCs/>
          <w:szCs w:val="24"/>
        </w:rPr>
        <w:t xml:space="preserve">Opis predmetu </w:t>
      </w:r>
      <w:r>
        <w:rPr>
          <w:b/>
          <w:bCs/>
          <w:szCs w:val="24"/>
        </w:rPr>
        <w:t>zákazky</w:t>
      </w:r>
      <w:r w:rsidRPr="00C14A47">
        <w:rPr>
          <w:bCs/>
        </w:rPr>
        <w:t xml:space="preserve"> </w:t>
      </w:r>
    </w:p>
    <w:p w:rsidR="009C2C85" w:rsidRPr="009C2C85" w:rsidRDefault="009C2C85" w:rsidP="008C68FF">
      <w:pPr>
        <w:spacing w:line="288" w:lineRule="auto"/>
        <w:jc w:val="both"/>
        <w:rPr>
          <w:bCs/>
          <w:sz w:val="10"/>
          <w:szCs w:val="10"/>
          <w:lang w:eastAsia="sk-SK"/>
        </w:rPr>
      </w:pPr>
    </w:p>
    <w:p w:rsidR="0041775D" w:rsidRPr="003D2316" w:rsidRDefault="003D2316" w:rsidP="008C68FF">
      <w:pPr>
        <w:spacing w:line="288" w:lineRule="auto"/>
        <w:jc w:val="both"/>
        <w:rPr>
          <w:bCs/>
        </w:rPr>
      </w:pPr>
      <w:r w:rsidRPr="003D2316">
        <w:rPr>
          <w:bCs/>
          <w:szCs w:val="24"/>
          <w:lang w:eastAsia="sk-SK"/>
        </w:rPr>
        <w:t>EP</w:t>
      </w:r>
      <w:r>
        <w:rPr>
          <w:bCs/>
          <w:szCs w:val="24"/>
          <w:lang w:eastAsia="sk-SK"/>
        </w:rPr>
        <w:t>R</w:t>
      </w:r>
      <w:r w:rsidRPr="003D2316">
        <w:rPr>
          <w:bCs/>
          <w:szCs w:val="24"/>
          <w:lang w:eastAsia="sk-SK"/>
        </w:rPr>
        <w:t xml:space="preserve"> </w:t>
      </w:r>
      <w:r>
        <w:rPr>
          <w:bCs/>
          <w:szCs w:val="24"/>
          <w:lang w:eastAsia="sk-SK"/>
        </w:rPr>
        <w:t>-</w:t>
      </w:r>
      <w:r w:rsidRPr="003D2316">
        <w:rPr>
          <w:bCs/>
          <w:szCs w:val="24"/>
          <w:lang w:eastAsia="sk-SK"/>
        </w:rPr>
        <w:t xml:space="preserve"> m</w:t>
      </w:r>
      <w:r w:rsidR="0041775D" w:rsidRPr="003D2316">
        <w:rPr>
          <w:bCs/>
          <w:szCs w:val="24"/>
          <w:lang w:eastAsia="sk-SK"/>
        </w:rPr>
        <w:t>erací systém pre snímanie parametrov geometrickej polohy koľaje a výhybiek.</w:t>
      </w:r>
    </w:p>
    <w:p w:rsidR="000F0642" w:rsidRDefault="000F0642" w:rsidP="000F0642">
      <w:pPr>
        <w:jc w:val="both"/>
        <w:rPr>
          <w:rFonts w:cs="Arial"/>
        </w:rPr>
      </w:pPr>
    </w:p>
    <w:p w:rsidR="000F0642" w:rsidRDefault="000F0642" w:rsidP="000F0642">
      <w:pPr>
        <w:jc w:val="both"/>
        <w:rPr>
          <w:sz w:val="23"/>
          <w:szCs w:val="23"/>
        </w:rPr>
      </w:pPr>
      <w:r w:rsidRPr="00DA1FA4">
        <w:rPr>
          <w:rFonts w:cs="Arial"/>
        </w:rPr>
        <w:t>Kalibráciu pracovných</w:t>
      </w:r>
      <w:r w:rsidRPr="009C2C85">
        <w:rPr>
          <w:rFonts w:cs="Arial"/>
          <w:lang w:val="x-none"/>
        </w:rPr>
        <w:t xml:space="preserve"> meradiel </w:t>
      </w:r>
      <w:r w:rsidRPr="000F0642">
        <w:rPr>
          <w:rFonts w:cs="Arial"/>
        </w:rPr>
        <w:t>požadujeme  zabezpečiť v súlade  s predpisom ŽSR OP 12 a </w:t>
      </w:r>
      <w:r w:rsidRPr="000F0642">
        <w:rPr>
          <w:sz w:val="23"/>
          <w:szCs w:val="23"/>
        </w:rPr>
        <w:t>ustanoveniami zákona č. 142/2000 Z. z. a vyhlášky</w:t>
      </w:r>
      <w:r>
        <w:rPr>
          <w:sz w:val="23"/>
          <w:szCs w:val="23"/>
        </w:rPr>
        <w:t xml:space="preserve"> ÚNMS SR č. 210/2000 Z. z.</w:t>
      </w:r>
    </w:p>
    <w:p w:rsidR="000F0642" w:rsidRDefault="000F0642" w:rsidP="009C2C85">
      <w:pPr>
        <w:jc w:val="both"/>
        <w:rPr>
          <w:sz w:val="23"/>
          <w:szCs w:val="23"/>
          <w:highlight w:val="cyan"/>
        </w:rPr>
      </w:pPr>
    </w:p>
    <w:p w:rsidR="00E46808" w:rsidRDefault="00E46808" w:rsidP="00E46808">
      <w:pPr>
        <w:jc w:val="both"/>
        <w:rPr>
          <w:rFonts w:cs="Arial"/>
          <w:b/>
        </w:rPr>
      </w:pPr>
      <w:r>
        <w:rPr>
          <w:rFonts w:cs="Arial"/>
        </w:rPr>
        <w:t>*</w:t>
      </w:r>
      <w:r w:rsidRPr="00D544CA">
        <w:rPr>
          <w:rFonts w:cs="Arial"/>
          <w:b/>
          <w:lang w:val="x-none"/>
        </w:rPr>
        <w:t xml:space="preserve">Ku každému skalibrovanému pracovnému meradlu požadujeme vydať Certifikát o kalibrácii. </w:t>
      </w:r>
    </w:p>
    <w:p w:rsidR="00E46808" w:rsidRDefault="00E46808" w:rsidP="009C2C85">
      <w:pPr>
        <w:jc w:val="both"/>
        <w:rPr>
          <w:sz w:val="23"/>
          <w:szCs w:val="23"/>
        </w:rPr>
      </w:pPr>
    </w:p>
    <w:p w:rsidR="00A5567D" w:rsidRPr="000F0642" w:rsidRDefault="000F0642" w:rsidP="009C2C85">
      <w:pPr>
        <w:jc w:val="both"/>
        <w:rPr>
          <w:sz w:val="23"/>
          <w:szCs w:val="23"/>
        </w:rPr>
      </w:pPr>
      <w:r>
        <w:rPr>
          <w:sz w:val="23"/>
          <w:szCs w:val="23"/>
        </w:rPr>
        <w:t>R</w:t>
      </w:r>
      <w:r w:rsidR="00A5567D" w:rsidRPr="000F0642">
        <w:rPr>
          <w:sz w:val="23"/>
          <w:szCs w:val="23"/>
        </w:rPr>
        <w:t>očný servis mechanických súčastí EPR, prípadnú opravu</w:t>
      </w:r>
      <w:r w:rsidR="00941A59" w:rsidRPr="000F0642">
        <w:rPr>
          <w:sz w:val="23"/>
          <w:szCs w:val="23"/>
        </w:rPr>
        <w:t xml:space="preserve"> </w:t>
      </w:r>
      <w:r w:rsidR="00E46808">
        <w:rPr>
          <w:sz w:val="23"/>
          <w:szCs w:val="23"/>
        </w:rPr>
        <w:t>p</w:t>
      </w:r>
      <w:r w:rsidRPr="000F0642">
        <w:rPr>
          <w:sz w:val="23"/>
          <w:szCs w:val="23"/>
        </w:rPr>
        <w:t xml:space="preserve">ožadujeme vykonať </w:t>
      </w:r>
      <w:r w:rsidR="00E46808">
        <w:rPr>
          <w:sz w:val="23"/>
          <w:szCs w:val="23"/>
        </w:rPr>
        <w:t xml:space="preserve">u </w:t>
      </w:r>
      <w:r w:rsidR="00941A59" w:rsidRPr="000F0642">
        <w:rPr>
          <w:sz w:val="23"/>
          <w:szCs w:val="23"/>
        </w:rPr>
        <w:t xml:space="preserve">nasledovných </w:t>
      </w:r>
      <w:r>
        <w:rPr>
          <w:sz w:val="23"/>
          <w:szCs w:val="23"/>
        </w:rPr>
        <w:t xml:space="preserve"> komponentov:</w:t>
      </w:r>
    </w:p>
    <w:p w:rsidR="00941A59" w:rsidRPr="000F0642" w:rsidRDefault="000F0642" w:rsidP="000A180C">
      <w:pPr>
        <w:pStyle w:val="Odsekzoznamu"/>
        <w:numPr>
          <w:ilvl w:val="0"/>
          <w:numId w:val="6"/>
        </w:numPr>
        <w:ind w:left="426" w:hanging="426"/>
        <w:jc w:val="both"/>
        <w:rPr>
          <w:rFonts w:cs="Arial"/>
          <w:lang w:val="x-none"/>
        </w:rPr>
      </w:pPr>
      <w:r>
        <w:rPr>
          <w:rFonts w:cs="Arial"/>
        </w:rPr>
        <w:t>k</w:t>
      </w:r>
      <w:r w:rsidR="00941A59" w:rsidRPr="000F0642">
        <w:rPr>
          <w:rFonts w:cs="Arial"/>
        </w:rPr>
        <w:t>ontrolu funkčnosti snímačov</w:t>
      </w:r>
      <w:r>
        <w:rPr>
          <w:rFonts w:cs="Arial"/>
        </w:rPr>
        <w:t>,</w:t>
      </w:r>
    </w:p>
    <w:p w:rsidR="00941A59" w:rsidRPr="000F0642" w:rsidRDefault="000F0642" w:rsidP="000A180C">
      <w:pPr>
        <w:pStyle w:val="Odsekzoznamu"/>
        <w:numPr>
          <w:ilvl w:val="0"/>
          <w:numId w:val="6"/>
        </w:numPr>
        <w:ind w:left="426" w:hanging="426"/>
        <w:jc w:val="both"/>
        <w:rPr>
          <w:rFonts w:cs="Arial"/>
          <w:lang w:val="x-none"/>
        </w:rPr>
      </w:pPr>
      <w:r>
        <w:rPr>
          <w:rFonts w:cs="Arial"/>
        </w:rPr>
        <w:t>k</w:t>
      </w:r>
      <w:r w:rsidR="00941A59" w:rsidRPr="000F0642">
        <w:rPr>
          <w:rFonts w:cs="Arial"/>
        </w:rPr>
        <w:t>ontrolu koncoviek na prenos dát</w:t>
      </w:r>
      <w:r>
        <w:rPr>
          <w:rFonts w:cs="Arial"/>
        </w:rPr>
        <w:t>,</w:t>
      </w:r>
    </w:p>
    <w:p w:rsidR="00941A59" w:rsidRPr="000F0642" w:rsidRDefault="000F0642" w:rsidP="000A180C">
      <w:pPr>
        <w:pStyle w:val="Odsekzoznamu"/>
        <w:numPr>
          <w:ilvl w:val="0"/>
          <w:numId w:val="6"/>
        </w:numPr>
        <w:ind w:left="426" w:hanging="426"/>
        <w:jc w:val="both"/>
        <w:rPr>
          <w:rFonts w:cs="Arial"/>
          <w:lang w:val="x-none"/>
        </w:rPr>
      </w:pPr>
      <w:r>
        <w:rPr>
          <w:rFonts w:cs="Arial"/>
        </w:rPr>
        <w:t>k</w:t>
      </w:r>
      <w:r w:rsidR="00941A59" w:rsidRPr="000F0642">
        <w:rPr>
          <w:rFonts w:cs="Arial"/>
        </w:rPr>
        <w:t>ontrolu stavu dobíjania akumulátorovej batérie</w:t>
      </w:r>
      <w:r>
        <w:rPr>
          <w:rFonts w:cs="Arial"/>
        </w:rPr>
        <w:t>.</w:t>
      </w:r>
    </w:p>
    <w:p w:rsidR="00D37E59" w:rsidRDefault="00D37E59" w:rsidP="00D37E59">
      <w:pPr>
        <w:jc w:val="both"/>
        <w:rPr>
          <w:rFonts w:ascii="Arial" w:hAnsi="Arial" w:cs="Arial"/>
          <w:sz w:val="20"/>
          <w:highlight w:val="yellow"/>
        </w:rPr>
      </w:pPr>
    </w:p>
    <w:p w:rsidR="000F0642" w:rsidRDefault="000F0642" w:rsidP="000F0642">
      <w:pPr>
        <w:jc w:val="both"/>
        <w:rPr>
          <w:rFonts w:cs="Arial"/>
          <w:b/>
        </w:rPr>
      </w:pPr>
    </w:p>
    <w:p w:rsidR="00991F43" w:rsidRDefault="00991F43" w:rsidP="000A180C">
      <w:pPr>
        <w:pStyle w:val="Odsekzoznamu"/>
        <w:numPr>
          <w:ilvl w:val="0"/>
          <w:numId w:val="4"/>
        </w:numPr>
        <w:jc w:val="both"/>
        <w:rPr>
          <w:b/>
          <w:bCs/>
          <w:szCs w:val="24"/>
        </w:rPr>
      </w:pPr>
      <w:r w:rsidRPr="00991F43">
        <w:rPr>
          <w:b/>
          <w:bCs/>
          <w:szCs w:val="24"/>
        </w:rPr>
        <w:t xml:space="preserve">Množstvo, rozsah: </w:t>
      </w:r>
    </w:p>
    <w:p w:rsidR="00991F43" w:rsidRPr="00991F43" w:rsidRDefault="00991F43" w:rsidP="00991F43">
      <w:pPr>
        <w:jc w:val="both"/>
        <w:rPr>
          <w:b/>
          <w:bCs/>
          <w:sz w:val="10"/>
          <w:szCs w:val="10"/>
        </w:rPr>
      </w:pPr>
    </w:p>
    <w:p w:rsidR="00991F43" w:rsidRPr="00991F43" w:rsidRDefault="00991F43" w:rsidP="00991F43">
      <w:pPr>
        <w:jc w:val="both"/>
        <w:rPr>
          <w:b/>
          <w:bCs/>
          <w:szCs w:val="24"/>
          <w:lang w:eastAsia="sk-SK"/>
        </w:rPr>
      </w:pPr>
      <w:r w:rsidRPr="00991F43">
        <w:rPr>
          <w:b/>
          <w:bCs/>
          <w:szCs w:val="24"/>
          <w:lang w:eastAsia="sk-SK"/>
        </w:rPr>
        <w:t xml:space="preserve">OR Trnava: 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>SMSÚ ŽTS TO Trnava</w:t>
      </w:r>
      <w:r>
        <w:rPr>
          <w:bCs/>
          <w:szCs w:val="24"/>
          <w:lang w:eastAsia="sk-SK"/>
        </w:rPr>
        <w:t xml:space="preserve"> 2 ks 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>SMSÚ ŽTS TO Bratislava</w:t>
      </w:r>
      <w:r>
        <w:rPr>
          <w:bCs/>
          <w:szCs w:val="24"/>
          <w:lang w:eastAsia="sk-SK"/>
        </w:rPr>
        <w:t xml:space="preserve"> 1 ks 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>SMSÚ TO Topoľčany</w:t>
      </w:r>
      <w:r>
        <w:rPr>
          <w:bCs/>
          <w:szCs w:val="24"/>
          <w:lang w:eastAsia="sk-SK"/>
        </w:rPr>
        <w:t xml:space="preserve"> 1 ks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>SMSÚ ŽTS TO Nové Zámky</w:t>
      </w:r>
      <w:r>
        <w:rPr>
          <w:bCs/>
          <w:szCs w:val="24"/>
          <w:lang w:eastAsia="sk-SK"/>
        </w:rPr>
        <w:t xml:space="preserve"> 1 ks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</w:p>
    <w:p w:rsidR="00991F43" w:rsidRDefault="00991F43" w:rsidP="00991F43">
      <w:pPr>
        <w:jc w:val="both"/>
        <w:rPr>
          <w:b/>
          <w:bCs/>
          <w:szCs w:val="24"/>
          <w:lang w:eastAsia="sk-SK"/>
        </w:rPr>
      </w:pPr>
      <w:r w:rsidRPr="00991F43">
        <w:rPr>
          <w:b/>
          <w:bCs/>
          <w:szCs w:val="24"/>
          <w:lang w:eastAsia="sk-SK"/>
        </w:rPr>
        <w:t xml:space="preserve">OR Košice:  </w:t>
      </w:r>
    </w:p>
    <w:p w:rsid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>SMSÚ ŽTS TO Trebišov 2 ks</w:t>
      </w:r>
    </w:p>
    <w:p w:rsidR="00EE63C1" w:rsidRDefault="00EE63C1" w:rsidP="00991F43">
      <w:pPr>
        <w:jc w:val="both"/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S</w:t>
      </w:r>
      <w:r w:rsidR="00991F43" w:rsidRPr="00991F43">
        <w:rPr>
          <w:bCs/>
          <w:szCs w:val="24"/>
          <w:lang w:eastAsia="sk-SK"/>
        </w:rPr>
        <w:t>MSÚ ŽTS TO Spišská Nová Ves 1 ks</w:t>
      </w:r>
    </w:p>
    <w:p w:rsidR="00EE63C1" w:rsidRDefault="00EE63C1" w:rsidP="00991F43">
      <w:pPr>
        <w:jc w:val="both"/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SMSÚ ŽTS TO Margecany 1 ks</w:t>
      </w:r>
    </w:p>
    <w:p w:rsidR="00EE63C1" w:rsidRDefault="00EE63C1" w:rsidP="00991F43">
      <w:pPr>
        <w:jc w:val="both"/>
        <w:rPr>
          <w:bCs/>
          <w:szCs w:val="24"/>
          <w:lang w:eastAsia="sk-SK"/>
        </w:rPr>
      </w:pPr>
      <w:r>
        <w:rPr>
          <w:bCs/>
          <w:szCs w:val="24"/>
          <w:lang w:eastAsia="sk-SK"/>
        </w:rPr>
        <w:t>SMSÚ ŽTS TO Prešov 1 ks</w:t>
      </w:r>
    </w:p>
    <w:p w:rsidR="00991F43" w:rsidRPr="00991F43" w:rsidRDefault="00991F43" w:rsidP="00991F43">
      <w:pPr>
        <w:jc w:val="both"/>
        <w:rPr>
          <w:bCs/>
          <w:szCs w:val="24"/>
          <w:lang w:eastAsia="sk-SK"/>
        </w:rPr>
      </w:pPr>
      <w:r w:rsidRPr="00991F43">
        <w:rPr>
          <w:bCs/>
          <w:szCs w:val="24"/>
          <w:lang w:eastAsia="sk-SK"/>
        </w:rPr>
        <w:t xml:space="preserve"> </w:t>
      </w:r>
    </w:p>
    <w:p w:rsidR="00991F43" w:rsidRPr="00991F43" w:rsidRDefault="00991F43" w:rsidP="00991F43">
      <w:pPr>
        <w:jc w:val="both"/>
        <w:rPr>
          <w:bCs/>
          <w:szCs w:val="24"/>
          <w:lang w:eastAsia="sk-SK"/>
        </w:rPr>
      </w:pPr>
    </w:p>
    <w:p w:rsidR="008C68FF" w:rsidRPr="00D37E59" w:rsidRDefault="008C68FF" w:rsidP="000A180C">
      <w:pPr>
        <w:pStyle w:val="Odsekzoznamu"/>
        <w:numPr>
          <w:ilvl w:val="0"/>
          <w:numId w:val="4"/>
        </w:numPr>
        <w:tabs>
          <w:tab w:val="left" w:pos="0"/>
        </w:tabs>
        <w:spacing w:before="120"/>
        <w:jc w:val="both"/>
        <w:rPr>
          <w:iCs/>
        </w:rPr>
      </w:pPr>
      <w:r w:rsidRPr="00D37E59">
        <w:rPr>
          <w:b/>
          <w:iCs/>
        </w:rPr>
        <w:t>Stručné informácie k obchodným podmienkam:</w:t>
      </w:r>
      <w:r w:rsidRPr="00D37E59">
        <w:rPr>
          <w:iCs/>
        </w:rPr>
        <w:t xml:space="preserve">  </w:t>
      </w:r>
    </w:p>
    <w:p w:rsidR="00D37E59" w:rsidRDefault="00D37E59" w:rsidP="00D37E59">
      <w:pPr>
        <w:pStyle w:val="PredformtovanHTML"/>
        <w:spacing w:line="276" w:lineRule="auto"/>
        <w:ind w:left="142"/>
        <w:jc w:val="both"/>
        <w:rPr>
          <w:rFonts w:ascii="Times New Roman" w:hAnsi="Times New Roman" w:cs="Arial"/>
          <w:sz w:val="24"/>
          <w:lang w:val="sk-SK" w:eastAsia="cs-CZ"/>
        </w:rPr>
      </w:pPr>
    </w:p>
    <w:p w:rsidR="00D37E59" w:rsidRDefault="00D37E59" w:rsidP="002B2AC3">
      <w:pPr>
        <w:pStyle w:val="PredformtovanHTML"/>
        <w:spacing w:line="276" w:lineRule="auto"/>
        <w:jc w:val="both"/>
        <w:rPr>
          <w:iCs/>
        </w:rPr>
      </w:pPr>
      <w:r w:rsidRPr="007355F6">
        <w:rPr>
          <w:rFonts w:ascii="Times New Roman" w:hAnsi="Times New Roman" w:cs="Arial"/>
          <w:sz w:val="24"/>
          <w:lang w:eastAsia="cs-CZ"/>
        </w:rPr>
        <w:t>Výsledkom tohto postupu bude uzavretie zmluvy o poskyt</w:t>
      </w:r>
      <w:r>
        <w:rPr>
          <w:rFonts w:ascii="Times New Roman" w:hAnsi="Times New Roman" w:cs="Arial"/>
          <w:sz w:val="24"/>
          <w:lang w:eastAsia="cs-CZ"/>
        </w:rPr>
        <w:t>nutí služ</w:t>
      </w:r>
      <w:r w:rsidRPr="007355F6">
        <w:rPr>
          <w:rFonts w:ascii="Times New Roman" w:hAnsi="Times New Roman" w:cs="Arial"/>
          <w:sz w:val="24"/>
          <w:lang w:eastAsia="cs-CZ"/>
        </w:rPr>
        <w:t>b</w:t>
      </w:r>
      <w:r>
        <w:rPr>
          <w:rFonts w:ascii="Times New Roman" w:hAnsi="Times New Roman" w:cs="Arial"/>
          <w:sz w:val="24"/>
          <w:lang w:eastAsia="cs-CZ"/>
        </w:rPr>
        <w:t>y</w:t>
      </w:r>
      <w:r w:rsidRPr="007355F6">
        <w:rPr>
          <w:rFonts w:ascii="Times New Roman" w:hAnsi="Times New Roman" w:cs="Arial"/>
          <w:sz w:val="24"/>
          <w:lang w:eastAsia="cs-CZ"/>
        </w:rPr>
        <w:t xml:space="preserve"> </w:t>
      </w:r>
      <w:r>
        <w:rPr>
          <w:rFonts w:ascii="Times New Roman" w:hAnsi="Times New Roman" w:cs="Arial"/>
          <w:sz w:val="24"/>
          <w:lang w:val="sk-SK" w:eastAsia="cs-CZ"/>
        </w:rPr>
        <w:t>(</w:t>
      </w:r>
      <w:proofErr w:type="spellStart"/>
      <w:r>
        <w:rPr>
          <w:rFonts w:ascii="Times New Roman" w:hAnsi="Times New Roman" w:cs="Arial"/>
          <w:sz w:val="24"/>
          <w:lang w:val="sk-SK" w:eastAsia="cs-CZ"/>
        </w:rPr>
        <w:t>ZoPS</w:t>
      </w:r>
      <w:proofErr w:type="spellEnd"/>
      <w:r>
        <w:rPr>
          <w:rFonts w:ascii="Times New Roman" w:hAnsi="Times New Roman" w:cs="Arial"/>
          <w:sz w:val="24"/>
          <w:lang w:val="sk-SK" w:eastAsia="cs-CZ"/>
        </w:rPr>
        <w:t xml:space="preserve">) </w:t>
      </w:r>
      <w:r w:rsidRPr="007355F6">
        <w:rPr>
          <w:rFonts w:ascii="Times New Roman" w:hAnsi="Times New Roman" w:cs="Arial"/>
          <w:sz w:val="24"/>
          <w:lang w:eastAsia="cs-CZ"/>
        </w:rPr>
        <w:t>podľa</w:t>
      </w:r>
      <w:r>
        <w:rPr>
          <w:rFonts w:ascii="Times New Roman" w:hAnsi="Times New Roman" w:cs="Arial"/>
          <w:sz w:val="24"/>
          <w:lang w:eastAsia="cs-CZ"/>
        </w:rPr>
        <w:t xml:space="preserve"> § 269 ods. 2 Obchodného zákonníka č. 513/1991 Zb. v znení neskorších predpisov.</w:t>
      </w:r>
      <w:r w:rsidRPr="007355F6">
        <w:rPr>
          <w:rFonts w:ascii="Times New Roman" w:hAnsi="Times New Roman" w:cs="Arial"/>
          <w:sz w:val="24"/>
          <w:lang w:eastAsia="cs-CZ"/>
        </w:rPr>
        <w:t xml:space="preserve"> </w:t>
      </w:r>
      <w:r w:rsidRPr="00E4303A">
        <w:rPr>
          <w:rFonts w:ascii="Times New Roman" w:hAnsi="Times New Roman" w:cs="Arial"/>
          <w:sz w:val="24"/>
          <w:lang w:eastAsia="cs-CZ"/>
        </w:rPr>
        <w:t xml:space="preserve">Zmluva nadobudne platnosť dňom jej podpísania oprávnenými zástupcami  zmluvných strán </w:t>
      </w:r>
      <w:r>
        <w:rPr>
          <w:rFonts w:ascii="Times New Roman" w:hAnsi="Times New Roman" w:cs="Arial"/>
          <w:sz w:val="24"/>
          <w:lang w:val="sk-SK" w:eastAsia="cs-CZ"/>
        </w:rPr>
        <w:t xml:space="preserve"> </w:t>
      </w:r>
      <w:r w:rsidRPr="00E4303A">
        <w:rPr>
          <w:rFonts w:ascii="Times New Roman" w:hAnsi="Times New Roman" w:cs="Arial"/>
          <w:sz w:val="24"/>
          <w:lang w:eastAsia="cs-CZ"/>
        </w:rPr>
        <w:t xml:space="preserve">a účinnosť  v zmysle § 47a Občianskeho zákonníka v platnom znení  dňom nasledujúcim  po dni jej zverejnenia. </w:t>
      </w:r>
    </w:p>
    <w:p w:rsidR="008C68FF" w:rsidRPr="00AA7539" w:rsidRDefault="008C68FF" w:rsidP="002B2AC3">
      <w:pPr>
        <w:pStyle w:val="Pta"/>
        <w:tabs>
          <w:tab w:val="clear" w:pos="4536"/>
          <w:tab w:val="clear" w:pos="9072"/>
          <w:tab w:val="left" w:pos="0"/>
        </w:tabs>
        <w:jc w:val="both"/>
        <w:rPr>
          <w:rFonts w:ascii="Cambria" w:hAnsi="Cambria" w:cs="Arial"/>
          <w:sz w:val="10"/>
          <w:szCs w:val="10"/>
          <w:lang w:val="sk-SK"/>
        </w:rPr>
      </w:pPr>
    </w:p>
    <w:p w:rsidR="008C68FF" w:rsidRPr="00AA7539" w:rsidRDefault="008C68FF" w:rsidP="002B2AC3">
      <w:pPr>
        <w:pStyle w:val="Pta"/>
        <w:tabs>
          <w:tab w:val="clear" w:pos="4536"/>
          <w:tab w:val="clear" w:pos="9072"/>
          <w:tab w:val="left" w:pos="0"/>
        </w:tabs>
        <w:jc w:val="both"/>
        <w:rPr>
          <w:iCs/>
          <w:lang w:val="sk-SK"/>
        </w:rPr>
      </w:pPr>
      <w:r w:rsidRPr="00AA7539">
        <w:rPr>
          <w:iCs/>
          <w:lang w:val="sk-SK"/>
        </w:rPr>
        <w:t xml:space="preserve">Zmluvná cena sa bude považovať za cenu maximálnu, platnú počas doby trvania </w:t>
      </w:r>
      <w:proofErr w:type="spellStart"/>
      <w:r w:rsidRPr="00AA7539">
        <w:rPr>
          <w:iCs/>
          <w:lang w:val="sk-SK"/>
        </w:rPr>
        <w:t>Zo</w:t>
      </w:r>
      <w:r w:rsidR="00D37E59">
        <w:rPr>
          <w:iCs/>
          <w:lang w:val="sk-SK"/>
        </w:rPr>
        <w:t>PS</w:t>
      </w:r>
      <w:proofErr w:type="spellEnd"/>
      <w:r w:rsidRPr="00AA7539">
        <w:rPr>
          <w:iCs/>
          <w:lang w:val="sk-SK"/>
        </w:rPr>
        <w:t>.</w:t>
      </w:r>
    </w:p>
    <w:p w:rsidR="00BE6DE5" w:rsidRDefault="00BE6DE5" w:rsidP="008C68FF">
      <w:pPr>
        <w:jc w:val="both"/>
        <w:rPr>
          <w:szCs w:val="24"/>
        </w:rPr>
      </w:pPr>
    </w:p>
    <w:p w:rsidR="002563E0" w:rsidRDefault="002563E0" w:rsidP="008C68FF">
      <w:pPr>
        <w:jc w:val="both"/>
        <w:rPr>
          <w:szCs w:val="24"/>
        </w:rPr>
      </w:pPr>
    </w:p>
    <w:p w:rsidR="008C68FF" w:rsidRPr="00DA6C79" w:rsidRDefault="008C68FF" w:rsidP="008C68FF">
      <w:pPr>
        <w:jc w:val="both"/>
        <w:rPr>
          <w:szCs w:val="24"/>
        </w:rPr>
      </w:pPr>
      <w:r>
        <w:rPr>
          <w:szCs w:val="24"/>
        </w:rPr>
        <w:t>*</w:t>
      </w:r>
      <w:r w:rsidRPr="00DA6C79">
        <w:rPr>
          <w:szCs w:val="24"/>
        </w:rPr>
        <w:t>Z dôvodu vystavenia zmluvy s úspešným predkladateľom Vás žiadame spolu s cenovým návrhom zaslať vyplnené údaje:</w:t>
      </w:r>
    </w:p>
    <w:p w:rsidR="008C68FF" w:rsidRDefault="008C68FF" w:rsidP="008C68FF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p w:rsidR="008C68FF" w:rsidRPr="00461574" w:rsidRDefault="008C68FF" w:rsidP="008C68FF">
      <w:pPr>
        <w:pStyle w:val="Zkladntext2"/>
        <w:spacing w:after="0" w:line="240" w:lineRule="auto"/>
        <w:rPr>
          <w:rFonts w:ascii="Arial" w:hAnsi="Arial" w:cs="Arial"/>
          <w:b/>
          <w:bCs/>
        </w:rPr>
      </w:pPr>
    </w:p>
    <w:tbl>
      <w:tblPr>
        <w:tblW w:w="7455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2333"/>
      </w:tblGrid>
      <w:tr w:rsidR="008C68FF" w:rsidTr="00C50209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C68FF" w:rsidRPr="00DA6C79" w:rsidRDefault="008C68FF" w:rsidP="00B00C5F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eastAsia="Calibri" w:hAnsi="Arial Narrow"/>
                <w:color w:val="000000"/>
                <w:sz w:val="20"/>
                <w:lang w:eastAsia="en-US"/>
              </w:rPr>
              <w:t>Záruka</w:t>
            </w:r>
            <w:r w:rsidR="00B00C5F">
              <w:rPr>
                <w:rFonts w:ascii="Arial Narrow" w:eastAsia="Calibri" w:hAnsi="Arial Narrow"/>
                <w:color w:val="000000"/>
                <w:sz w:val="20"/>
                <w:lang w:eastAsia="en-US"/>
              </w:rPr>
              <w:t xml:space="preserve"> na službu</w:t>
            </w:r>
            <w:r>
              <w:rPr>
                <w:rFonts w:ascii="Arial Narrow" w:eastAsia="Calibri" w:hAnsi="Arial Narrow"/>
                <w:color w:val="000000"/>
                <w:sz w:val="20"/>
                <w:lang w:eastAsia="en-US"/>
              </w:rPr>
              <w:t xml:space="preserve">: </w:t>
            </w:r>
          </w:p>
        </w:tc>
        <w:tc>
          <w:tcPr>
            <w:tcW w:w="23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C68FF" w:rsidRPr="00DA6C79" w:rsidRDefault="008C68FF" w:rsidP="00C50209">
            <w:pPr>
              <w:rPr>
                <w:rFonts w:eastAsia="Calibri"/>
                <w:szCs w:val="24"/>
                <w:lang w:eastAsia="en-US"/>
              </w:rPr>
            </w:pP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Kontaktná osoba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Platnosť ponuky do: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Telefón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e-mailová adresa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IČO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DIČ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IČ DPH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Celý názov banky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b/>
                <w:bCs/>
                <w:color w:val="FF0000"/>
                <w:sz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20"/>
              </w:rPr>
              <w:t>SWIFT (BIC) kód: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8C68FF" w:rsidTr="00C50209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Číslo účtu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  <w:tr w:rsidR="008C68FF" w:rsidTr="00C50209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b/>
                <w:bCs/>
                <w:color w:val="FF0000"/>
                <w:sz w:val="20"/>
                <w:lang w:eastAsia="en-US"/>
              </w:rPr>
            </w:pPr>
            <w:r>
              <w:rPr>
                <w:rFonts w:ascii="Arial Narrow" w:hAnsi="Arial Narrow"/>
                <w:b/>
                <w:bCs/>
                <w:color w:val="FF0000"/>
                <w:sz w:val="20"/>
              </w:rPr>
              <w:t>IBAN: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</w:p>
        </w:tc>
      </w:tr>
      <w:tr w:rsidR="008C68FF" w:rsidTr="00C50209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Zapísaný v obchodnom alebo živnostenskom registri :</w:t>
            </w:r>
          </w:p>
        </w:tc>
        <w:tc>
          <w:tcPr>
            <w:tcW w:w="2333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8C68FF" w:rsidRPr="00DA6C79" w:rsidRDefault="008C68FF" w:rsidP="00C50209">
            <w:pPr>
              <w:jc w:val="center"/>
              <w:rPr>
                <w:rFonts w:ascii="Arial Narrow" w:eastAsia="Calibri" w:hAnsi="Arial Narrow"/>
                <w:color w:val="000000"/>
                <w:sz w:val="20"/>
                <w:lang w:eastAsia="en-US"/>
              </w:rPr>
            </w:pPr>
            <w:r>
              <w:rPr>
                <w:rFonts w:ascii="Arial Narrow" w:hAnsi="Arial Narrow"/>
                <w:color w:val="000000"/>
                <w:sz w:val="20"/>
              </w:rPr>
              <w:t> </w:t>
            </w:r>
          </w:p>
        </w:tc>
      </w:tr>
    </w:tbl>
    <w:p w:rsidR="008C68FF" w:rsidRDefault="008C68FF" w:rsidP="008C68FF">
      <w:pPr>
        <w:jc w:val="both"/>
        <w:rPr>
          <w:rFonts w:ascii="Arial" w:hAnsi="Arial" w:cs="Arial"/>
          <w:b/>
          <w:color w:val="000000"/>
        </w:rPr>
      </w:pPr>
    </w:p>
    <w:p w:rsidR="008C68FF" w:rsidRDefault="008C68FF" w:rsidP="008C68FF">
      <w:pPr>
        <w:jc w:val="both"/>
        <w:outlineLvl w:val="0"/>
        <w:rPr>
          <w:b/>
          <w:szCs w:val="24"/>
        </w:rPr>
      </w:pPr>
      <w:r>
        <w:rPr>
          <w:b/>
          <w:szCs w:val="24"/>
        </w:rPr>
        <w:br w:type="page"/>
      </w:r>
    </w:p>
    <w:p w:rsidR="007A379A" w:rsidRPr="008D01FE" w:rsidRDefault="007A379A" w:rsidP="004C51DC">
      <w:pPr>
        <w:autoSpaceDE w:val="0"/>
        <w:autoSpaceDN w:val="0"/>
        <w:adjustRightInd w:val="0"/>
        <w:rPr>
          <w:bCs/>
          <w:szCs w:val="24"/>
        </w:rPr>
      </w:pPr>
      <w:r w:rsidRPr="008D01FE">
        <w:rPr>
          <w:b/>
          <w:szCs w:val="24"/>
        </w:rPr>
        <w:lastRenderedPageBreak/>
        <w:t xml:space="preserve">Príloha č. 2 – </w:t>
      </w:r>
      <w:r w:rsidR="00C800AF">
        <w:rPr>
          <w:b/>
          <w:szCs w:val="24"/>
        </w:rPr>
        <w:t xml:space="preserve">neocenený </w:t>
      </w:r>
      <w:r w:rsidRPr="008D01FE">
        <w:rPr>
          <w:b/>
          <w:szCs w:val="24"/>
        </w:rPr>
        <w:t>zoznam položiek</w:t>
      </w:r>
    </w:p>
    <w:p w:rsidR="007A379A" w:rsidRPr="008D01FE" w:rsidRDefault="007A379A" w:rsidP="007A379A">
      <w:pPr>
        <w:outlineLvl w:val="0"/>
        <w:rPr>
          <w:b/>
          <w:szCs w:val="24"/>
        </w:rPr>
      </w:pPr>
    </w:p>
    <w:p w:rsidR="007A379A" w:rsidRPr="008D01FE" w:rsidRDefault="007A379A" w:rsidP="007A379A">
      <w:pPr>
        <w:outlineLvl w:val="0"/>
        <w:rPr>
          <w:b/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Údaje:  </w:t>
      </w: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Obchodné meno </w:t>
      </w:r>
      <w:r>
        <w:rPr>
          <w:szCs w:val="24"/>
        </w:rPr>
        <w:t>predkl</w:t>
      </w:r>
      <w:r w:rsidRPr="008D01FE">
        <w:rPr>
          <w:szCs w:val="24"/>
        </w:rPr>
        <w:t>a</w:t>
      </w:r>
      <w:r>
        <w:rPr>
          <w:szCs w:val="24"/>
        </w:rPr>
        <w:t>da</w:t>
      </w:r>
      <w:r w:rsidRPr="008D01FE">
        <w:rPr>
          <w:szCs w:val="24"/>
        </w:rPr>
        <w:t xml:space="preserve">teľa: </w:t>
      </w:r>
      <w:r w:rsidRPr="008D01FE">
        <w:rPr>
          <w:szCs w:val="24"/>
        </w:rPr>
        <w:tab/>
        <w:t>......................................................................................</w:t>
      </w: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             </w:t>
      </w:r>
    </w:p>
    <w:p w:rsidR="007A379A" w:rsidRPr="008D01FE" w:rsidRDefault="007A379A" w:rsidP="007A379A">
      <w:pPr>
        <w:tabs>
          <w:tab w:val="left" w:pos="3720"/>
        </w:tabs>
        <w:rPr>
          <w:szCs w:val="24"/>
        </w:rPr>
      </w:pPr>
      <w:r w:rsidRPr="008D01FE">
        <w:rPr>
          <w:szCs w:val="24"/>
        </w:rPr>
        <w:t xml:space="preserve">           </w:t>
      </w:r>
    </w:p>
    <w:p w:rsidR="007A379A" w:rsidRDefault="007A379A" w:rsidP="007A379A">
      <w:pPr>
        <w:spacing w:line="360" w:lineRule="auto"/>
        <w:rPr>
          <w:rFonts w:cs="Arial"/>
          <w:b/>
          <w:u w:val="single"/>
        </w:rPr>
      </w:pPr>
      <w:r>
        <w:rPr>
          <w:szCs w:val="24"/>
        </w:rPr>
        <w:t>Adresa alebo sídlo predkl</w:t>
      </w:r>
      <w:r w:rsidRPr="008D01FE">
        <w:rPr>
          <w:szCs w:val="24"/>
        </w:rPr>
        <w:t>a</w:t>
      </w:r>
      <w:r>
        <w:rPr>
          <w:szCs w:val="24"/>
        </w:rPr>
        <w:t>da</w:t>
      </w:r>
      <w:r w:rsidRPr="008D01FE">
        <w:rPr>
          <w:szCs w:val="24"/>
        </w:rPr>
        <w:t xml:space="preserve">teľa: </w:t>
      </w:r>
      <w:r w:rsidRPr="008D01FE">
        <w:rPr>
          <w:szCs w:val="24"/>
        </w:rPr>
        <w:tab/>
        <w:t>......................................................................................</w:t>
      </w:r>
    </w:p>
    <w:p w:rsidR="007A379A" w:rsidRDefault="007A379A" w:rsidP="007A379A">
      <w:pPr>
        <w:spacing w:line="360" w:lineRule="auto"/>
        <w:rPr>
          <w:rFonts w:cs="Arial"/>
          <w:b/>
          <w:u w:val="single"/>
        </w:rPr>
      </w:pPr>
    </w:p>
    <w:tbl>
      <w:tblPr>
        <w:tblW w:w="95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6"/>
        <w:gridCol w:w="840"/>
        <w:gridCol w:w="974"/>
        <w:gridCol w:w="1280"/>
        <w:gridCol w:w="1460"/>
        <w:gridCol w:w="960"/>
        <w:gridCol w:w="960"/>
        <w:gridCol w:w="1360"/>
      </w:tblGrid>
      <w:tr w:rsidR="002563E0" w:rsidRPr="002563E0" w:rsidTr="00E46808">
        <w:trPr>
          <w:trHeight w:val="1490"/>
        </w:trPr>
        <w:tc>
          <w:tcPr>
            <w:tcW w:w="172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szCs w:val="24"/>
                <w:lang w:eastAsia="sk-SK"/>
              </w:rPr>
              <w:t>Skrátený popis - výkon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>M.J.</w:t>
            </w:r>
          </w:p>
        </w:tc>
        <w:tc>
          <w:tcPr>
            <w:tcW w:w="9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>Množstvo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>Jednotková cena bez DPH</w:t>
            </w:r>
            <w:r w:rsidRPr="002563E0">
              <w:rPr>
                <w:b/>
                <w:bCs/>
                <w:color w:val="000000"/>
                <w:sz w:val="20"/>
                <w:lang w:eastAsia="sk-SK"/>
              </w:rPr>
              <w:br/>
              <w:t>(EUR)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>Cena celkom bez DPH</w:t>
            </w:r>
            <w:r w:rsidRPr="002563E0">
              <w:rPr>
                <w:b/>
                <w:bCs/>
                <w:color w:val="000000"/>
                <w:sz w:val="20"/>
                <w:lang w:eastAsia="sk-SK"/>
              </w:rPr>
              <w:br/>
              <w:t>(EUR)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>Sadzba DPH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 xml:space="preserve">Výška DPH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b/>
                <w:bCs/>
                <w:color w:val="000000"/>
                <w:sz w:val="20"/>
                <w:lang w:eastAsia="sk-SK"/>
              </w:rPr>
            </w:pPr>
            <w:r w:rsidRPr="002563E0">
              <w:rPr>
                <w:b/>
                <w:bCs/>
                <w:color w:val="000000"/>
                <w:sz w:val="20"/>
                <w:lang w:eastAsia="sk-SK"/>
              </w:rPr>
              <w:t xml:space="preserve">Celková cena s DPH </w:t>
            </w:r>
            <w:r w:rsidRPr="002563E0">
              <w:rPr>
                <w:b/>
                <w:bCs/>
                <w:color w:val="000000"/>
                <w:sz w:val="20"/>
                <w:lang w:eastAsia="sk-SK"/>
              </w:rPr>
              <w:br/>
              <w:t xml:space="preserve">(EUR) </w:t>
            </w:r>
          </w:p>
        </w:tc>
      </w:tr>
      <w:tr w:rsidR="002563E0" w:rsidRPr="002563E0" w:rsidTr="00E46808">
        <w:trPr>
          <w:trHeight w:val="832"/>
        </w:trPr>
        <w:tc>
          <w:tcPr>
            <w:tcW w:w="172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63E0" w:rsidRPr="002563E0" w:rsidRDefault="002563E0" w:rsidP="002563E0">
            <w:pPr>
              <w:rPr>
                <w:color w:val="000000"/>
                <w:sz w:val="20"/>
                <w:lang w:eastAsia="sk-SK"/>
              </w:rPr>
            </w:pPr>
            <w:r w:rsidRPr="002563E0">
              <w:rPr>
                <w:color w:val="000000"/>
                <w:sz w:val="20"/>
                <w:lang w:eastAsia="sk-SK"/>
              </w:rPr>
              <w:t>Kalibrácia EPR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color w:val="000000"/>
                <w:szCs w:val="24"/>
                <w:lang w:eastAsia="sk-SK"/>
              </w:rPr>
            </w:pPr>
            <w:r w:rsidRPr="002563E0">
              <w:rPr>
                <w:color w:val="000000"/>
                <w:szCs w:val="24"/>
                <w:lang w:eastAsia="sk-SK"/>
              </w:rPr>
              <w:t>ks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3E0" w:rsidRPr="002563E0" w:rsidRDefault="00EE63C1" w:rsidP="002563E0">
            <w:pPr>
              <w:jc w:val="center"/>
              <w:rPr>
                <w:color w:val="000000"/>
                <w:szCs w:val="24"/>
                <w:lang w:eastAsia="sk-SK"/>
              </w:rPr>
            </w:pPr>
            <w:r>
              <w:rPr>
                <w:color w:val="000000"/>
                <w:szCs w:val="24"/>
                <w:lang w:eastAsia="sk-SK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3E0" w:rsidRPr="002563E0" w:rsidRDefault="002563E0" w:rsidP="002563E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3E0" w:rsidRPr="002563E0" w:rsidRDefault="002563E0" w:rsidP="002563E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563E0" w:rsidRPr="002563E0" w:rsidRDefault="002563E0" w:rsidP="002563E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563E0" w:rsidRPr="002563E0" w:rsidRDefault="002563E0" w:rsidP="002563E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563E0" w:rsidRPr="002563E0" w:rsidRDefault="002563E0" w:rsidP="002563E0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46808" w:rsidRPr="002563E0" w:rsidTr="00E46808">
        <w:trPr>
          <w:trHeight w:val="832"/>
        </w:trPr>
        <w:tc>
          <w:tcPr>
            <w:tcW w:w="1726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6808" w:rsidRDefault="00E46808" w:rsidP="00E46808">
            <w:pPr>
              <w:outlineLvl w:val="0"/>
              <w:rPr>
                <w:b/>
                <w:szCs w:val="24"/>
              </w:rPr>
            </w:pPr>
            <w:r>
              <w:rPr>
                <w:color w:val="000000"/>
                <w:sz w:val="20"/>
                <w:lang w:eastAsia="sk-SK"/>
              </w:rPr>
              <w:t xml:space="preserve">Ročný servis príp. oprava </w:t>
            </w:r>
            <w:r w:rsidRPr="002563E0">
              <w:rPr>
                <w:color w:val="000000"/>
                <w:sz w:val="20"/>
                <w:lang w:eastAsia="sk-SK"/>
              </w:rPr>
              <w:t>EPR</w:t>
            </w:r>
          </w:p>
          <w:p w:rsidR="00E46808" w:rsidRPr="002563E0" w:rsidRDefault="00E46808" w:rsidP="00E71553">
            <w:pPr>
              <w:rPr>
                <w:color w:val="000000"/>
                <w:sz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jc w:val="center"/>
              <w:rPr>
                <w:color w:val="000000"/>
                <w:szCs w:val="24"/>
                <w:lang w:eastAsia="sk-SK"/>
              </w:rPr>
            </w:pPr>
            <w:r w:rsidRPr="002563E0">
              <w:rPr>
                <w:color w:val="000000"/>
                <w:szCs w:val="24"/>
                <w:lang w:eastAsia="sk-SK"/>
              </w:rPr>
              <w:t>ks</w:t>
            </w:r>
          </w:p>
        </w:tc>
        <w:tc>
          <w:tcPr>
            <w:tcW w:w="9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jc w:val="center"/>
              <w:rPr>
                <w:color w:val="000000"/>
                <w:szCs w:val="24"/>
                <w:lang w:eastAsia="sk-SK"/>
              </w:rPr>
            </w:pPr>
            <w:r>
              <w:rPr>
                <w:color w:val="000000"/>
                <w:szCs w:val="24"/>
                <w:lang w:eastAsia="sk-SK"/>
              </w:rPr>
              <w:t>10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E46808" w:rsidRPr="002563E0" w:rsidTr="00E46808">
        <w:trPr>
          <w:trHeight w:val="402"/>
        </w:trPr>
        <w:tc>
          <w:tcPr>
            <w:tcW w:w="3540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46808" w:rsidRPr="00E46808" w:rsidRDefault="00E46808" w:rsidP="00E46808">
            <w:pPr>
              <w:jc w:val="right"/>
              <w:rPr>
                <w:b/>
                <w:color w:val="000000"/>
                <w:szCs w:val="24"/>
                <w:lang w:eastAsia="sk-SK"/>
              </w:rPr>
            </w:pPr>
            <w:r w:rsidRPr="00E46808">
              <w:rPr>
                <w:b/>
                <w:color w:val="000000"/>
                <w:szCs w:val="24"/>
                <w:lang w:eastAsia="sk-SK"/>
              </w:rPr>
              <w:t>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46808" w:rsidRPr="002563E0" w:rsidRDefault="00E46808" w:rsidP="00E4680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6808" w:rsidRPr="002563E0" w:rsidRDefault="00E46808" w:rsidP="00E71553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2563E0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:rsidR="007A379A" w:rsidRDefault="007A379A" w:rsidP="007A379A">
      <w:pPr>
        <w:spacing w:line="360" w:lineRule="auto"/>
        <w:rPr>
          <w:rFonts w:cs="Arial"/>
          <w:b/>
          <w:u w:val="single"/>
        </w:rPr>
      </w:pPr>
    </w:p>
    <w:p w:rsidR="007A379A" w:rsidRDefault="007A379A" w:rsidP="007A379A">
      <w:pPr>
        <w:spacing w:line="360" w:lineRule="auto"/>
        <w:rPr>
          <w:rFonts w:cs="Arial"/>
          <w:b/>
          <w:u w:val="single"/>
        </w:rPr>
      </w:pPr>
    </w:p>
    <w:p w:rsidR="007A379A" w:rsidRDefault="007A379A" w:rsidP="007A379A">
      <w:pPr>
        <w:pStyle w:val="Zkladntext"/>
        <w:rPr>
          <w:szCs w:val="24"/>
          <w:lang w:val="sk-SK"/>
        </w:rPr>
      </w:pPr>
    </w:p>
    <w:p w:rsidR="004A20FB" w:rsidRDefault="004A20FB" w:rsidP="007A379A">
      <w:pPr>
        <w:pStyle w:val="Zkladntext"/>
        <w:rPr>
          <w:szCs w:val="24"/>
          <w:lang w:val="sk-SK"/>
        </w:rPr>
      </w:pPr>
    </w:p>
    <w:p w:rsidR="007A379A" w:rsidRPr="008D01FE" w:rsidRDefault="007A379A" w:rsidP="007A379A">
      <w:pPr>
        <w:pStyle w:val="Zkladntext"/>
        <w:rPr>
          <w:szCs w:val="24"/>
        </w:rPr>
      </w:pPr>
      <w:r w:rsidRPr="008D01FE">
        <w:rPr>
          <w:szCs w:val="24"/>
        </w:rPr>
        <w:t>Miesto:</w:t>
      </w:r>
    </w:p>
    <w:p w:rsidR="007A379A" w:rsidRPr="008D01FE" w:rsidRDefault="007A379A" w:rsidP="007A379A">
      <w:pPr>
        <w:pStyle w:val="Zkladntext"/>
        <w:rPr>
          <w:szCs w:val="24"/>
        </w:rPr>
      </w:pPr>
    </w:p>
    <w:p w:rsidR="007A379A" w:rsidRPr="008D01FE" w:rsidRDefault="007A379A" w:rsidP="007A379A">
      <w:pPr>
        <w:pStyle w:val="Zkladntext"/>
        <w:rPr>
          <w:szCs w:val="24"/>
        </w:rPr>
      </w:pPr>
      <w:r w:rsidRPr="008D01FE">
        <w:rPr>
          <w:szCs w:val="24"/>
        </w:rPr>
        <w:t>Dátum:</w:t>
      </w:r>
    </w:p>
    <w:p w:rsidR="007A379A" w:rsidRPr="008D01FE" w:rsidRDefault="007A379A" w:rsidP="007A379A">
      <w:pPr>
        <w:rPr>
          <w:szCs w:val="24"/>
        </w:rPr>
      </w:pPr>
    </w:p>
    <w:p w:rsidR="007A379A" w:rsidRDefault="007A379A" w:rsidP="007A379A">
      <w:pPr>
        <w:spacing w:line="276" w:lineRule="auto"/>
        <w:jc w:val="both"/>
        <w:rPr>
          <w:rFonts w:cs="Arial"/>
        </w:rPr>
      </w:pPr>
    </w:p>
    <w:p w:rsidR="007A379A" w:rsidRDefault="007A379A" w:rsidP="007A379A">
      <w:pPr>
        <w:spacing w:line="276" w:lineRule="auto"/>
        <w:jc w:val="both"/>
        <w:rPr>
          <w:rFonts w:cs="Arial"/>
        </w:rPr>
      </w:pPr>
    </w:p>
    <w:p w:rsidR="007A379A" w:rsidRDefault="007A379A" w:rsidP="007A379A">
      <w:pPr>
        <w:spacing w:line="276" w:lineRule="auto"/>
        <w:jc w:val="both"/>
        <w:rPr>
          <w:rFonts w:cs="Arial"/>
        </w:rPr>
      </w:pPr>
    </w:p>
    <w:p w:rsidR="007A379A" w:rsidRDefault="007A379A" w:rsidP="007A379A">
      <w:pPr>
        <w:spacing w:line="276" w:lineRule="auto"/>
        <w:jc w:val="both"/>
        <w:rPr>
          <w:rFonts w:cs="Arial"/>
        </w:rPr>
      </w:pPr>
    </w:p>
    <w:p w:rsidR="007A379A" w:rsidRPr="008D01FE" w:rsidRDefault="007A379A" w:rsidP="007A379A">
      <w:pPr>
        <w:rPr>
          <w:szCs w:val="24"/>
        </w:rPr>
      </w:pPr>
      <w:r w:rsidRPr="008D01FE">
        <w:rPr>
          <w:szCs w:val="24"/>
        </w:rPr>
        <w:t xml:space="preserve">..................................................................                            </w:t>
      </w:r>
    </w:p>
    <w:p w:rsidR="007A379A" w:rsidRPr="008D01FE" w:rsidRDefault="007A379A" w:rsidP="007A379A">
      <w:pPr>
        <w:rPr>
          <w:szCs w:val="24"/>
        </w:rPr>
      </w:pPr>
      <w:r w:rsidRPr="008D01FE">
        <w:rPr>
          <w:szCs w:val="24"/>
        </w:rPr>
        <w:t>podpis a pečiatka:</w:t>
      </w:r>
    </w:p>
    <w:p w:rsidR="00E6558C" w:rsidRDefault="007A379A" w:rsidP="007D432F">
      <w:pPr>
        <w:outlineLvl w:val="0"/>
        <w:rPr>
          <w:szCs w:val="24"/>
        </w:rPr>
      </w:pPr>
      <w:r w:rsidRPr="008D01FE">
        <w:rPr>
          <w:szCs w:val="24"/>
        </w:rPr>
        <w:t>(</w:t>
      </w:r>
      <w:r>
        <w:rPr>
          <w:szCs w:val="24"/>
        </w:rPr>
        <w:t>predkladateľa</w:t>
      </w:r>
      <w:r w:rsidRPr="008D01FE">
        <w:rPr>
          <w:szCs w:val="24"/>
        </w:rPr>
        <w:t xml:space="preserve"> v súlade so zápisom v Obchodnom registri, resp. v Živnostenskom registri)</w:t>
      </w:r>
      <w:r>
        <w:rPr>
          <w:szCs w:val="24"/>
        </w:rPr>
        <w:t>.</w:t>
      </w:r>
    </w:p>
    <w:p w:rsidR="00E46808" w:rsidRDefault="00E4680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Default="00E65BE8" w:rsidP="007D432F">
      <w:pPr>
        <w:outlineLvl w:val="0"/>
        <w:rPr>
          <w:szCs w:val="24"/>
        </w:rPr>
      </w:pPr>
    </w:p>
    <w:p w:rsidR="00E65BE8" w:rsidRPr="00E65BE8" w:rsidRDefault="00E65BE8" w:rsidP="00E65BE8">
      <w:pPr>
        <w:pStyle w:val="Nadpis1"/>
        <w:rPr>
          <w:b w:val="0"/>
          <w:szCs w:val="24"/>
        </w:rPr>
      </w:pPr>
      <w:r>
        <w:rPr>
          <w:szCs w:val="24"/>
        </w:rPr>
        <w:lastRenderedPageBreak/>
        <w:t>Príloha č. 3</w:t>
      </w:r>
    </w:p>
    <w:p w:rsidR="00E65BE8" w:rsidRPr="00E65BE8" w:rsidRDefault="00E65BE8" w:rsidP="00E65BE8">
      <w:pPr>
        <w:pStyle w:val="Nadpis1"/>
        <w:jc w:val="center"/>
        <w:rPr>
          <w:rFonts w:ascii="Arial Narrow" w:hAnsi="Arial Narrow" w:cs="Arial"/>
          <w:i/>
          <w:sz w:val="20"/>
        </w:rPr>
      </w:pPr>
      <w:r w:rsidRPr="00E65BE8">
        <w:rPr>
          <w:rFonts w:ascii="Arial Narrow" w:hAnsi="Arial Narrow" w:cs="Arial"/>
          <w:i/>
          <w:sz w:val="20"/>
        </w:rPr>
        <w:t>Všeobecné obchodné podmienky poskytnutia služby</w:t>
      </w:r>
    </w:p>
    <w:p w:rsidR="00E65BE8" w:rsidRPr="00E65BE8" w:rsidRDefault="00E65BE8" w:rsidP="00E65BE8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I. Predmet zmluvy</w:t>
      </w:r>
    </w:p>
    <w:p w:rsidR="00E65BE8" w:rsidRPr="00E65BE8" w:rsidRDefault="00E65BE8" w:rsidP="00E65BE8">
      <w:pPr>
        <w:pStyle w:val="Zkladntext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</w:t>
      </w:r>
      <w:r w:rsidRPr="00E65BE8">
        <w:rPr>
          <w:rFonts w:ascii="Arial" w:hAnsi="Arial" w:cs="Arial"/>
          <w:sz w:val="16"/>
          <w:szCs w:val="16"/>
        </w:rPr>
        <w:t>potvrdení súpisu vykonaných prác zo strany objednávateľa</w:t>
      </w:r>
      <w:r w:rsidRPr="00E65BE8">
        <w:rPr>
          <w:rFonts w:ascii="Arial" w:hAnsi="Arial" w:cs="Arial"/>
          <w:bCs/>
          <w:sz w:val="16"/>
          <w:szCs w:val="16"/>
        </w:rPr>
        <w:t xml:space="preserve">. </w:t>
      </w:r>
    </w:p>
    <w:p w:rsidR="00E65BE8" w:rsidRPr="00E65BE8" w:rsidRDefault="00E65BE8" w:rsidP="00E65BE8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 xml:space="preserve">II. Cena </w:t>
      </w:r>
    </w:p>
    <w:p w:rsidR="00E65BE8" w:rsidRPr="00E65BE8" w:rsidRDefault="00E65BE8" w:rsidP="00E65BE8">
      <w:pPr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E65BE8" w:rsidRPr="00E65BE8" w:rsidRDefault="00E65BE8" w:rsidP="00E65BE8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>III. Čas a miesto poskytovania služby</w:t>
      </w:r>
    </w:p>
    <w:p w:rsidR="00E65BE8" w:rsidRPr="00E65BE8" w:rsidRDefault="00E65BE8" w:rsidP="00E65BE8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E65BE8" w:rsidRPr="00E65BE8" w:rsidRDefault="00E65BE8" w:rsidP="00E65BE8">
      <w:pPr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>IV. Platobné podmienky, zmluvné pokuty a náhrada škody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E65BE8" w:rsidRPr="00E65BE8" w:rsidRDefault="00E65BE8" w:rsidP="000A180C">
      <w:pPr>
        <w:numPr>
          <w:ilvl w:val="0"/>
          <w:numId w:val="7"/>
        </w:numPr>
        <w:overflowPunct w:val="0"/>
        <w:autoSpaceDE w:val="0"/>
        <w:autoSpaceDN w:val="0"/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E65BE8">
        <w:rPr>
          <w:rFonts w:ascii="Arial" w:hAnsi="Arial" w:cs="Arial"/>
          <w:sz w:val="16"/>
          <w:szCs w:val="16"/>
        </w:rPr>
        <w:t>vadného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E65BE8">
        <w:rPr>
          <w:rFonts w:ascii="Arial" w:hAnsi="Arial" w:cs="Arial"/>
          <w:sz w:val="16"/>
          <w:szCs w:val="16"/>
        </w:rPr>
        <w:t>vadu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E65BE8" w:rsidRPr="00E65BE8" w:rsidRDefault="00E65BE8" w:rsidP="000A180C">
      <w:pPr>
        <w:numPr>
          <w:ilvl w:val="0"/>
          <w:numId w:val="7"/>
        </w:numPr>
        <w:overflowPunct w:val="0"/>
        <w:autoSpaceDE w:val="0"/>
        <w:autoSpaceDN w:val="0"/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E65BE8" w:rsidRPr="00E65BE8" w:rsidRDefault="00E65BE8" w:rsidP="000A180C">
      <w:pPr>
        <w:numPr>
          <w:ilvl w:val="0"/>
          <w:numId w:val="7"/>
        </w:numPr>
        <w:ind w:left="284" w:hanging="284"/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E65BE8" w:rsidRPr="00E65BE8" w:rsidRDefault="00E65BE8" w:rsidP="00E65BE8">
      <w:pPr>
        <w:tabs>
          <w:tab w:val="left" w:pos="284"/>
        </w:tabs>
        <w:jc w:val="both"/>
        <w:rPr>
          <w:rFonts w:ascii="Arial" w:hAnsi="Arial" w:cs="Arial"/>
          <w:bCs/>
          <w:color w:val="000000"/>
          <w:sz w:val="16"/>
          <w:szCs w:val="16"/>
        </w:rPr>
      </w:pPr>
      <w:r w:rsidRPr="00E65BE8">
        <w:rPr>
          <w:rFonts w:ascii="Arial" w:hAnsi="Arial" w:cs="Arial"/>
          <w:bCs/>
          <w:color w:val="000000"/>
          <w:sz w:val="16"/>
          <w:szCs w:val="16"/>
        </w:rPr>
        <w:t xml:space="preserve">V. </w:t>
      </w:r>
      <w:r w:rsidRPr="00E65BE8">
        <w:rPr>
          <w:rFonts w:ascii="Arial" w:hAnsi="Arial" w:cs="Arial"/>
          <w:bCs/>
          <w:color w:val="000000"/>
          <w:sz w:val="16"/>
          <w:szCs w:val="16"/>
        </w:rPr>
        <w:tab/>
        <w:t>Práva a povinnosti zmluvných strán</w:t>
      </w:r>
    </w:p>
    <w:p w:rsidR="00E65BE8" w:rsidRPr="00E65BE8" w:rsidRDefault="00E65BE8" w:rsidP="000A180C">
      <w:pPr>
        <w:pStyle w:val="Odsekzoznamu"/>
        <w:numPr>
          <w:ilvl w:val="0"/>
          <w:numId w:val="8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E65BE8">
        <w:rPr>
          <w:rFonts w:ascii="Arial" w:hAnsi="Arial" w:cs="Arial"/>
          <w:sz w:val="16"/>
          <w:szCs w:val="16"/>
        </w:rPr>
        <w:t>poskytovateľa</w:t>
      </w:r>
      <w:r w:rsidRPr="00E65BE8">
        <w:rPr>
          <w:rFonts w:ascii="Arial" w:hAnsi="Arial" w:cs="Arial"/>
          <w:color w:val="000000"/>
          <w:sz w:val="16"/>
          <w:szCs w:val="16"/>
        </w:rPr>
        <w:t>: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E65BE8">
        <w:rPr>
          <w:rFonts w:ascii="Arial" w:hAnsi="Arial" w:cs="Arial"/>
          <w:sz w:val="16"/>
          <w:szCs w:val="16"/>
        </w:rPr>
        <w:t xml:space="preserve"> a </w:t>
      </w:r>
      <w:r w:rsidRPr="00E65BE8">
        <w:rPr>
          <w:rFonts w:ascii="Arial" w:hAnsi="Arial" w:cs="Arial"/>
          <w:bCs/>
          <w:sz w:val="16"/>
          <w:szCs w:val="16"/>
        </w:rPr>
        <w:t xml:space="preserve">v súlade s </w:t>
      </w:r>
      <w:r w:rsidRPr="00E65BE8"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E65BE8">
        <w:rPr>
          <w:rStyle w:val="st"/>
          <w:rFonts w:ascii="Arial" w:hAnsi="Arial" w:cs="Arial"/>
          <w:color w:val="222222"/>
          <w:sz w:val="16"/>
          <w:szCs w:val="16"/>
        </w:rPr>
        <w:t xml:space="preserve">zaistenie bezpečnosti a </w:t>
      </w:r>
      <w:r w:rsidRPr="00E65BE8">
        <w:rPr>
          <w:rStyle w:val="Zvraznenie"/>
          <w:rFonts w:ascii="Arial" w:hAnsi="Arial" w:cs="Arial"/>
          <w:b w:val="0"/>
          <w:color w:val="222222"/>
          <w:sz w:val="16"/>
          <w:szCs w:val="16"/>
        </w:rPr>
        <w:t>ochrany zdravia</w:t>
      </w:r>
      <w:r w:rsidRPr="00E65BE8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E65BE8">
        <w:rPr>
          <w:rFonts w:ascii="Arial" w:hAnsi="Arial" w:cs="Arial"/>
          <w:sz w:val="16"/>
          <w:szCs w:val="16"/>
        </w:rPr>
        <w:t xml:space="preserve"> (ako napr. 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interného predpisu objednávateľa ŽSR Z 2, vyhláška 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 xml:space="preserve"> SR č. 147/2013 Z. z., ktorou sa ustanovujú podrobnosti na zaistenie bezpečnosti a ochrany zdravia pri stavebných prácach a prácach s nimi súvisiacich a podrobnosti o odbornej spôsobilosti na výkon niektorých pracovných činností.   Poskytovateľ podpisom tejto zmluvy potvrdzuje, že sú mu známe interné predpisy objednávateľa súvisiace s vykonávanou službou a že mu tieto interné predpisy boli dané k dispozícii. 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zodpovedá</w:t>
      </w:r>
      <w:r w:rsidRPr="00E65BE8"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452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1005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E65BE8" w:rsidRPr="00E65BE8" w:rsidRDefault="00E65BE8" w:rsidP="000A180C">
      <w:pPr>
        <w:numPr>
          <w:ilvl w:val="0"/>
          <w:numId w:val="8"/>
        </w:numPr>
        <w:tabs>
          <w:tab w:val="clear" w:pos="360"/>
          <w:tab w:val="num" w:pos="0"/>
          <w:tab w:val="num" w:pos="284"/>
        </w:tabs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lastRenderedPageBreak/>
        <w:t>Povinnosti objednávateľa:</w:t>
      </w:r>
    </w:p>
    <w:p w:rsidR="00E65BE8" w:rsidRPr="00E65BE8" w:rsidRDefault="00E65BE8" w:rsidP="000A180C">
      <w:pPr>
        <w:pStyle w:val="Odsekzoznamu"/>
        <w:numPr>
          <w:ilvl w:val="1"/>
          <w:numId w:val="8"/>
        </w:numPr>
        <w:tabs>
          <w:tab w:val="num" w:pos="284"/>
        </w:tabs>
        <w:overflowPunct w:val="0"/>
        <w:autoSpaceDE w:val="0"/>
        <w:autoSpaceDN w:val="0"/>
        <w:adjustRightInd w:val="0"/>
        <w:contextualSpacing/>
        <w:jc w:val="both"/>
        <w:textAlignment w:val="baseline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E65BE8" w:rsidRPr="00E65BE8" w:rsidRDefault="00E65BE8" w:rsidP="000A180C">
      <w:pPr>
        <w:pStyle w:val="Zarkazkladnhotextu3"/>
        <w:numPr>
          <w:ilvl w:val="1"/>
          <w:numId w:val="8"/>
        </w:numPr>
        <w:tabs>
          <w:tab w:val="num" w:pos="284"/>
        </w:tabs>
        <w:spacing w:after="0"/>
        <w:rPr>
          <w:rFonts w:ascii="Arial" w:hAnsi="Arial" w:cs="Arial"/>
        </w:rPr>
      </w:pPr>
      <w:r w:rsidRPr="00E65BE8">
        <w:rPr>
          <w:rFonts w:ascii="Arial" w:hAnsi="Arial" w:cs="Arial"/>
        </w:rPr>
        <w:t>ihneď a bezodkladne upozorňovať na nedostatky a </w:t>
      </w:r>
      <w:proofErr w:type="spellStart"/>
      <w:r w:rsidRPr="00E65BE8">
        <w:rPr>
          <w:rFonts w:ascii="Arial" w:hAnsi="Arial" w:cs="Arial"/>
        </w:rPr>
        <w:t>vady</w:t>
      </w:r>
      <w:proofErr w:type="spellEnd"/>
      <w:r w:rsidRPr="00E65BE8">
        <w:rPr>
          <w:rFonts w:ascii="Arial" w:hAnsi="Arial" w:cs="Arial"/>
        </w:rPr>
        <w:t xml:space="preserve"> pri </w:t>
      </w:r>
      <w:r w:rsidRPr="00E65BE8">
        <w:rPr>
          <w:rFonts w:ascii="Arial" w:hAnsi="Arial" w:cs="Arial"/>
          <w:color w:val="000000"/>
        </w:rPr>
        <w:t>poskytovaní služieb</w:t>
      </w:r>
      <w:r w:rsidRPr="00E65BE8">
        <w:rPr>
          <w:rFonts w:ascii="Arial" w:hAnsi="Arial" w:cs="Arial"/>
        </w:rPr>
        <w:t xml:space="preserve"> a umožniť v primeranom čase ich odstránenie</w:t>
      </w:r>
    </w:p>
    <w:p w:rsidR="00E65BE8" w:rsidRPr="00E65BE8" w:rsidRDefault="00E65BE8" w:rsidP="00E65BE8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 w:rsidRPr="00E65BE8">
        <w:rPr>
          <w:rStyle w:val="Strong1"/>
          <w:rFonts w:ascii="Arial" w:hAnsi="Arial" w:cs="Arial"/>
          <w:b w:val="0"/>
          <w:sz w:val="16"/>
          <w:szCs w:val="16"/>
        </w:rPr>
        <w:t xml:space="preserve">3.  Prevzatie služby môže byť objednávateľom odmietnuté pre </w:t>
      </w:r>
      <w:proofErr w:type="spellStart"/>
      <w:r w:rsidRPr="00E65BE8">
        <w:rPr>
          <w:rStyle w:val="Strong1"/>
          <w:rFonts w:ascii="Arial" w:hAnsi="Arial" w:cs="Arial"/>
          <w:b w:val="0"/>
          <w:sz w:val="16"/>
          <w:szCs w:val="16"/>
        </w:rPr>
        <w:t>vady</w:t>
      </w:r>
      <w:proofErr w:type="spellEnd"/>
      <w:r w:rsidRPr="00E65BE8">
        <w:rPr>
          <w:rStyle w:val="Strong1"/>
          <w:rFonts w:ascii="Arial" w:hAnsi="Arial" w:cs="Arial"/>
          <w:b w:val="0"/>
          <w:sz w:val="16"/>
          <w:szCs w:val="16"/>
        </w:rPr>
        <w:t xml:space="preserve"> a to až do ich odstránenia.</w:t>
      </w:r>
    </w:p>
    <w:p w:rsidR="00E65BE8" w:rsidRPr="00E65BE8" w:rsidRDefault="00E65BE8" w:rsidP="00E65BE8">
      <w:pPr>
        <w:tabs>
          <w:tab w:val="num" w:pos="284"/>
        </w:tabs>
        <w:jc w:val="both"/>
        <w:rPr>
          <w:rFonts w:ascii="Arial" w:hAnsi="Arial" w:cs="Arial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4</w:t>
      </w:r>
      <w:r w:rsidRPr="00E65BE8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E65BE8" w:rsidRPr="00E65BE8" w:rsidRDefault="00E65BE8" w:rsidP="00E65BE8">
      <w:pPr>
        <w:tabs>
          <w:tab w:val="num" w:pos="284"/>
        </w:tabs>
        <w:jc w:val="both"/>
        <w:rPr>
          <w:rFonts w:ascii="Arial" w:hAnsi="Arial" w:cs="Arial"/>
          <w:sz w:val="16"/>
          <w:szCs w:val="16"/>
          <w:lang w:eastAsia="sk-SK"/>
        </w:rPr>
      </w:pPr>
      <w:r w:rsidRPr="00E65BE8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je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E65BE8">
        <w:rPr>
          <w:rFonts w:ascii="Arial" w:hAnsi="Arial" w:cs="Arial"/>
          <w:sz w:val="16"/>
          <w:szCs w:val="16"/>
        </w:rPr>
        <w:t>vady</w:t>
      </w:r>
      <w:proofErr w:type="spellEnd"/>
      <w:r w:rsidRPr="00E65BE8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E65BE8">
        <w:rPr>
          <w:rFonts w:ascii="Arial" w:hAnsi="Arial" w:cs="Arial"/>
          <w:color w:val="000000"/>
          <w:sz w:val="16"/>
          <w:szCs w:val="16"/>
        </w:rPr>
        <w:t>poskytovateľ</w:t>
      </w:r>
      <w:r w:rsidRPr="00E65BE8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E65BE8" w:rsidRPr="00E65BE8" w:rsidRDefault="00E65BE8" w:rsidP="00E65BE8">
      <w:pPr>
        <w:pStyle w:val="Nadpis4"/>
        <w:jc w:val="both"/>
        <w:rPr>
          <w:rFonts w:ascii="Arial" w:hAnsi="Arial" w:cs="Arial"/>
          <w:b w:val="0"/>
          <w:color w:val="00000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VI. Odstúpenie od zmluvy a trvanie zmluvného vzťahu</w:t>
      </w:r>
    </w:p>
    <w:p w:rsidR="00E65BE8" w:rsidRPr="00E65BE8" w:rsidRDefault="00E65BE8" w:rsidP="00E65BE8">
      <w:pPr>
        <w:pStyle w:val="Zkladntext"/>
        <w:adjustRightInd w:val="0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1. Od tejto zmluvy je možné písomne odstúpiť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E65BE8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E65BE8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E65BE8">
        <w:rPr>
          <w:rFonts w:ascii="Arial" w:hAnsi="Arial" w:cs="Arial"/>
          <w:bCs/>
          <w:sz w:val="16"/>
          <w:szCs w:val="16"/>
        </w:rPr>
        <w:t xml:space="preserve"> </w:t>
      </w:r>
    </w:p>
    <w:p w:rsidR="00E65BE8" w:rsidRPr="00E65BE8" w:rsidRDefault="00E65BE8" w:rsidP="00E65BE8">
      <w:pPr>
        <w:pStyle w:val="Default"/>
        <w:tabs>
          <w:tab w:val="left" w:pos="284"/>
        </w:tabs>
        <w:jc w:val="both"/>
        <w:rPr>
          <w:color w:val="auto"/>
          <w:sz w:val="16"/>
          <w:szCs w:val="16"/>
          <w:lang w:eastAsia="cs-CZ"/>
        </w:rPr>
      </w:pPr>
      <w:r w:rsidRPr="00E65BE8">
        <w:rPr>
          <w:color w:val="auto"/>
          <w:sz w:val="16"/>
          <w:szCs w:val="16"/>
          <w:lang w:eastAsia="en-US"/>
        </w:rPr>
        <w:t xml:space="preserve">2. </w:t>
      </w:r>
      <w:r w:rsidRPr="00E65BE8">
        <w:rPr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E65BE8" w:rsidRPr="00E65BE8" w:rsidRDefault="00E65BE8" w:rsidP="000A180C">
      <w:pPr>
        <w:pStyle w:val="Zkladntext"/>
        <w:numPr>
          <w:ilvl w:val="0"/>
          <w:numId w:val="8"/>
        </w:numPr>
        <w:tabs>
          <w:tab w:val="num" w:pos="1209"/>
        </w:tabs>
        <w:autoSpaceDE w:val="0"/>
        <w:autoSpaceDN w:val="0"/>
        <w:adjustRightInd w:val="0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>Objednávateľ</w:t>
      </w:r>
      <w:r w:rsidRPr="00E65BE8">
        <w:rPr>
          <w:rFonts w:ascii="Arial" w:hAnsi="Arial" w:cs="Arial"/>
          <w:bCs/>
          <w:sz w:val="16"/>
          <w:szCs w:val="16"/>
        </w:rPr>
        <w:t xml:space="preserve"> je oprávnený odstúpiť od tejto zmluvy v prípade, že </w:t>
      </w:r>
      <w:r w:rsidRPr="00E65BE8">
        <w:rPr>
          <w:rFonts w:ascii="Arial" w:hAnsi="Arial" w:cs="Arial"/>
          <w:sz w:val="16"/>
          <w:szCs w:val="16"/>
        </w:rPr>
        <w:t>poskytovateľ</w:t>
      </w:r>
      <w:r w:rsidRPr="00E65BE8">
        <w:rPr>
          <w:rFonts w:ascii="Arial" w:hAnsi="Arial" w:cs="Arial"/>
          <w:bCs/>
          <w:sz w:val="16"/>
          <w:szCs w:val="16"/>
        </w:rPr>
        <w:t xml:space="preserve"> bude zverejnený v Zozname platiteľov DPH, u ktorých nastali dôvody na zrušenie registrácie v zmysle Zákona č. 222/2004 Z. z. o DPH v znení neskorších predpisov.</w:t>
      </w:r>
    </w:p>
    <w:p w:rsidR="00E65BE8" w:rsidRPr="00E65BE8" w:rsidRDefault="00E65BE8" w:rsidP="000A180C">
      <w:pPr>
        <w:numPr>
          <w:ilvl w:val="0"/>
          <w:numId w:val="8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E65BE8">
        <w:rPr>
          <w:rFonts w:ascii="Arial" w:hAnsi="Arial" w:cs="Arial"/>
          <w:bCs/>
          <w:sz w:val="16"/>
          <w:szCs w:val="16"/>
        </w:rPr>
        <w:t>v kvalite stanovenej o</w:t>
      </w:r>
      <w:r w:rsidRPr="00E65BE8">
        <w:rPr>
          <w:rFonts w:ascii="Arial" w:hAnsi="Arial" w:cs="Arial"/>
          <w:sz w:val="16"/>
          <w:szCs w:val="16"/>
        </w:rPr>
        <w:t xml:space="preserve">bjednávateľom, resp. 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E65BE8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E65BE8">
        <w:rPr>
          <w:rFonts w:ascii="Arial" w:hAnsi="Arial" w:cs="Arial"/>
          <w:sz w:val="16"/>
          <w:szCs w:val="16"/>
        </w:rPr>
        <w:t>poskytovateľ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E65BE8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E65BE8" w:rsidRPr="00E65BE8" w:rsidRDefault="00E65BE8" w:rsidP="000A180C">
      <w:pPr>
        <w:pStyle w:val="Zkladntext"/>
        <w:numPr>
          <w:ilvl w:val="0"/>
          <w:numId w:val="8"/>
        </w:numPr>
        <w:tabs>
          <w:tab w:val="num" w:pos="6172"/>
        </w:tabs>
        <w:autoSpaceDE w:val="0"/>
        <w:autoSpaceDN w:val="0"/>
        <w:adjustRightInd w:val="0"/>
        <w:ind w:left="284" w:hanging="284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>Odstúpenie od zmluvy musí byť druhej zmluvnej strane oznámené písomne.</w:t>
      </w:r>
    </w:p>
    <w:p w:rsidR="00E65BE8" w:rsidRPr="00E65BE8" w:rsidRDefault="00E65BE8" w:rsidP="000A180C">
      <w:pPr>
        <w:pStyle w:val="Zkladntext"/>
        <w:numPr>
          <w:ilvl w:val="0"/>
          <w:numId w:val="8"/>
        </w:numPr>
        <w:tabs>
          <w:tab w:val="num" w:pos="6172"/>
        </w:tabs>
        <w:autoSpaceDE w:val="0"/>
        <w:autoSpaceDN w:val="0"/>
        <w:adjustRightInd w:val="0"/>
        <w:ind w:left="284" w:hanging="284"/>
        <w:rPr>
          <w:rFonts w:ascii="Arial" w:hAnsi="Arial" w:cs="Arial"/>
          <w:bCs/>
          <w:sz w:val="16"/>
          <w:szCs w:val="16"/>
        </w:rPr>
      </w:pPr>
      <w:r w:rsidRPr="00E65BE8">
        <w:rPr>
          <w:rFonts w:ascii="Arial" w:hAnsi="Arial" w:cs="Arial"/>
          <w:bCs/>
          <w:sz w:val="16"/>
          <w:szCs w:val="16"/>
        </w:rPr>
        <w:t>Účinky odstúpenia nastávajú momentom doručenia písomného oznámenia druhej strane.</w:t>
      </w:r>
    </w:p>
    <w:p w:rsidR="00E65BE8" w:rsidRPr="00E65BE8" w:rsidRDefault="00E65BE8" w:rsidP="00E65BE8">
      <w:pPr>
        <w:pStyle w:val="Nadpis4"/>
        <w:jc w:val="both"/>
        <w:rPr>
          <w:rFonts w:ascii="Arial" w:hAnsi="Arial" w:cs="Arial"/>
          <w:b w:val="0"/>
          <w:sz w:val="16"/>
          <w:szCs w:val="16"/>
        </w:rPr>
      </w:pPr>
      <w:r w:rsidRPr="00E65BE8">
        <w:rPr>
          <w:rFonts w:ascii="Arial" w:hAnsi="Arial" w:cs="Arial"/>
          <w:b w:val="0"/>
          <w:sz w:val="16"/>
          <w:szCs w:val="16"/>
        </w:rPr>
        <w:t>VII. Záverečné ustanovenia</w:t>
      </w:r>
    </w:p>
    <w:p w:rsidR="00E65BE8" w:rsidRPr="00E65BE8" w:rsidRDefault="00E65BE8" w:rsidP="000A180C">
      <w:pPr>
        <w:numPr>
          <w:ilvl w:val="0"/>
          <w:numId w:val="9"/>
        </w:numPr>
        <w:tabs>
          <w:tab w:val="clear" w:pos="360"/>
          <w:tab w:val="num" w:pos="0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31.12.2017.  </w:t>
      </w:r>
    </w:p>
    <w:p w:rsidR="00E65BE8" w:rsidRPr="00E65BE8" w:rsidRDefault="00E65BE8" w:rsidP="000A180C">
      <w:pPr>
        <w:numPr>
          <w:ilvl w:val="0"/>
          <w:numId w:val="9"/>
        </w:numPr>
        <w:tabs>
          <w:tab w:val="clear" w:pos="360"/>
          <w:tab w:val="num" w:pos="0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E65BE8" w:rsidRPr="00E65BE8" w:rsidRDefault="00E65BE8" w:rsidP="000A180C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E65BE8" w:rsidRPr="00E65BE8" w:rsidRDefault="00E65BE8" w:rsidP="000A180C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 iné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 w:rsidRPr="00E65BE8">
        <w:rPr>
          <w:rFonts w:ascii="Arial" w:hAnsi="Arial" w:cs="Arial"/>
          <w:color w:val="000000"/>
          <w:sz w:val="16"/>
          <w:szCs w:val="16"/>
        </w:rPr>
        <w:t xml:space="preserve"> </w:t>
      </w:r>
      <w:r w:rsidRPr="00E65BE8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E65BE8" w:rsidRPr="00E65BE8" w:rsidRDefault="00E65BE8" w:rsidP="000A180C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E65BE8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E65BE8" w:rsidRPr="00E65BE8" w:rsidRDefault="00E65BE8" w:rsidP="000A180C">
      <w:pPr>
        <w:pStyle w:val="Zkladntext21"/>
        <w:numPr>
          <w:ilvl w:val="0"/>
          <w:numId w:val="9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E65BE8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E65BE8" w:rsidRPr="00E65BE8" w:rsidRDefault="00E65BE8" w:rsidP="00E65BE8"/>
    <w:p w:rsidR="00E65BE8" w:rsidRPr="00E65BE8" w:rsidRDefault="00E65BE8" w:rsidP="007D432F">
      <w:pPr>
        <w:outlineLvl w:val="0"/>
        <w:rPr>
          <w:szCs w:val="24"/>
        </w:rPr>
      </w:pPr>
    </w:p>
    <w:sectPr w:rsidR="00E65BE8" w:rsidRPr="00E65BE8" w:rsidSect="00774192">
      <w:headerReference w:type="default" r:id="rId14"/>
      <w:footerReference w:type="default" r:id="rId15"/>
      <w:pgSz w:w="11907" w:h="16840" w:code="9"/>
      <w:pgMar w:top="794" w:right="1418" w:bottom="851" w:left="1418" w:header="403" w:footer="79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842" w:rsidRDefault="00C95842">
      <w:r>
        <w:separator/>
      </w:r>
    </w:p>
  </w:endnote>
  <w:endnote w:type="continuationSeparator" w:id="0">
    <w:p w:rsidR="00C95842" w:rsidRDefault="00C958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514F" w:rsidRDefault="0027514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630C9" w:rsidRPr="009630C9">
      <w:rPr>
        <w:noProof/>
        <w:lang w:val="sk-SK"/>
      </w:rPr>
      <w:t>8</w:t>
    </w:r>
    <w:r>
      <w:fldChar w:fldCharType="end"/>
    </w:r>
  </w:p>
  <w:p w:rsidR="00F93296" w:rsidRDefault="00F9329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842" w:rsidRDefault="00C95842">
      <w:r>
        <w:separator/>
      </w:r>
    </w:p>
  </w:footnote>
  <w:footnote w:type="continuationSeparator" w:id="0">
    <w:p w:rsidR="00C95842" w:rsidRDefault="00C958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3296" w:rsidRDefault="00F93296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54E56EA"/>
    <w:lvl w:ilvl="0">
      <w:numFmt w:val="decimal"/>
      <w:lvlText w:val="*"/>
      <w:lvlJc w:val="left"/>
    </w:lvl>
  </w:abstractNum>
  <w:abstractNum w:abstractNumId="1">
    <w:nsid w:val="0D1A58F7"/>
    <w:multiLevelType w:val="hybridMultilevel"/>
    <w:tmpl w:val="E048CF06"/>
    <w:lvl w:ilvl="0" w:tplc="D432020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F923CE"/>
    <w:multiLevelType w:val="hybridMultilevel"/>
    <w:tmpl w:val="81BEDCA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2516A6"/>
    <w:multiLevelType w:val="hybridMultilevel"/>
    <w:tmpl w:val="00784BD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5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6">
    <w:nsid w:val="503D7D7E"/>
    <w:multiLevelType w:val="hybridMultilevel"/>
    <w:tmpl w:val="957A0128"/>
    <w:lvl w:ilvl="0" w:tplc="CB7AB8F0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E07F93"/>
    <w:multiLevelType w:val="hybridMultilevel"/>
    <w:tmpl w:val="B93E36C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>
    <w:abstractNumId w:val="8"/>
  </w:num>
  <w:num w:numId="3">
    <w:abstractNumId w:val="2"/>
  </w:num>
  <w:num w:numId="4">
    <w:abstractNumId w:val="6"/>
  </w:num>
  <w:num w:numId="5">
    <w:abstractNumId w:val="1"/>
  </w:num>
  <w:num w:numId="6">
    <w:abstractNumId w:val="3"/>
  </w:num>
  <w:num w:numId="7">
    <w:abstractNumId w:val="7"/>
  </w:num>
  <w:num w:numId="8">
    <w:abstractNumId w:val="4"/>
  </w:num>
  <w:num w:numId="9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NotTrackFormatting/>
  <w:defaultTabStop w:val="70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73BC"/>
    <w:rsid w:val="00000282"/>
    <w:rsid w:val="00000D27"/>
    <w:rsid w:val="000037C9"/>
    <w:rsid w:val="00004A5C"/>
    <w:rsid w:val="00006D80"/>
    <w:rsid w:val="000151B1"/>
    <w:rsid w:val="00016D08"/>
    <w:rsid w:val="00016D29"/>
    <w:rsid w:val="0002126C"/>
    <w:rsid w:val="00021E80"/>
    <w:rsid w:val="00024537"/>
    <w:rsid w:val="00024C11"/>
    <w:rsid w:val="000256CB"/>
    <w:rsid w:val="000268F1"/>
    <w:rsid w:val="00027E29"/>
    <w:rsid w:val="000320DD"/>
    <w:rsid w:val="0003284E"/>
    <w:rsid w:val="00032E2E"/>
    <w:rsid w:val="00033A74"/>
    <w:rsid w:val="0004107D"/>
    <w:rsid w:val="00042550"/>
    <w:rsid w:val="00045CEE"/>
    <w:rsid w:val="00047C5C"/>
    <w:rsid w:val="000501B7"/>
    <w:rsid w:val="00052E14"/>
    <w:rsid w:val="000547D1"/>
    <w:rsid w:val="00055115"/>
    <w:rsid w:val="00055ABC"/>
    <w:rsid w:val="0005674F"/>
    <w:rsid w:val="00056B9E"/>
    <w:rsid w:val="00057762"/>
    <w:rsid w:val="0006204B"/>
    <w:rsid w:val="00063C08"/>
    <w:rsid w:val="00063C6B"/>
    <w:rsid w:val="00065B92"/>
    <w:rsid w:val="00066991"/>
    <w:rsid w:val="00067B85"/>
    <w:rsid w:val="000715A9"/>
    <w:rsid w:val="00071F43"/>
    <w:rsid w:val="00071FC9"/>
    <w:rsid w:val="0007610A"/>
    <w:rsid w:val="000811A1"/>
    <w:rsid w:val="000816A0"/>
    <w:rsid w:val="00081DDB"/>
    <w:rsid w:val="00082E2E"/>
    <w:rsid w:val="0008326E"/>
    <w:rsid w:val="000856F3"/>
    <w:rsid w:val="00086E75"/>
    <w:rsid w:val="0008741E"/>
    <w:rsid w:val="0009066B"/>
    <w:rsid w:val="00092DEB"/>
    <w:rsid w:val="000956FB"/>
    <w:rsid w:val="00097FDA"/>
    <w:rsid w:val="000A180C"/>
    <w:rsid w:val="000A5BE7"/>
    <w:rsid w:val="000A5F28"/>
    <w:rsid w:val="000A6708"/>
    <w:rsid w:val="000A6D11"/>
    <w:rsid w:val="000B00E2"/>
    <w:rsid w:val="000B01D8"/>
    <w:rsid w:val="000B1320"/>
    <w:rsid w:val="000B2C60"/>
    <w:rsid w:val="000B3114"/>
    <w:rsid w:val="000B5E61"/>
    <w:rsid w:val="000B6593"/>
    <w:rsid w:val="000B74A3"/>
    <w:rsid w:val="000B7D1F"/>
    <w:rsid w:val="000C12AD"/>
    <w:rsid w:val="000C2179"/>
    <w:rsid w:val="000C36B8"/>
    <w:rsid w:val="000C6E4D"/>
    <w:rsid w:val="000D007F"/>
    <w:rsid w:val="000D0D4A"/>
    <w:rsid w:val="000D17D4"/>
    <w:rsid w:val="000D1AD9"/>
    <w:rsid w:val="000D2E1C"/>
    <w:rsid w:val="000D6A62"/>
    <w:rsid w:val="000E0DAD"/>
    <w:rsid w:val="000E0F7C"/>
    <w:rsid w:val="000E0F80"/>
    <w:rsid w:val="000E2101"/>
    <w:rsid w:val="000E50F7"/>
    <w:rsid w:val="000E51DD"/>
    <w:rsid w:val="000F05B8"/>
    <w:rsid w:val="000F0642"/>
    <w:rsid w:val="000F1B42"/>
    <w:rsid w:val="000F1DB0"/>
    <w:rsid w:val="000F2307"/>
    <w:rsid w:val="000F32A5"/>
    <w:rsid w:val="000F421D"/>
    <w:rsid w:val="000F4A0C"/>
    <w:rsid w:val="000F6505"/>
    <w:rsid w:val="000F692F"/>
    <w:rsid w:val="000F7112"/>
    <w:rsid w:val="0010194C"/>
    <w:rsid w:val="00102ACB"/>
    <w:rsid w:val="00105E8B"/>
    <w:rsid w:val="00106282"/>
    <w:rsid w:val="00107E8F"/>
    <w:rsid w:val="0011104A"/>
    <w:rsid w:val="00111112"/>
    <w:rsid w:val="0011307D"/>
    <w:rsid w:val="00113975"/>
    <w:rsid w:val="00113F11"/>
    <w:rsid w:val="00114415"/>
    <w:rsid w:val="00114971"/>
    <w:rsid w:val="001160AA"/>
    <w:rsid w:val="00120C85"/>
    <w:rsid w:val="00122382"/>
    <w:rsid w:val="00122E5B"/>
    <w:rsid w:val="00123268"/>
    <w:rsid w:val="0012361A"/>
    <w:rsid w:val="00126939"/>
    <w:rsid w:val="0013145D"/>
    <w:rsid w:val="001323FE"/>
    <w:rsid w:val="001353A9"/>
    <w:rsid w:val="00137021"/>
    <w:rsid w:val="00137168"/>
    <w:rsid w:val="00141313"/>
    <w:rsid w:val="0014132B"/>
    <w:rsid w:val="00141DF0"/>
    <w:rsid w:val="0014329B"/>
    <w:rsid w:val="00143B2C"/>
    <w:rsid w:val="00143EE0"/>
    <w:rsid w:val="00145B63"/>
    <w:rsid w:val="0014621D"/>
    <w:rsid w:val="0014681E"/>
    <w:rsid w:val="00146D7B"/>
    <w:rsid w:val="00146F0C"/>
    <w:rsid w:val="001509DB"/>
    <w:rsid w:val="00151841"/>
    <w:rsid w:val="00152127"/>
    <w:rsid w:val="001530BC"/>
    <w:rsid w:val="00153727"/>
    <w:rsid w:val="001537A3"/>
    <w:rsid w:val="00157F94"/>
    <w:rsid w:val="00162060"/>
    <w:rsid w:val="001641D6"/>
    <w:rsid w:val="00172FE8"/>
    <w:rsid w:val="00173C47"/>
    <w:rsid w:val="001754BC"/>
    <w:rsid w:val="00176CA3"/>
    <w:rsid w:val="001804E9"/>
    <w:rsid w:val="00186B9D"/>
    <w:rsid w:val="0019527C"/>
    <w:rsid w:val="001967F1"/>
    <w:rsid w:val="001A2575"/>
    <w:rsid w:val="001A272A"/>
    <w:rsid w:val="001A3E4F"/>
    <w:rsid w:val="001A542A"/>
    <w:rsid w:val="001A550F"/>
    <w:rsid w:val="001B0980"/>
    <w:rsid w:val="001B0D3B"/>
    <w:rsid w:val="001B0D9B"/>
    <w:rsid w:val="001B10D8"/>
    <w:rsid w:val="001B2A7A"/>
    <w:rsid w:val="001B322E"/>
    <w:rsid w:val="001B43E0"/>
    <w:rsid w:val="001B48DF"/>
    <w:rsid w:val="001B5947"/>
    <w:rsid w:val="001B5CAE"/>
    <w:rsid w:val="001B5EA7"/>
    <w:rsid w:val="001B5F2A"/>
    <w:rsid w:val="001B7F35"/>
    <w:rsid w:val="001C13AB"/>
    <w:rsid w:val="001C1FE4"/>
    <w:rsid w:val="001C2BBE"/>
    <w:rsid w:val="001C35C9"/>
    <w:rsid w:val="001C3EC7"/>
    <w:rsid w:val="001C4CBE"/>
    <w:rsid w:val="001D4D69"/>
    <w:rsid w:val="001D4EBA"/>
    <w:rsid w:val="001D7D97"/>
    <w:rsid w:val="001E0CA2"/>
    <w:rsid w:val="001E1247"/>
    <w:rsid w:val="001E4757"/>
    <w:rsid w:val="001E5C39"/>
    <w:rsid w:val="001F7F01"/>
    <w:rsid w:val="002002BA"/>
    <w:rsid w:val="00201325"/>
    <w:rsid w:val="00202769"/>
    <w:rsid w:val="002052D6"/>
    <w:rsid w:val="002120C8"/>
    <w:rsid w:val="00214383"/>
    <w:rsid w:val="00215024"/>
    <w:rsid w:val="0021529D"/>
    <w:rsid w:val="002156CE"/>
    <w:rsid w:val="002202FA"/>
    <w:rsid w:val="00220A84"/>
    <w:rsid w:val="00220D43"/>
    <w:rsid w:val="00223F8B"/>
    <w:rsid w:val="00224D6B"/>
    <w:rsid w:val="00227F54"/>
    <w:rsid w:val="0023047B"/>
    <w:rsid w:val="00233455"/>
    <w:rsid w:val="0023362F"/>
    <w:rsid w:val="00236494"/>
    <w:rsid w:val="00244656"/>
    <w:rsid w:val="0024503E"/>
    <w:rsid w:val="00245683"/>
    <w:rsid w:val="00250508"/>
    <w:rsid w:val="00250CAF"/>
    <w:rsid w:val="00252752"/>
    <w:rsid w:val="00255A81"/>
    <w:rsid w:val="00255AB9"/>
    <w:rsid w:val="00256203"/>
    <w:rsid w:val="002563E0"/>
    <w:rsid w:val="002601E5"/>
    <w:rsid w:val="00260D00"/>
    <w:rsid w:val="00262FBE"/>
    <w:rsid w:val="002644E0"/>
    <w:rsid w:val="0026628F"/>
    <w:rsid w:val="00266676"/>
    <w:rsid w:val="0026714E"/>
    <w:rsid w:val="00270316"/>
    <w:rsid w:val="00271389"/>
    <w:rsid w:val="00272AAF"/>
    <w:rsid w:val="0027360E"/>
    <w:rsid w:val="00274349"/>
    <w:rsid w:val="0027514F"/>
    <w:rsid w:val="00277B7D"/>
    <w:rsid w:val="0028138D"/>
    <w:rsid w:val="00281C7D"/>
    <w:rsid w:val="0028516C"/>
    <w:rsid w:val="00285A8A"/>
    <w:rsid w:val="00285CC2"/>
    <w:rsid w:val="002864BF"/>
    <w:rsid w:val="00287040"/>
    <w:rsid w:val="00287B8E"/>
    <w:rsid w:val="00287C7D"/>
    <w:rsid w:val="00290FB2"/>
    <w:rsid w:val="002910DB"/>
    <w:rsid w:val="002914A3"/>
    <w:rsid w:val="00293BC1"/>
    <w:rsid w:val="00294379"/>
    <w:rsid w:val="002A048D"/>
    <w:rsid w:val="002A113D"/>
    <w:rsid w:val="002A2950"/>
    <w:rsid w:val="002A36AE"/>
    <w:rsid w:val="002A37DA"/>
    <w:rsid w:val="002A3BB1"/>
    <w:rsid w:val="002B029A"/>
    <w:rsid w:val="002B1A90"/>
    <w:rsid w:val="002B2AC3"/>
    <w:rsid w:val="002B58FC"/>
    <w:rsid w:val="002C05FC"/>
    <w:rsid w:val="002C2423"/>
    <w:rsid w:val="002C2A05"/>
    <w:rsid w:val="002C4C83"/>
    <w:rsid w:val="002D0AD2"/>
    <w:rsid w:val="002D6786"/>
    <w:rsid w:val="002D6979"/>
    <w:rsid w:val="002E06D5"/>
    <w:rsid w:val="002E0FDD"/>
    <w:rsid w:val="002E7A6E"/>
    <w:rsid w:val="002F6795"/>
    <w:rsid w:val="002F6EC0"/>
    <w:rsid w:val="002F75AF"/>
    <w:rsid w:val="00300264"/>
    <w:rsid w:val="00301087"/>
    <w:rsid w:val="00301B35"/>
    <w:rsid w:val="00301FB0"/>
    <w:rsid w:val="003036BD"/>
    <w:rsid w:val="00303A8A"/>
    <w:rsid w:val="00303F6D"/>
    <w:rsid w:val="00305872"/>
    <w:rsid w:val="003109E9"/>
    <w:rsid w:val="003134C2"/>
    <w:rsid w:val="00314477"/>
    <w:rsid w:val="00314C47"/>
    <w:rsid w:val="003154DF"/>
    <w:rsid w:val="0031726F"/>
    <w:rsid w:val="00317D51"/>
    <w:rsid w:val="00320128"/>
    <w:rsid w:val="0032070F"/>
    <w:rsid w:val="00320762"/>
    <w:rsid w:val="00321329"/>
    <w:rsid w:val="00327143"/>
    <w:rsid w:val="00331533"/>
    <w:rsid w:val="00331C14"/>
    <w:rsid w:val="00331D54"/>
    <w:rsid w:val="00332318"/>
    <w:rsid w:val="00333406"/>
    <w:rsid w:val="00333F92"/>
    <w:rsid w:val="003341ED"/>
    <w:rsid w:val="003342D0"/>
    <w:rsid w:val="00334C61"/>
    <w:rsid w:val="003360CA"/>
    <w:rsid w:val="00340A0C"/>
    <w:rsid w:val="0034125D"/>
    <w:rsid w:val="003412FD"/>
    <w:rsid w:val="00345899"/>
    <w:rsid w:val="003459B2"/>
    <w:rsid w:val="003462A5"/>
    <w:rsid w:val="003468C5"/>
    <w:rsid w:val="00350817"/>
    <w:rsid w:val="00350CB0"/>
    <w:rsid w:val="00353C77"/>
    <w:rsid w:val="003541BB"/>
    <w:rsid w:val="00356C11"/>
    <w:rsid w:val="003571DB"/>
    <w:rsid w:val="00361289"/>
    <w:rsid w:val="00362C70"/>
    <w:rsid w:val="003632AB"/>
    <w:rsid w:val="00366C05"/>
    <w:rsid w:val="00371746"/>
    <w:rsid w:val="00371F9A"/>
    <w:rsid w:val="00372975"/>
    <w:rsid w:val="0037473A"/>
    <w:rsid w:val="00374C84"/>
    <w:rsid w:val="00376B51"/>
    <w:rsid w:val="00380D06"/>
    <w:rsid w:val="0038221A"/>
    <w:rsid w:val="00382397"/>
    <w:rsid w:val="003870B8"/>
    <w:rsid w:val="00387FE3"/>
    <w:rsid w:val="00391A4E"/>
    <w:rsid w:val="003931AF"/>
    <w:rsid w:val="003949EE"/>
    <w:rsid w:val="00396D68"/>
    <w:rsid w:val="003A2BD9"/>
    <w:rsid w:val="003A2E2F"/>
    <w:rsid w:val="003A5685"/>
    <w:rsid w:val="003A6A50"/>
    <w:rsid w:val="003A6F57"/>
    <w:rsid w:val="003B2DF1"/>
    <w:rsid w:val="003B36A3"/>
    <w:rsid w:val="003B42AD"/>
    <w:rsid w:val="003B45BF"/>
    <w:rsid w:val="003B467C"/>
    <w:rsid w:val="003B6745"/>
    <w:rsid w:val="003B7FF7"/>
    <w:rsid w:val="003C2715"/>
    <w:rsid w:val="003C4E05"/>
    <w:rsid w:val="003C5AB1"/>
    <w:rsid w:val="003C67DE"/>
    <w:rsid w:val="003D06B1"/>
    <w:rsid w:val="003D1308"/>
    <w:rsid w:val="003D2316"/>
    <w:rsid w:val="003D5C2D"/>
    <w:rsid w:val="003D7041"/>
    <w:rsid w:val="003D7E1C"/>
    <w:rsid w:val="003E053F"/>
    <w:rsid w:val="003E192E"/>
    <w:rsid w:val="003E2096"/>
    <w:rsid w:val="003E2527"/>
    <w:rsid w:val="003E31FC"/>
    <w:rsid w:val="003E4606"/>
    <w:rsid w:val="003E4CCC"/>
    <w:rsid w:val="003E5564"/>
    <w:rsid w:val="003F0FDF"/>
    <w:rsid w:val="003F2D2A"/>
    <w:rsid w:val="003F2FDE"/>
    <w:rsid w:val="003F3731"/>
    <w:rsid w:val="003F376B"/>
    <w:rsid w:val="003F633E"/>
    <w:rsid w:val="00400ED8"/>
    <w:rsid w:val="00401033"/>
    <w:rsid w:val="004040B5"/>
    <w:rsid w:val="00410418"/>
    <w:rsid w:val="00410833"/>
    <w:rsid w:val="00410A82"/>
    <w:rsid w:val="00411A94"/>
    <w:rsid w:val="0041359C"/>
    <w:rsid w:val="00413D07"/>
    <w:rsid w:val="00415808"/>
    <w:rsid w:val="00417479"/>
    <w:rsid w:val="0041775D"/>
    <w:rsid w:val="00420E72"/>
    <w:rsid w:val="00421B1E"/>
    <w:rsid w:val="00421B89"/>
    <w:rsid w:val="00422464"/>
    <w:rsid w:val="004235C4"/>
    <w:rsid w:val="004275A9"/>
    <w:rsid w:val="00427742"/>
    <w:rsid w:val="00427BE0"/>
    <w:rsid w:val="004319A2"/>
    <w:rsid w:val="004334C0"/>
    <w:rsid w:val="0044516C"/>
    <w:rsid w:val="0044592C"/>
    <w:rsid w:val="00450510"/>
    <w:rsid w:val="00451872"/>
    <w:rsid w:val="004530F8"/>
    <w:rsid w:val="00460153"/>
    <w:rsid w:val="00461408"/>
    <w:rsid w:val="00463CD5"/>
    <w:rsid w:val="00463EE1"/>
    <w:rsid w:val="00464F33"/>
    <w:rsid w:val="004651D2"/>
    <w:rsid w:val="00465A6C"/>
    <w:rsid w:val="004674BD"/>
    <w:rsid w:val="004702AC"/>
    <w:rsid w:val="004715D7"/>
    <w:rsid w:val="004719B0"/>
    <w:rsid w:val="00471A9A"/>
    <w:rsid w:val="00471C91"/>
    <w:rsid w:val="00476676"/>
    <w:rsid w:val="00477812"/>
    <w:rsid w:val="00480D92"/>
    <w:rsid w:val="00481796"/>
    <w:rsid w:val="00482488"/>
    <w:rsid w:val="00482B5D"/>
    <w:rsid w:val="00485A92"/>
    <w:rsid w:val="004868A1"/>
    <w:rsid w:val="00486C80"/>
    <w:rsid w:val="00486DC3"/>
    <w:rsid w:val="00487433"/>
    <w:rsid w:val="004878F1"/>
    <w:rsid w:val="00490594"/>
    <w:rsid w:val="00491795"/>
    <w:rsid w:val="00492DF5"/>
    <w:rsid w:val="004932C6"/>
    <w:rsid w:val="00493A0F"/>
    <w:rsid w:val="00493E6C"/>
    <w:rsid w:val="0049529B"/>
    <w:rsid w:val="0049593E"/>
    <w:rsid w:val="0049607E"/>
    <w:rsid w:val="004971FC"/>
    <w:rsid w:val="004A20FB"/>
    <w:rsid w:val="004A3529"/>
    <w:rsid w:val="004A4887"/>
    <w:rsid w:val="004A5F91"/>
    <w:rsid w:val="004B1C34"/>
    <w:rsid w:val="004B3C2C"/>
    <w:rsid w:val="004B4587"/>
    <w:rsid w:val="004B67E8"/>
    <w:rsid w:val="004C3793"/>
    <w:rsid w:val="004C398B"/>
    <w:rsid w:val="004C3E9A"/>
    <w:rsid w:val="004C4B25"/>
    <w:rsid w:val="004C4FCE"/>
    <w:rsid w:val="004C51DC"/>
    <w:rsid w:val="004C5BEC"/>
    <w:rsid w:val="004C63F8"/>
    <w:rsid w:val="004C694F"/>
    <w:rsid w:val="004D44EA"/>
    <w:rsid w:val="004D4DE4"/>
    <w:rsid w:val="004D78B8"/>
    <w:rsid w:val="004E0422"/>
    <w:rsid w:val="004E3181"/>
    <w:rsid w:val="004E34ED"/>
    <w:rsid w:val="004E427A"/>
    <w:rsid w:val="004E7355"/>
    <w:rsid w:val="004F13E7"/>
    <w:rsid w:val="004F2456"/>
    <w:rsid w:val="004F2A65"/>
    <w:rsid w:val="00500721"/>
    <w:rsid w:val="005029F4"/>
    <w:rsid w:val="00503167"/>
    <w:rsid w:val="00504085"/>
    <w:rsid w:val="005040AD"/>
    <w:rsid w:val="005047B3"/>
    <w:rsid w:val="00504C28"/>
    <w:rsid w:val="00507655"/>
    <w:rsid w:val="00510AD1"/>
    <w:rsid w:val="005131C8"/>
    <w:rsid w:val="005151AF"/>
    <w:rsid w:val="0051538A"/>
    <w:rsid w:val="005169E1"/>
    <w:rsid w:val="00517EA9"/>
    <w:rsid w:val="0052058D"/>
    <w:rsid w:val="00520A4F"/>
    <w:rsid w:val="00521A84"/>
    <w:rsid w:val="0052255E"/>
    <w:rsid w:val="005229A3"/>
    <w:rsid w:val="00524B45"/>
    <w:rsid w:val="00525C19"/>
    <w:rsid w:val="005267C2"/>
    <w:rsid w:val="00527B65"/>
    <w:rsid w:val="00530AA8"/>
    <w:rsid w:val="00530C2E"/>
    <w:rsid w:val="005318BE"/>
    <w:rsid w:val="00531C31"/>
    <w:rsid w:val="00531FC2"/>
    <w:rsid w:val="00532F76"/>
    <w:rsid w:val="005335F1"/>
    <w:rsid w:val="00535486"/>
    <w:rsid w:val="005357C4"/>
    <w:rsid w:val="0053651C"/>
    <w:rsid w:val="0053795D"/>
    <w:rsid w:val="00540518"/>
    <w:rsid w:val="00540D10"/>
    <w:rsid w:val="00541188"/>
    <w:rsid w:val="0054144A"/>
    <w:rsid w:val="0054298A"/>
    <w:rsid w:val="00542E30"/>
    <w:rsid w:val="00544812"/>
    <w:rsid w:val="00547113"/>
    <w:rsid w:val="00555CE6"/>
    <w:rsid w:val="0056080E"/>
    <w:rsid w:val="005612F2"/>
    <w:rsid w:val="00561325"/>
    <w:rsid w:val="00562C5F"/>
    <w:rsid w:val="00564190"/>
    <w:rsid w:val="0057022C"/>
    <w:rsid w:val="00570BB5"/>
    <w:rsid w:val="00574644"/>
    <w:rsid w:val="0057617E"/>
    <w:rsid w:val="00581C65"/>
    <w:rsid w:val="00582288"/>
    <w:rsid w:val="00586E72"/>
    <w:rsid w:val="005876AB"/>
    <w:rsid w:val="00591B73"/>
    <w:rsid w:val="00593F10"/>
    <w:rsid w:val="0059433F"/>
    <w:rsid w:val="00594A85"/>
    <w:rsid w:val="00595F67"/>
    <w:rsid w:val="00597696"/>
    <w:rsid w:val="00597991"/>
    <w:rsid w:val="005A1748"/>
    <w:rsid w:val="005A352F"/>
    <w:rsid w:val="005A3711"/>
    <w:rsid w:val="005A6239"/>
    <w:rsid w:val="005A70F9"/>
    <w:rsid w:val="005B1417"/>
    <w:rsid w:val="005B1619"/>
    <w:rsid w:val="005B1E0E"/>
    <w:rsid w:val="005B2507"/>
    <w:rsid w:val="005B5F9D"/>
    <w:rsid w:val="005C0846"/>
    <w:rsid w:val="005C158F"/>
    <w:rsid w:val="005C3EB9"/>
    <w:rsid w:val="005C4360"/>
    <w:rsid w:val="005D14BF"/>
    <w:rsid w:val="005D1DC6"/>
    <w:rsid w:val="005D20A5"/>
    <w:rsid w:val="005D23EE"/>
    <w:rsid w:val="005D3CCC"/>
    <w:rsid w:val="005D3D26"/>
    <w:rsid w:val="005D41E7"/>
    <w:rsid w:val="005D545F"/>
    <w:rsid w:val="005E1C90"/>
    <w:rsid w:val="005E52F3"/>
    <w:rsid w:val="005E5DAF"/>
    <w:rsid w:val="005E6060"/>
    <w:rsid w:val="005E6F81"/>
    <w:rsid w:val="005E72F5"/>
    <w:rsid w:val="005F0E04"/>
    <w:rsid w:val="005F16AB"/>
    <w:rsid w:val="005F2280"/>
    <w:rsid w:val="005F4F54"/>
    <w:rsid w:val="005F57F6"/>
    <w:rsid w:val="005F77DD"/>
    <w:rsid w:val="005F7E34"/>
    <w:rsid w:val="006000EB"/>
    <w:rsid w:val="006016C4"/>
    <w:rsid w:val="00601D80"/>
    <w:rsid w:val="0060363A"/>
    <w:rsid w:val="00604581"/>
    <w:rsid w:val="006046ED"/>
    <w:rsid w:val="0060580E"/>
    <w:rsid w:val="0061193A"/>
    <w:rsid w:val="0061203D"/>
    <w:rsid w:val="00615E62"/>
    <w:rsid w:val="006163F4"/>
    <w:rsid w:val="006170C3"/>
    <w:rsid w:val="006173BC"/>
    <w:rsid w:val="00621A47"/>
    <w:rsid w:val="00622498"/>
    <w:rsid w:val="00623223"/>
    <w:rsid w:val="00626001"/>
    <w:rsid w:val="00626E30"/>
    <w:rsid w:val="00627FEC"/>
    <w:rsid w:val="00631DBA"/>
    <w:rsid w:val="006353FE"/>
    <w:rsid w:val="006427A3"/>
    <w:rsid w:val="00643919"/>
    <w:rsid w:val="00647374"/>
    <w:rsid w:val="0065166F"/>
    <w:rsid w:val="00653DE9"/>
    <w:rsid w:val="00654411"/>
    <w:rsid w:val="00655636"/>
    <w:rsid w:val="00656E14"/>
    <w:rsid w:val="00657F9F"/>
    <w:rsid w:val="006603E9"/>
    <w:rsid w:val="00661B90"/>
    <w:rsid w:val="006628BC"/>
    <w:rsid w:val="00670D20"/>
    <w:rsid w:val="00673796"/>
    <w:rsid w:val="006774B4"/>
    <w:rsid w:val="006776D8"/>
    <w:rsid w:val="006817A8"/>
    <w:rsid w:val="00681AE0"/>
    <w:rsid w:val="0068241E"/>
    <w:rsid w:val="00682D28"/>
    <w:rsid w:val="00683209"/>
    <w:rsid w:val="00683F5E"/>
    <w:rsid w:val="00684656"/>
    <w:rsid w:val="00685176"/>
    <w:rsid w:val="00687195"/>
    <w:rsid w:val="006902D0"/>
    <w:rsid w:val="006923B6"/>
    <w:rsid w:val="00692A33"/>
    <w:rsid w:val="00693B7F"/>
    <w:rsid w:val="00695965"/>
    <w:rsid w:val="00696685"/>
    <w:rsid w:val="006A0F78"/>
    <w:rsid w:val="006A1C29"/>
    <w:rsid w:val="006A40C0"/>
    <w:rsid w:val="006A4CC1"/>
    <w:rsid w:val="006B1B7F"/>
    <w:rsid w:val="006B2280"/>
    <w:rsid w:val="006B2635"/>
    <w:rsid w:val="006B4022"/>
    <w:rsid w:val="006B593B"/>
    <w:rsid w:val="006B653A"/>
    <w:rsid w:val="006C0926"/>
    <w:rsid w:val="006C0E59"/>
    <w:rsid w:val="006C11CF"/>
    <w:rsid w:val="006C2265"/>
    <w:rsid w:val="006C3225"/>
    <w:rsid w:val="006C4CAD"/>
    <w:rsid w:val="006C7052"/>
    <w:rsid w:val="006D0EC3"/>
    <w:rsid w:val="006D5BBD"/>
    <w:rsid w:val="006E046C"/>
    <w:rsid w:val="006E0880"/>
    <w:rsid w:val="006E0A32"/>
    <w:rsid w:val="006E0E0A"/>
    <w:rsid w:val="006E0E0D"/>
    <w:rsid w:val="006E1641"/>
    <w:rsid w:val="006E4036"/>
    <w:rsid w:val="006E524D"/>
    <w:rsid w:val="006E6853"/>
    <w:rsid w:val="006E739A"/>
    <w:rsid w:val="006F36A7"/>
    <w:rsid w:val="006F4377"/>
    <w:rsid w:val="006F476B"/>
    <w:rsid w:val="006F5C55"/>
    <w:rsid w:val="006F5D6E"/>
    <w:rsid w:val="006F7D49"/>
    <w:rsid w:val="007022C7"/>
    <w:rsid w:val="00702D19"/>
    <w:rsid w:val="0070373B"/>
    <w:rsid w:val="00705070"/>
    <w:rsid w:val="0070517A"/>
    <w:rsid w:val="007056D8"/>
    <w:rsid w:val="007057C8"/>
    <w:rsid w:val="00707089"/>
    <w:rsid w:val="007077E5"/>
    <w:rsid w:val="0071022B"/>
    <w:rsid w:val="007157FD"/>
    <w:rsid w:val="00716C6A"/>
    <w:rsid w:val="00722CFD"/>
    <w:rsid w:val="007246BE"/>
    <w:rsid w:val="00724B1D"/>
    <w:rsid w:val="007255C2"/>
    <w:rsid w:val="00725753"/>
    <w:rsid w:val="00731D65"/>
    <w:rsid w:val="007353E4"/>
    <w:rsid w:val="007355F6"/>
    <w:rsid w:val="00736E38"/>
    <w:rsid w:val="00736F55"/>
    <w:rsid w:val="00737FC9"/>
    <w:rsid w:val="00741905"/>
    <w:rsid w:val="00742774"/>
    <w:rsid w:val="00742EE7"/>
    <w:rsid w:val="007445CF"/>
    <w:rsid w:val="00747D2F"/>
    <w:rsid w:val="007520D7"/>
    <w:rsid w:val="00753A8B"/>
    <w:rsid w:val="00754BE3"/>
    <w:rsid w:val="00756B74"/>
    <w:rsid w:val="00760D25"/>
    <w:rsid w:val="007610B5"/>
    <w:rsid w:val="00761391"/>
    <w:rsid w:val="007616C7"/>
    <w:rsid w:val="007622E3"/>
    <w:rsid w:val="00763316"/>
    <w:rsid w:val="0076577C"/>
    <w:rsid w:val="00766859"/>
    <w:rsid w:val="00773066"/>
    <w:rsid w:val="007731F9"/>
    <w:rsid w:val="00773F42"/>
    <w:rsid w:val="00774192"/>
    <w:rsid w:val="0077505F"/>
    <w:rsid w:val="00775B6F"/>
    <w:rsid w:val="00780A5C"/>
    <w:rsid w:val="00783A70"/>
    <w:rsid w:val="00783D82"/>
    <w:rsid w:val="00790ABF"/>
    <w:rsid w:val="00793AD4"/>
    <w:rsid w:val="00794E21"/>
    <w:rsid w:val="007A1329"/>
    <w:rsid w:val="007A13AA"/>
    <w:rsid w:val="007A13EC"/>
    <w:rsid w:val="007A1F99"/>
    <w:rsid w:val="007A379A"/>
    <w:rsid w:val="007A497C"/>
    <w:rsid w:val="007A4CBE"/>
    <w:rsid w:val="007A589E"/>
    <w:rsid w:val="007A76FE"/>
    <w:rsid w:val="007B2874"/>
    <w:rsid w:val="007B49E1"/>
    <w:rsid w:val="007B73AF"/>
    <w:rsid w:val="007C1C7E"/>
    <w:rsid w:val="007C2522"/>
    <w:rsid w:val="007C2B17"/>
    <w:rsid w:val="007C3816"/>
    <w:rsid w:val="007C42EC"/>
    <w:rsid w:val="007C4554"/>
    <w:rsid w:val="007C4E80"/>
    <w:rsid w:val="007C4ECF"/>
    <w:rsid w:val="007C5ACE"/>
    <w:rsid w:val="007C7773"/>
    <w:rsid w:val="007D432F"/>
    <w:rsid w:val="007D56E7"/>
    <w:rsid w:val="007D6449"/>
    <w:rsid w:val="007E1739"/>
    <w:rsid w:val="007E2817"/>
    <w:rsid w:val="007E4912"/>
    <w:rsid w:val="007E5F2A"/>
    <w:rsid w:val="007E6D42"/>
    <w:rsid w:val="007E73F9"/>
    <w:rsid w:val="007E75E1"/>
    <w:rsid w:val="007F124C"/>
    <w:rsid w:val="007F1267"/>
    <w:rsid w:val="007F70E8"/>
    <w:rsid w:val="008007E2"/>
    <w:rsid w:val="0080292D"/>
    <w:rsid w:val="00804C42"/>
    <w:rsid w:val="0080531E"/>
    <w:rsid w:val="008068D8"/>
    <w:rsid w:val="008069B5"/>
    <w:rsid w:val="0080754F"/>
    <w:rsid w:val="00807DB6"/>
    <w:rsid w:val="008110BB"/>
    <w:rsid w:val="0081268D"/>
    <w:rsid w:val="00814138"/>
    <w:rsid w:val="0081518A"/>
    <w:rsid w:val="008178AD"/>
    <w:rsid w:val="008209E7"/>
    <w:rsid w:val="00821C68"/>
    <w:rsid w:val="0082384C"/>
    <w:rsid w:val="00824066"/>
    <w:rsid w:val="008241D9"/>
    <w:rsid w:val="008246C3"/>
    <w:rsid w:val="00825B2E"/>
    <w:rsid w:val="00825E9A"/>
    <w:rsid w:val="0083625F"/>
    <w:rsid w:val="00840E54"/>
    <w:rsid w:val="00840EF6"/>
    <w:rsid w:val="0084188C"/>
    <w:rsid w:val="00842AAD"/>
    <w:rsid w:val="008450FA"/>
    <w:rsid w:val="00847E0C"/>
    <w:rsid w:val="00850705"/>
    <w:rsid w:val="00852304"/>
    <w:rsid w:val="00852652"/>
    <w:rsid w:val="0085531E"/>
    <w:rsid w:val="008561B2"/>
    <w:rsid w:val="0085672B"/>
    <w:rsid w:val="00864B8F"/>
    <w:rsid w:val="00867055"/>
    <w:rsid w:val="0086721B"/>
    <w:rsid w:val="00867388"/>
    <w:rsid w:val="00867FA8"/>
    <w:rsid w:val="00870EC3"/>
    <w:rsid w:val="00873E80"/>
    <w:rsid w:val="00874A33"/>
    <w:rsid w:val="00874CE7"/>
    <w:rsid w:val="008764AB"/>
    <w:rsid w:val="00876545"/>
    <w:rsid w:val="00877C95"/>
    <w:rsid w:val="00892DE1"/>
    <w:rsid w:val="00894FFC"/>
    <w:rsid w:val="008A073C"/>
    <w:rsid w:val="008A0C85"/>
    <w:rsid w:val="008A0EFE"/>
    <w:rsid w:val="008A171C"/>
    <w:rsid w:val="008A3E54"/>
    <w:rsid w:val="008A4C94"/>
    <w:rsid w:val="008A5E36"/>
    <w:rsid w:val="008A712C"/>
    <w:rsid w:val="008A76BB"/>
    <w:rsid w:val="008B09AA"/>
    <w:rsid w:val="008B1D1E"/>
    <w:rsid w:val="008B445C"/>
    <w:rsid w:val="008B4891"/>
    <w:rsid w:val="008B4CE1"/>
    <w:rsid w:val="008B6172"/>
    <w:rsid w:val="008B62C4"/>
    <w:rsid w:val="008B7813"/>
    <w:rsid w:val="008C0B94"/>
    <w:rsid w:val="008C15D2"/>
    <w:rsid w:val="008C1F16"/>
    <w:rsid w:val="008C3C41"/>
    <w:rsid w:val="008C68FF"/>
    <w:rsid w:val="008D01FE"/>
    <w:rsid w:val="008D0C6D"/>
    <w:rsid w:val="008E0111"/>
    <w:rsid w:val="008E322D"/>
    <w:rsid w:val="008E5337"/>
    <w:rsid w:val="008F00D9"/>
    <w:rsid w:val="008F0431"/>
    <w:rsid w:val="008F131C"/>
    <w:rsid w:val="008F2776"/>
    <w:rsid w:val="008F537A"/>
    <w:rsid w:val="008F5546"/>
    <w:rsid w:val="009000D3"/>
    <w:rsid w:val="00911652"/>
    <w:rsid w:val="00915944"/>
    <w:rsid w:val="00920305"/>
    <w:rsid w:val="009208DA"/>
    <w:rsid w:val="00920BDE"/>
    <w:rsid w:val="009217D9"/>
    <w:rsid w:val="0092697B"/>
    <w:rsid w:val="00926B3B"/>
    <w:rsid w:val="00934739"/>
    <w:rsid w:val="009359FA"/>
    <w:rsid w:val="00936FC5"/>
    <w:rsid w:val="00937316"/>
    <w:rsid w:val="00937F68"/>
    <w:rsid w:val="0094170B"/>
    <w:rsid w:val="009417BC"/>
    <w:rsid w:val="00941A59"/>
    <w:rsid w:val="00941CB1"/>
    <w:rsid w:val="00941EF2"/>
    <w:rsid w:val="00942AD7"/>
    <w:rsid w:val="0094325D"/>
    <w:rsid w:val="0094499A"/>
    <w:rsid w:val="00947E4B"/>
    <w:rsid w:val="00950392"/>
    <w:rsid w:val="00950D54"/>
    <w:rsid w:val="00952CBB"/>
    <w:rsid w:val="00954EF3"/>
    <w:rsid w:val="009563EA"/>
    <w:rsid w:val="00957690"/>
    <w:rsid w:val="00960BA9"/>
    <w:rsid w:val="009630C9"/>
    <w:rsid w:val="00963A69"/>
    <w:rsid w:val="00967223"/>
    <w:rsid w:val="00967415"/>
    <w:rsid w:val="009678E5"/>
    <w:rsid w:val="00967A9C"/>
    <w:rsid w:val="00970FBC"/>
    <w:rsid w:val="0097121F"/>
    <w:rsid w:val="00971E94"/>
    <w:rsid w:val="00972411"/>
    <w:rsid w:val="009740D5"/>
    <w:rsid w:val="00974A72"/>
    <w:rsid w:val="00974B15"/>
    <w:rsid w:val="009753A8"/>
    <w:rsid w:val="0097597B"/>
    <w:rsid w:val="00975D35"/>
    <w:rsid w:val="00976289"/>
    <w:rsid w:val="00976911"/>
    <w:rsid w:val="00976B22"/>
    <w:rsid w:val="0097725D"/>
    <w:rsid w:val="009772C8"/>
    <w:rsid w:val="00977E23"/>
    <w:rsid w:val="00980C4D"/>
    <w:rsid w:val="009836AE"/>
    <w:rsid w:val="009846B1"/>
    <w:rsid w:val="00985346"/>
    <w:rsid w:val="00991F43"/>
    <w:rsid w:val="009923B0"/>
    <w:rsid w:val="0099313A"/>
    <w:rsid w:val="00996013"/>
    <w:rsid w:val="00997D8F"/>
    <w:rsid w:val="009A01A4"/>
    <w:rsid w:val="009A103E"/>
    <w:rsid w:val="009A2C74"/>
    <w:rsid w:val="009A2D4E"/>
    <w:rsid w:val="009A34AF"/>
    <w:rsid w:val="009A4B06"/>
    <w:rsid w:val="009A5E2C"/>
    <w:rsid w:val="009A6688"/>
    <w:rsid w:val="009A66B5"/>
    <w:rsid w:val="009A69D3"/>
    <w:rsid w:val="009B2510"/>
    <w:rsid w:val="009B4846"/>
    <w:rsid w:val="009B4958"/>
    <w:rsid w:val="009B589A"/>
    <w:rsid w:val="009B66B0"/>
    <w:rsid w:val="009C1F7A"/>
    <w:rsid w:val="009C2C85"/>
    <w:rsid w:val="009C30D9"/>
    <w:rsid w:val="009C3EEF"/>
    <w:rsid w:val="009C5923"/>
    <w:rsid w:val="009C7A9E"/>
    <w:rsid w:val="009D06FA"/>
    <w:rsid w:val="009D1CA4"/>
    <w:rsid w:val="009D75E9"/>
    <w:rsid w:val="009E1FF8"/>
    <w:rsid w:val="009E250E"/>
    <w:rsid w:val="009E466D"/>
    <w:rsid w:val="009E5121"/>
    <w:rsid w:val="009E6F72"/>
    <w:rsid w:val="009F182A"/>
    <w:rsid w:val="009F3D5E"/>
    <w:rsid w:val="009F60AC"/>
    <w:rsid w:val="009F7CD6"/>
    <w:rsid w:val="009F7E77"/>
    <w:rsid w:val="00A0335A"/>
    <w:rsid w:val="00A05406"/>
    <w:rsid w:val="00A05681"/>
    <w:rsid w:val="00A105AE"/>
    <w:rsid w:val="00A1128C"/>
    <w:rsid w:val="00A13775"/>
    <w:rsid w:val="00A14984"/>
    <w:rsid w:val="00A15906"/>
    <w:rsid w:val="00A15EA9"/>
    <w:rsid w:val="00A15FE2"/>
    <w:rsid w:val="00A2299F"/>
    <w:rsid w:val="00A25517"/>
    <w:rsid w:val="00A26804"/>
    <w:rsid w:val="00A3046D"/>
    <w:rsid w:val="00A31782"/>
    <w:rsid w:val="00A36FB6"/>
    <w:rsid w:val="00A37BA8"/>
    <w:rsid w:val="00A428DE"/>
    <w:rsid w:val="00A446CC"/>
    <w:rsid w:val="00A45D34"/>
    <w:rsid w:val="00A47837"/>
    <w:rsid w:val="00A50685"/>
    <w:rsid w:val="00A50C18"/>
    <w:rsid w:val="00A50DB5"/>
    <w:rsid w:val="00A51647"/>
    <w:rsid w:val="00A5195C"/>
    <w:rsid w:val="00A5238D"/>
    <w:rsid w:val="00A5567D"/>
    <w:rsid w:val="00A55D4A"/>
    <w:rsid w:val="00A56E8A"/>
    <w:rsid w:val="00A57BB0"/>
    <w:rsid w:val="00A6006D"/>
    <w:rsid w:val="00A72BB4"/>
    <w:rsid w:val="00A74399"/>
    <w:rsid w:val="00A75D1D"/>
    <w:rsid w:val="00A77BD5"/>
    <w:rsid w:val="00A77F87"/>
    <w:rsid w:val="00A827A8"/>
    <w:rsid w:val="00A82EAC"/>
    <w:rsid w:val="00A83EBD"/>
    <w:rsid w:val="00A83F1E"/>
    <w:rsid w:val="00A843C0"/>
    <w:rsid w:val="00A84FE7"/>
    <w:rsid w:val="00A8720B"/>
    <w:rsid w:val="00A90013"/>
    <w:rsid w:val="00A90576"/>
    <w:rsid w:val="00A90E57"/>
    <w:rsid w:val="00A915A5"/>
    <w:rsid w:val="00A94785"/>
    <w:rsid w:val="00A94E47"/>
    <w:rsid w:val="00A96BE3"/>
    <w:rsid w:val="00AA0E7B"/>
    <w:rsid w:val="00AA14EC"/>
    <w:rsid w:val="00AA161D"/>
    <w:rsid w:val="00AA3492"/>
    <w:rsid w:val="00AA35AF"/>
    <w:rsid w:val="00AA4742"/>
    <w:rsid w:val="00AA4E07"/>
    <w:rsid w:val="00AA613D"/>
    <w:rsid w:val="00AB5C10"/>
    <w:rsid w:val="00AB5D7F"/>
    <w:rsid w:val="00AB6FB4"/>
    <w:rsid w:val="00AC021A"/>
    <w:rsid w:val="00AC0F97"/>
    <w:rsid w:val="00AC18CE"/>
    <w:rsid w:val="00AC1D95"/>
    <w:rsid w:val="00AC2241"/>
    <w:rsid w:val="00AD00E1"/>
    <w:rsid w:val="00AD53B5"/>
    <w:rsid w:val="00AD5429"/>
    <w:rsid w:val="00AD700B"/>
    <w:rsid w:val="00AD7073"/>
    <w:rsid w:val="00AD75C6"/>
    <w:rsid w:val="00AE11DC"/>
    <w:rsid w:val="00AE52AC"/>
    <w:rsid w:val="00AE5E9E"/>
    <w:rsid w:val="00AE6242"/>
    <w:rsid w:val="00AE65DF"/>
    <w:rsid w:val="00AE7139"/>
    <w:rsid w:val="00AF2628"/>
    <w:rsid w:val="00AF283F"/>
    <w:rsid w:val="00AF46B1"/>
    <w:rsid w:val="00AF6396"/>
    <w:rsid w:val="00AF65CA"/>
    <w:rsid w:val="00AF762F"/>
    <w:rsid w:val="00AF769D"/>
    <w:rsid w:val="00AF778B"/>
    <w:rsid w:val="00B00289"/>
    <w:rsid w:val="00B00C5F"/>
    <w:rsid w:val="00B00D65"/>
    <w:rsid w:val="00B01399"/>
    <w:rsid w:val="00B02EC5"/>
    <w:rsid w:val="00B0579C"/>
    <w:rsid w:val="00B06D46"/>
    <w:rsid w:val="00B07524"/>
    <w:rsid w:val="00B12364"/>
    <w:rsid w:val="00B12B0B"/>
    <w:rsid w:val="00B1520B"/>
    <w:rsid w:val="00B1565E"/>
    <w:rsid w:val="00B15A1A"/>
    <w:rsid w:val="00B17921"/>
    <w:rsid w:val="00B21E19"/>
    <w:rsid w:val="00B24930"/>
    <w:rsid w:val="00B334BA"/>
    <w:rsid w:val="00B34303"/>
    <w:rsid w:val="00B34642"/>
    <w:rsid w:val="00B34865"/>
    <w:rsid w:val="00B34B4A"/>
    <w:rsid w:val="00B34D4D"/>
    <w:rsid w:val="00B412B5"/>
    <w:rsid w:val="00B41EB1"/>
    <w:rsid w:val="00B43E33"/>
    <w:rsid w:val="00B464BC"/>
    <w:rsid w:val="00B47299"/>
    <w:rsid w:val="00B47BA2"/>
    <w:rsid w:val="00B51A8E"/>
    <w:rsid w:val="00B52FEE"/>
    <w:rsid w:val="00B53CD8"/>
    <w:rsid w:val="00B605E7"/>
    <w:rsid w:val="00B60A43"/>
    <w:rsid w:val="00B60F14"/>
    <w:rsid w:val="00B617ED"/>
    <w:rsid w:val="00B6378C"/>
    <w:rsid w:val="00B63ABB"/>
    <w:rsid w:val="00B64F5F"/>
    <w:rsid w:val="00B65F28"/>
    <w:rsid w:val="00B673D1"/>
    <w:rsid w:val="00B67A18"/>
    <w:rsid w:val="00B67E46"/>
    <w:rsid w:val="00B70077"/>
    <w:rsid w:val="00B7057E"/>
    <w:rsid w:val="00B70E3A"/>
    <w:rsid w:val="00B73D7E"/>
    <w:rsid w:val="00B741C6"/>
    <w:rsid w:val="00B75A3E"/>
    <w:rsid w:val="00B76419"/>
    <w:rsid w:val="00B80B48"/>
    <w:rsid w:val="00B818AA"/>
    <w:rsid w:val="00B82C4C"/>
    <w:rsid w:val="00B82D1A"/>
    <w:rsid w:val="00B8423B"/>
    <w:rsid w:val="00B86884"/>
    <w:rsid w:val="00B86A04"/>
    <w:rsid w:val="00B87EED"/>
    <w:rsid w:val="00B91411"/>
    <w:rsid w:val="00B927FD"/>
    <w:rsid w:val="00B934EB"/>
    <w:rsid w:val="00B93D03"/>
    <w:rsid w:val="00B94203"/>
    <w:rsid w:val="00B9465E"/>
    <w:rsid w:val="00B94A02"/>
    <w:rsid w:val="00B94B3E"/>
    <w:rsid w:val="00B94B6F"/>
    <w:rsid w:val="00B95164"/>
    <w:rsid w:val="00B9529B"/>
    <w:rsid w:val="00B958A8"/>
    <w:rsid w:val="00B96B47"/>
    <w:rsid w:val="00BA0C8D"/>
    <w:rsid w:val="00BA0DC8"/>
    <w:rsid w:val="00BA43B9"/>
    <w:rsid w:val="00BA556A"/>
    <w:rsid w:val="00BB0C5E"/>
    <w:rsid w:val="00BB1E2B"/>
    <w:rsid w:val="00BB2064"/>
    <w:rsid w:val="00BB3349"/>
    <w:rsid w:val="00BB3E45"/>
    <w:rsid w:val="00BB3ECB"/>
    <w:rsid w:val="00BB4795"/>
    <w:rsid w:val="00BB5880"/>
    <w:rsid w:val="00BB6B44"/>
    <w:rsid w:val="00BB6C96"/>
    <w:rsid w:val="00BB77FD"/>
    <w:rsid w:val="00BC057F"/>
    <w:rsid w:val="00BC0628"/>
    <w:rsid w:val="00BC2F01"/>
    <w:rsid w:val="00BC3B89"/>
    <w:rsid w:val="00BC46B5"/>
    <w:rsid w:val="00BC628B"/>
    <w:rsid w:val="00BC62A2"/>
    <w:rsid w:val="00BC6B26"/>
    <w:rsid w:val="00BD7C8A"/>
    <w:rsid w:val="00BE0918"/>
    <w:rsid w:val="00BE46FF"/>
    <w:rsid w:val="00BE68A7"/>
    <w:rsid w:val="00BE6DE5"/>
    <w:rsid w:val="00BE7729"/>
    <w:rsid w:val="00BF081C"/>
    <w:rsid w:val="00BF1B15"/>
    <w:rsid w:val="00BF1C9C"/>
    <w:rsid w:val="00BF3487"/>
    <w:rsid w:val="00BF50CC"/>
    <w:rsid w:val="00C02C51"/>
    <w:rsid w:val="00C02E99"/>
    <w:rsid w:val="00C03AA4"/>
    <w:rsid w:val="00C0529A"/>
    <w:rsid w:val="00C07771"/>
    <w:rsid w:val="00C0791C"/>
    <w:rsid w:val="00C102DD"/>
    <w:rsid w:val="00C116FE"/>
    <w:rsid w:val="00C1613B"/>
    <w:rsid w:val="00C20DC8"/>
    <w:rsid w:val="00C22805"/>
    <w:rsid w:val="00C26D07"/>
    <w:rsid w:val="00C30FD3"/>
    <w:rsid w:val="00C32788"/>
    <w:rsid w:val="00C32D72"/>
    <w:rsid w:val="00C33433"/>
    <w:rsid w:val="00C343FA"/>
    <w:rsid w:val="00C35327"/>
    <w:rsid w:val="00C37B73"/>
    <w:rsid w:val="00C415FA"/>
    <w:rsid w:val="00C45DC3"/>
    <w:rsid w:val="00C45F12"/>
    <w:rsid w:val="00C463C6"/>
    <w:rsid w:val="00C500D1"/>
    <w:rsid w:val="00C50CFD"/>
    <w:rsid w:val="00C51775"/>
    <w:rsid w:val="00C52416"/>
    <w:rsid w:val="00C53924"/>
    <w:rsid w:val="00C5412E"/>
    <w:rsid w:val="00C54871"/>
    <w:rsid w:val="00C55535"/>
    <w:rsid w:val="00C57470"/>
    <w:rsid w:val="00C57B29"/>
    <w:rsid w:val="00C6121C"/>
    <w:rsid w:val="00C640C0"/>
    <w:rsid w:val="00C653F7"/>
    <w:rsid w:val="00C67430"/>
    <w:rsid w:val="00C67582"/>
    <w:rsid w:val="00C709E4"/>
    <w:rsid w:val="00C800AF"/>
    <w:rsid w:val="00C809D2"/>
    <w:rsid w:val="00C80A26"/>
    <w:rsid w:val="00C8312B"/>
    <w:rsid w:val="00C83915"/>
    <w:rsid w:val="00C84FB1"/>
    <w:rsid w:val="00C87E4F"/>
    <w:rsid w:val="00C90FE5"/>
    <w:rsid w:val="00C9276D"/>
    <w:rsid w:val="00C94AF7"/>
    <w:rsid w:val="00C95442"/>
    <w:rsid w:val="00C95842"/>
    <w:rsid w:val="00C96698"/>
    <w:rsid w:val="00C97132"/>
    <w:rsid w:val="00CA18F4"/>
    <w:rsid w:val="00CA20AD"/>
    <w:rsid w:val="00CA26C7"/>
    <w:rsid w:val="00CA3593"/>
    <w:rsid w:val="00CA43FA"/>
    <w:rsid w:val="00CA4442"/>
    <w:rsid w:val="00CB0C9D"/>
    <w:rsid w:val="00CB1CC8"/>
    <w:rsid w:val="00CB27D2"/>
    <w:rsid w:val="00CB39F6"/>
    <w:rsid w:val="00CB6458"/>
    <w:rsid w:val="00CB7AF7"/>
    <w:rsid w:val="00CC0AF3"/>
    <w:rsid w:val="00CC22BF"/>
    <w:rsid w:val="00CC3593"/>
    <w:rsid w:val="00CC7384"/>
    <w:rsid w:val="00CC7F66"/>
    <w:rsid w:val="00CD00EC"/>
    <w:rsid w:val="00CD0ACF"/>
    <w:rsid w:val="00CD206D"/>
    <w:rsid w:val="00CD2F77"/>
    <w:rsid w:val="00CD6D8F"/>
    <w:rsid w:val="00CE062F"/>
    <w:rsid w:val="00CE145D"/>
    <w:rsid w:val="00CE2E9F"/>
    <w:rsid w:val="00CE4155"/>
    <w:rsid w:val="00CE6359"/>
    <w:rsid w:val="00CE78EE"/>
    <w:rsid w:val="00CF3417"/>
    <w:rsid w:val="00CF5465"/>
    <w:rsid w:val="00CF56D4"/>
    <w:rsid w:val="00CF585B"/>
    <w:rsid w:val="00CF606F"/>
    <w:rsid w:val="00CF6B4F"/>
    <w:rsid w:val="00CF7958"/>
    <w:rsid w:val="00CF7FB8"/>
    <w:rsid w:val="00D006E2"/>
    <w:rsid w:val="00D01A1E"/>
    <w:rsid w:val="00D03F0D"/>
    <w:rsid w:val="00D056C5"/>
    <w:rsid w:val="00D07F0B"/>
    <w:rsid w:val="00D10F4F"/>
    <w:rsid w:val="00D12095"/>
    <w:rsid w:val="00D12AED"/>
    <w:rsid w:val="00D137ED"/>
    <w:rsid w:val="00D14C30"/>
    <w:rsid w:val="00D1531E"/>
    <w:rsid w:val="00D16FE0"/>
    <w:rsid w:val="00D17147"/>
    <w:rsid w:val="00D22204"/>
    <w:rsid w:val="00D229A8"/>
    <w:rsid w:val="00D246BA"/>
    <w:rsid w:val="00D248D4"/>
    <w:rsid w:val="00D24E50"/>
    <w:rsid w:val="00D3103E"/>
    <w:rsid w:val="00D33799"/>
    <w:rsid w:val="00D353E2"/>
    <w:rsid w:val="00D35492"/>
    <w:rsid w:val="00D37E59"/>
    <w:rsid w:val="00D415F2"/>
    <w:rsid w:val="00D42BDE"/>
    <w:rsid w:val="00D456E3"/>
    <w:rsid w:val="00D4681F"/>
    <w:rsid w:val="00D4750B"/>
    <w:rsid w:val="00D5013B"/>
    <w:rsid w:val="00D5162F"/>
    <w:rsid w:val="00D51BD2"/>
    <w:rsid w:val="00D544CA"/>
    <w:rsid w:val="00D55BE9"/>
    <w:rsid w:val="00D55E38"/>
    <w:rsid w:val="00D56299"/>
    <w:rsid w:val="00D570BE"/>
    <w:rsid w:val="00D637FF"/>
    <w:rsid w:val="00D7358A"/>
    <w:rsid w:val="00D73D8D"/>
    <w:rsid w:val="00D74593"/>
    <w:rsid w:val="00D74ABA"/>
    <w:rsid w:val="00D80243"/>
    <w:rsid w:val="00D81B9E"/>
    <w:rsid w:val="00D840A4"/>
    <w:rsid w:val="00D84B07"/>
    <w:rsid w:val="00D8720F"/>
    <w:rsid w:val="00D87CCB"/>
    <w:rsid w:val="00D924D9"/>
    <w:rsid w:val="00D92928"/>
    <w:rsid w:val="00D9386A"/>
    <w:rsid w:val="00D9619F"/>
    <w:rsid w:val="00D96290"/>
    <w:rsid w:val="00D96303"/>
    <w:rsid w:val="00DA1FA4"/>
    <w:rsid w:val="00DA34A1"/>
    <w:rsid w:val="00DA4A0E"/>
    <w:rsid w:val="00DA591D"/>
    <w:rsid w:val="00DA6828"/>
    <w:rsid w:val="00DB03B9"/>
    <w:rsid w:val="00DB120A"/>
    <w:rsid w:val="00DB21E8"/>
    <w:rsid w:val="00DB472F"/>
    <w:rsid w:val="00DC1CFD"/>
    <w:rsid w:val="00DC310C"/>
    <w:rsid w:val="00DD0326"/>
    <w:rsid w:val="00DD2828"/>
    <w:rsid w:val="00DD4A1D"/>
    <w:rsid w:val="00DD4CE5"/>
    <w:rsid w:val="00DD548D"/>
    <w:rsid w:val="00DD7530"/>
    <w:rsid w:val="00DE0D9C"/>
    <w:rsid w:val="00DE1224"/>
    <w:rsid w:val="00DE5280"/>
    <w:rsid w:val="00DF0EA5"/>
    <w:rsid w:val="00DF1271"/>
    <w:rsid w:val="00DF4652"/>
    <w:rsid w:val="00DF4A45"/>
    <w:rsid w:val="00DF5774"/>
    <w:rsid w:val="00DF69FA"/>
    <w:rsid w:val="00DF7637"/>
    <w:rsid w:val="00E001E1"/>
    <w:rsid w:val="00E013AA"/>
    <w:rsid w:val="00E01DC1"/>
    <w:rsid w:val="00E02091"/>
    <w:rsid w:val="00E02B93"/>
    <w:rsid w:val="00E056FF"/>
    <w:rsid w:val="00E06053"/>
    <w:rsid w:val="00E07BC9"/>
    <w:rsid w:val="00E11ED6"/>
    <w:rsid w:val="00E12737"/>
    <w:rsid w:val="00E12AA4"/>
    <w:rsid w:val="00E133D7"/>
    <w:rsid w:val="00E17DBD"/>
    <w:rsid w:val="00E207E6"/>
    <w:rsid w:val="00E245F8"/>
    <w:rsid w:val="00E2563A"/>
    <w:rsid w:val="00E30B82"/>
    <w:rsid w:val="00E30E81"/>
    <w:rsid w:val="00E310CE"/>
    <w:rsid w:val="00E320A5"/>
    <w:rsid w:val="00E33F2F"/>
    <w:rsid w:val="00E35396"/>
    <w:rsid w:val="00E41FA0"/>
    <w:rsid w:val="00E42F59"/>
    <w:rsid w:val="00E449CA"/>
    <w:rsid w:val="00E45C8F"/>
    <w:rsid w:val="00E46808"/>
    <w:rsid w:val="00E5283B"/>
    <w:rsid w:val="00E54E85"/>
    <w:rsid w:val="00E5716B"/>
    <w:rsid w:val="00E607A1"/>
    <w:rsid w:val="00E615D8"/>
    <w:rsid w:val="00E62018"/>
    <w:rsid w:val="00E6558C"/>
    <w:rsid w:val="00E65BE8"/>
    <w:rsid w:val="00E65FDA"/>
    <w:rsid w:val="00E6704D"/>
    <w:rsid w:val="00E67D76"/>
    <w:rsid w:val="00E706BA"/>
    <w:rsid w:val="00E71585"/>
    <w:rsid w:val="00E7253E"/>
    <w:rsid w:val="00E72FF8"/>
    <w:rsid w:val="00E736C3"/>
    <w:rsid w:val="00E768C7"/>
    <w:rsid w:val="00E83C73"/>
    <w:rsid w:val="00E84E13"/>
    <w:rsid w:val="00E94273"/>
    <w:rsid w:val="00E94F06"/>
    <w:rsid w:val="00E95275"/>
    <w:rsid w:val="00EA04C4"/>
    <w:rsid w:val="00EA399F"/>
    <w:rsid w:val="00EA3B98"/>
    <w:rsid w:val="00EA49A0"/>
    <w:rsid w:val="00EA4BD1"/>
    <w:rsid w:val="00EA7E49"/>
    <w:rsid w:val="00EB2504"/>
    <w:rsid w:val="00EB31C3"/>
    <w:rsid w:val="00EB5708"/>
    <w:rsid w:val="00EB619C"/>
    <w:rsid w:val="00EC0A2F"/>
    <w:rsid w:val="00EC1CE1"/>
    <w:rsid w:val="00EC364C"/>
    <w:rsid w:val="00EC6083"/>
    <w:rsid w:val="00ED061B"/>
    <w:rsid w:val="00ED207F"/>
    <w:rsid w:val="00ED2F3A"/>
    <w:rsid w:val="00ED5724"/>
    <w:rsid w:val="00ED7244"/>
    <w:rsid w:val="00EE1086"/>
    <w:rsid w:val="00EE15AD"/>
    <w:rsid w:val="00EE35C6"/>
    <w:rsid w:val="00EE63C1"/>
    <w:rsid w:val="00EF0089"/>
    <w:rsid w:val="00EF1CE1"/>
    <w:rsid w:val="00EF6009"/>
    <w:rsid w:val="00F01D42"/>
    <w:rsid w:val="00F01D68"/>
    <w:rsid w:val="00F03948"/>
    <w:rsid w:val="00F04DDC"/>
    <w:rsid w:val="00F053E8"/>
    <w:rsid w:val="00F05D23"/>
    <w:rsid w:val="00F064B9"/>
    <w:rsid w:val="00F06D10"/>
    <w:rsid w:val="00F07585"/>
    <w:rsid w:val="00F1273E"/>
    <w:rsid w:val="00F12FC5"/>
    <w:rsid w:val="00F14107"/>
    <w:rsid w:val="00F1414C"/>
    <w:rsid w:val="00F15D6B"/>
    <w:rsid w:val="00F17858"/>
    <w:rsid w:val="00F22D78"/>
    <w:rsid w:val="00F23583"/>
    <w:rsid w:val="00F24F3A"/>
    <w:rsid w:val="00F25831"/>
    <w:rsid w:val="00F265BE"/>
    <w:rsid w:val="00F27E2B"/>
    <w:rsid w:val="00F312B5"/>
    <w:rsid w:val="00F34D8F"/>
    <w:rsid w:val="00F3504A"/>
    <w:rsid w:val="00F3729C"/>
    <w:rsid w:val="00F3793D"/>
    <w:rsid w:val="00F37D48"/>
    <w:rsid w:val="00F40DBC"/>
    <w:rsid w:val="00F43051"/>
    <w:rsid w:val="00F44B36"/>
    <w:rsid w:val="00F44C3F"/>
    <w:rsid w:val="00F466BB"/>
    <w:rsid w:val="00F4778F"/>
    <w:rsid w:val="00F478F6"/>
    <w:rsid w:val="00F504F6"/>
    <w:rsid w:val="00F51231"/>
    <w:rsid w:val="00F5144B"/>
    <w:rsid w:val="00F53D19"/>
    <w:rsid w:val="00F56250"/>
    <w:rsid w:val="00F572F5"/>
    <w:rsid w:val="00F608D7"/>
    <w:rsid w:val="00F60C44"/>
    <w:rsid w:val="00F62341"/>
    <w:rsid w:val="00F636F2"/>
    <w:rsid w:val="00F7064F"/>
    <w:rsid w:val="00F72C58"/>
    <w:rsid w:val="00F73EEB"/>
    <w:rsid w:val="00F76092"/>
    <w:rsid w:val="00F771B2"/>
    <w:rsid w:val="00F774EF"/>
    <w:rsid w:val="00F7791D"/>
    <w:rsid w:val="00F81462"/>
    <w:rsid w:val="00F82691"/>
    <w:rsid w:val="00F8482B"/>
    <w:rsid w:val="00F85D35"/>
    <w:rsid w:val="00F86153"/>
    <w:rsid w:val="00F871C3"/>
    <w:rsid w:val="00F87672"/>
    <w:rsid w:val="00F90CF2"/>
    <w:rsid w:val="00F92047"/>
    <w:rsid w:val="00F9268D"/>
    <w:rsid w:val="00F927FE"/>
    <w:rsid w:val="00F92BE8"/>
    <w:rsid w:val="00F93296"/>
    <w:rsid w:val="00F94C3D"/>
    <w:rsid w:val="00F97853"/>
    <w:rsid w:val="00F97EB2"/>
    <w:rsid w:val="00FA0204"/>
    <w:rsid w:val="00FA059E"/>
    <w:rsid w:val="00FA180A"/>
    <w:rsid w:val="00FA4ADE"/>
    <w:rsid w:val="00FA4C2F"/>
    <w:rsid w:val="00FA50E8"/>
    <w:rsid w:val="00FA515E"/>
    <w:rsid w:val="00FA5B1F"/>
    <w:rsid w:val="00FA6B54"/>
    <w:rsid w:val="00FB052A"/>
    <w:rsid w:val="00FB0DB2"/>
    <w:rsid w:val="00FB114F"/>
    <w:rsid w:val="00FB3099"/>
    <w:rsid w:val="00FB3D09"/>
    <w:rsid w:val="00FB53D9"/>
    <w:rsid w:val="00FB70ED"/>
    <w:rsid w:val="00FC03BC"/>
    <w:rsid w:val="00FC06CE"/>
    <w:rsid w:val="00FC198E"/>
    <w:rsid w:val="00FC1CFC"/>
    <w:rsid w:val="00FC4EFE"/>
    <w:rsid w:val="00FC792D"/>
    <w:rsid w:val="00FC7966"/>
    <w:rsid w:val="00FC7A43"/>
    <w:rsid w:val="00FC7A48"/>
    <w:rsid w:val="00FD1F12"/>
    <w:rsid w:val="00FD37D8"/>
    <w:rsid w:val="00FD39C5"/>
    <w:rsid w:val="00FD3D94"/>
    <w:rsid w:val="00FD4FC8"/>
    <w:rsid w:val="00FD5147"/>
    <w:rsid w:val="00FD6835"/>
    <w:rsid w:val="00FD6AD8"/>
    <w:rsid w:val="00FD6CBC"/>
    <w:rsid w:val="00FD7624"/>
    <w:rsid w:val="00FD7E18"/>
    <w:rsid w:val="00FE0D5E"/>
    <w:rsid w:val="00FE1606"/>
    <w:rsid w:val="00FE1B5B"/>
    <w:rsid w:val="00FE2D61"/>
    <w:rsid w:val="00FE43AC"/>
    <w:rsid w:val="00FE7A57"/>
    <w:rsid w:val="00FF0E85"/>
    <w:rsid w:val="00FF3657"/>
    <w:rsid w:val="00FF7400"/>
    <w:rsid w:val="00FF7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Preformatted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65BE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uiPriority w:val="99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uiPriority w:val="99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  <w:lang w:val="x-none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1518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151841"/>
    <w:rPr>
      <w:rFonts w:ascii="Courier New" w:hAnsi="Courier New" w:cs="Courier New"/>
    </w:rPr>
  </w:style>
  <w:style w:type="paragraph" w:customStyle="1" w:styleId="Default">
    <w:name w:val="Default"/>
    <w:rsid w:val="009A4B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qFormat/>
    <w:rsid w:val="00461408"/>
    <w:rPr>
      <w:rFonts w:ascii="Calibri" w:eastAsia="Calibri" w:hAnsi="Calibri"/>
      <w:sz w:val="22"/>
      <w:szCs w:val="22"/>
      <w:lang w:eastAsia="en-US"/>
    </w:rPr>
  </w:style>
  <w:style w:type="paragraph" w:customStyle="1" w:styleId="Zkladntext23">
    <w:name w:val="Základný text 23"/>
    <w:basedOn w:val="Normlny"/>
    <w:rsid w:val="00783A70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paragraph" w:styleId="Textvysvetlivky">
    <w:name w:val="endnote text"/>
    <w:basedOn w:val="Normlny"/>
    <w:link w:val="TextvysvetlivkyChar"/>
    <w:rsid w:val="0014329B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rsid w:val="0014329B"/>
    <w:rPr>
      <w:lang w:eastAsia="cs-CZ"/>
    </w:rPr>
  </w:style>
  <w:style w:type="character" w:styleId="Odkaznavysvetlivku">
    <w:name w:val="endnote reference"/>
    <w:basedOn w:val="Predvolenpsmoodseku"/>
    <w:rsid w:val="0014329B"/>
    <w:rPr>
      <w:vertAlign w:val="superscript"/>
    </w:rPr>
  </w:style>
  <w:style w:type="character" w:customStyle="1" w:styleId="Nadpis4Char">
    <w:name w:val="Nadpis 4 Char"/>
    <w:basedOn w:val="Predvolenpsmoodseku"/>
    <w:link w:val="Nadpis4"/>
    <w:semiHidden/>
    <w:rsid w:val="00E65BE8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  <w:style w:type="character" w:customStyle="1" w:styleId="Strong1">
    <w:name w:val="Strong1"/>
    <w:uiPriority w:val="99"/>
    <w:rsid w:val="00E65BE8"/>
    <w:rPr>
      <w:b/>
    </w:rPr>
  </w:style>
  <w:style w:type="paragraph" w:customStyle="1" w:styleId="BodyTextIndent21">
    <w:name w:val="Body Text Indent 21"/>
    <w:basedOn w:val="Normlny"/>
    <w:uiPriority w:val="99"/>
    <w:rsid w:val="00E65BE8"/>
    <w:pPr>
      <w:overflowPunct w:val="0"/>
      <w:autoSpaceDE w:val="0"/>
      <w:autoSpaceDN w:val="0"/>
      <w:adjustRightInd w:val="0"/>
      <w:ind w:left="1276" w:hanging="228"/>
      <w:jc w:val="both"/>
      <w:textAlignment w:val="baseline"/>
    </w:pPr>
    <w:rPr>
      <w:lang w:eastAsia="sk-SK"/>
    </w:rPr>
  </w:style>
  <w:style w:type="character" w:styleId="Zvraznenie">
    <w:name w:val="Emphasis"/>
    <w:uiPriority w:val="20"/>
    <w:qFormat/>
    <w:rsid w:val="00E65BE8"/>
    <w:rPr>
      <w:b/>
      <w:bCs/>
      <w:i w:val="0"/>
      <w:iCs w:val="0"/>
    </w:rPr>
  </w:style>
  <w:style w:type="character" w:customStyle="1" w:styleId="st">
    <w:name w:val="st"/>
    <w:rsid w:val="00E65B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HTML Preformatted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E65BE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D5C2D"/>
    <w:pPr>
      <w:spacing w:before="240" w:after="60" w:line="276" w:lineRule="auto"/>
      <w:outlineLvl w:val="6"/>
    </w:pPr>
    <w:rPr>
      <w:rFonts w:ascii="Calibri" w:hAnsi="Calibri"/>
      <w:szCs w:val="24"/>
      <w:lang w:val="x-none" w:eastAsia="en-US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873E80"/>
    <w:p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</w:rPr>
  </w:style>
  <w:style w:type="paragraph" w:customStyle="1" w:styleId="VEC">
    <w:name w:val="VEC:"/>
    <w:basedOn w:val="Normlnysozarkami"/>
    <w:next w:val="Normlnysozarkami"/>
    <w:pPr>
      <w:spacing w:before="4080" w:line="240" w:lineRule="atLeast"/>
      <w:jc w:val="both"/>
    </w:pPr>
    <w:rPr>
      <w:b/>
      <w:u w:val="single"/>
    </w:rPr>
  </w:style>
  <w:style w:type="paragraph" w:styleId="Pta">
    <w:name w:val="footer"/>
    <w:basedOn w:val="Normlny"/>
    <w:link w:val="PtaChar"/>
    <w:pPr>
      <w:tabs>
        <w:tab w:val="center" w:pos="4536"/>
        <w:tab w:val="right" w:pos="9072"/>
      </w:tabs>
    </w:pPr>
    <w:rPr>
      <w:lang w:val="x-none"/>
    </w:rPr>
  </w:style>
  <w:style w:type="paragraph" w:styleId="Normlnysozarkami">
    <w:name w:val="Normal Indent"/>
    <w:basedOn w:val="Normlny"/>
    <w:pPr>
      <w:ind w:left="708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pPr>
      <w:jc w:val="both"/>
    </w:pPr>
    <w:rPr>
      <w:lang w:val="x-none"/>
    </w:rPr>
  </w:style>
  <w:style w:type="paragraph" w:styleId="Zarkazkladnhotextu">
    <w:name w:val="Body Text Indent"/>
    <w:basedOn w:val="Normlny"/>
    <w:pPr>
      <w:ind w:right="-1" w:firstLine="567"/>
      <w:jc w:val="both"/>
    </w:pPr>
  </w:style>
  <w:style w:type="paragraph" w:styleId="Zarkazkladnhotextu3">
    <w:name w:val="Body Text Indent 3"/>
    <w:basedOn w:val="Normlny"/>
    <w:rsid w:val="006173BC"/>
    <w:pPr>
      <w:spacing w:after="120"/>
      <w:ind w:left="283"/>
    </w:pPr>
    <w:rPr>
      <w:sz w:val="16"/>
      <w:szCs w:val="16"/>
    </w:rPr>
  </w:style>
  <w:style w:type="paragraph" w:styleId="Zkladntext3">
    <w:name w:val="Body Text 3"/>
    <w:basedOn w:val="Normlny"/>
    <w:rsid w:val="006173BC"/>
    <w:pPr>
      <w:spacing w:after="120"/>
    </w:pPr>
    <w:rPr>
      <w:sz w:val="16"/>
      <w:szCs w:val="16"/>
    </w:rPr>
  </w:style>
  <w:style w:type="paragraph" w:styleId="Zkladntext2">
    <w:name w:val="Body Text 2"/>
    <w:basedOn w:val="Normlny"/>
    <w:link w:val="Zkladntext2Char"/>
    <w:rsid w:val="006173BC"/>
    <w:pPr>
      <w:spacing w:after="120" w:line="480" w:lineRule="auto"/>
    </w:pPr>
  </w:style>
  <w:style w:type="paragraph" w:customStyle="1" w:styleId="Normln">
    <w:name w:val="Norm‡ln’"/>
    <w:uiPriority w:val="99"/>
    <w:rsid w:val="006173BC"/>
    <w:pPr>
      <w:overflowPunct w:val="0"/>
      <w:autoSpaceDE w:val="0"/>
      <w:autoSpaceDN w:val="0"/>
      <w:adjustRightInd w:val="0"/>
      <w:textAlignment w:val="baseline"/>
    </w:pPr>
    <w:rPr>
      <w:sz w:val="24"/>
      <w:lang w:val="cs-CZ"/>
    </w:rPr>
  </w:style>
  <w:style w:type="character" w:styleId="Hypertextovprepojenie">
    <w:name w:val="Hyperlink"/>
    <w:rsid w:val="006173BC"/>
    <w:rPr>
      <w:color w:val="0000FF"/>
      <w:u w:val="single"/>
    </w:rPr>
  </w:style>
  <w:style w:type="character" w:customStyle="1" w:styleId="ra">
    <w:name w:val="ra"/>
    <w:basedOn w:val="Predvolenpsmoodseku"/>
    <w:rsid w:val="00A55D4A"/>
  </w:style>
  <w:style w:type="character" w:customStyle="1" w:styleId="Zkladntext2Char">
    <w:name w:val="Základný text 2 Char"/>
    <w:link w:val="Zkladntext2"/>
    <w:rsid w:val="00F608D7"/>
    <w:rPr>
      <w:sz w:val="24"/>
      <w:lang w:val="sk-SK" w:eastAsia="cs-CZ" w:bidi="ar-SA"/>
    </w:rPr>
  </w:style>
  <w:style w:type="character" w:customStyle="1" w:styleId="Nadpis8Char">
    <w:name w:val="Nadpis 8 Char"/>
    <w:link w:val="Nadpis8"/>
    <w:semiHidden/>
    <w:rsid w:val="00873E80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D432F"/>
    <w:pPr>
      <w:ind w:left="708"/>
    </w:pPr>
  </w:style>
  <w:style w:type="character" w:customStyle="1" w:styleId="Nadpis7Char">
    <w:name w:val="Nadpis 7 Char"/>
    <w:link w:val="Nadpis7"/>
    <w:uiPriority w:val="9"/>
    <w:rsid w:val="003D5C2D"/>
    <w:rPr>
      <w:rFonts w:ascii="Calibri" w:hAnsi="Calibri"/>
      <w:sz w:val="24"/>
      <w:szCs w:val="24"/>
      <w:lang w:val="x-none" w:eastAsia="en-US"/>
    </w:rPr>
  </w:style>
  <w:style w:type="character" w:customStyle="1" w:styleId="PtaChar">
    <w:name w:val="Päta Char"/>
    <w:link w:val="Pta"/>
    <w:rsid w:val="003D5C2D"/>
    <w:rPr>
      <w:sz w:val="24"/>
      <w:lang w:eastAsia="cs-CZ"/>
    </w:rPr>
  </w:style>
  <w:style w:type="paragraph" w:customStyle="1" w:styleId="Zkladntext21">
    <w:name w:val="Základný text 21"/>
    <w:basedOn w:val="Normlny"/>
    <w:uiPriority w:val="99"/>
    <w:rsid w:val="003D5C2D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</w:rPr>
  </w:style>
  <w:style w:type="character" w:styleId="Siln">
    <w:name w:val="Strong"/>
    <w:uiPriority w:val="22"/>
    <w:qFormat/>
    <w:rsid w:val="00504085"/>
    <w:rPr>
      <w:b/>
      <w:bCs/>
    </w:rPr>
  </w:style>
  <w:style w:type="character" w:customStyle="1" w:styleId="address2">
    <w:name w:val="address2"/>
    <w:rsid w:val="00AF769D"/>
    <w:rPr>
      <w:rFonts w:cs="Times New Roman"/>
    </w:rPr>
  </w:style>
  <w:style w:type="character" w:customStyle="1" w:styleId="urtxth31">
    <w:name w:val="urtxth31"/>
    <w:rsid w:val="00F97EB2"/>
    <w:rPr>
      <w:rFonts w:ascii="Arial" w:hAnsi="Arial" w:cs="Arial" w:hint="default"/>
      <w:b/>
      <w:bCs/>
      <w:i w:val="0"/>
      <w:iCs w:val="0"/>
      <w:sz w:val="17"/>
      <w:szCs w:val="17"/>
    </w:rPr>
  </w:style>
  <w:style w:type="character" w:customStyle="1" w:styleId="ZkladntextChar">
    <w:name w:val="Základný text Char"/>
    <w:link w:val="Zkladntext"/>
    <w:rsid w:val="00BB1E2B"/>
    <w:rPr>
      <w:sz w:val="24"/>
      <w:lang w:eastAsia="cs-CZ"/>
    </w:rPr>
  </w:style>
  <w:style w:type="paragraph" w:customStyle="1" w:styleId="Blockquote">
    <w:name w:val="Blockquote"/>
    <w:basedOn w:val="Normlny"/>
    <w:rsid w:val="00BB1E2B"/>
    <w:pPr>
      <w:overflowPunct w:val="0"/>
      <w:autoSpaceDE w:val="0"/>
      <w:autoSpaceDN w:val="0"/>
      <w:adjustRightInd w:val="0"/>
      <w:spacing w:before="100" w:after="100"/>
      <w:ind w:left="360" w:right="360"/>
      <w:textAlignment w:val="baseline"/>
    </w:pPr>
    <w:rPr>
      <w:szCs w:val="24"/>
      <w:lang w:eastAsia="sk-SK"/>
    </w:rPr>
  </w:style>
  <w:style w:type="paragraph" w:styleId="Textbubliny">
    <w:name w:val="Balloon Text"/>
    <w:basedOn w:val="Normlny"/>
    <w:link w:val="TextbublinyChar"/>
    <w:rsid w:val="003D06B1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rsid w:val="003D06B1"/>
    <w:rPr>
      <w:rFonts w:ascii="Tahoma" w:hAnsi="Tahoma" w:cs="Tahoma"/>
      <w:sz w:val="16"/>
      <w:szCs w:val="16"/>
      <w:lang w:eastAsia="cs-CZ"/>
    </w:rPr>
  </w:style>
  <w:style w:type="paragraph" w:customStyle="1" w:styleId="Normlnywebov1">
    <w:name w:val="Normálny (webový)1"/>
    <w:basedOn w:val="Normlny"/>
    <w:rsid w:val="00482488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rsid w:val="00B47299"/>
    <w:pPr>
      <w:spacing w:after="120" w:line="480" w:lineRule="auto"/>
      <w:ind w:left="283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B47299"/>
    <w:rPr>
      <w:sz w:val="24"/>
      <w:lang w:eastAsia="cs-CZ"/>
    </w:rPr>
  </w:style>
  <w:style w:type="character" w:styleId="Odkaznakomentr">
    <w:name w:val="annotation reference"/>
    <w:rsid w:val="0026628F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6628F"/>
    <w:rPr>
      <w:sz w:val="20"/>
      <w:lang w:val="x-none"/>
    </w:rPr>
  </w:style>
  <w:style w:type="character" w:customStyle="1" w:styleId="TextkomentraChar">
    <w:name w:val="Text komentára Char"/>
    <w:link w:val="Textkomentra"/>
    <w:rsid w:val="0026628F"/>
    <w:rPr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rsid w:val="0026628F"/>
    <w:rPr>
      <w:b/>
      <w:bCs/>
    </w:rPr>
  </w:style>
  <w:style w:type="character" w:customStyle="1" w:styleId="PredmetkomentraChar">
    <w:name w:val="Predmet komentára Char"/>
    <w:link w:val="Predmetkomentra"/>
    <w:rsid w:val="0026628F"/>
    <w:rPr>
      <w:b/>
      <w:bCs/>
      <w:lang w:eastAsia="cs-CZ"/>
    </w:rPr>
  </w:style>
  <w:style w:type="paragraph" w:customStyle="1" w:styleId="pracovny1">
    <w:name w:val="pracovny1"/>
    <w:basedOn w:val="Normlny"/>
    <w:uiPriority w:val="99"/>
    <w:rsid w:val="005F2280"/>
    <w:pPr>
      <w:autoSpaceDE w:val="0"/>
      <w:autoSpaceDN w:val="0"/>
      <w:jc w:val="both"/>
    </w:pPr>
    <w:rPr>
      <w:rFonts w:ascii="Arial Narrow" w:eastAsia="Calibri" w:hAnsi="Arial Narrow"/>
      <w:i/>
      <w:iCs/>
      <w:szCs w:val="24"/>
      <w:lang w:eastAsia="sk-SK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15184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lang w:val="x-none" w:eastAsia="x-none"/>
    </w:rPr>
  </w:style>
  <w:style w:type="character" w:customStyle="1" w:styleId="PredformtovanHTMLChar">
    <w:name w:val="Predformátované HTML Char"/>
    <w:link w:val="PredformtovanHTML"/>
    <w:uiPriority w:val="99"/>
    <w:rsid w:val="00151841"/>
    <w:rPr>
      <w:rFonts w:ascii="Courier New" w:hAnsi="Courier New" w:cs="Courier New"/>
    </w:rPr>
  </w:style>
  <w:style w:type="paragraph" w:customStyle="1" w:styleId="Default">
    <w:name w:val="Default"/>
    <w:rsid w:val="009A4B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riadkovania">
    <w:name w:val="No Spacing"/>
    <w:qFormat/>
    <w:rsid w:val="00461408"/>
    <w:rPr>
      <w:rFonts w:ascii="Calibri" w:eastAsia="Calibri" w:hAnsi="Calibri"/>
      <w:sz w:val="22"/>
      <w:szCs w:val="22"/>
      <w:lang w:eastAsia="en-US"/>
    </w:rPr>
  </w:style>
  <w:style w:type="paragraph" w:customStyle="1" w:styleId="Zkladntext23">
    <w:name w:val="Základný text 23"/>
    <w:basedOn w:val="Normlny"/>
    <w:rsid w:val="00783A70"/>
    <w:pPr>
      <w:overflowPunct w:val="0"/>
      <w:autoSpaceDE w:val="0"/>
      <w:autoSpaceDN w:val="0"/>
      <w:jc w:val="both"/>
    </w:pPr>
    <w:rPr>
      <w:rFonts w:ascii="Arial" w:eastAsia="Calibri" w:hAnsi="Arial" w:cs="Arial"/>
      <w:szCs w:val="24"/>
    </w:rPr>
  </w:style>
  <w:style w:type="paragraph" w:styleId="Textvysvetlivky">
    <w:name w:val="endnote text"/>
    <w:basedOn w:val="Normlny"/>
    <w:link w:val="TextvysvetlivkyChar"/>
    <w:rsid w:val="0014329B"/>
    <w:rPr>
      <w:sz w:val="20"/>
    </w:rPr>
  </w:style>
  <w:style w:type="character" w:customStyle="1" w:styleId="TextvysvetlivkyChar">
    <w:name w:val="Text vysvetlivky Char"/>
    <w:basedOn w:val="Predvolenpsmoodseku"/>
    <w:link w:val="Textvysvetlivky"/>
    <w:rsid w:val="0014329B"/>
    <w:rPr>
      <w:lang w:eastAsia="cs-CZ"/>
    </w:rPr>
  </w:style>
  <w:style w:type="character" w:styleId="Odkaznavysvetlivku">
    <w:name w:val="endnote reference"/>
    <w:basedOn w:val="Predvolenpsmoodseku"/>
    <w:rsid w:val="0014329B"/>
    <w:rPr>
      <w:vertAlign w:val="superscript"/>
    </w:rPr>
  </w:style>
  <w:style w:type="character" w:customStyle="1" w:styleId="Nadpis4Char">
    <w:name w:val="Nadpis 4 Char"/>
    <w:basedOn w:val="Predvolenpsmoodseku"/>
    <w:link w:val="Nadpis4"/>
    <w:semiHidden/>
    <w:rsid w:val="00E65BE8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lang w:eastAsia="cs-CZ"/>
    </w:rPr>
  </w:style>
  <w:style w:type="character" w:customStyle="1" w:styleId="Strong1">
    <w:name w:val="Strong1"/>
    <w:uiPriority w:val="99"/>
    <w:rsid w:val="00E65BE8"/>
    <w:rPr>
      <w:b/>
    </w:rPr>
  </w:style>
  <w:style w:type="paragraph" w:customStyle="1" w:styleId="BodyTextIndent21">
    <w:name w:val="Body Text Indent 21"/>
    <w:basedOn w:val="Normlny"/>
    <w:uiPriority w:val="99"/>
    <w:rsid w:val="00E65BE8"/>
    <w:pPr>
      <w:overflowPunct w:val="0"/>
      <w:autoSpaceDE w:val="0"/>
      <w:autoSpaceDN w:val="0"/>
      <w:adjustRightInd w:val="0"/>
      <w:ind w:left="1276" w:hanging="228"/>
      <w:jc w:val="both"/>
      <w:textAlignment w:val="baseline"/>
    </w:pPr>
    <w:rPr>
      <w:lang w:eastAsia="sk-SK"/>
    </w:rPr>
  </w:style>
  <w:style w:type="character" w:styleId="Zvraznenie">
    <w:name w:val="Emphasis"/>
    <w:uiPriority w:val="20"/>
    <w:qFormat/>
    <w:rsid w:val="00E65BE8"/>
    <w:rPr>
      <w:b/>
      <w:bCs/>
      <w:i w:val="0"/>
      <w:iCs w:val="0"/>
    </w:rPr>
  </w:style>
  <w:style w:type="character" w:customStyle="1" w:styleId="st">
    <w:name w:val="st"/>
    <w:rsid w:val="00E65B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50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5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0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2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6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6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7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neuova.lenk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2B9220-530B-4517-8509-FF26C04DC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3014</Words>
  <Characters>17181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ŽSR</Company>
  <LinksUpToDate>false</LinksUpToDate>
  <CharactersWithSpaces>20155</CharactersWithSpaces>
  <SharedDoc>false</SharedDoc>
  <HLinks>
    <vt:vector size="36" baseType="variant">
      <vt:variant>
        <vt:i4>8323174</vt:i4>
      </vt:variant>
      <vt:variant>
        <vt:i4>15</vt:i4>
      </vt:variant>
      <vt:variant>
        <vt:i4>0</vt:i4>
      </vt:variant>
      <vt:variant>
        <vt:i4>5</vt:i4>
      </vt:variant>
      <vt:variant>
        <vt:lpwstr>http://www.zsr.sk/</vt:lpwstr>
      </vt:variant>
      <vt:variant>
        <vt:lpwstr/>
      </vt:variant>
      <vt:variant>
        <vt:i4>5832761</vt:i4>
      </vt:variant>
      <vt:variant>
        <vt:i4>12</vt:i4>
      </vt:variant>
      <vt:variant>
        <vt:i4>0</vt:i4>
      </vt:variant>
      <vt:variant>
        <vt:i4>5</vt:i4>
      </vt:variant>
      <vt:variant>
        <vt:lpwstr>mailto:neuova.lenka@zsr.sk</vt:lpwstr>
      </vt:variant>
      <vt:variant>
        <vt:lpwstr/>
      </vt:variant>
      <vt:variant>
        <vt:i4>2555974</vt:i4>
      </vt:variant>
      <vt:variant>
        <vt:i4>9</vt:i4>
      </vt:variant>
      <vt:variant>
        <vt:i4>0</vt:i4>
      </vt:variant>
      <vt:variant>
        <vt:i4>5</vt:i4>
      </vt:variant>
      <vt:variant>
        <vt:lpwstr>mailto:kollar.andrej@zsr.sk</vt:lpwstr>
      </vt:variant>
      <vt:variant>
        <vt:lpwstr/>
      </vt:variant>
      <vt:variant>
        <vt:i4>721016</vt:i4>
      </vt:variant>
      <vt:variant>
        <vt:i4>6</vt:i4>
      </vt:variant>
      <vt:variant>
        <vt:i4>0</vt:i4>
      </vt:variant>
      <vt:variant>
        <vt:i4>5</vt:i4>
      </vt:variant>
      <vt:variant>
        <vt:lpwstr>mailto:cipov.zdenek@zsr.sk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Kovalová Dagmar</dc:creator>
  <cp:lastModifiedBy>Neuova.Lenka</cp:lastModifiedBy>
  <cp:revision>2</cp:revision>
  <cp:lastPrinted>2015-05-19T10:10:00Z</cp:lastPrinted>
  <dcterms:created xsi:type="dcterms:W3CDTF">2015-05-19T10:19:00Z</dcterms:created>
  <dcterms:modified xsi:type="dcterms:W3CDTF">2015-05-19T10:19:00Z</dcterms:modified>
</cp:coreProperties>
</file>