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AD387C">
            <w:pPr>
              <w:pStyle w:val="Hlavika"/>
              <w:rPr>
                <w:rFonts w:ascii="Arial" w:hAnsi="Arial" w:cs="Arial"/>
              </w:rPr>
            </w:pPr>
            <w:r>
              <w:rPr>
                <w:rFonts w:ascii="Arial" w:hAnsi="Arial" w:cs="Arial"/>
              </w:rPr>
              <w:t>0</w:t>
            </w:r>
            <w:r w:rsidR="00AD387C">
              <w:rPr>
                <w:rFonts w:ascii="Arial" w:hAnsi="Arial" w:cs="Arial"/>
              </w:rPr>
              <w:t>653</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8C14BB" w:rsidP="008C14BB">
            <w:pPr>
              <w:pStyle w:val="Hlavika"/>
              <w:rPr>
                <w:rFonts w:ascii="Arial" w:hAnsi="Arial" w:cs="Arial"/>
                <w:highlight w:val="yellow"/>
              </w:rPr>
            </w:pPr>
            <w:r>
              <w:rPr>
                <w:rFonts w:ascii="Arial" w:hAnsi="Arial" w:cs="Arial"/>
              </w:rPr>
              <w:t>24</w:t>
            </w:r>
            <w:r w:rsidR="000A0F98" w:rsidRPr="000A0F98">
              <w:rPr>
                <w:rFonts w:ascii="Arial" w:hAnsi="Arial" w:cs="Arial"/>
              </w:rPr>
              <w:t>.</w:t>
            </w:r>
            <w:r w:rsidR="008317D1">
              <w:rPr>
                <w:rFonts w:ascii="Arial" w:hAnsi="Arial" w:cs="Arial"/>
              </w:rPr>
              <w:t>0</w:t>
            </w:r>
            <w:r>
              <w:rPr>
                <w:rFonts w:ascii="Arial" w:hAnsi="Arial" w:cs="Arial"/>
              </w:rPr>
              <w:t>6</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8C14BB">
        <w:rPr>
          <w:rFonts w:ascii="Arial" w:hAnsi="Arial" w:cs="Arial"/>
          <w:b/>
          <w:sz w:val="20"/>
          <w:szCs w:val="20"/>
        </w:rPr>
        <w:t>Prefabrikát prejazdu IZX 241/10, IZX 242/10</w:t>
      </w:r>
      <w:r w:rsidRPr="00575EEB">
        <w:rPr>
          <w:rFonts w:ascii="Arial" w:hAnsi="Arial" w:cs="Arial"/>
          <w:b/>
          <w:sz w:val="20"/>
          <w:szCs w:val="20"/>
        </w:rPr>
        <w:t xml:space="preserve">“. </w:t>
      </w:r>
      <w:r w:rsidR="000F4A96">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2F5257" w:rsidRDefault="000D10BA" w:rsidP="000D10BA">
      <w:pPr>
        <w:pStyle w:val="Zarkazkladnhotextu2"/>
        <w:spacing w:after="0" w:line="240" w:lineRule="auto"/>
        <w:ind w:left="0"/>
        <w:jc w:val="both"/>
        <w:rPr>
          <w:lang w:val="sk-SK" w:eastAsia="sk-SK"/>
        </w:rPr>
      </w:pPr>
      <w:r w:rsidRPr="00575EEB">
        <w:rPr>
          <w:u w:val="single"/>
          <w:lang w:val="sk-SK"/>
        </w:rPr>
        <w:t>Miesto plnenia zákazky</w:t>
      </w:r>
      <w:r w:rsidRPr="00DC7DBF">
        <w:rPr>
          <w:lang w:val="sk-SK"/>
        </w:rPr>
        <w:t>:</w:t>
      </w:r>
      <w:r w:rsidR="00A87BFD" w:rsidRPr="00DC7DBF">
        <w:rPr>
          <w:lang w:val="sk-SK"/>
        </w:rPr>
        <w:t xml:space="preserve"> </w:t>
      </w:r>
      <w:r w:rsidR="00261003" w:rsidRPr="00DC7DBF">
        <w:rPr>
          <w:lang w:val="sk-SK"/>
        </w:rPr>
        <w:t xml:space="preserve"> </w:t>
      </w:r>
      <w:r w:rsidR="008C14BB">
        <w:rPr>
          <w:lang w:val="sk-SK"/>
        </w:rPr>
        <w:t>ŽSR TO Košice – pracovisko Barca, Medená 28, PSČ 040 17 Barca</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373428">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575EEB"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0D10BA" w:rsidRPr="00575EEB" w:rsidRDefault="000D10BA" w:rsidP="000D10BA">
      <w:pPr>
        <w:pStyle w:val="Zarkazkladnhotextu"/>
        <w:spacing w:after="0" w:line="240" w:lineRule="auto"/>
        <w:ind w:left="0"/>
        <w:jc w:val="both"/>
        <w:rPr>
          <w:rFonts w:ascii="Arial" w:hAnsi="Arial" w:cs="Arial"/>
        </w:rPr>
      </w:pPr>
    </w:p>
    <w:p w:rsidR="00202B18" w:rsidRPr="0085745B" w:rsidRDefault="000D10BA" w:rsidP="000D10BA">
      <w:pPr>
        <w:spacing w:line="240" w:lineRule="auto"/>
        <w:rPr>
          <w:rFonts w:ascii="Arial" w:hAnsi="Arial" w:cs="Arial"/>
          <w:sz w:val="20"/>
          <w:szCs w:val="20"/>
        </w:rPr>
      </w:pPr>
      <w:r w:rsidRPr="000B65D0">
        <w:rPr>
          <w:rFonts w:ascii="Arial" w:hAnsi="Arial" w:cs="Arial"/>
          <w:sz w:val="20"/>
          <w:szCs w:val="20"/>
          <w:u w:val="single"/>
        </w:rPr>
        <w:t>V cene musia byť zahrnuté všetky náklady spojené s plnením predmetu zákazky</w:t>
      </w:r>
      <w:r w:rsidR="00AD07F2" w:rsidRPr="000B65D0">
        <w:rPr>
          <w:rFonts w:ascii="Arial" w:hAnsi="Arial" w:cs="Arial"/>
          <w:sz w:val="20"/>
          <w:szCs w:val="20"/>
          <w:u w:val="single"/>
        </w:rPr>
        <w:t>,</w:t>
      </w:r>
      <w:r w:rsidRPr="000B65D0">
        <w:rPr>
          <w:rFonts w:ascii="Arial" w:hAnsi="Arial" w:cs="Arial"/>
          <w:sz w:val="20"/>
          <w:szCs w:val="20"/>
          <w:u w:val="single"/>
        </w:rPr>
        <w:t xml:space="preserve"> vrátane</w:t>
      </w:r>
      <w:r w:rsidRPr="0085745B">
        <w:rPr>
          <w:rFonts w:ascii="Arial" w:hAnsi="Arial" w:cs="Arial"/>
          <w:b/>
          <w:sz w:val="20"/>
          <w:szCs w:val="20"/>
          <w:u w:val="single"/>
        </w:rPr>
        <w:t xml:space="preserve"> </w:t>
      </w:r>
      <w:r w:rsidR="00B612D8" w:rsidRPr="0085745B">
        <w:rPr>
          <w:rFonts w:ascii="Arial" w:hAnsi="Arial" w:cs="Arial"/>
          <w:b/>
          <w:sz w:val="20"/>
          <w:szCs w:val="20"/>
          <w:u w:val="single"/>
        </w:rPr>
        <w:t>súvisiacich nákladov s dodávkou tovaru do miesta dodania</w:t>
      </w:r>
      <w:r w:rsidR="000B65D0">
        <w:rPr>
          <w:rFonts w:ascii="Arial" w:hAnsi="Arial" w:cs="Arial"/>
          <w:b/>
          <w:sz w:val="20"/>
          <w:szCs w:val="20"/>
          <w:u w:val="single"/>
        </w:rPr>
        <w:t xml:space="preserve">. </w:t>
      </w:r>
      <w:r w:rsidRPr="0085745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7D1168" w:rsidRDefault="000D10BA" w:rsidP="000D10BA">
      <w:pPr>
        <w:spacing w:line="240" w:lineRule="auto"/>
        <w:rPr>
          <w:rFonts w:ascii="Arial" w:hAnsi="Arial" w:cs="Arial"/>
          <w:b/>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w:t>
      </w:r>
      <w:r w:rsidRPr="007D1168">
        <w:rPr>
          <w:rFonts w:ascii="Arial" w:hAnsi="Arial" w:cs="Arial"/>
          <w:b/>
          <w:sz w:val="20"/>
          <w:szCs w:val="20"/>
        </w:rPr>
        <w:t>Splatnosť faktúry je</w:t>
      </w:r>
      <w:r w:rsidR="00B03B4C" w:rsidRPr="007D1168">
        <w:rPr>
          <w:rFonts w:ascii="Arial" w:hAnsi="Arial" w:cs="Arial"/>
          <w:b/>
          <w:sz w:val="20"/>
          <w:szCs w:val="20"/>
        </w:rPr>
        <w:t xml:space="preserve"> </w:t>
      </w:r>
      <w:r w:rsidR="00202B18" w:rsidRPr="007D1168">
        <w:rPr>
          <w:rFonts w:ascii="Arial" w:hAnsi="Arial" w:cs="Arial"/>
          <w:b/>
          <w:sz w:val="20"/>
          <w:szCs w:val="20"/>
        </w:rPr>
        <w:t>30</w:t>
      </w:r>
      <w:r w:rsidRPr="007D1168">
        <w:rPr>
          <w:rFonts w:ascii="Arial" w:hAnsi="Arial" w:cs="Arial"/>
          <w:b/>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D2381">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AD387C">
        <w:rPr>
          <w:rFonts w:ascii="Arial" w:hAnsi="Arial" w:cs="Arial"/>
          <w:b/>
          <w:sz w:val="20"/>
          <w:szCs w:val="20"/>
        </w:rPr>
        <w:t>653</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AD387C">
        <w:rPr>
          <w:rFonts w:ascii="Arial" w:hAnsi="Arial" w:cs="Arial"/>
          <w:b/>
          <w:bCs/>
          <w:u w:val="single"/>
        </w:rPr>
        <w:t>10</w:t>
      </w:r>
      <w:r w:rsidR="004E639D">
        <w:rPr>
          <w:rFonts w:ascii="Arial" w:hAnsi="Arial" w:cs="Arial"/>
          <w:b/>
          <w:bCs/>
          <w:u w:val="single"/>
        </w:rPr>
        <w:t>.0</w:t>
      </w:r>
      <w:r w:rsidR="008C14BB">
        <w:rPr>
          <w:rFonts w:ascii="Arial" w:hAnsi="Arial" w:cs="Arial"/>
          <w:b/>
          <w:bCs/>
          <w:u w:val="single"/>
        </w:rPr>
        <w:t>7</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lastRenderedPageBreak/>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8C14BB">
        <w:rPr>
          <w:rFonts w:ascii="Arial" w:eastAsia="Times New Roman" w:hAnsi="Arial" w:cs="Arial"/>
          <w:b/>
          <w:lang w:eastAsia="cs-CZ"/>
        </w:rPr>
        <w:t>0</w:t>
      </w:r>
      <w:r w:rsidR="00AD387C">
        <w:rPr>
          <w:rFonts w:ascii="Arial" w:eastAsia="Times New Roman" w:hAnsi="Arial" w:cs="Arial"/>
          <w:b/>
          <w:lang w:eastAsia="cs-CZ"/>
        </w:rPr>
        <w:t>2</w:t>
      </w:r>
      <w:r w:rsidR="0009299C" w:rsidRPr="0009299C">
        <w:rPr>
          <w:rFonts w:ascii="Arial" w:eastAsia="Times New Roman" w:hAnsi="Arial" w:cs="Arial"/>
          <w:b/>
          <w:lang w:eastAsia="cs-CZ"/>
        </w:rPr>
        <w:t>.0</w:t>
      </w:r>
      <w:r w:rsidR="008C14BB">
        <w:rPr>
          <w:rFonts w:ascii="Arial" w:eastAsia="Times New Roman" w:hAnsi="Arial" w:cs="Arial"/>
          <w:b/>
          <w:lang w:eastAsia="cs-CZ"/>
        </w:rPr>
        <w:t>7</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112535">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Default="000D10BA"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ŽSR – Centrum logistiky a</w:t>
      </w:r>
      <w:r w:rsidR="00914ACA">
        <w:rPr>
          <w:rFonts w:ascii="Arial" w:hAnsi="Arial" w:cs="Arial"/>
          <w:sz w:val="20"/>
          <w:szCs w:val="20"/>
        </w:rPr>
        <w:t> </w:t>
      </w:r>
      <w:r w:rsidRPr="00575EEB">
        <w:rPr>
          <w:rFonts w:ascii="Arial" w:hAnsi="Arial" w:cs="Arial"/>
          <w:sz w:val="20"/>
          <w:szCs w:val="20"/>
        </w:rPr>
        <w:t>obstarávania</w:t>
      </w: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Pr="00575EEB" w:rsidRDefault="00914ACA" w:rsidP="000D10BA">
      <w:pPr>
        <w:tabs>
          <w:tab w:val="center" w:pos="6521"/>
        </w:tabs>
        <w:spacing w:line="240" w:lineRule="auto"/>
        <w:rPr>
          <w:rFonts w:ascii="Arial" w:hAnsi="Arial" w:cs="Arial"/>
          <w:bCs/>
          <w:sz w:val="20"/>
          <w:szCs w:val="20"/>
        </w:rPr>
      </w:pP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AD387C" w:rsidRDefault="00AD387C"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3175D5">
      <w:pPr>
        <w:pStyle w:val="Pta"/>
        <w:tabs>
          <w:tab w:val="clear" w:pos="4536"/>
          <w:tab w:val="clear" w:pos="9072"/>
        </w:tabs>
        <w:rPr>
          <w:rFonts w:ascii="Arial" w:hAnsi="Arial" w:cs="Arial"/>
          <w:lang w:eastAsia="cs-CZ"/>
        </w:rPr>
      </w:pPr>
      <w:r w:rsidRPr="003445AA">
        <w:rPr>
          <w:rFonts w:ascii="Arial" w:hAnsi="Arial" w:cs="Arial"/>
          <w:b/>
          <w:sz w:val="22"/>
          <w:szCs w:val="22"/>
          <w:u w:val="single"/>
          <w:lang w:eastAsia="cs-CZ"/>
        </w:rPr>
        <w:lastRenderedPageBreak/>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ED10EA" w:rsidRDefault="009F7BCA" w:rsidP="00ED10E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5A70CF" w:rsidRPr="00575EEB" w:rsidRDefault="009F7BCA" w:rsidP="00726305">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EB10EE">
        <w:rPr>
          <w:rFonts w:ascii="Arial" w:hAnsi="Arial" w:cs="Arial"/>
          <w:b/>
          <w:sz w:val="20"/>
          <w:szCs w:val="20"/>
        </w:rPr>
        <w:t>Prefabrikát prejazdu IZX 241/10, IZX 242/10</w:t>
      </w:r>
      <w:r w:rsidR="00726305" w:rsidRPr="00575EEB">
        <w:rPr>
          <w:rFonts w:ascii="Arial" w:hAnsi="Arial" w:cs="Arial"/>
          <w:b/>
          <w:sz w:val="20"/>
          <w:szCs w:val="20"/>
        </w:rPr>
        <w:t>“</w:t>
      </w:r>
      <w:r w:rsidR="00726305">
        <w:rPr>
          <w:rFonts w:ascii="Arial" w:hAnsi="Arial" w:cs="Arial"/>
          <w:b/>
          <w:sz w:val="20"/>
          <w:szCs w:val="20"/>
        </w:rPr>
        <w:t xml:space="preserve"> </w:t>
      </w:r>
      <w:r w:rsidR="005A70CF">
        <w:rPr>
          <w:rFonts w:ascii="Arial" w:hAnsi="Arial" w:cs="Arial"/>
          <w:b/>
          <w:sz w:val="20"/>
          <w:szCs w:val="20"/>
        </w:rPr>
        <w:t xml:space="preserve"> </w:t>
      </w:r>
      <w:r w:rsidR="00EB10EE">
        <w:rPr>
          <w:rFonts w:ascii="Arial" w:hAnsi="Arial" w:cs="Arial"/>
          <w:b/>
          <w:sz w:val="20"/>
          <w:szCs w:val="20"/>
        </w:rPr>
        <w:t xml:space="preserve"> </w:t>
      </w:r>
    </w:p>
    <w:p w:rsidR="00C61752" w:rsidRDefault="009F7BCA" w:rsidP="00C61752">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AD387C">
        <w:rPr>
          <w:rFonts w:ascii="Arial" w:eastAsia="Times New Roman" w:hAnsi="Arial" w:cs="Arial"/>
          <w:sz w:val="20"/>
          <w:szCs w:val="20"/>
          <w:lang w:eastAsia="cs-CZ"/>
        </w:rPr>
        <w:t>653</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C36146" w:rsidRDefault="00C36146" w:rsidP="00C61752">
      <w:pPr>
        <w:autoSpaceDE w:val="0"/>
        <w:autoSpaceDN w:val="0"/>
        <w:adjustRightInd w:val="0"/>
        <w:spacing w:line="240" w:lineRule="auto"/>
        <w:jc w:val="left"/>
        <w:rPr>
          <w:rFonts w:ascii="Arial" w:eastAsia="Times New Roman" w:hAnsi="Arial" w:cs="Arial"/>
          <w:sz w:val="20"/>
          <w:szCs w:val="20"/>
          <w:lang w:eastAsia="cs-CZ"/>
        </w:rPr>
      </w:pPr>
    </w:p>
    <w:p w:rsidR="006E745A" w:rsidRDefault="006E745A" w:rsidP="00C61752">
      <w:pPr>
        <w:autoSpaceDE w:val="0"/>
        <w:autoSpaceDN w:val="0"/>
        <w:adjustRightInd w:val="0"/>
        <w:spacing w:line="240" w:lineRule="auto"/>
        <w:jc w:val="left"/>
        <w:rPr>
          <w:rFonts w:ascii="Arial" w:eastAsia="Times New Roman" w:hAnsi="Arial" w:cs="Arial"/>
          <w:sz w:val="20"/>
          <w:szCs w:val="20"/>
          <w:lang w:eastAsia="cs-CZ"/>
        </w:rPr>
      </w:pPr>
      <w:r>
        <w:rPr>
          <w:rFonts w:ascii="Arial" w:eastAsia="Times New Roman" w:hAnsi="Arial" w:cs="Arial"/>
          <w:sz w:val="20"/>
          <w:szCs w:val="20"/>
          <w:lang w:eastAsia="cs-CZ"/>
        </w:rPr>
        <w:t xml:space="preserve">Prefabrikáty pre </w:t>
      </w:r>
      <w:proofErr w:type="spellStart"/>
      <w:r>
        <w:rPr>
          <w:rFonts w:ascii="Arial" w:eastAsia="Times New Roman" w:hAnsi="Arial" w:cs="Arial"/>
          <w:sz w:val="20"/>
          <w:szCs w:val="20"/>
          <w:lang w:eastAsia="cs-CZ"/>
        </w:rPr>
        <w:t>zadláždenie</w:t>
      </w:r>
      <w:proofErr w:type="spellEnd"/>
      <w:r>
        <w:rPr>
          <w:rFonts w:ascii="Arial" w:eastAsia="Times New Roman" w:hAnsi="Arial" w:cs="Arial"/>
          <w:sz w:val="20"/>
          <w:szCs w:val="20"/>
          <w:lang w:eastAsia="cs-CZ"/>
        </w:rPr>
        <w:t xml:space="preserve"> koľají a vlečiek, dimenzované na zaťaženie 110 </w:t>
      </w:r>
      <w:proofErr w:type="spellStart"/>
      <w:r>
        <w:rPr>
          <w:rFonts w:ascii="Arial" w:eastAsia="Times New Roman" w:hAnsi="Arial" w:cs="Arial"/>
          <w:sz w:val="20"/>
          <w:szCs w:val="20"/>
          <w:lang w:eastAsia="cs-CZ"/>
        </w:rPr>
        <w:t>kN</w:t>
      </w:r>
      <w:proofErr w:type="spellEnd"/>
      <w:r>
        <w:rPr>
          <w:rFonts w:ascii="Arial" w:eastAsia="Times New Roman" w:hAnsi="Arial" w:cs="Arial"/>
          <w:sz w:val="20"/>
          <w:szCs w:val="20"/>
          <w:lang w:eastAsia="cs-CZ"/>
        </w:rPr>
        <w:t xml:space="preserve"> na nápravu.</w:t>
      </w:r>
    </w:p>
    <w:p w:rsidR="009F7BCA" w:rsidRDefault="009F7BCA" w:rsidP="00381210">
      <w:pPr>
        <w:autoSpaceDE w:val="0"/>
        <w:autoSpaceDN w:val="0"/>
        <w:adjustRightInd w:val="0"/>
        <w:spacing w:line="240" w:lineRule="auto"/>
        <w:jc w:val="left"/>
        <w:rPr>
          <w:rFonts w:ascii="Arial" w:hAnsi="Arial" w:cs="Arial"/>
          <w:sz w:val="20"/>
          <w:szCs w:val="20"/>
        </w:rPr>
      </w:pPr>
    </w:p>
    <w:tbl>
      <w:tblPr>
        <w:tblW w:w="9640"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3950"/>
        <w:gridCol w:w="444"/>
        <w:gridCol w:w="992"/>
        <w:gridCol w:w="709"/>
        <w:gridCol w:w="850"/>
        <w:gridCol w:w="1276"/>
      </w:tblGrid>
      <w:tr w:rsidR="006E745A" w:rsidRPr="00EC43B9" w:rsidTr="006E745A">
        <w:tc>
          <w:tcPr>
            <w:tcW w:w="588" w:type="dxa"/>
            <w:tcBorders>
              <w:bottom w:val="double" w:sz="4" w:space="0" w:color="auto"/>
            </w:tcBorders>
            <w:vAlign w:val="center"/>
          </w:tcPr>
          <w:p w:rsidR="006E745A" w:rsidRPr="008F2D9F" w:rsidRDefault="006E745A"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31" w:type="dxa"/>
            <w:tcBorders>
              <w:bottom w:val="double" w:sz="4" w:space="0" w:color="auto"/>
            </w:tcBorders>
            <w:vAlign w:val="center"/>
          </w:tcPr>
          <w:p w:rsidR="006E745A" w:rsidRPr="008F2D9F" w:rsidRDefault="006E745A"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9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Názov materiálu</w:t>
            </w:r>
          </w:p>
        </w:tc>
        <w:tc>
          <w:tcPr>
            <w:tcW w:w="444" w:type="dxa"/>
            <w:tcBorders>
              <w:bottom w:val="double" w:sz="4" w:space="0" w:color="auto"/>
            </w:tcBorders>
            <w:vAlign w:val="center"/>
          </w:tcPr>
          <w:p w:rsidR="006E745A" w:rsidRPr="00EC43B9" w:rsidRDefault="006E745A" w:rsidP="001D09FC">
            <w:pPr>
              <w:pStyle w:val="Nadpis1"/>
              <w:jc w:val="center"/>
              <w:rPr>
                <w:sz w:val="18"/>
                <w:szCs w:val="18"/>
              </w:rPr>
            </w:pPr>
            <w:r w:rsidRPr="00EC43B9">
              <w:rPr>
                <w:sz w:val="18"/>
                <w:szCs w:val="18"/>
              </w:rPr>
              <w:t>MJ</w:t>
            </w:r>
          </w:p>
        </w:tc>
        <w:tc>
          <w:tcPr>
            <w:tcW w:w="992" w:type="dxa"/>
            <w:tcBorders>
              <w:bottom w:val="double" w:sz="4" w:space="0" w:color="auto"/>
            </w:tcBorders>
            <w:vAlign w:val="center"/>
          </w:tcPr>
          <w:p w:rsidR="006E745A" w:rsidRDefault="006E745A"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6E745A" w:rsidRPr="00EC43B9" w:rsidRDefault="006E745A"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709"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Sadzba DPH</w:t>
            </w:r>
          </w:p>
        </w:tc>
        <w:tc>
          <w:tcPr>
            <w:tcW w:w="1276"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6E745A" w:rsidRPr="000A7250" w:rsidTr="006E745A">
        <w:trPr>
          <w:trHeight w:val="397"/>
        </w:trPr>
        <w:tc>
          <w:tcPr>
            <w:tcW w:w="588"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6E745A" w:rsidRPr="00CE08C9" w:rsidRDefault="006E745A" w:rsidP="00152117">
            <w:pPr>
              <w:rPr>
                <w:rFonts w:ascii="Arial" w:hAnsi="Arial" w:cs="Arial"/>
                <w:sz w:val="20"/>
                <w:szCs w:val="20"/>
              </w:rPr>
            </w:pPr>
            <w:bookmarkStart w:id="0" w:name="RANGE_A3_C200"/>
            <w:bookmarkEnd w:id="0"/>
            <w:r>
              <w:rPr>
                <w:rFonts w:ascii="Arial" w:hAnsi="Arial" w:cs="Arial"/>
                <w:sz w:val="20"/>
                <w:szCs w:val="20"/>
              </w:rPr>
              <w:t>601852</w:t>
            </w:r>
          </w:p>
        </w:tc>
        <w:tc>
          <w:tcPr>
            <w:tcW w:w="3950" w:type="dxa"/>
            <w:tcBorders>
              <w:top w:val="double" w:sz="4" w:space="0" w:color="auto"/>
              <w:bottom w:val="single" w:sz="4" w:space="0" w:color="auto"/>
            </w:tcBorders>
            <w:vAlign w:val="bottom"/>
          </w:tcPr>
          <w:p w:rsidR="006E745A" w:rsidRDefault="006E745A" w:rsidP="00A451D5">
            <w:pPr>
              <w:spacing w:line="240" w:lineRule="auto"/>
              <w:rPr>
                <w:rFonts w:ascii="Arial" w:hAnsi="Arial" w:cs="Arial"/>
                <w:color w:val="000000"/>
                <w:sz w:val="20"/>
                <w:szCs w:val="20"/>
              </w:rPr>
            </w:pPr>
            <w:r>
              <w:rPr>
                <w:rFonts w:ascii="Arial" w:hAnsi="Arial" w:cs="Arial"/>
                <w:color w:val="000000"/>
                <w:sz w:val="20"/>
                <w:szCs w:val="20"/>
              </w:rPr>
              <w:t>Prefabrikát prejazdu IZX 241/10</w:t>
            </w:r>
          </w:p>
          <w:p w:rsidR="006E745A" w:rsidRDefault="006E745A" w:rsidP="006E745A">
            <w:pPr>
              <w:spacing w:line="240" w:lineRule="auto"/>
              <w:rPr>
                <w:rFonts w:ascii="Arial" w:hAnsi="Arial" w:cs="Arial"/>
                <w:color w:val="000000"/>
                <w:sz w:val="20"/>
                <w:szCs w:val="20"/>
              </w:rPr>
            </w:pPr>
            <w:r>
              <w:rPr>
                <w:rFonts w:ascii="Arial" w:hAnsi="Arial" w:cs="Arial"/>
                <w:color w:val="000000"/>
                <w:sz w:val="20"/>
                <w:szCs w:val="20"/>
              </w:rPr>
              <w:t>Šírka 128,5 cm Hĺbka 175 cm výška 16 cm</w:t>
            </w:r>
          </w:p>
          <w:p w:rsidR="006E745A" w:rsidRPr="00CE08C9" w:rsidRDefault="006E745A" w:rsidP="006E745A">
            <w:pPr>
              <w:spacing w:line="240" w:lineRule="auto"/>
              <w:rPr>
                <w:rFonts w:ascii="Arial" w:hAnsi="Arial" w:cs="Arial"/>
                <w:color w:val="000000"/>
                <w:sz w:val="20"/>
                <w:szCs w:val="20"/>
              </w:rPr>
            </w:pPr>
            <w:r>
              <w:rPr>
                <w:rFonts w:ascii="Arial" w:hAnsi="Arial" w:cs="Arial"/>
                <w:color w:val="000000"/>
                <w:sz w:val="20"/>
                <w:szCs w:val="20"/>
              </w:rPr>
              <w:t>Trieda betónu C 30/37</w:t>
            </w:r>
          </w:p>
        </w:tc>
        <w:tc>
          <w:tcPr>
            <w:tcW w:w="444"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6E745A" w:rsidRPr="00CE08C9" w:rsidRDefault="002A42BD" w:rsidP="00381210">
            <w:pPr>
              <w:jc w:val="center"/>
              <w:rPr>
                <w:rFonts w:ascii="Arial" w:hAnsi="Arial" w:cs="Arial"/>
                <w:sz w:val="20"/>
                <w:szCs w:val="20"/>
              </w:rPr>
            </w:pPr>
            <w:r>
              <w:rPr>
                <w:rFonts w:ascii="Arial" w:hAnsi="Arial" w:cs="Arial"/>
                <w:sz w:val="20"/>
                <w:szCs w:val="20"/>
              </w:rPr>
              <w:t>8</w:t>
            </w:r>
          </w:p>
        </w:tc>
        <w:tc>
          <w:tcPr>
            <w:tcW w:w="709"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r>
      <w:tr w:rsidR="006E745A" w:rsidRPr="000A7250" w:rsidTr="006E745A">
        <w:trPr>
          <w:trHeight w:val="397"/>
        </w:trPr>
        <w:tc>
          <w:tcPr>
            <w:tcW w:w="588"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sidRPr="00CE08C9">
              <w:rPr>
                <w:rFonts w:ascii="Arial" w:hAnsi="Arial" w:cs="Arial"/>
                <w:sz w:val="20"/>
                <w:szCs w:val="20"/>
              </w:rPr>
              <w:t>2.</w:t>
            </w:r>
          </w:p>
        </w:tc>
        <w:tc>
          <w:tcPr>
            <w:tcW w:w="831" w:type="dxa"/>
            <w:tcBorders>
              <w:top w:val="double" w:sz="4" w:space="0" w:color="auto"/>
              <w:bottom w:val="single" w:sz="4" w:space="0" w:color="auto"/>
            </w:tcBorders>
            <w:vAlign w:val="center"/>
          </w:tcPr>
          <w:p w:rsidR="006E745A" w:rsidRPr="00CE08C9" w:rsidRDefault="006E745A" w:rsidP="00A451D5">
            <w:pPr>
              <w:rPr>
                <w:rFonts w:ascii="Arial" w:hAnsi="Arial" w:cs="Arial"/>
                <w:sz w:val="20"/>
                <w:szCs w:val="20"/>
              </w:rPr>
            </w:pPr>
            <w:r>
              <w:rPr>
                <w:rFonts w:ascii="Arial" w:hAnsi="Arial" w:cs="Arial"/>
                <w:sz w:val="20"/>
                <w:szCs w:val="20"/>
              </w:rPr>
              <w:t>601860</w:t>
            </w:r>
          </w:p>
        </w:tc>
        <w:tc>
          <w:tcPr>
            <w:tcW w:w="3950" w:type="dxa"/>
            <w:tcBorders>
              <w:top w:val="double" w:sz="4" w:space="0" w:color="auto"/>
              <w:bottom w:val="single" w:sz="4" w:space="0" w:color="auto"/>
            </w:tcBorders>
            <w:vAlign w:val="bottom"/>
          </w:tcPr>
          <w:p w:rsidR="006E745A" w:rsidRDefault="006E745A" w:rsidP="007A6642">
            <w:pPr>
              <w:spacing w:line="240" w:lineRule="auto"/>
              <w:rPr>
                <w:rFonts w:ascii="Arial" w:hAnsi="Arial" w:cs="Arial"/>
                <w:color w:val="000000"/>
                <w:sz w:val="20"/>
                <w:szCs w:val="20"/>
              </w:rPr>
            </w:pPr>
            <w:r>
              <w:rPr>
                <w:rFonts w:ascii="Arial" w:hAnsi="Arial" w:cs="Arial"/>
                <w:color w:val="000000"/>
                <w:sz w:val="20"/>
                <w:szCs w:val="20"/>
              </w:rPr>
              <w:t>Prefabrikát prejazdu IZX 242/10</w:t>
            </w:r>
          </w:p>
          <w:p w:rsidR="006E745A" w:rsidRDefault="006E745A" w:rsidP="007A6642">
            <w:pPr>
              <w:spacing w:line="240" w:lineRule="auto"/>
              <w:rPr>
                <w:rFonts w:ascii="Arial" w:hAnsi="Arial" w:cs="Arial"/>
                <w:color w:val="000000"/>
                <w:sz w:val="20"/>
                <w:szCs w:val="20"/>
              </w:rPr>
            </w:pPr>
            <w:r>
              <w:rPr>
                <w:rFonts w:ascii="Arial" w:hAnsi="Arial" w:cs="Arial"/>
                <w:color w:val="000000"/>
                <w:sz w:val="20"/>
                <w:szCs w:val="20"/>
              </w:rPr>
              <w:t>Šírka 80 cm Hĺbka 175 cm výška 16 cm</w:t>
            </w:r>
          </w:p>
          <w:p w:rsidR="006E745A" w:rsidRPr="00CE08C9" w:rsidRDefault="006E745A" w:rsidP="007A6642">
            <w:pPr>
              <w:spacing w:line="240" w:lineRule="auto"/>
              <w:rPr>
                <w:rFonts w:ascii="Arial" w:hAnsi="Arial" w:cs="Arial"/>
                <w:color w:val="000000"/>
                <w:sz w:val="20"/>
                <w:szCs w:val="20"/>
              </w:rPr>
            </w:pPr>
            <w:r>
              <w:rPr>
                <w:rFonts w:ascii="Arial" w:hAnsi="Arial" w:cs="Arial"/>
                <w:color w:val="000000"/>
                <w:sz w:val="20"/>
                <w:szCs w:val="20"/>
              </w:rPr>
              <w:t>Trieda betónu C 30/37</w:t>
            </w:r>
          </w:p>
        </w:tc>
        <w:tc>
          <w:tcPr>
            <w:tcW w:w="444" w:type="dxa"/>
            <w:tcBorders>
              <w:top w:val="double" w:sz="4" w:space="0" w:color="auto"/>
              <w:bottom w:val="single" w:sz="4" w:space="0" w:color="auto"/>
            </w:tcBorders>
            <w:vAlign w:val="center"/>
          </w:tcPr>
          <w:p w:rsidR="006E745A" w:rsidRPr="00CE08C9" w:rsidRDefault="006E745A" w:rsidP="00A46D87">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6E745A" w:rsidRPr="00CE08C9" w:rsidRDefault="002A42BD" w:rsidP="00587384">
            <w:pPr>
              <w:jc w:val="center"/>
              <w:rPr>
                <w:rFonts w:ascii="Arial" w:hAnsi="Arial" w:cs="Arial"/>
                <w:sz w:val="20"/>
                <w:szCs w:val="20"/>
              </w:rPr>
            </w:pPr>
            <w:r>
              <w:rPr>
                <w:rFonts w:ascii="Arial" w:hAnsi="Arial" w:cs="Arial"/>
                <w:sz w:val="20"/>
                <w:szCs w:val="20"/>
              </w:rPr>
              <w:t>16</w:t>
            </w:r>
          </w:p>
        </w:tc>
        <w:tc>
          <w:tcPr>
            <w:tcW w:w="709"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r>
      <w:tr w:rsidR="006E745A" w:rsidRPr="000A7250" w:rsidTr="006E745A">
        <w:trPr>
          <w:trHeight w:val="605"/>
        </w:trPr>
        <w:tc>
          <w:tcPr>
            <w:tcW w:w="8364" w:type="dxa"/>
            <w:gridSpan w:val="7"/>
            <w:vAlign w:val="center"/>
          </w:tcPr>
          <w:p w:rsidR="006E745A" w:rsidRPr="000A7250" w:rsidRDefault="006E745A" w:rsidP="00D63732">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276" w:type="dxa"/>
            <w:vAlign w:val="center"/>
          </w:tcPr>
          <w:p w:rsidR="006E745A" w:rsidRPr="000A7250" w:rsidRDefault="006E745A" w:rsidP="001D09FC">
            <w:pPr>
              <w:rPr>
                <w:rFonts w:ascii="Arial" w:hAnsi="Arial" w:cs="Arial"/>
                <w:sz w:val="18"/>
                <w:szCs w:val="18"/>
              </w:rPr>
            </w:pPr>
          </w:p>
        </w:tc>
      </w:tr>
    </w:tbl>
    <w:p w:rsidR="00C01B59" w:rsidRPr="00152117" w:rsidRDefault="006E3FD8" w:rsidP="00ED10EA">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sidR="00152117">
        <w:rPr>
          <w:rFonts w:ascii="Arial" w:hAnsi="Arial" w:cs="Arial"/>
          <w:sz w:val="20"/>
          <w:szCs w:val="20"/>
        </w:rPr>
        <w:t>predmetu zákazky</w:t>
      </w:r>
      <w:r w:rsidRPr="00983F0E">
        <w:rPr>
          <w:rFonts w:ascii="Arial" w:hAnsi="Arial" w:cs="Arial"/>
          <w:sz w:val="20"/>
          <w:szCs w:val="20"/>
        </w:rPr>
        <w:t xml:space="preserve"> </w:t>
      </w:r>
      <w:r w:rsidR="00A47975">
        <w:rPr>
          <w:rFonts w:ascii="Arial" w:hAnsi="Arial" w:cs="Arial"/>
          <w:sz w:val="20"/>
          <w:szCs w:val="20"/>
        </w:rPr>
        <w:t>do miesta dodania</w:t>
      </w:r>
      <w:r w:rsidR="00EB10EE">
        <w:rPr>
          <w:rFonts w:ascii="Arial" w:hAnsi="Arial" w:cs="Arial"/>
          <w:sz w:val="20"/>
          <w:szCs w:val="20"/>
        </w:rPr>
        <w:t>.</w:t>
      </w:r>
      <w:r w:rsidR="00A47975">
        <w:rPr>
          <w:rFonts w:ascii="Arial" w:hAnsi="Arial" w:cs="Arial"/>
          <w:sz w:val="20"/>
          <w:szCs w:val="20"/>
        </w:rPr>
        <w:t xml:space="preserve"> </w:t>
      </w:r>
      <w:r w:rsidR="00152117" w:rsidRPr="00152117">
        <w:rPr>
          <w:rFonts w:ascii="Arial" w:hAnsi="Arial" w:cs="Arial"/>
          <w:sz w:val="20"/>
          <w:szCs w:val="20"/>
        </w:rPr>
        <w:t>Požadujeme od úspešného predkladateľa nahlásenie presného termínu dodávky kontaktnej osobe (uveden</w:t>
      </w:r>
      <w:r w:rsidR="00152117">
        <w:rPr>
          <w:rFonts w:ascii="Arial" w:hAnsi="Arial" w:cs="Arial"/>
          <w:sz w:val="20"/>
          <w:szCs w:val="20"/>
        </w:rPr>
        <w:t>ej</w:t>
      </w:r>
      <w:r w:rsidR="00152117" w:rsidRPr="00152117">
        <w:rPr>
          <w:rFonts w:ascii="Arial" w:hAnsi="Arial" w:cs="Arial"/>
          <w:sz w:val="20"/>
          <w:szCs w:val="20"/>
        </w:rPr>
        <w:t xml:space="preserve"> v</w:t>
      </w:r>
      <w:r w:rsidR="00B826D5">
        <w:rPr>
          <w:rFonts w:ascii="Arial" w:hAnsi="Arial" w:cs="Arial"/>
          <w:sz w:val="20"/>
          <w:szCs w:val="20"/>
        </w:rPr>
        <w:t> </w:t>
      </w:r>
      <w:r w:rsidR="00152117" w:rsidRPr="00152117">
        <w:rPr>
          <w:rFonts w:ascii="Arial" w:hAnsi="Arial" w:cs="Arial"/>
          <w:sz w:val="20"/>
          <w:szCs w:val="20"/>
        </w:rPr>
        <w:t>zmluve</w:t>
      </w:r>
      <w:r w:rsidR="00B826D5">
        <w:rPr>
          <w:rFonts w:ascii="Arial" w:hAnsi="Arial" w:cs="Arial"/>
          <w:sz w:val="20"/>
          <w:szCs w:val="20"/>
        </w:rPr>
        <w:t xml:space="preserve"> a objednávke SAP</w:t>
      </w:r>
      <w:r w:rsidR="00152117" w:rsidRPr="00152117">
        <w:rPr>
          <w:rFonts w:ascii="Arial" w:hAnsi="Arial" w:cs="Arial"/>
          <w:sz w:val="20"/>
          <w:szCs w:val="20"/>
        </w:rPr>
        <w:t>) v dostatočnom predstihu</w:t>
      </w:r>
      <w:r w:rsidR="00AD387C">
        <w:rPr>
          <w:rFonts w:ascii="Arial" w:hAnsi="Arial" w:cs="Arial"/>
          <w:sz w:val="20"/>
          <w:szCs w:val="20"/>
        </w:rPr>
        <w:t>.</w:t>
      </w:r>
      <w:bookmarkStart w:id="1" w:name="_GoBack"/>
      <w:bookmarkEnd w:id="1"/>
    </w:p>
    <w:p w:rsidR="005728A4" w:rsidRPr="0093434F" w:rsidRDefault="009F7BCA" w:rsidP="00ED10E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00ED10EA">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sidR="003175D5">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B826D5" w:rsidRDefault="00F827AD" w:rsidP="00F827AD">
      <w:pPr>
        <w:tabs>
          <w:tab w:val="center" w:pos="7797"/>
        </w:tabs>
        <w:spacing w:line="240" w:lineRule="auto"/>
        <w:ind w:right="-2"/>
        <w:jc w:val="center"/>
        <w:rPr>
          <w:rFonts w:ascii="Arial" w:hAnsi="Arial" w:cs="Arial"/>
          <w:b/>
          <w:color w:val="000000"/>
          <w:sz w:val="20"/>
          <w:szCs w:val="20"/>
        </w:rPr>
      </w:pPr>
      <w:r w:rsidRPr="003914F6">
        <w:rPr>
          <w:rFonts w:ascii="Arial" w:hAnsi="Arial" w:cs="Arial"/>
          <w:b/>
          <w:color w:val="000000"/>
          <w:sz w:val="20"/>
          <w:szCs w:val="20"/>
        </w:rPr>
        <w:t xml:space="preserve">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B826D5">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pPr w:leftFromText="141" w:rightFromText="141" w:vertAnchor="text" w:tblpY="1"/>
        <w:tblOverlap w:val="never"/>
        <w:tblW w:w="15160" w:type="dxa"/>
        <w:tblInd w:w="55" w:type="dxa"/>
        <w:tblCellMar>
          <w:left w:w="70" w:type="dxa"/>
          <w:right w:w="70" w:type="dxa"/>
        </w:tblCellMar>
        <w:tblLook w:val="04A0" w:firstRow="1" w:lastRow="0" w:firstColumn="1" w:lastColumn="0" w:noHBand="0" w:noVBand="1"/>
      </w:tblPr>
      <w:tblGrid>
        <w:gridCol w:w="15"/>
        <w:gridCol w:w="2845"/>
        <w:gridCol w:w="1640"/>
        <w:gridCol w:w="2760"/>
        <w:gridCol w:w="3404"/>
        <w:gridCol w:w="4496"/>
      </w:tblGrid>
      <w:tr w:rsidR="002A1C5A" w:rsidRPr="002A1C5A" w:rsidTr="00965E8F">
        <w:trPr>
          <w:gridAfter w:val="2"/>
          <w:wAfter w:w="7900" w:type="dxa"/>
          <w:trHeight w:val="300"/>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eastAsia="Times New Roman"/>
                <w:b/>
                <w:bCs/>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20"/>
                <w:szCs w:val="20"/>
                <w:lang w:eastAsia="sk-SK"/>
              </w:rPr>
            </w:pPr>
          </w:p>
        </w:tc>
      </w:tr>
      <w:tr w:rsidR="002A1C5A"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Default="002A1C5A" w:rsidP="00965E8F">
            <w:pPr>
              <w:spacing w:line="240" w:lineRule="auto"/>
              <w:jc w:val="left"/>
              <w:rPr>
                <w:rFonts w:ascii="Arial" w:eastAsia="Times New Roman" w:hAnsi="Arial" w:cs="Arial"/>
                <w:color w:val="000000"/>
                <w:sz w:val="18"/>
                <w:szCs w:val="18"/>
                <w:lang w:eastAsia="sk-SK"/>
              </w:rPr>
            </w:pPr>
          </w:p>
          <w:p w:rsidR="00B826D5" w:rsidRPr="002A1C5A" w:rsidRDefault="00B826D5"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r>
      <w:tr w:rsidR="00EB10EE"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tcPr>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Pr="002A1C5A" w:rsidRDefault="00EB10EE"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tcPr>
          <w:p w:rsidR="00EB10EE" w:rsidRDefault="00EB10EE"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r>
      <w:tr w:rsidR="009F7BCA" w:rsidRPr="00D81E8C" w:rsidTr="00965E8F">
        <w:trPr>
          <w:gridBefore w:val="1"/>
          <w:wBefore w:w="15" w:type="dxa"/>
          <w:trHeight w:val="315"/>
        </w:trPr>
        <w:tc>
          <w:tcPr>
            <w:tcW w:w="10649" w:type="dxa"/>
            <w:gridSpan w:val="4"/>
            <w:tcBorders>
              <w:top w:val="nil"/>
              <w:left w:val="nil"/>
              <w:bottom w:val="nil"/>
              <w:right w:val="nil"/>
            </w:tcBorders>
            <w:shd w:val="clear" w:color="auto" w:fill="auto"/>
            <w:noWrap/>
            <w:vAlign w:val="bottom"/>
          </w:tcPr>
          <w:p w:rsidR="00B3654C" w:rsidRPr="006F48ED" w:rsidRDefault="00B3654C" w:rsidP="00965E8F">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965E8F">
            <w:pPr>
              <w:spacing w:line="240" w:lineRule="auto"/>
              <w:jc w:val="left"/>
              <w:rPr>
                <w:rFonts w:eastAsia="Times New Roman"/>
                <w:color w:val="000000"/>
                <w:lang w:eastAsia="sk-SK"/>
              </w:rPr>
            </w:pPr>
          </w:p>
        </w:tc>
      </w:tr>
    </w:tbl>
    <w:p w:rsidR="00343B24" w:rsidRPr="003864DA" w:rsidRDefault="00343B24" w:rsidP="0008791E">
      <w:pPr>
        <w:tabs>
          <w:tab w:val="left" w:pos="374"/>
        </w:tabs>
        <w:spacing w:line="240" w:lineRule="auto"/>
        <w:jc w:val="center"/>
        <w:rPr>
          <w:rFonts w:ascii="Arial" w:eastAsia="Times New Roman" w:hAnsi="Arial" w:cs="Arial"/>
          <w:b/>
          <w:bCs/>
          <w:sz w:val="13"/>
          <w:szCs w:val="13"/>
          <w:lang w:eastAsia="cs-CZ"/>
        </w:rPr>
      </w:pPr>
      <w:r w:rsidRPr="003864DA">
        <w:rPr>
          <w:rFonts w:ascii="Arial" w:eastAsia="Times New Roman" w:hAnsi="Arial" w:cs="Arial"/>
          <w:b/>
          <w:bCs/>
          <w:sz w:val="20"/>
          <w:szCs w:val="20"/>
          <w:lang w:eastAsia="cs-CZ"/>
        </w:rPr>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155" w:rsidRDefault="007D7155" w:rsidP="00404385">
      <w:pPr>
        <w:spacing w:line="240" w:lineRule="auto"/>
      </w:pPr>
      <w:r>
        <w:separator/>
      </w:r>
    </w:p>
  </w:endnote>
  <w:endnote w:type="continuationSeparator" w:id="0">
    <w:p w:rsidR="007D7155" w:rsidRDefault="007D715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155" w:rsidRDefault="007D7155" w:rsidP="00404385">
      <w:pPr>
        <w:spacing w:line="240" w:lineRule="auto"/>
      </w:pPr>
      <w:r>
        <w:separator/>
      </w:r>
    </w:p>
  </w:footnote>
  <w:footnote w:type="continuationSeparator" w:id="0">
    <w:p w:rsidR="007D7155" w:rsidRDefault="007D715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5B59E6"/>
    <w:multiLevelType w:val="hybridMultilevel"/>
    <w:tmpl w:val="0BF041C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153F"/>
    <w:rsid w:val="00026BCD"/>
    <w:rsid w:val="00032881"/>
    <w:rsid w:val="00041869"/>
    <w:rsid w:val="0004189A"/>
    <w:rsid w:val="000463EE"/>
    <w:rsid w:val="00046DEE"/>
    <w:rsid w:val="00047660"/>
    <w:rsid w:val="00052869"/>
    <w:rsid w:val="000535CB"/>
    <w:rsid w:val="00055F88"/>
    <w:rsid w:val="000575E5"/>
    <w:rsid w:val="00070A17"/>
    <w:rsid w:val="00081004"/>
    <w:rsid w:val="0008791E"/>
    <w:rsid w:val="0009299C"/>
    <w:rsid w:val="000A0B8E"/>
    <w:rsid w:val="000A0F98"/>
    <w:rsid w:val="000A3FBC"/>
    <w:rsid w:val="000A5EF8"/>
    <w:rsid w:val="000A768A"/>
    <w:rsid w:val="000B65D0"/>
    <w:rsid w:val="000C0655"/>
    <w:rsid w:val="000C0815"/>
    <w:rsid w:val="000C1AA4"/>
    <w:rsid w:val="000C6684"/>
    <w:rsid w:val="000D10BA"/>
    <w:rsid w:val="000D2FFD"/>
    <w:rsid w:val="000E02F0"/>
    <w:rsid w:val="000F4A96"/>
    <w:rsid w:val="00100EBB"/>
    <w:rsid w:val="00112535"/>
    <w:rsid w:val="0011255D"/>
    <w:rsid w:val="00112C99"/>
    <w:rsid w:val="0011346A"/>
    <w:rsid w:val="00122DCE"/>
    <w:rsid w:val="00124312"/>
    <w:rsid w:val="00145513"/>
    <w:rsid w:val="00152117"/>
    <w:rsid w:val="00163D61"/>
    <w:rsid w:val="00170CDD"/>
    <w:rsid w:val="00174CA6"/>
    <w:rsid w:val="00181609"/>
    <w:rsid w:val="00181BCD"/>
    <w:rsid w:val="001820C1"/>
    <w:rsid w:val="001A004F"/>
    <w:rsid w:val="001A0995"/>
    <w:rsid w:val="001B14B3"/>
    <w:rsid w:val="001B1E17"/>
    <w:rsid w:val="001B7E2D"/>
    <w:rsid w:val="001C409C"/>
    <w:rsid w:val="001C6362"/>
    <w:rsid w:val="001C65AD"/>
    <w:rsid w:val="001C670C"/>
    <w:rsid w:val="001C7165"/>
    <w:rsid w:val="001D09FC"/>
    <w:rsid w:val="00202B18"/>
    <w:rsid w:val="00205720"/>
    <w:rsid w:val="002070A4"/>
    <w:rsid w:val="002274D4"/>
    <w:rsid w:val="00236C87"/>
    <w:rsid w:val="00237AA5"/>
    <w:rsid w:val="00246627"/>
    <w:rsid w:val="002569B1"/>
    <w:rsid w:val="00261003"/>
    <w:rsid w:val="00262153"/>
    <w:rsid w:val="002627E7"/>
    <w:rsid w:val="0028099B"/>
    <w:rsid w:val="00281904"/>
    <w:rsid w:val="00281BA3"/>
    <w:rsid w:val="00282353"/>
    <w:rsid w:val="00297F2A"/>
    <w:rsid w:val="002A1C5A"/>
    <w:rsid w:val="002A42BD"/>
    <w:rsid w:val="002A5B74"/>
    <w:rsid w:val="002A7580"/>
    <w:rsid w:val="002C0728"/>
    <w:rsid w:val="002D144B"/>
    <w:rsid w:val="002F31BB"/>
    <w:rsid w:val="002F3E3B"/>
    <w:rsid w:val="002F5257"/>
    <w:rsid w:val="003175D5"/>
    <w:rsid w:val="003268F8"/>
    <w:rsid w:val="00337989"/>
    <w:rsid w:val="0034323D"/>
    <w:rsid w:val="00343B24"/>
    <w:rsid w:val="003445AA"/>
    <w:rsid w:val="003467F0"/>
    <w:rsid w:val="00356456"/>
    <w:rsid w:val="00360002"/>
    <w:rsid w:val="00373428"/>
    <w:rsid w:val="00381210"/>
    <w:rsid w:val="003841B2"/>
    <w:rsid w:val="003914F6"/>
    <w:rsid w:val="003A46C0"/>
    <w:rsid w:val="003B5D43"/>
    <w:rsid w:val="003C1110"/>
    <w:rsid w:val="003C6836"/>
    <w:rsid w:val="003D0B9B"/>
    <w:rsid w:val="003E234A"/>
    <w:rsid w:val="003E5476"/>
    <w:rsid w:val="003F24FB"/>
    <w:rsid w:val="00404385"/>
    <w:rsid w:val="00410C0E"/>
    <w:rsid w:val="00413EF0"/>
    <w:rsid w:val="004167AB"/>
    <w:rsid w:val="00426A91"/>
    <w:rsid w:val="00426D6B"/>
    <w:rsid w:val="00433C19"/>
    <w:rsid w:val="00436462"/>
    <w:rsid w:val="00451443"/>
    <w:rsid w:val="00451D2A"/>
    <w:rsid w:val="00461321"/>
    <w:rsid w:val="0049345F"/>
    <w:rsid w:val="00496222"/>
    <w:rsid w:val="004A409A"/>
    <w:rsid w:val="004A64B7"/>
    <w:rsid w:val="004B39B0"/>
    <w:rsid w:val="004D1BC1"/>
    <w:rsid w:val="004E639D"/>
    <w:rsid w:val="004F1A96"/>
    <w:rsid w:val="004F5EEE"/>
    <w:rsid w:val="004F641F"/>
    <w:rsid w:val="004F7D1F"/>
    <w:rsid w:val="00522CFC"/>
    <w:rsid w:val="005369BA"/>
    <w:rsid w:val="0053705C"/>
    <w:rsid w:val="0054016C"/>
    <w:rsid w:val="00540C9C"/>
    <w:rsid w:val="005410AD"/>
    <w:rsid w:val="0054126A"/>
    <w:rsid w:val="005421FD"/>
    <w:rsid w:val="00542543"/>
    <w:rsid w:val="00545149"/>
    <w:rsid w:val="00546916"/>
    <w:rsid w:val="00550612"/>
    <w:rsid w:val="00550B37"/>
    <w:rsid w:val="00552FBF"/>
    <w:rsid w:val="00554D4D"/>
    <w:rsid w:val="005570FB"/>
    <w:rsid w:val="005728A4"/>
    <w:rsid w:val="00574EB3"/>
    <w:rsid w:val="00575EEB"/>
    <w:rsid w:val="005A70CF"/>
    <w:rsid w:val="005B7850"/>
    <w:rsid w:val="005C16A5"/>
    <w:rsid w:val="005D4EC9"/>
    <w:rsid w:val="005D67DD"/>
    <w:rsid w:val="00614DED"/>
    <w:rsid w:val="006259A5"/>
    <w:rsid w:val="006303AF"/>
    <w:rsid w:val="00630C20"/>
    <w:rsid w:val="00644995"/>
    <w:rsid w:val="00646285"/>
    <w:rsid w:val="00646E0F"/>
    <w:rsid w:val="0065038E"/>
    <w:rsid w:val="006624E4"/>
    <w:rsid w:val="0068619C"/>
    <w:rsid w:val="006A1F63"/>
    <w:rsid w:val="006B1DB4"/>
    <w:rsid w:val="006B630D"/>
    <w:rsid w:val="006C43E4"/>
    <w:rsid w:val="006C5827"/>
    <w:rsid w:val="006D45D0"/>
    <w:rsid w:val="006E2744"/>
    <w:rsid w:val="006E3FD8"/>
    <w:rsid w:val="006E745A"/>
    <w:rsid w:val="006F466F"/>
    <w:rsid w:val="006F48ED"/>
    <w:rsid w:val="006F5DAA"/>
    <w:rsid w:val="00703086"/>
    <w:rsid w:val="00710A07"/>
    <w:rsid w:val="00713A21"/>
    <w:rsid w:val="007144A9"/>
    <w:rsid w:val="007149F1"/>
    <w:rsid w:val="007152FD"/>
    <w:rsid w:val="007232B6"/>
    <w:rsid w:val="00723FBD"/>
    <w:rsid w:val="00726305"/>
    <w:rsid w:val="00732D9A"/>
    <w:rsid w:val="00733856"/>
    <w:rsid w:val="00737554"/>
    <w:rsid w:val="00742435"/>
    <w:rsid w:val="00756655"/>
    <w:rsid w:val="00764311"/>
    <w:rsid w:val="0078298B"/>
    <w:rsid w:val="007918A2"/>
    <w:rsid w:val="00792013"/>
    <w:rsid w:val="007935CB"/>
    <w:rsid w:val="00795171"/>
    <w:rsid w:val="0079546D"/>
    <w:rsid w:val="00795AB9"/>
    <w:rsid w:val="007A46FB"/>
    <w:rsid w:val="007B362A"/>
    <w:rsid w:val="007C1549"/>
    <w:rsid w:val="007C1923"/>
    <w:rsid w:val="007D1168"/>
    <w:rsid w:val="007D536F"/>
    <w:rsid w:val="007D7155"/>
    <w:rsid w:val="007E118C"/>
    <w:rsid w:val="007E3A85"/>
    <w:rsid w:val="007F030E"/>
    <w:rsid w:val="007F4905"/>
    <w:rsid w:val="007F4D9E"/>
    <w:rsid w:val="00810A50"/>
    <w:rsid w:val="00821F17"/>
    <w:rsid w:val="0082300B"/>
    <w:rsid w:val="00824813"/>
    <w:rsid w:val="00826FBB"/>
    <w:rsid w:val="008317D1"/>
    <w:rsid w:val="00837042"/>
    <w:rsid w:val="0084761C"/>
    <w:rsid w:val="0085020B"/>
    <w:rsid w:val="0085745B"/>
    <w:rsid w:val="008603B9"/>
    <w:rsid w:val="00860970"/>
    <w:rsid w:val="00864F62"/>
    <w:rsid w:val="00875BB6"/>
    <w:rsid w:val="00876CC4"/>
    <w:rsid w:val="00877319"/>
    <w:rsid w:val="00880A0F"/>
    <w:rsid w:val="008923C7"/>
    <w:rsid w:val="00896138"/>
    <w:rsid w:val="008A1A83"/>
    <w:rsid w:val="008A29CD"/>
    <w:rsid w:val="008B06C9"/>
    <w:rsid w:val="008C14BB"/>
    <w:rsid w:val="008C2615"/>
    <w:rsid w:val="008D2F68"/>
    <w:rsid w:val="008D3448"/>
    <w:rsid w:val="008F2D9F"/>
    <w:rsid w:val="00900284"/>
    <w:rsid w:val="00907454"/>
    <w:rsid w:val="00910732"/>
    <w:rsid w:val="009126EA"/>
    <w:rsid w:val="00914ACA"/>
    <w:rsid w:val="00922548"/>
    <w:rsid w:val="00924BCF"/>
    <w:rsid w:val="00925A52"/>
    <w:rsid w:val="0093434F"/>
    <w:rsid w:val="00953463"/>
    <w:rsid w:val="00965E8F"/>
    <w:rsid w:val="00967024"/>
    <w:rsid w:val="00972286"/>
    <w:rsid w:val="00974CFE"/>
    <w:rsid w:val="0098262C"/>
    <w:rsid w:val="00983F0E"/>
    <w:rsid w:val="00991104"/>
    <w:rsid w:val="009B24E5"/>
    <w:rsid w:val="009C595B"/>
    <w:rsid w:val="009D1785"/>
    <w:rsid w:val="009F3A6C"/>
    <w:rsid w:val="009F7BCA"/>
    <w:rsid w:val="00A01B67"/>
    <w:rsid w:val="00A15245"/>
    <w:rsid w:val="00A209C4"/>
    <w:rsid w:val="00A228B7"/>
    <w:rsid w:val="00A23628"/>
    <w:rsid w:val="00A32EDA"/>
    <w:rsid w:val="00A451D5"/>
    <w:rsid w:val="00A45333"/>
    <w:rsid w:val="00A46D87"/>
    <w:rsid w:val="00A47975"/>
    <w:rsid w:val="00A52D03"/>
    <w:rsid w:val="00A53317"/>
    <w:rsid w:val="00A564A0"/>
    <w:rsid w:val="00A74862"/>
    <w:rsid w:val="00A80CB6"/>
    <w:rsid w:val="00A87BFD"/>
    <w:rsid w:val="00AC0E50"/>
    <w:rsid w:val="00AC4F40"/>
    <w:rsid w:val="00AD07F2"/>
    <w:rsid w:val="00AD327D"/>
    <w:rsid w:val="00AD387C"/>
    <w:rsid w:val="00AD5C45"/>
    <w:rsid w:val="00AE4DA0"/>
    <w:rsid w:val="00AE5BDC"/>
    <w:rsid w:val="00B03B4C"/>
    <w:rsid w:val="00B05369"/>
    <w:rsid w:val="00B06AF1"/>
    <w:rsid w:val="00B10A03"/>
    <w:rsid w:val="00B10AC7"/>
    <w:rsid w:val="00B1150B"/>
    <w:rsid w:val="00B117FA"/>
    <w:rsid w:val="00B12367"/>
    <w:rsid w:val="00B21D36"/>
    <w:rsid w:val="00B263F9"/>
    <w:rsid w:val="00B30D60"/>
    <w:rsid w:val="00B3654C"/>
    <w:rsid w:val="00B57D26"/>
    <w:rsid w:val="00B6061A"/>
    <w:rsid w:val="00B612D8"/>
    <w:rsid w:val="00B704CE"/>
    <w:rsid w:val="00B72E22"/>
    <w:rsid w:val="00B826D5"/>
    <w:rsid w:val="00B94C5A"/>
    <w:rsid w:val="00B96CFD"/>
    <w:rsid w:val="00B97186"/>
    <w:rsid w:val="00BA3AFA"/>
    <w:rsid w:val="00BA68FC"/>
    <w:rsid w:val="00BA6E0C"/>
    <w:rsid w:val="00BB5E59"/>
    <w:rsid w:val="00BC6FE3"/>
    <w:rsid w:val="00BE2B8E"/>
    <w:rsid w:val="00BE5A4C"/>
    <w:rsid w:val="00BE6BF5"/>
    <w:rsid w:val="00BE6C0E"/>
    <w:rsid w:val="00BE7D16"/>
    <w:rsid w:val="00BF21FF"/>
    <w:rsid w:val="00C01B59"/>
    <w:rsid w:val="00C14744"/>
    <w:rsid w:val="00C2060A"/>
    <w:rsid w:val="00C26560"/>
    <w:rsid w:val="00C30E9E"/>
    <w:rsid w:val="00C326C8"/>
    <w:rsid w:val="00C35472"/>
    <w:rsid w:val="00C36146"/>
    <w:rsid w:val="00C37C27"/>
    <w:rsid w:val="00C56815"/>
    <w:rsid w:val="00C61752"/>
    <w:rsid w:val="00C71134"/>
    <w:rsid w:val="00C740CE"/>
    <w:rsid w:val="00C835D4"/>
    <w:rsid w:val="00C83F5B"/>
    <w:rsid w:val="00C92843"/>
    <w:rsid w:val="00C97A85"/>
    <w:rsid w:val="00CA3535"/>
    <w:rsid w:val="00CC1917"/>
    <w:rsid w:val="00CC51F1"/>
    <w:rsid w:val="00CC63E0"/>
    <w:rsid w:val="00CD1409"/>
    <w:rsid w:val="00CE08C9"/>
    <w:rsid w:val="00CE4306"/>
    <w:rsid w:val="00CF694E"/>
    <w:rsid w:val="00D02AB3"/>
    <w:rsid w:val="00D06ECD"/>
    <w:rsid w:val="00D10732"/>
    <w:rsid w:val="00D13009"/>
    <w:rsid w:val="00D17170"/>
    <w:rsid w:val="00D34EF9"/>
    <w:rsid w:val="00D467C9"/>
    <w:rsid w:val="00D52C07"/>
    <w:rsid w:val="00D618D6"/>
    <w:rsid w:val="00D63732"/>
    <w:rsid w:val="00D75FF7"/>
    <w:rsid w:val="00D81E8C"/>
    <w:rsid w:val="00DA0E07"/>
    <w:rsid w:val="00DC7DBF"/>
    <w:rsid w:val="00DD19C9"/>
    <w:rsid w:val="00DE0350"/>
    <w:rsid w:val="00DF1125"/>
    <w:rsid w:val="00E052CA"/>
    <w:rsid w:val="00E0621E"/>
    <w:rsid w:val="00E15FE9"/>
    <w:rsid w:val="00E233C1"/>
    <w:rsid w:val="00E278D2"/>
    <w:rsid w:val="00E473D9"/>
    <w:rsid w:val="00E5383E"/>
    <w:rsid w:val="00E556B4"/>
    <w:rsid w:val="00E714C4"/>
    <w:rsid w:val="00E74E17"/>
    <w:rsid w:val="00EA2112"/>
    <w:rsid w:val="00EB0B9D"/>
    <w:rsid w:val="00EB10EE"/>
    <w:rsid w:val="00EB5C71"/>
    <w:rsid w:val="00EC2417"/>
    <w:rsid w:val="00EC2AC5"/>
    <w:rsid w:val="00EC2FFD"/>
    <w:rsid w:val="00EC514E"/>
    <w:rsid w:val="00ED10EA"/>
    <w:rsid w:val="00ED2381"/>
    <w:rsid w:val="00ED7F25"/>
    <w:rsid w:val="00EE54F8"/>
    <w:rsid w:val="00EF1E35"/>
    <w:rsid w:val="00EF5725"/>
    <w:rsid w:val="00F02715"/>
    <w:rsid w:val="00F05FE4"/>
    <w:rsid w:val="00F16C8A"/>
    <w:rsid w:val="00F274B3"/>
    <w:rsid w:val="00F30A5F"/>
    <w:rsid w:val="00F30D94"/>
    <w:rsid w:val="00F32528"/>
    <w:rsid w:val="00F34416"/>
    <w:rsid w:val="00F46F6B"/>
    <w:rsid w:val="00F53B11"/>
    <w:rsid w:val="00F57B81"/>
    <w:rsid w:val="00F64705"/>
    <w:rsid w:val="00F65279"/>
    <w:rsid w:val="00F6553C"/>
    <w:rsid w:val="00F65AC0"/>
    <w:rsid w:val="00F74147"/>
    <w:rsid w:val="00F75E5E"/>
    <w:rsid w:val="00F7708C"/>
    <w:rsid w:val="00F82472"/>
    <w:rsid w:val="00F827AD"/>
    <w:rsid w:val="00F908EF"/>
    <w:rsid w:val="00F91203"/>
    <w:rsid w:val="00F9171D"/>
    <w:rsid w:val="00FB027A"/>
    <w:rsid w:val="00FC0405"/>
    <w:rsid w:val="00FC0B9D"/>
    <w:rsid w:val="00FC3175"/>
    <w:rsid w:val="00FC352D"/>
    <w:rsid w:val="00FD32A2"/>
    <w:rsid w:val="00FD4D1F"/>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5F544B-C9F9-48B6-A9FF-B7217972D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5</Pages>
  <Words>2846</Words>
  <Characters>16223</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5</cp:revision>
  <cp:lastPrinted>2014-12-08T06:29:00Z</cp:lastPrinted>
  <dcterms:created xsi:type="dcterms:W3CDTF">2015-06-25T10:46:00Z</dcterms:created>
  <dcterms:modified xsi:type="dcterms:W3CDTF">2015-06-26T07:01:00Z</dcterms:modified>
</cp:coreProperties>
</file>