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ED10BD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ED10BD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ED10BD"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399BBCC1" wp14:editId="26A4FBDA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ED10B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ED10B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ED10BD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ED10B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ED10BD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Pr="00ED10BD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ED10BD" w:rsidTr="00A37B98">
        <w:trPr>
          <w:cantSplit/>
        </w:trPr>
        <w:tc>
          <w:tcPr>
            <w:tcW w:w="3047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ED10B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ED10B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ED10BD">
              <w:rPr>
                <w:rFonts w:ascii="Arial" w:hAnsi="Arial" w:cs="Arial"/>
              </w:rPr>
              <w:t>Bratislava</w:t>
            </w:r>
          </w:p>
        </w:tc>
      </w:tr>
      <w:tr w:rsidR="006915DF" w:rsidRPr="00ED10BD" w:rsidTr="00A37B98">
        <w:trPr>
          <w:cantSplit/>
        </w:trPr>
        <w:tc>
          <w:tcPr>
            <w:tcW w:w="3047" w:type="dxa"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ED10BD" w:rsidRDefault="00BF0B8A" w:rsidP="000272FF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</w:t>
            </w:r>
            <w:r w:rsidR="006915DF" w:rsidRPr="00ED10BD">
              <w:rPr>
                <w:rFonts w:ascii="Arial" w:hAnsi="Arial" w:cs="Arial"/>
              </w:rPr>
              <w:t>/</w:t>
            </w:r>
            <w:r w:rsidR="00957125" w:rsidRPr="00ED10BD">
              <w:rPr>
                <w:rFonts w:ascii="Arial" w:hAnsi="Arial" w:cs="Arial"/>
              </w:rPr>
              <w:t>201</w:t>
            </w:r>
            <w:r w:rsidR="003971AD" w:rsidRPr="00ED10BD">
              <w:rPr>
                <w:rFonts w:ascii="Arial" w:hAnsi="Arial" w:cs="Arial"/>
              </w:rPr>
              <w:t>5</w:t>
            </w:r>
            <w:r w:rsidR="006915DF" w:rsidRPr="00ED10BD">
              <w:rPr>
                <w:rFonts w:ascii="Arial" w:hAnsi="Arial" w:cs="Arial"/>
              </w:rPr>
              <w:t>/</w:t>
            </w:r>
            <w:r w:rsidR="00957125" w:rsidRPr="00ED10BD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ED10BD" w:rsidRDefault="003971AD" w:rsidP="00957125">
            <w:pPr>
              <w:pStyle w:val="Hlavika"/>
              <w:rPr>
                <w:rFonts w:ascii="Arial" w:hAnsi="Arial" w:cs="Arial"/>
              </w:rPr>
            </w:pPr>
            <w:r w:rsidRPr="00ED10BD">
              <w:rPr>
                <w:rFonts w:ascii="Arial" w:hAnsi="Arial" w:cs="Arial"/>
              </w:rPr>
              <w:t>Mgr</w:t>
            </w:r>
            <w:r w:rsidR="00957125" w:rsidRPr="00ED10BD">
              <w:rPr>
                <w:rFonts w:ascii="Arial" w:hAnsi="Arial" w:cs="Arial"/>
              </w:rPr>
              <w:t>. Ďuriš</w:t>
            </w:r>
            <w:r w:rsidR="006915DF" w:rsidRPr="00ED10BD">
              <w:rPr>
                <w:rFonts w:ascii="Arial" w:hAnsi="Arial" w:cs="Arial"/>
              </w:rPr>
              <w:t xml:space="preserve">/ </w:t>
            </w:r>
            <w:r w:rsidR="00957125" w:rsidRPr="00ED10BD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hideMark/>
          </w:tcPr>
          <w:p w:rsidR="006915DF" w:rsidRPr="00ED10BD" w:rsidRDefault="001F6B1B" w:rsidP="00A37B98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10.6.2015</w:t>
            </w:r>
          </w:p>
        </w:tc>
      </w:tr>
    </w:tbl>
    <w:p w:rsidR="006915DF" w:rsidRPr="00ED10BD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Pr="00ED10BD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ED10BD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ED10BD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ED10BD">
        <w:rPr>
          <w:rFonts w:ascii="Arial" w:hAnsi="Arial" w:cs="Arial"/>
          <w:b/>
          <w:bCs/>
          <w:sz w:val="24"/>
          <w:szCs w:val="24"/>
        </w:rPr>
        <w:t>cenového návrhu</w:t>
      </w:r>
      <w:r w:rsidRPr="00ED10B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Pr="00ED10BD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C444A0" w:rsidRDefault="00377387" w:rsidP="001D7D3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Obstarávateľ</w:t>
      </w:r>
      <w:r w:rsidR="003971AD" w:rsidRPr="00ED10BD">
        <w:rPr>
          <w:rFonts w:ascii="Arial" w:hAnsi="Arial" w:cs="Arial"/>
          <w:sz w:val="24"/>
          <w:szCs w:val="24"/>
        </w:rPr>
        <w:t xml:space="preserve"> Vás týmto</w:t>
      </w:r>
      <w:r w:rsidR="000713D5" w:rsidRPr="00ED10BD">
        <w:rPr>
          <w:rFonts w:ascii="Arial" w:hAnsi="Arial" w:cs="Arial"/>
          <w:sz w:val="24"/>
          <w:szCs w:val="24"/>
        </w:rPr>
        <w:t xml:space="preserve"> vyzýv</w:t>
      </w:r>
      <w:r w:rsidRPr="00ED10BD">
        <w:rPr>
          <w:rFonts w:ascii="Arial" w:hAnsi="Arial" w:cs="Arial"/>
          <w:sz w:val="24"/>
          <w:szCs w:val="24"/>
        </w:rPr>
        <w:t>a ako</w:t>
      </w:r>
      <w:r w:rsidR="000713D5" w:rsidRPr="00ED10BD">
        <w:rPr>
          <w:rFonts w:ascii="Arial" w:hAnsi="Arial" w:cs="Arial"/>
          <w:sz w:val="24"/>
          <w:szCs w:val="24"/>
        </w:rPr>
        <w:t xml:space="preserve"> </w:t>
      </w:r>
      <w:r w:rsidR="00E355D6" w:rsidRPr="00ED10BD">
        <w:rPr>
          <w:rFonts w:ascii="Arial" w:hAnsi="Arial" w:cs="Arial"/>
          <w:sz w:val="24"/>
          <w:szCs w:val="24"/>
        </w:rPr>
        <w:t>predkladateľa</w:t>
      </w:r>
      <w:r w:rsidR="000713D5" w:rsidRPr="00ED10BD">
        <w:rPr>
          <w:rFonts w:ascii="Arial" w:hAnsi="Arial" w:cs="Arial"/>
          <w:sz w:val="24"/>
          <w:szCs w:val="24"/>
        </w:rPr>
        <w:t xml:space="preserve"> na predloženie </w:t>
      </w:r>
      <w:r w:rsidR="00E355D6" w:rsidRPr="00ED10BD">
        <w:rPr>
          <w:rFonts w:ascii="Arial" w:hAnsi="Arial" w:cs="Arial"/>
          <w:sz w:val="24"/>
          <w:szCs w:val="24"/>
        </w:rPr>
        <w:t>cenového návrhu</w:t>
      </w:r>
      <w:r w:rsidR="000713D5"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>na predmet</w:t>
      </w:r>
      <w:r w:rsidR="00CF6AF2" w:rsidRPr="00ED10BD">
        <w:rPr>
          <w:rFonts w:ascii="Arial" w:hAnsi="Arial" w:cs="Arial"/>
          <w:sz w:val="24"/>
          <w:szCs w:val="24"/>
        </w:rPr>
        <w:t xml:space="preserve"> </w:t>
      </w:r>
      <w:r w:rsidR="00006638" w:rsidRPr="00ED10BD">
        <w:rPr>
          <w:rFonts w:ascii="Arial" w:hAnsi="Arial" w:cs="Arial"/>
          <w:sz w:val="24"/>
          <w:szCs w:val="24"/>
        </w:rPr>
        <w:t>zákazky:</w:t>
      </w:r>
      <w:r w:rsidR="006915DF" w:rsidRPr="00ED10BD">
        <w:rPr>
          <w:rFonts w:ascii="Arial" w:hAnsi="Arial" w:cs="Arial"/>
          <w:sz w:val="24"/>
          <w:szCs w:val="24"/>
        </w:rPr>
        <w:t xml:space="preserve"> </w:t>
      </w:r>
      <w:r w:rsidR="0048649B">
        <w:rPr>
          <w:rFonts w:ascii="Arial" w:hAnsi="Arial" w:cs="Arial"/>
          <w:sz w:val="24"/>
          <w:szCs w:val="24"/>
        </w:rPr>
        <w:t>„</w:t>
      </w:r>
      <w:r w:rsidR="00C444A0">
        <w:rPr>
          <w:rFonts w:ascii="Arial" w:hAnsi="Arial" w:cs="Arial"/>
          <w:sz w:val="24"/>
          <w:szCs w:val="24"/>
        </w:rPr>
        <w:t xml:space="preserve">Zriadenie pretlakov: </w:t>
      </w:r>
    </w:p>
    <w:p w:rsidR="00C444A0" w:rsidRPr="00C444A0" w:rsidRDefault="001D7D37" w:rsidP="00C444A0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b/>
        </w:rPr>
      </w:pPr>
      <w:r w:rsidRPr="00C444A0">
        <w:rPr>
          <w:rFonts w:ascii="Arial" w:hAnsi="Arial" w:cs="Arial"/>
        </w:rPr>
        <w:t>Košice – Žilina, PZZ km 102,</w:t>
      </w:r>
      <w:r w:rsidR="00640225" w:rsidRPr="00C444A0">
        <w:rPr>
          <w:rFonts w:ascii="Arial" w:hAnsi="Arial" w:cs="Arial"/>
        </w:rPr>
        <w:t>738, výmena klasických relé</w:t>
      </w:r>
    </w:p>
    <w:p w:rsidR="00EE1081" w:rsidRPr="00C444A0" w:rsidRDefault="00C444A0" w:rsidP="00C444A0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Medzilaborce – výmena mechanických návestidiel</w:t>
      </w:r>
      <w:r w:rsidR="00E37D83">
        <w:rPr>
          <w:rFonts w:ascii="Arial" w:hAnsi="Arial" w:cs="Arial"/>
        </w:rPr>
        <w:t>“</w:t>
      </w:r>
      <w:r w:rsidR="0048649B" w:rsidRPr="00C444A0">
        <w:rPr>
          <w:rFonts w:ascii="Arial" w:hAnsi="Arial" w:cs="Arial"/>
        </w:rPr>
        <w:t>.</w:t>
      </w:r>
    </w:p>
    <w:p w:rsidR="000713D5" w:rsidRPr="00ED10BD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7447CB" w:rsidRPr="00ED10BD" w:rsidRDefault="00914B6D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ED10BD">
        <w:rPr>
          <w:sz w:val="24"/>
          <w:szCs w:val="24"/>
          <w:lang w:val="sk-SK" w:eastAsia="sk-SK"/>
        </w:rPr>
        <w:t>Lehota</w:t>
      </w:r>
      <w:r w:rsidR="00EE1081" w:rsidRPr="00ED10BD">
        <w:rPr>
          <w:sz w:val="24"/>
          <w:szCs w:val="24"/>
          <w:lang w:val="sk-SK" w:eastAsia="sk-SK"/>
        </w:rPr>
        <w:t xml:space="preserve"> plnenia</w:t>
      </w:r>
      <w:r w:rsidR="000713D5" w:rsidRPr="00ED10BD">
        <w:rPr>
          <w:sz w:val="24"/>
          <w:szCs w:val="24"/>
          <w:lang w:val="sk-SK" w:eastAsia="sk-SK"/>
        </w:rPr>
        <w:t xml:space="preserve"> zákazky</w:t>
      </w:r>
      <w:r w:rsidR="00EE1081" w:rsidRPr="00ED10BD">
        <w:rPr>
          <w:sz w:val="24"/>
          <w:szCs w:val="24"/>
          <w:lang w:val="sk-SK" w:eastAsia="sk-SK"/>
        </w:rPr>
        <w:t>:</w:t>
      </w:r>
      <w:r w:rsidR="001D7D37">
        <w:rPr>
          <w:sz w:val="24"/>
          <w:szCs w:val="24"/>
          <w:lang w:val="sk-SK" w:eastAsia="sk-SK"/>
        </w:rPr>
        <w:t xml:space="preserve"> do </w:t>
      </w:r>
      <w:r w:rsidR="00AF6AC0">
        <w:rPr>
          <w:sz w:val="24"/>
          <w:szCs w:val="24"/>
          <w:lang w:val="sk-SK" w:eastAsia="sk-SK"/>
        </w:rPr>
        <w:t>1 mesiaca</w:t>
      </w:r>
      <w:r w:rsidR="00966370">
        <w:rPr>
          <w:sz w:val="24"/>
          <w:szCs w:val="24"/>
          <w:lang w:val="sk-SK" w:eastAsia="sk-SK"/>
        </w:rPr>
        <w:t xml:space="preserve"> odo dňa vyzvania objednávateľa k</w:t>
      </w:r>
      <w:r w:rsidR="00FD2C3F">
        <w:rPr>
          <w:sz w:val="24"/>
          <w:szCs w:val="24"/>
          <w:lang w:val="sk-SK" w:eastAsia="sk-SK"/>
        </w:rPr>
        <w:t> zhotoveniu požadovaných prác</w:t>
      </w:r>
      <w:r w:rsidR="00AF6AC0">
        <w:rPr>
          <w:sz w:val="24"/>
          <w:szCs w:val="24"/>
          <w:lang w:val="sk-SK" w:eastAsia="sk-SK"/>
        </w:rPr>
        <w:t>.</w:t>
      </w:r>
    </w:p>
    <w:p w:rsidR="008E1807" w:rsidRPr="00ED10BD" w:rsidRDefault="000713D5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ED10BD">
        <w:rPr>
          <w:sz w:val="24"/>
          <w:szCs w:val="24"/>
          <w:lang w:val="sk-SK" w:eastAsia="sk-SK"/>
        </w:rPr>
        <w:t xml:space="preserve"> </w:t>
      </w:r>
    </w:p>
    <w:p w:rsidR="00EE1081" w:rsidRPr="00ED10BD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Bližšia špecifikácia predmetu z</w:t>
      </w:r>
      <w:r w:rsidR="00871BC2" w:rsidRPr="00ED10BD">
        <w:rPr>
          <w:rFonts w:ascii="Arial" w:hAnsi="Arial" w:cs="Arial"/>
          <w:b/>
          <w:sz w:val="24"/>
          <w:szCs w:val="24"/>
        </w:rPr>
        <w:t>ákazky je uvedená v p</w:t>
      </w:r>
      <w:r w:rsidR="006E7AFD" w:rsidRPr="00ED10BD">
        <w:rPr>
          <w:rFonts w:ascii="Arial" w:hAnsi="Arial" w:cs="Arial"/>
          <w:b/>
          <w:sz w:val="24"/>
          <w:szCs w:val="24"/>
        </w:rPr>
        <w:t>rílohe č.1</w:t>
      </w:r>
    </w:p>
    <w:p w:rsidR="000713D5" w:rsidRPr="00ED10BD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ED10BD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ED10BD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ED10BD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ED10BD" w:rsidRDefault="00E355D6" w:rsidP="007F7D50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Cenový návrh</w:t>
      </w:r>
      <w:r w:rsidR="00ED1EF7" w:rsidRPr="00ED10BD">
        <w:rPr>
          <w:rFonts w:ascii="Arial" w:hAnsi="Arial" w:cs="Arial"/>
          <w:sz w:val="24"/>
          <w:szCs w:val="24"/>
        </w:rPr>
        <w:t xml:space="preserve"> musí byť predložen</w:t>
      </w:r>
      <w:r w:rsidR="00E62071"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ED10BD">
        <w:rPr>
          <w:rFonts w:ascii="Arial" w:hAnsi="Arial" w:cs="Arial"/>
          <w:sz w:val="24"/>
          <w:szCs w:val="24"/>
        </w:rPr>
        <w:t>Cenový návrh</w:t>
      </w:r>
      <w:r w:rsidR="00ED1EF7" w:rsidRPr="00ED10BD">
        <w:rPr>
          <w:rFonts w:ascii="Arial" w:hAnsi="Arial" w:cs="Arial"/>
          <w:sz w:val="24"/>
          <w:szCs w:val="24"/>
        </w:rPr>
        <w:t>, ktor</w:t>
      </w:r>
      <w:r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 ne</w:t>
      </w:r>
      <w:r w:rsidRPr="00ED10BD">
        <w:rPr>
          <w:rFonts w:ascii="Arial" w:hAnsi="Arial" w:cs="Arial"/>
          <w:sz w:val="24"/>
          <w:szCs w:val="24"/>
        </w:rPr>
        <w:t xml:space="preserve">bude </w:t>
      </w:r>
      <w:r w:rsidR="00ED1EF7" w:rsidRPr="00ED10BD">
        <w:rPr>
          <w:rFonts w:ascii="Arial" w:hAnsi="Arial" w:cs="Arial"/>
          <w:sz w:val="24"/>
          <w:szCs w:val="24"/>
        </w:rPr>
        <w:t>takto predložen</w:t>
      </w:r>
      <w:r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 nebude hodnoten</w:t>
      </w:r>
      <w:r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. </w:t>
      </w:r>
    </w:p>
    <w:p w:rsidR="00ED4C02" w:rsidRPr="00ED10BD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ED10BD" w:rsidRDefault="00ED4C02" w:rsidP="007F7D50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Variantné riešenie:</w:t>
      </w:r>
    </w:p>
    <w:p w:rsidR="00ED4C02" w:rsidRPr="00ED10BD" w:rsidRDefault="00ED4C02" w:rsidP="00ED4C02">
      <w:pPr>
        <w:pStyle w:val="Odsekzoznamu"/>
        <w:rPr>
          <w:rFonts w:ascii="Arial" w:hAnsi="Arial" w:cs="Arial"/>
        </w:rPr>
      </w:pPr>
    </w:p>
    <w:p w:rsidR="00ED4C02" w:rsidRPr="00845994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845994">
        <w:rPr>
          <w:rFonts w:ascii="Arial" w:hAnsi="Arial" w:cs="Arial"/>
          <w:sz w:val="24"/>
          <w:szCs w:val="24"/>
          <w:u w:val="single"/>
        </w:rPr>
        <w:t xml:space="preserve">nepripúšťa sa  </w:t>
      </w:r>
    </w:p>
    <w:p w:rsidR="00ED1EF7" w:rsidRPr="00ED10BD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ED10BD" w:rsidRDefault="00EE1081" w:rsidP="007F7D50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V</w:t>
      </w:r>
      <w:r w:rsidR="00E355D6" w:rsidRPr="00ED10BD">
        <w:rPr>
          <w:rFonts w:ascii="Arial" w:hAnsi="Arial" w:cs="Arial"/>
          <w:sz w:val="24"/>
          <w:szCs w:val="24"/>
        </w:rPr>
        <w:t> cenovom návrhu</w:t>
      </w:r>
      <w:r w:rsidR="0057492F" w:rsidRPr="00ED10BD">
        <w:rPr>
          <w:rFonts w:ascii="Arial" w:hAnsi="Arial" w:cs="Arial"/>
          <w:sz w:val="24"/>
          <w:szCs w:val="24"/>
        </w:rPr>
        <w:t xml:space="preserve"> žiadame uviesť</w:t>
      </w:r>
      <w:r w:rsidRPr="00ED10BD">
        <w:rPr>
          <w:rFonts w:ascii="Arial" w:hAnsi="Arial" w:cs="Arial"/>
          <w:sz w:val="24"/>
          <w:szCs w:val="24"/>
        </w:rPr>
        <w:t xml:space="preserve"> celkovú cenu</w:t>
      </w:r>
      <w:r w:rsidR="0057492F" w:rsidRPr="00ED10BD">
        <w:rPr>
          <w:rFonts w:ascii="Arial" w:hAnsi="Arial" w:cs="Arial"/>
          <w:sz w:val="24"/>
          <w:szCs w:val="24"/>
        </w:rPr>
        <w:t xml:space="preserve"> za zákazku</w:t>
      </w:r>
      <w:r w:rsidRPr="00ED10BD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ED10BD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navrhovaná celková cena bez DPH</w:t>
      </w:r>
      <w:r w:rsidR="00017C81" w:rsidRPr="00ED10BD">
        <w:rPr>
          <w:rFonts w:ascii="Arial" w:hAnsi="Arial" w:cs="Arial"/>
          <w:sz w:val="24"/>
          <w:szCs w:val="24"/>
        </w:rPr>
        <w:t xml:space="preserve"> / </w:t>
      </w:r>
      <w:r w:rsidR="00017C81" w:rsidRPr="00ED10BD">
        <w:rPr>
          <w:rFonts w:ascii="Arial" w:hAnsi="Arial" w:cs="Arial"/>
          <w:i/>
          <w:sz w:val="24"/>
          <w:szCs w:val="24"/>
        </w:rPr>
        <w:t>príloha č.2</w:t>
      </w:r>
      <w:r w:rsidR="00DA7026" w:rsidRPr="00ED10BD">
        <w:rPr>
          <w:rFonts w:ascii="Arial" w:hAnsi="Arial" w:cs="Arial"/>
          <w:i/>
          <w:sz w:val="24"/>
          <w:szCs w:val="24"/>
        </w:rPr>
        <w:t xml:space="preserve"> </w:t>
      </w:r>
    </w:p>
    <w:p w:rsidR="00EE1081" w:rsidRPr="00ED10BD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sadzba DPH</w:t>
      </w:r>
    </w:p>
    <w:p w:rsidR="00EE1081" w:rsidRPr="00ED10BD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výška DPH</w:t>
      </w:r>
    </w:p>
    <w:p w:rsidR="00EE1081" w:rsidRPr="00ED10BD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navr</w:t>
      </w:r>
      <w:r w:rsidR="00457AEF" w:rsidRPr="00ED10BD">
        <w:rPr>
          <w:rFonts w:ascii="Arial" w:hAnsi="Arial" w:cs="Arial"/>
          <w:sz w:val="24"/>
          <w:szCs w:val="24"/>
        </w:rPr>
        <w:t>hovaná celková cena vrátane DPH</w:t>
      </w:r>
    </w:p>
    <w:p w:rsidR="007563DF" w:rsidRPr="00ED10BD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ED10BD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 w:rsidRPr="00ED10BD">
        <w:rPr>
          <w:rFonts w:ascii="Arial" w:hAnsi="Arial" w:cs="Arial"/>
          <w:b/>
          <w:sz w:val="24"/>
          <w:szCs w:val="24"/>
        </w:rPr>
        <w:t>predklad</w:t>
      </w:r>
      <w:r w:rsidRPr="00ED10BD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ED10BD">
        <w:rPr>
          <w:rFonts w:ascii="Arial" w:hAnsi="Arial" w:cs="Arial"/>
          <w:b/>
          <w:sz w:val="24"/>
          <w:szCs w:val="24"/>
        </w:rPr>
        <w:t>p</w:t>
      </w:r>
      <w:r w:rsidR="001D7D37">
        <w:rPr>
          <w:rFonts w:ascii="Arial" w:hAnsi="Arial" w:cs="Arial"/>
          <w:b/>
          <w:sz w:val="24"/>
          <w:szCs w:val="24"/>
        </w:rPr>
        <w:t xml:space="preserve">rílohy č. 2 </w:t>
      </w:r>
      <w:r w:rsidRPr="00ED10BD">
        <w:rPr>
          <w:rFonts w:ascii="Arial" w:hAnsi="Arial" w:cs="Arial"/>
          <w:b/>
          <w:sz w:val="24"/>
          <w:szCs w:val="24"/>
        </w:rPr>
        <w:t>– zoznam položiek</w:t>
      </w:r>
      <w:r w:rsidR="00F94BF2" w:rsidRPr="00ED10BD">
        <w:rPr>
          <w:rFonts w:ascii="Arial" w:hAnsi="Arial" w:cs="Arial"/>
          <w:b/>
          <w:sz w:val="24"/>
          <w:szCs w:val="24"/>
        </w:rPr>
        <w:t>.</w:t>
      </w:r>
      <w:r w:rsidR="009935E1" w:rsidRPr="00ED10BD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Pr="00ED10BD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ED10B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Ak nie </w:t>
      </w:r>
      <w:r w:rsidR="0057492F" w:rsidRPr="00ED10BD">
        <w:rPr>
          <w:rFonts w:ascii="Arial" w:hAnsi="Arial" w:cs="Arial"/>
          <w:sz w:val="24"/>
          <w:szCs w:val="24"/>
        </w:rPr>
        <w:t>ste</w:t>
      </w:r>
      <w:r w:rsidRPr="00ED10BD">
        <w:rPr>
          <w:rFonts w:ascii="Arial" w:hAnsi="Arial" w:cs="Arial"/>
          <w:sz w:val="24"/>
          <w:szCs w:val="24"/>
        </w:rPr>
        <w:t xml:space="preserve"> platiteľom DPH</w:t>
      </w:r>
      <w:r w:rsidR="00B2330F" w:rsidRPr="00ED10BD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ED10BD">
        <w:rPr>
          <w:rFonts w:ascii="Arial" w:hAnsi="Arial" w:cs="Arial"/>
          <w:sz w:val="24"/>
          <w:szCs w:val="24"/>
        </w:rPr>
        <w:t>,</w:t>
      </w:r>
      <w:r w:rsidRPr="00ED10BD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ED10BD">
        <w:rPr>
          <w:rFonts w:ascii="Arial" w:hAnsi="Arial" w:cs="Arial"/>
          <w:sz w:val="24"/>
          <w:szCs w:val="24"/>
        </w:rPr>
        <w:t>je potrebné upozorniť v</w:t>
      </w:r>
      <w:r w:rsidR="00E355D6" w:rsidRPr="00ED10BD">
        <w:rPr>
          <w:rFonts w:ascii="Arial" w:hAnsi="Arial" w:cs="Arial"/>
          <w:sz w:val="24"/>
          <w:szCs w:val="24"/>
        </w:rPr>
        <w:t> cenovom návrhu</w:t>
      </w:r>
      <w:r w:rsidRPr="00ED10BD">
        <w:rPr>
          <w:rFonts w:ascii="Arial" w:hAnsi="Arial" w:cs="Arial"/>
          <w:sz w:val="24"/>
          <w:szCs w:val="24"/>
        </w:rPr>
        <w:t xml:space="preserve">. </w:t>
      </w:r>
    </w:p>
    <w:p w:rsidR="00EE1081" w:rsidRPr="00ED10BD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ED10BD">
        <w:rPr>
          <w:rFonts w:ascii="Arial" w:hAnsi="Arial" w:cs="Arial"/>
          <w:sz w:val="24"/>
          <w:szCs w:val="24"/>
        </w:rPr>
        <w:t>zákazky</w:t>
      </w:r>
      <w:r w:rsidRPr="00ED10BD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ED10BD">
        <w:rPr>
          <w:rFonts w:ascii="Arial" w:hAnsi="Arial" w:cs="Arial"/>
          <w:sz w:val="24"/>
          <w:szCs w:val="24"/>
        </w:rPr>
        <w:t> </w:t>
      </w:r>
      <w:r w:rsidRPr="00ED10BD">
        <w:rPr>
          <w:rFonts w:ascii="Arial" w:hAnsi="Arial" w:cs="Arial"/>
          <w:sz w:val="24"/>
          <w:szCs w:val="24"/>
        </w:rPr>
        <w:t>eurách</w:t>
      </w:r>
      <w:r w:rsidR="0057492F" w:rsidRPr="00ED10BD">
        <w:rPr>
          <w:rFonts w:ascii="Arial" w:hAnsi="Arial" w:cs="Arial"/>
          <w:sz w:val="24"/>
          <w:szCs w:val="24"/>
        </w:rPr>
        <w:t xml:space="preserve"> a musí byť uvedená jej</w:t>
      </w:r>
      <w:r w:rsidRPr="00ED10BD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ED10BD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Upozornenie:</w:t>
      </w:r>
      <w:r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>Na požadovaný predmet</w:t>
      </w:r>
      <w:r w:rsidR="00CF6AF2" w:rsidRPr="00ED10BD">
        <w:rPr>
          <w:rFonts w:ascii="Arial" w:hAnsi="Arial" w:cs="Arial"/>
          <w:sz w:val="24"/>
          <w:szCs w:val="24"/>
        </w:rPr>
        <w:t xml:space="preserve"> </w:t>
      </w:r>
      <w:r w:rsidRPr="00ED10BD">
        <w:rPr>
          <w:rFonts w:ascii="Arial" w:hAnsi="Arial" w:cs="Arial"/>
          <w:sz w:val="24"/>
          <w:szCs w:val="24"/>
        </w:rPr>
        <w:t>zákazky ŽSR</w:t>
      </w:r>
      <w:r w:rsidR="00704839"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ED10BD">
        <w:rPr>
          <w:rFonts w:ascii="Arial" w:hAnsi="Arial" w:cs="Arial"/>
          <w:sz w:val="24"/>
          <w:szCs w:val="24"/>
        </w:rPr>
        <w:t>predkladateľ</w:t>
      </w:r>
      <w:r w:rsidR="00EE1081" w:rsidRPr="00ED10BD">
        <w:rPr>
          <w:rFonts w:ascii="Arial" w:hAnsi="Arial" w:cs="Arial"/>
          <w:sz w:val="24"/>
          <w:szCs w:val="24"/>
        </w:rPr>
        <w:t xml:space="preserve"> bude oprávnený vystaviť faktúru najskôr v deň splnenia predmetu </w:t>
      </w:r>
      <w:r w:rsidRPr="00ED10BD">
        <w:rPr>
          <w:rFonts w:ascii="Arial" w:hAnsi="Arial" w:cs="Arial"/>
          <w:sz w:val="24"/>
          <w:szCs w:val="24"/>
        </w:rPr>
        <w:t>zákazky</w:t>
      </w:r>
      <w:r w:rsidR="00CF6AF2" w:rsidRPr="00ED10BD">
        <w:rPr>
          <w:rFonts w:ascii="Arial" w:hAnsi="Arial" w:cs="Arial"/>
          <w:sz w:val="24"/>
          <w:szCs w:val="24"/>
        </w:rPr>
        <w:t>.</w:t>
      </w:r>
      <w:r w:rsidR="00EE1081" w:rsidRPr="00ED10BD">
        <w:rPr>
          <w:rFonts w:ascii="Arial" w:hAnsi="Arial" w:cs="Arial"/>
          <w:sz w:val="24"/>
          <w:szCs w:val="24"/>
        </w:rPr>
        <w:t xml:space="preserve"> Splatnosť faktúry je </w:t>
      </w:r>
      <w:r w:rsidR="000A22D4" w:rsidRPr="00ED10BD">
        <w:rPr>
          <w:rFonts w:ascii="Arial" w:hAnsi="Arial" w:cs="Arial"/>
          <w:sz w:val="24"/>
          <w:szCs w:val="24"/>
        </w:rPr>
        <w:t>30</w:t>
      </w:r>
      <w:r w:rsidR="00EE1081" w:rsidRPr="00ED10BD">
        <w:rPr>
          <w:rFonts w:ascii="Arial" w:hAnsi="Arial" w:cs="Arial"/>
          <w:sz w:val="24"/>
          <w:szCs w:val="24"/>
        </w:rPr>
        <w:t xml:space="preserve"> dní odo dňa doručenia </w:t>
      </w:r>
      <w:r w:rsidRPr="00ED10BD">
        <w:rPr>
          <w:rFonts w:ascii="Arial" w:hAnsi="Arial" w:cs="Arial"/>
          <w:sz w:val="24"/>
          <w:szCs w:val="24"/>
        </w:rPr>
        <w:t>ŽSR</w:t>
      </w:r>
      <w:r w:rsidR="00CF6AF2" w:rsidRPr="00ED10BD">
        <w:rPr>
          <w:rFonts w:ascii="Arial" w:hAnsi="Arial" w:cs="Arial"/>
          <w:sz w:val="24"/>
          <w:szCs w:val="24"/>
        </w:rPr>
        <w:t xml:space="preserve">. </w:t>
      </w:r>
      <w:r w:rsidR="00EE1081" w:rsidRPr="00ED10BD">
        <w:rPr>
          <w:rFonts w:ascii="Arial" w:hAnsi="Arial" w:cs="Arial"/>
          <w:sz w:val="24"/>
          <w:szCs w:val="24"/>
        </w:rPr>
        <w:t xml:space="preserve"> </w:t>
      </w:r>
    </w:p>
    <w:p w:rsidR="00EE1081" w:rsidRPr="00ED10BD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ED10BD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4</w:t>
      </w:r>
      <w:r w:rsidR="0057492F" w:rsidRPr="00ED10BD">
        <w:rPr>
          <w:rFonts w:ascii="Arial" w:hAnsi="Arial" w:cs="Arial"/>
          <w:sz w:val="24"/>
          <w:szCs w:val="24"/>
        </w:rPr>
        <w:t xml:space="preserve">) </w:t>
      </w:r>
      <w:r w:rsidR="00881E3F" w:rsidRPr="00ED10BD">
        <w:rPr>
          <w:rFonts w:ascii="Arial" w:hAnsi="Arial" w:cs="Arial"/>
          <w:sz w:val="24"/>
          <w:szCs w:val="24"/>
        </w:rPr>
        <w:t xml:space="preserve"> </w:t>
      </w:r>
      <w:r w:rsidR="0057492F" w:rsidRPr="00ED10BD">
        <w:rPr>
          <w:rFonts w:ascii="Arial" w:hAnsi="Arial" w:cs="Arial"/>
          <w:sz w:val="24"/>
          <w:szCs w:val="24"/>
        </w:rPr>
        <w:t>V</w:t>
      </w:r>
      <w:r w:rsidR="000C4224" w:rsidRPr="00ED10BD">
        <w:rPr>
          <w:rFonts w:ascii="Arial" w:hAnsi="Arial" w:cs="Arial"/>
          <w:sz w:val="24"/>
          <w:szCs w:val="24"/>
        </w:rPr>
        <w:t> cenovom návrhu</w:t>
      </w:r>
      <w:r w:rsidR="0057492F" w:rsidRPr="00ED10BD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ED10BD">
        <w:rPr>
          <w:rFonts w:ascii="Arial" w:hAnsi="Arial" w:cs="Arial"/>
          <w:sz w:val="24"/>
          <w:szCs w:val="24"/>
        </w:rPr>
        <w:t xml:space="preserve"> </w:t>
      </w:r>
    </w:p>
    <w:p w:rsidR="002454B9" w:rsidRPr="00ED10BD" w:rsidRDefault="00E606ED" w:rsidP="007F7D50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A</w:t>
      </w:r>
      <w:r w:rsidR="00EE1081" w:rsidRPr="00ED10BD">
        <w:rPr>
          <w:rFonts w:ascii="Arial" w:hAnsi="Arial" w:cs="Arial"/>
          <w:sz w:val="24"/>
          <w:szCs w:val="24"/>
        </w:rPr>
        <w:t xml:space="preserve">ktuálny doklad o oprávnení </w:t>
      </w:r>
      <w:r w:rsidR="00670186" w:rsidRPr="00ED10BD">
        <w:rPr>
          <w:rFonts w:ascii="Arial" w:hAnsi="Arial" w:cs="Arial"/>
          <w:sz w:val="24"/>
          <w:szCs w:val="24"/>
        </w:rPr>
        <w:t>uskutočňovať stavebné práce</w:t>
      </w:r>
      <w:r w:rsidR="00794DC0" w:rsidRPr="00ED10BD">
        <w:rPr>
          <w:rFonts w:ascii="Arial" w:hAnsi="Arial" w:cs="Arial"/>
          <w:sz w:val="24"/>
          <w:szCs w:val="24"/>
        </w:rPr>
        <w:t xml:space="preserve"> ku dňu lehoty na predkladanie </w:t>
      </w:r>
      <w:r w:rsidR="000C4224" w:rsidRPr="00ED10BD">
        <w:rPr>
          <w:rFonts w:ascii="Arial" w:hAnsi="Arial" w:cs="Arial"/>
          <w:sz w:val="24"/>
          <w:szCs w:val="24"/>
        </w:rPr>
        <w:t>cenového návrhu</w:t>
      </w:r>
      <w:r w:rsidR="00EE1081" w:rsidRPr="00ED10BD">
        <w:rPr>
          <w:rFonts w:ascii="Arial" w:hAnsi="Arial" w:cs="Arial"/>
          <w:sz w:val="24"/>
          <w:szCs w:val="24"/>
        </w:rPr>
        <w:t>, ktorým preukáže</w:t>
      </w:r>
      <w:r w:rsidR="003B56FB" w:rsidRPr="00ED10BD">
        <w:rPr>
          <w:rFonts w:ascii="Arial" w:hAnsi="Arial" w:cs="Arial"/>
          <w:sz w:val="24"/>
          <w:szCs w:val="24"/>
        </w:rPr>
        <w:t>te</w:t>
      </w:r>
      <w:r w:rsidR="00EE1081" w:rsidRPr="00ED10BD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ED10BD">
        <w:rPr>
          <w:rFonts w:ascii="Arial" w:hAnsi="Arial" w:cs="Arial"/>
          <w:sz w:val="24"/>
          <w:szCs w:val="24"/>
        </w:rPr>
        <w:t>zákazky</w:t>
      </w:r>
      <w:r w:rsidR="00EE1081" w:rsidRPr="00ED10BD">
        <w:rPr>
          <w:rFonts w:ascii="Arial" w:hAnsi="Arial" w:cs="Arial"/>
          <w:sz w:val="24"/>
          <w:szCs w:val="24"/>
        </w:rPr>
        <w:t xml:space="preserve"> </w:t>
      </w:r>
      <w:r w:rsidR="00AC2988" w:rsidRPr="00ED10BD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ED10BD">
        <w:rPr>
          <w:rFonts w:ascii="Arial" w:hAnsi="Arial" w:cs="Arial"/>
          <w:sz w:val="24"/>
          <w:szCs w:val="24"/>
        </w:rPr>
        <w:t>obstarávateľ</w:t>
      </w:r>
      <w:r w:rsidR="00704839"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="00EE1081" w:rsidRPr="00ED10BD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www.orsr.sk</w:t>
        </w:r>
      </w:hyperlink>
      <w:r w:rsidR="00EE1081" w:rsidRPr="00ED10BD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="00EE1081" w:rsidRPr="00ED10BD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www.zrsr.sk</w:t>
        </w:r>
      </w:hyperlink>
      <w:r w:rsidR="00EE1081" w:rsidRPr="00ED10BD">
        <w:rPr>
          <w:rFonts w:ascii="Arial" w:hAnsi="Arial" w:cs="Arial"/>
          <w:sz w:val="24"/>
          <w:szCs w:val="24"/>
        </w:rPr>
        <w:t>., prípadne inej obdobnej stránky).</w:t>
      </w:r>
    </w:p>
    <w:p w:rsidR="00F94BF2" w:rsidRPr="00ED10BD" w:rsidRDefault="00F94BF2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</w:p>
    <w:p w:rsidR="0048649B" w:rsidRDefault="0048649B" w:rsidP="007F7D50">
      <w:pPr>
        <w:pStyle w:val="Odsekzoznamu"/>
        <w:numPr>
          <w:ilvl w:val="0"/>
          <w:numId w:val="4"/>
        </w:numPr>
        <w:ind w:left="709"/>
        <w:jc w:val="both"/>
        <w:rPr>
          <w:rFonts w:ascii="Arial" w:hAnsi="Arial" w:cs="Arial"/>
        </w:rPr>
      </w:pPr>
      <w:r w:rsidRPr="0048649B">
        <w:rPr>
          <w:rFonts w:ascii="Arial" w:hAnsi="Arial" w:cs="Arial"/>
          <w:b/>
          <w:bCs/>
        </w:rPr>
        <w:t>Doklad o absolvovaní školenia</w:t>
      </w:r>
      <w:r w:rsidRPr="0048649B">
        <w:rPr>
          <w:rFonts w:ascii="Arial" w:hAnsi="Arial" w:cs="Arial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48649B">
        <w:rPr>
          <w:rFonts w:ascii="Arial" w:hAnsi="Arial" w:cs="Arial"/>
          <w:u w:val="single"/>
        </w:rPr>
        <w:t>v článkoch 452 – 459</w:t>
      </w:r>
      <w:r w:rsidRPr="0048649B">
        <w:rPr>
          <w:rFonts w:ascii="Arial" w:hAnsi="Arial" w:cs="Arial"/>
        </w:rPr>
        <w:t xml:space="preserve"> v predpise ŽSR </w:t>
      </w:r>
      <w:r w:rsidRPr="0048649B">
        <w:rPr>
          <w:rFonts w:ascii="Arial" w:hAnsi="Arial" w:cs="Arial"/>
          <w:b/>
          <w:bCs/>
        </w:rPr>
        <w:t>Z2 – Bezpečnosť zamestnancov v podmienkach Železníc Slovenskej republiky</w:t>
      </w:r>
      <w:r w:rsidRPr="0048649B">
        <w:rPr>
          <w:rFonts w:ascii="Arial" w:hAnsi="Arial" w:cs="Arial"/>
        </w:rPr>
        <w:t xml:space="preserve"> /ďalej len „Z2“/ </w:t>
      </w:r>
      <w:r w:rsidRPr="0048649B">
        <w:rPr>
          <w:rFonts w:ascii="Arial" w:hAnsi="Arial" w:cs="Arial"/>
          <w:b/>
          <w:bCs/>
        </w:rPr>
        <w:t xml:space="preserve">alebo predkladateľ predloží  čestné prehlásenie, </w:t>
      </w:r>
      <w:r w:rsidRPr="0048649B">
        <w:rPr>
          <w:rFonts w:ascii="Arial" w:hAnsi="Arial" w:cs="Arial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48649B" w:rsidRPr="0048649B" w:rsidRDefault="0048649B" w:rsidP="0048649B">
      <w:pPr>
        <w:pStyle w:val="Odsekzoznamu"/>
        <w:ind w:left="709"/>
        <w:rPr>
          <w:rFonts w:ascii="Arial" w:hAnsi="Arial" w:cs="Arial"/>
        </w:rPr>
      </w:pPr>
    </w:p>
    <w:p w:rsidR="0048649B" w:rsidRPr="0048649B" w:rsidRDefault="0048649B" w:rsidP="007F7D50">
      <w:pPr>
        <w:pStyle w:val="Odsekzoznamu"/>
        <w:numPr>
          <w:ilvl w:val="0"/>
          <w:numId w:val="4"/>
        </w:numPr>
        <w:ind w:left="709"/>
        <w:jc w:val="both"/>
        <w:rPr>
          <w:rFonts w:ascii="Arial" w:hAnsi="Arial" w:cs="Arial"/>
        </w:rPr>
      </w:pPr>
      <w:r w:rsidRPr="0048649B">
        <w:rPr>
          <w:rFonts w:ascii="Arial" w:hAnsi="Arial" w:cs="Arial"/>
        </w:rPr>
        <w:t>Čestné prehlásenie predkladateľa, že v prípade úspešnosti svojho cenového návrhu sa budú zamestnanci pohybovať a vykonávať pracovnú činnosť v priestoroch ŽSR len na základe písomnej dohody, vyhotovenej v zmysle článku 452 predpisu ŽSR Z 2,  ktorá bude obsahovať formu spolupráce ŽSR a predkladateľa pri prevencii, príprave a vykonávaní opatrení na zaistenie bezpečnosti a ochrany zdravia pri práci, koordináciu činností a vzájomnú informovanosť v zmysle zákona č. 124/2006 Z. z. o bezpečnosti a ochrane zdravia pri práci a o zmene a doplnení niektorých zákonov v znení neskorších predpisov. Túto dohodu je potrebné vypracovať pred poskytnutím služby podľa vzoru písomnej dohody, ktorá bude súčasťou uzavretej zmluvy</w:t>
      </w:r>
    </w:p>
    <w:p w:rsidR="00907298" w:rsidRPr="00ED10BD" w:rsidRDefault="00907298" w:rsidP="00F94BF2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</w:p>
    <w:p w:rsidR="00ED4C02" w:rsidRPr="00ED10BD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ED10BD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Upozornenie:</w:t>
      </w:r>
      <w:r w:rsidRPr="00ED10BD">
        <w:rPr>
          <w:rFonts w:ascii="Arial" w:hAnsi="Arial" w:cs="Arial"/>
          <w:sz w:val="24"/>
          <w:szCs w:val="24"/>
        </w:rPr>
        <w:t xml:space="preserve"> Od úspešného </w:t>
      </w:r>
      <w:r w:rsidR="000C4224" w:rsidRPr="00ED10BD">
        <w:rPr>
          <w:rFonts w:ascii="Arial" w:hAnsi="Arial" w:cs="Arial"/>
          <w:sz w:val="24"/>
          <w:szCs w:val="24"/>
        </w:rPr>
        <w:t>predkladateľa</w:t>
      </w:r>
      <w:r w:rsidRPr="00ED10BD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D10BD">
        <w:rPr>
          <w:rFonts w:ascii="Arial" w:hAnsi="Arial" w:cs="Arial"/>
          <w:sz w:val="24"/>
          <w:szCs w:val="24"/>
        </w:rPr>
        <w:t>predkladateľom</w:t>
      </w:r>
      <w:r w:rsidRPr="00ED10BD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ED10BD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ED10BD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ED10BD">
        <w:rPr>
          <w:rFonts w:ascii="Arial" w:hAnsi="Arial" w:cs="Arial"/>
          <w:b/>
        </w:rPr>
        <w:t>Cenový návrh</w:t>
      </w:r>
      <w:r w:rsidR="00EE1081" w:rsidRPr="00ED10BD">
        <w:rPr>
          <w:rFonts w:ascii="Arial" w:hAnsi="Arial" w:cs="Arial"/>
          <w:b/>
        </w:rPr>
        <w:t xml:space="preserve"> zasielajte</w:t>
      </w:r>
      <w:r w:rsidR="00EE1081" w:rsidRPr="00ED10BD">
        <w:rPr>
          <w:rFonts w:ascii="Arial" w:hAnsi="Arial" w:cs="Arial"/>
        </w:rPr>
        <w:t xml:space="preserve"> na adresu:</w:t>
      </w:r>
      <w:r w:rsidR="00881E3F" w:rsidRPr="00ED10BD">
        <w:rPr>
          <w:rFonts w:ascii="Arial" w:hAnsi="Arial" w:cs="Arial"/>
        </w:rPr>
        <w:t xml:space="preserve"> </w:t>
      </w:r>
      <w:r w:rsidR="00EE1081" w:rsidRPr="00ED10BD">
        <w:rPr>
          <w:rFonts w:ascii="Arial" w:hAnsi="Arial" w:cs="Arial"/>
          <w:b/>
        </w:rPr>
        <w:t>ŽSR- Centrum logistiky a</w:t>
      </w:r>
      <w:r w:rsidRPr="00ED10BD">
        <w:rPr>
          <w:rFonts w:ascii="Arial" w:hAnsi="Arial" w:cs="Arial"/>
          <w:b/>
        </w:rPr>
        <w:t> </w:t>
      </w:r>
      <w:r w:rsidR="00EE1081" w:rsidRPr="00ED10BD">
        <w:rPr>
          <w:rFonts w:ascii="Arial" w:hAnsi="Arial" w:cs="Arial"/>
          <w:b/>
        </w:rPr>
        <w:t>obstarávania</w:t>
      </w:r>
    </w:p>
    <w:p w:rsidR="00EE1081" w:rsidRPr="00ED10BD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ED10BD">
        <w:rPr>
          <w:sz w:val="24"/>
          <w:szCs w:val="24"/>
        </w:rPr>
        <w:tab/>
      </w:r>
      <w:r w:rsidRPr="00ED10BD">
        <w:rPr>
          <w:sz w:val="24"/>
          <w:szCs w:val="24"/>
        </w:rPr>
        <w:tab/>
      </w:r>
      <w:r w:rsidRPr="00ED10BD">
        <w:rPr>
          <w:rFonts w:ascii="Arial" w:hAnsi="Arial" w:cs="Arial"/>
          <w:sz w:val="24"/>
          <w:szCs w:val="24"/>
        </w:rPr>
        <w:t>Klemensova 8, 813 61 Bratislava</w:t>
      </w:r>
    </w:p>
    <w:p w:rsidR="00EE1081" w:rsidRPr="00ED10BD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ED10BD" w:rsidRDefault="00EE1081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Obal označte heslom</w:t>
      </w:r>
      <w:r w:rsidRPr="00ED10BD">
        <w:rPr>
          <w:rFonts w:ascii="Arial" w:hAnsi="Arial" w:cs="Arial"/>
          <w:sz w:val="24"/>
          <w:szCs w:val="24"/>
        </w:rPr>
        <w:t>:  „</w:t>
      </w:r>
      <w:r w:rsidR="004C6D59">
        <w:rPr>
          <w:rFonts w:ascii="Arial" w:hAnsi="Arial" w:cs="Arial"/>
          <w:sz w:val="24"/>
          <w:szCs w:val="24"/>
        </w:rPr>
        <w:t>544</w:t>
      </w:r>
      <w:r w:rsidR="00430994" w:rsidRPr="00ED10BD">
        <w:rPr>
          <w:rFonts w:ascii="Arial" w:hAnsi="Arial" w:cs="Arial"/>
          <w:sz w:val="24"/>
          <w:szCs w:val="24"/>
        </w:rPr>
        <w:t>/201</w:t>
      </w:r>
      <w:r w:rsidR="00090558" w:rsidRPr="00ED10BD">
        <w:rPr>
          <w:rFonts w:ascii="Arial" w:hAnsi="Arial" w:cs="Arial"/>
          <w:sz w:val="24"/>
          <w:szCs w:val="24"/>
        </w:rPr>
        <w:t>5</w:t>
      </w:r>
      <w:r w:rsidR="001E62D5" w:rsidRPr="00ED10BD">
        <w:rPr>
          <w:rFonts w:ascii="Arial" w:hAnsi="Arial" w:cs="Arial"/>
          <w:sz w:val="24"/>
          <w:szCs w:val="24"/>
        </w:rPr>
        <w:t>/CLaO/DuE</w:t>
      </w:r>
      <w:r w:rsidRPr="00ED10BD">
        <w:rPr>
          <w:rFonts w:ascii="Arial" w:hAnsi="Arial" w:cs="Arial"/>
          <w:sz w:val="24"/>
          <w:szCs w:val="24"/>
        </w:rPr>
        <w:t xml:space="preserve">“ </w:t>
      </w:r>
      <w:r w:rsidR="00302FF2" w:rsidRPr="00ED10BD">
        <w:rPr>
          <w:rFonts w:ascii="Arial" w:hAnsi="Arial" w:cs="Arial"/>
          <w:i/>
          <w:sz w:val="24"/>
          <w:szCs w:val="24"/>
        </w:rPr>
        <w:t>neotvárať</w:t>
      </w:r>
      <w:r w:rsidRPr="00ED10BD">
        <w:rPr>
          <w:rFonts w:ascii="Arial" w:hAnsi="Arial" w:cs="Arial"/>
          <w:i/>
          <w:sz w:val="24"/>
          <w:szCs w:val="24"/>
        </w:rPr>
        <w:t xml:space="preserve"> </w:t>
      </w:r>
    </w:p>
    <w:p w:rsidR="00EE1081" w:rsidRPr="00ED10B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ED10BD">
        <w:rPr>
          <w:rFonts w:ascii="Arial" w:hAnsi="Arial" w:cs="Arial"/>
          <w:b/>
          <w:bCs/>
          <w:sz w:val="24"/>
          <w:szCs w:val="24"/>
        </w:rPr>
        <w:t>loženie</w:t>
      </w:r>
      <w:r w:rsidRPr="00ED10BD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ED10BD">
        <w:rPr>
          <w:rFonts w:ascii="Arial" w:hAnsi="Arial" w:cs="Arial"/>
          <w:bCs/>
          <w:sz w:val="24"/>
          <w:szCs w:val="24"/>
        </w:rPr>
        <w:t>cenového návrhu</w:t>
      </w:r>
      <w:r w:rsidRPr="00ED10BD">
        <w:rPr>
          <w:rFonts w:ascii="Arial" w:hAnsi="Arial" w:cs="Arial"/>
          <w:bCs/>
          <w:sz w:val="24"/>
          <w:szCs w:val="24"/>
        </w:rPr>
        <w:t xml:space="preserve"> uplynie</w:t>
      </w:r>
      <w:r w:rsidR="00BE1945" w:rsidRPr="00ED10BD">
        <w:rPr>
          <w:rFonts w:ascii="Arial" w:hAnsi="Arial" w:cs="Arial"/>
          <w:bCs/>
          <w:sz w:val="24"/>
          <w:szCs w:val="24"/>
        </w:rPr>
        <w:t xml:space="preserve"> </w:t>
      </w:r>
      <w:r w:rsidR="005076CF" w:rsidRPr="005076CF">
        <w:rPr>
          <w:rFonts w:ascii="Arial" w:hAnsi="Arial" w:cs="Arial"/>
          <w:b/>
          <w:bCs/>
          <w:sz w:val="24"/>
          <w:szCs w:val="24"/>
          <w:u w:val="single"/>
        </w:rPr>
        <w:t>30.6.</w:t>
      </w:r>
      <w:r w:rsidRPr="00ED10BD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090558" w:rsidRPr="00ED10BD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D01B74" w:rsidRPr="00ED10B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ED10BD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ED10B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881E3F" w:rsidRPr="00ED10BD" w:rsidRDefault="000C4224" w:rsidP="00881E3F">
      <w:pPr>
        <w:pStyle w:val="Zkladntext21"/>
        <w:rPr>
          <w:rFonts w:cs="Arial"/>
          <w:bCs/>
          <w:szCs w:val="24"/>
        </w:rPr>
      </w:pPr>
      <w:r w:rsidRPr="00ED10BD">
        <w:rPr>
          <w:rFonts w:cs="Arial"/>
          <w:szCs w:val="24"/>
        </w:rPr>
        <w:t>Cenový návrh</w:t>
      </w:r>
      <w:r w:rsidR="00EE1081" w:rsidRPr="00ED10BD">
        <w:rPr>
          <w:rFonts w:cs="Arial"/>
          <w:szCs w:val="24"/>
        </w:rPr>
        <w:t xml:space="preserve"> m</w:t>
      </w:r>
      <w:r w:rsidR="00881E3F" w:rsidRPr="00ED10BD">
        <w:rPr>
          <w:rFonts w:cs="Arial"/>
          <w:szCs w:val="24"/>
        </w:rPr>
        <w:t>u</w:t>
      </w:r>
      <w:r w:rsidR="00EE1081" w:rsidRPr="00ED10BD">
        <w:rPr>
          <w:rFonts w:cs="Arial"/>
          <w:szCs w:val="24"/>
        </w:rPr>
        <w:t>s</w:t>
      </w:r>
      <w:r w:rsidR="00881E3F" w:rsidRPr="00ED10BD">
        <w:rPr>
          <w:rFonts w:cs="Arial"/>
          <w:szCs w:val="24"/>
        </w:rPr>
        <w:t>í</w:t>
      </w:r>
      <w:r w:rsidR="00EE1081" w:rsidRPr="00ED10BD">
        <w:rPr>
          <w:rFonts w:cs="Arial"/>
          <w:szCs w:val="24"/>
        </w:rPr>
        <w:t xml:space="preserve"> byť podpísan</w:t>
      </w:r>
      <w:r w:rsidRPr="00ED10BD">
        <w:rPr>
          <w:rFonts w:cs="Arial"/>
          <w:szCs w:val="24"/>
        </w:rPr>
        <w:t>ý</w:t>
      </w:r>
      <w:r w:rsidR="00881E3F" w:rsidRPr="00ED10BD">
        <w:rPr>
          <w:rFonts w:cs="Arial"/>
          <w:szCs w:val="24"/>
        </w:rPr>
        <w:t xml:space="preserve"> štatutárnym orgánom </w:t>
      </w:r>
      <w:r w:rsidRPr="00ED10BD">
        <w:rPr>
          <w:rFonts w:cs="Arial"/>
          <w:szCs w:val="24"/>
        </w:rPr>
        <w:t>predkladateľa</w:t>
      </w:r>
      <w:r w:rsidR="00EE1081" w:rsidRPr="00ED10BD">
        <w:rPr>
          <w:rFonts w:cs="Arial"/>
          <w:szCs w:val="24"/>
        </w:rPr>
        <w:t xml:space="preserve"> alebo osobou oprávnenou konať za </w:t>
      </w:r>
      <w:r w:rsidRPr="00ED10BD">
        <w:rPr>
          <w:rFonts w:cs="Arial"/>
          <w:szCs w:val="24"/>
        </w:rPr>
        <w:t>predkladateľa</w:t>
      </w:r>
      <w:r w:rsidR="00EE1081" w:rsidRPr="00ED10BD">
        <w:rPr>
          <w:rFonts w:cs="Arial"/>
          <w:szCs w:val="24"/>
        </w:rPr>
        <w:t>.</w:t>
      </w:r>
      <w:r w:rsidR="00881E3F" w:rsidRPr="00ED10BD">
        <w:rPr>
          <w:rFonts w:cs="Arial"/>
          <w:bCs/>
          <w:szCs w:val="24"/>
        </w:rPr>
        <w:t xml:space="preserve"> </w:t>
      </w:r>
    </w:p>
    <w:p w:rsidR="00881E3F" w:rsidRPr="00ED10BD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Pr="00ED10BD" w:rsidRDefault="000C4224" w:rsidP="00881E3F">
      <w:pPr>
        <w:pStyle w:val="Zkladntext21"/>
        <w:rPr>
          <w:rFonts w:cs="Arial"/>
          <w:bCs/>
          <w:szCs w:val="24"/>
        </w:rPr>
      </w:pPr>
      <w:r w:rsidRPr="00ED10BD">
        <w:rPr>
          <w:rFonts w:cs="Arial"/>
          <w:bCs/>
          <w:szCs w:val="24"/>
        </w:rPr>
        <w:t>Cenový návrh</w:t>
      </w:r>
      <w:r w:rsidR="00881E3F" w:rsidRPr="00ED10BD">
        <w:rPr>
          <w:rFonts w:cs="Arial"/>
          <w:bCs/>
          <w:szCs w:val="24"/>
        </w:rPr>
        <w:t xml:space="preserve"> predložen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 xml:space="preserve"> </w:t>
      </w:r>
      <w:r w:rsidR="00881E3F" w:rsidRPr="00ED10BD">
        <w:rPr>
          <w:rFonts w:cs="Arial"/>
          <w:bCs/>
          <w:szCs w:val="24"/>
          <w:u w:val="single"/>
        </w:rPr>
        <w:t>po uplynutí lehoty</w:t>
      </w:r>
      <w:r w:rsidR="00881E3F" w:rsidRPr="00ED10BD">
        <w:rPr>
          <w:rFonts w:cs="Arial"/>
          <w:bCs/>
          <w:szCs w:val="24"/>
        </w:rPr>
        <w:t xml:space="preserve"> na pred</w:t>
      </w:r>
      <w:r w:rsidR="00614789" w:rsidRPr="00ED10BD">
        <w:rPr>
          <w:rFonts w:cs="Arial"/>
          <w:bCs/>
          <w:szCs w:val="24"/>
        </w:rPr>
        <w:t>loženie</w:t>
      </w:r>
      <w:r w:rsidRPr="00ED10BD">
        <w:rPr>
          <w:rFonts w:cs="Arial"/>
          <w:bCs/>
          <w:szCs w:val="24"/>
        </w:rPr>
        <w:t xml:space="preserve"> cenového návrhu</w:t>
      </w:r>
      <w:r w:rsidR="00881E3F" w:rsidRPr="00ED10BD">
        <w:rPr>
          <w:rFonts w:cs="Arial"/>
          <w:bCs/>
          <w:szCs w:val="24"/>
        </w:rPr>
        <w:t xml:space="preserve">  nebude hodnoten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 xml:space="preserve"> a bude vráten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 xml:space="preserve"> </w:t>
      </w:r>
      <w:r w:rsidRPr="00ED10BD">
        <w:rPr>
          <w:rFonts w:cs="Arial"/>
          <w:bCs/>
          <w:szCs w:val="24"/>
        </w:rPr>
        <w:t>predkladateľovi</w:t>
      </w:r>
      <w:r w:rsidR="00881E3F" w:rsidRPr="00ED10BD">
        <w:rPr>
          <w:rFonts w:cs="Arial"/>
          <w:bCs/>
          <w:szCs w:val="24"/>
        </w:rPr>
        <w:t xml:space="preserve"> neotvoren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>.</w:t>
      </w:r>
      <w:r w:rsidR="00ED1EF7" w:rsidRPr="00ED10BD">
        <w:rPr>
          <w:rFonts w:cs="Arial"/>
          <w:bCs/>
          <w:szCs w:val="24"/>
        </w:rPr>
        <w:t xml:space="preserve"> </w:t>
      </w:r>
      <w:r w:rsidRPr="00ED10BD">
        <w:rPr>
          <w:rFonts w:cs="Arial"/>
          <w:bCs/>
          <w:szCs w:val="24"/>
        </w:rPr>
        <w:t>Cenový návrh</w:t>
      </w:r>
      <w:r w:rsidR="00ED1EF7" w:rsidRPr="00ED10BD">
        <w:rPr>
          <w:rFonts w:cs="Arial"/>
          <w:bCs/>
          <w:szCs w:val="24"/>
        </w:rPr>
        <w:t>, ktor</w:t>
      </w:r>
      <w:r w:rsidRPr="00ED10BD">
        <w:rPr>
          <w:rFonts w:cs="Arial"/>
          <w:bCs/>
          <w:szCs w:val="24"/>
        </w:rPr>
        <w:t>ý</w:t>
      </w:r>
      <w:r w:rsidR="00ED1EF7" w:rsidRPr="00ED10BD">
        <w:rPr>
          <w:rFonts w:cs="Arial"/>
          <w:bCs/>
          <w:szCs w:val="24"/>
        </w:rPr>
        <w:t xml:space="preserve"> nebude úpln</w:t>
      </w:r>
      <w:r w:rsidRPr="00ED10BD">
        <w:rPr>
          <w:rFonts w:cs="Arial"/>
          <w:bCs/>
          <w:szCs w:val="24"/>
        </w:rPr>
        <w:t>ý</w:t>
      </w:r>
      <w:r w:rsidR="00ED1EF7" w:rsidRPr="00ED10BD">
        <w:rPr>
          <w:rFonts w:cs="Arial"/>
          <w:bCs/>
          <w:szCs w:val="24"/>
        </w:rPr>
        <w:t>, t.</w:t>
      </w:r>
      <w:r w:rsidRPr="00ED10BD">
        <w:rPr>
          <w:rFonts w:cs="Arial"/>
          <w:bCs/>
          <w:szCs w:val="24"/>
        </w:rPr>
        <w:t xml:space="preserve"> </w:t>
      </w:r>
      <w:r w:rsidR="00ED1EF7" w:rsidRPr="00ED10BD">
        <w:rPr>
          <w:rFonts w:cs="Arial"/>
          <w:bCs/>
          <w:szCs w:val="24"/>
        </w:rPr>
        <w:t xml:space="preserve">j. nebude obsahovať požiadavky na </w:t>
      </w:r>
      <w:r w:rsidRPr="00ED10BD">
        <w:rPr>
          <w:rFonts w:cs="Arial"/>
          <w:bCs/>
          <w:szCs w:val="24"/>
        </w:rPr>
        <w:t>cenový návrh</w:t>
      </w:r>
      <w:r w:rsidR="00ED1EF7" w:rsidRPr="00ED10BD">
        <w:rPr>
          <w:rFonts w:cs="Arial"/>
          <w:bCs/>
          <w:szCs w:val="24"/>
        </w:rPr>
        <w:t xml:space="preserve"> uveden</w:t>
      </w:r>
      <w:r w:rsidR="00614789" w:rsidRPr="00ED10BD">
        <w:rPr>
          <w:rFonts w:cs="Arial"/>
          <w:bCs/>
          <w:szCs w:val="24"/>
        </w:rPr>
        <w:t>é</w:t>
      </w:r>
      <w:r w:rsidR="00ED1EF7" w:rsidRPr="00ED10BD">
        <w:rPr>
          <w:rFonts w:cs="Arial"/>
          <w:bCs/>
          <w:szCs w:val="24"/>
        </w:rPr>
        <w:t xml:space="preserve"> v tejto Výzve</w:t>
      </w:r>
      <w:r w:rsidR="009646E6" w:rsidRPr="00ED10BD">
        <w:rPr>
          <w:rFonts w:cs="Arial"/>
          <w:bCs/>
          <w:szCs w:val="24"/>
        </w:rPr>
        <w:t xml:space="preserve"> nebude hodnoten</w:t>
      </w:r>
      <w:r w:rsidRPr="00ED10BD">
        <w:rPr>
          <w:rFonts w:cs="Arial"/>
          <w:bCs/>
          <w:szCs w:val="24"/>
        </w:rPr>
        <w:t>ý</w:t>
      </w:r>
      <w:r w:rsidR="009646E6" w:rsidRPr="00ED10BD">
        <w:rPr>
          <w:rFonts w:cs="Arial"/>
          <w:bCs/>
          <w:szCs w:val="24"/>
        </w:rPr>
        <w:t xml:space="preserve"> a bude vylúčen</w:t>
      </w:r>
      <w:r w:rsidRPr="00ED10BD">
        <w:rPr>
          <w:rFonts w:cs="Arial"/>
          <w:bCs/>
          <w:szCs w:val="24"/>
        </w:rPr>
        <w:t>ý.</w:t>
      </w:r>
    </w:p>
    <w:p w:rsidR="001E62D5" w:rsidRPr="00ED10BD" w:rsidRDefault="001E62D5" w:rsidP="00881E3F">
      <w:pPr>
        <w:pStyle w:val="Zkladntext21"/>
        <w:rPr>
          <w:rFonts w:cs="Arial"/>
          <w:bCs/>
          <w:szCs w:val="24"/>
        </w:rPr>
      </w:pPr>
    </w:p>
    <w:p w:rsidR="00811EC7" w:rsidRPr="00ED10BD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</w:rPr>
        <w:t>Úspešn</w:t>
      </w:r>
      <w:r w:rsidR="0083008B" w:rsidRPr="00ED10BD">
        <w:rPr>
          <w:rFonts w:ascii="Arial" w:hAnsi="Arial" w:cs="Arial"/>
          <w:b/>
          <w:sz w:val="24"/>
          <w:szCs w:val="24"/>
        </w:rPr>
        <w:t>ým cenovým návrhom</w:t>
      </w:r>
      <w:r w:rsidRPr="00ED10BD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ED10BD">
        <w:rPr>
          <w:rFonts w:ascii="Arial" w:hAnsi="Arial" w:cs="Arial"/>
          <w:b/>
          <w:sz w:val="24"/>
          <w:szCs w:val="24"/>
        </w:rPr>
        <w:t>cenový návrh</w:t>
      </w:r>
      <w:r w:rsidRPr="00ED10BD">
        <w:rPr>
          <w:rFonts w:ascii="Arial" w:hAnsi="Arial" w:cs="Arial"/>
          <w:b/>
          <w:sz w:val="24"/>
          <w:szCs w:val="24"/>
        </w:rPr>
        <w:t xml:space="preserve"> s</w:t>
      </w:r>
      <w:r w:rsidR="004415CE" w:rsidRPr="00ED10BD">
        <w:rPr>
          <w:rFonts w:ascii="Arial" w:hAnsi="Arial" w:cs="Arial"/>
          <w:b/>
          <w:sz w:val="24"/>
          <w:szCs w:val="24"/>
        </w:rPr>
        <w:t> </w:t>
      </w:r>
      <w:r w:rsidR="004415CE" w:rsidRPr="00ED10BD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 w:rsidRPr="00ED10BD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Pr="00ED10BD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Pr="00ED10BD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lastRenderedPageBreak/>
        <w:t>Obstarávateľ</w:t>
      </w:r>
      <w:r w:rsidR="00881E3F" w:rsidRPr="00ED10BD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E1081" w:rsidRPr="00ED10BD" w:rsidRDefault="00EE1081" w:rsidP="00EE1081">
      <w:pPr>
        <w:pStyle w:val="Zkladntext21"/>
        <w:rPr>
          <w:rFonts w:cs="Arial"/>
          <w:szCs w:val="24"/>
        </w:rPr>
      </w:pPr>
      <w:r w:rsidRPr="00ED10BD">
        <w:rPr>
          <w:rFonts w:cs="Arial"/>
          <w:szCs w:val="24"/>
        </w:rPr>
        <w:t xml:space="preserve">Predložením </w:t>
      </w:r>
      <w:r w:rsidR="0083008B" w:rsidRPr="00ED10BD">
        <w:rPr>
          <w:rFonts w:cs="Arial"/>
          <w:szCs w:val="24"/>
        </w:rPr>
        <w:t>cenového návrhu</w:t>
      </w:r>
      <w:r w:rsidR="00881E3F" w:rsidRPr="00ED10BD">
        <w:rPr>
          <w:rFonts w:cs="Arial"/>
          <w:szCs w:val="24"/>
        </w:rPr>
        <w:t xml:space="preserve"> </w:t>
      </w:r>
      <w:r w:rsidR="004F588B" w:rsidRPr="00ED10BD">
        <w:rPr>
          <w:rFonts w:cs="Arial"/>
          <w:szCs w:val="24"/>
        </w:rPr>
        <w:t>nevzn</w:t>
      </w:r>
      <w:r w:rsidRPr="00ED10BD">
        <w:rPr>
          <w:rFonts w:cs="Arial"/>
          <w:szCs w:val="24"/>
        </w:rPr>
        <w:t>iká právny nárok na uzatvorenie zmluvného vzťahu. Na uzatvoreni</w:t>
      </w:r>
      <w:r w:rsidR="006C1235" w:rsidRPr="00ED10BD">
        <w:rPr>
          <w:rFonts w:cs="Arial"/>
          <w:szCs w:val="24"/>
        </w:rPr>
        <w:t>e</w:t>
      </w:r>
      <w:r w:rsidRPr="00ED10BD">
        <w:rPr>
          <w:rFonts w:cs="Arial"/>
          <w:szCs w:val="24"/>
        </w:rPr>
        <w:t xml:space="preserve"> zmluvného vzťahu bude úspešný </w:t>
      </w:r>
      <w:r w:rsidR="0083008B" w:rsidRPr="00ED10BD">
        <w:rPr>
          <w:rFonts w:cs="Arial"/>
          <w:szCs w:val="24"/>
        </w:rPr>
        <w:t>predkladateľ</w:t>
      </w:r>
      <w:r w:rsidRPr="00ED10BD">
        <w:rPr>
          <w:rFonts w:cs="Arial"/>
          <w:szCs w:val="24"/>
        </w:rPr>
        <w:t xml:space="preserve"> písomne vyzvaný zo strany </w:t>
      </w:r>
      <w:r w:rsidR="00881E3F" w:rsidRPr="00ED10BD">
        <w:rPr>
          <w:rFonts w:cs="Arial"/>
          <w:szCs w:val="24"/>
        </w:rPr>
        <w:t>ŽSR</w:t>
      </w:r>
      <w:r w:rsidRPr="00ED10BD">
        <w:rPr>
          <w:rFonts w:cs="Arial"/>
          <w:szCs w:val="24"/>
        </w:rPr>
        <w:t>.</w:t>
      </w:r>
    </w:p>
    <w:p w:rsidR="00EE1081" w:rsidRPr="00ED10B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ED10BD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ŽSR</w:t>
      </w:r>
      <w:r w:rsidR="00704839" w:rsidRPr="00ED10BD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ED10BD">
        <w:rPr>
          <w:rFonts w:ascii="Arial" w:hAnsi="Arial" w:cs="Arial"/>
          <w:bCs/>
          <w:sz w:val="24"/>
          <w:szCs w:val="24"/>
        </w:rPr>
        <w:t>cenových návrhov</w:t>
      </w:r>
      <w:r w:rsidRPr="00ED10BD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ED10BD">
        <w:rPr>
          <w:rFonts w:ascii="Arial" w:hAnsi="Arial" w:cs="Arial"/>
          <w:bCs/>
          <w:sz w:val="24"/>
          <w:szCs w:val="24"/>
        </w:rPr>
        <w:t>predkladateľom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 v </w:t>
      </w:r>
      <w:r w:rsidRPr="00ED10BD">
        <w:rPr>
          <w:rFonts w:ascii="Arial" w:hAnsi="Arial" w:cs="Arial"/>
          <w:bCs/>
          <w:sz w:val="24"/>
          <w:szCs w:val="24"/>
        </w:rPr>
        <w:t>lehote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ED10BD">
        <w:rPr>
          <w:rFonts w:ascii="Arial" w:hAnsi="Arial" w:cs="Arial"/>
          <w:bCs/>
          <w:sz w:val="24"/>
          <w:szCs w:val="24"/>
        </w:rPr>
        <w:t>cenových návrhov</w:t>
      </w:r>
      <w:r w:rsidR="00EE1081" w:rsidRPr="00ED10BD">
        <w:rPr>
          <w:rFonts w:ascii="Arial" w:hAnsi="Arial" w:cs="Arial"/>
          <w:bCs/>
          <w:sz w:val="24"/>
          <w:szCs w:val="24"/>
        </w:rPr>
        <w:t>.</w:t>
      </w:r>
    </w:p>
    <w:p w:rsidR="00756235" w:rsidRPr="00ED10BD" w:rsidRDefault="00756235" w:rsidP="006915DF">
      <w:pPr>
        <w:pStyle w:val="Zkladntext21"/>
        <w:rPr>
          <w:rFonts w:cs="Arial"/>
          <w:szCs w:val="24"/>
        </w:rPr>
      </w:pPr>
    </w:p>
    <w:p w:rsidR="00350778" w:rsidRPr="00ED10BD" w:rsidRDefault="00350778" w:rsidP="006915DF">
      <w:pPr>
        <w:pStyle w:val="Zkladntext21"/>
        <w:rPr>
          <w:rFonts w:cs="Arial"/>
          <w:szCs w:val="24"/>
        </w:rPr>
      </w:pPr>
      <w:r w:rsidRPr="00ED10BD">
        <w:rPr>
          <w:rFonts w:cs="Arial"/>
          <w:szCs w:val="24"/>
        </w:rPr>
        <w:t xml:space="preserve">Kontaktné údaje, na ktoré je možné zaslať žiadosť o vysvetlenie </w:t>
      </w:r>
      <w:r w:rsidR="00794DC0" w:rsidRPr="00ED10BD">
        <w:rPr>
          <w:rFonts w:cs="Arial"/>
          <w:szCs w:val="24"/>
        </w:rPr>
        <w:t xml:space="preserve">tejto </w:t>
      </w:r>
      <w:r w:rsidR="00ED1EF7" w:rsidRPr="00ED10BD">
        <w:rPr>
          <w:rFonts w:cs="Arial"/>
          <w:szCs w:val="24"/>
        </w:rPr>
        <w:t>V</w:t>
      </w:r>
      <w:r w:rsidRPr="00ED10BD">
        <w:rPr>
          <w:rFonts w:cs="Arial"/>
          <w:szCs w:val="24"/>
        </w:rPr>
        <w:t>ýzvy:</w:t>
      </w:r>
    </w:p>
    <w:p w:rsidR="001E62D5" w:rsidRPr="00ED10B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1E62D5" w:rsidRPr="00ED10BD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</w:t>
      </w:r>
      <w:r w:rsidR="00A653AC" w:rsidRPr="00ED10BD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ED10BD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F77E3B">
        <w:rPr>
          <w:rFonts w:ascii="Arial" w:eastAsia="Times New Roman" w:hAnsi="Arial" w:cs="Arial"/>
          <w:sz w:val="24"/>
          <w:szCs w:val="24"/>
          <w:lang w:eastAsia="cs-CZ"/>
        </w:rPr>
        <w:t>16</w:t>
      </w:r>
      <w:bookmarkStart w:id="0" w:name="_GoBack"/>
      <w:bookmarkEnd w:id="0"/>
      <w:r w:rsidR="00345161">
        <w:rPr>
          <w:rFonts w:ascii="Arial" w:eastAsia="Times New Roman" w:hAnsi="Arial" w:cs="Arial"/>
          <w:sz w:val="24"/>
          <w:szCs w:val="24"/>
          <w:lang w:eastAsia="cs-CZ"/>
        </w:rPr>
        <w:t>.6</w:t>
      </w:r>
      <w:r w:rsidR="00885C94" w:rsidRPr="00ED10BD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090558" w:rsidRPr="00ED10BD">
        <w:rPr>
          <w:rFonts w:ascii="Arial" w:eastAsia="Times New Roman" w:hAnsi="Arial" w:cs="Arial"/>
          <w:sz w:val="24"/>
          <w:szCs w:val="24"/>
          <w:lang w:eastAsia="cs-CZ"/>
        </w:rPr>
        <w:t>2015 do 10</w:t>
      </w:r>
      <w:r w:rsidR="00D01B74"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:00 </w:t>
      </w:r>
      <w:r w:rsidRPr="00ED10BD">
        <w:rPr>
          <w:rFonts w:ascii="Arial" w:eastAsia="Times New Roman" w:hAnsi="Arial" w:cs="Arial"/>
          <w:sz w:val="24"/>
          <w:szCs w:val="24"/>
          <w:lang w:eastAsia="cs-CZ"/>
        </w:rPr>
        <w:t>hod SEČ.</w:t>
      </w:r>
    </w:p>
    <w:p w:rsidR="00350778" w:rsidRPr="00ED10BD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D10BD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ED10BD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Pr="00ED10BD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ED10BD" w:rsidRDefault="00EE1081" w:rsidP="00EE1081">
      <w:pPr>
        <w:pStyle w:val="Zkladntext21"/>
        <w:rPr>
          <w:rFonts w:cs="Arial"/>
          <w:b/>
          <w:i/>
          <w:szCs w:val="24"/>
        </w:rPr>
      </w:pPr>
      <w:r w:rsidRPr="00ED10BD">
        <w:rPr>
          <w:rFonts w:cs="Arial"/>
          <w:b/>
          <w:i/>
          <w:szCs w:val="24"/>
          <w:u w:val="single"/>
        </w:rPr>
        <w:t>Upozornenie:</w:t>
      </w:r>
      <w:r w:rsidRPr="00ED10BD">
        <w:rPr>
          <w:rFonts w:cs="Arial"/>
          <w:b/>
          <w:i/>
          <w:szCs w:val="24"/>
        </w:rPr>
        <w:t xml:space="preserve"> </w:t>
      </w:r>
    </w:p>
    <w:p w:rsidR="00EE1081" w:rsidRPr="00ED10BD" w:rsidRDefault="00EE1081" w:rsidP="00EE1081">
      <w:pPr>
        <w:pStyle w:val="Zkladntext21"/>
        <w:rPr>
          <w:b/>
          <w:bCs/>
          <w:szCs w:val="24"/>
        </w:rPr>
      </w:pPr>
      <w:r w:rsidRPr="00ED10BD">
        <w:rPr>
          <w:rFonts w:cs="Arial"/>
          <w:b/>
          <w:szCs w:val="24"/>
        </w:rPr>
        <w:t xml:space="preserve">Všetky odpovede na žiadosti o vysvetlenie </w:t>
      </w:r>
      <w:r w:rsidR="00794DC0" w:rsidRPr="00ED10BD">
        <w:rPr>
          <w:rFonts w:cs="Arial"/>
          <w:b/>
          <w:szCs w:val="24"/>
        </w:rPr>
        <w:t xml:space="preserve">tejto </w:t>
      </w:r>
      <w:r w:rsidR="0039219D" w:rsidRPr="00ED10BD">
        <w:rPr>
          <w:rFonts w:cs="Arial"/>
          <w:b/>
          <w:szCs w:val="24"/>
        </w:rPr>
        <w:t>v</w:t>
      </w:r>
      <w:r w:rsidRPr="00ED10BD">
        <w:rPr>
          <w:rFonts w:cs="Arial"/>
          <w:b/>
          <w:szCs w:val="24"/>
        </w:rPr>
        <w:t xml:space="preserve">ýzvy a  oznámenia  súvisiace s touto </w:t>
      </w:r>
      <w:r w:rsidR="0039219D" w:rsidRPr="00ED10BD">
        <w:rPr>
          <w:rFonts w:cs="Arial"/>
          <w:b/>
          <w:szCs w:val="24"/>
        </w:rPr>
        <w:t>v</w:t>
      </w:r>
      <w:r w:rsidRPr="00ED10BD">
        <w:rPr>
          <w:rFonts w:cs="Arial"/>
          <w:b/>
          <w:szCs w:val="24"/>
        </w:rPr>
        <w:t xml:space="preserve">ýzvou budú zverejnené </w:t>
      </w:r>
      <w:r w:rsidR="0083008B" w:rsidRPr="00ED10BD">
        <w:rPr>
          <w:rFonts w:cs="Arial"/>
          <w:b/>
          <w:szCs w:val="24"/>
        </w:rPr>
        <w:t>v profile na webovom sídle (</w:t>
      </w:r>
      <w:proofErr w:type="spellStart"/>
      <w:r w:rsidRPr="00ED10BD">
        <w:rPr>
          <w:rFonts w:cs="Arial"/>
          <w:b/>
          <w:szCs w:val="24"/>
        </w:rPr>
        <w:t>www.zsr.sk</w:t>
      </w:r>
      <w:proofErr w:type="spellEnd"/>
      <w:r w:rsidR="0083008B" w:rsidRPr="00ED10BD">
        <w:rPr>
          <w:rFonts w:cs="Arial"/>
          <w:b/>
          <w:szCs w:val="24"/>
        </w:rPr>
        <w:t>)</w:t>
      </w:r>
      <w:r w:rsidRPr="00ED10BD">
        <w:rPr>
          <w:rFonts w:cs="Arial"/>
          <w:b/>
          <w:szCs w:val="24"/>
        </w:rPr>
        <w:t>.</w:t>
      </w:r>
      <w:r w:rsidRPr="00ED10BD">
        <w:rPr>
          <w:b/>
          <w:bCs/>
          <w:szCs w:val="24"/>
        </w:rPr>
        <w:t xml:space="preserve"> </w:t>
      </w:r>
    </w:p>
    <w:p w:rsidR="00EE1081" w:rsidRPr="00ED10BD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ED10BD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Obstarávateľ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ED10BD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ED10BD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EE1081" w:rsidRPr="00ED10BD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S pozdravom</w:t>
      </w:r>
      <w:r w:rsidRPr="00ED10BD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ED10BD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982094" w:rsidRPr="00ED10BD" w:rsidRDefault="00982094" w:rsidP="00982094">
      <w:pPr>
        <w:spacing w:after="0" w:line="240" w:lineRule="auto"/>
        <w:ind w:left="4956" w:firstLine="708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b/>
          <w:bCs/>
          <w:sz w:val="24"/>
          <w:szCs w:val="24"/>
        </w:rPr>
        <w:t xml:space="preserve">   Mgr. Erik Ďuriš</w:t>
      </w:r>
      <w:r w:rsidR="00345161">
        <w:rPr>
          <w:rFonts w:ascii="Arial" w:hAnsi="Arial" w:cs="Arial"/>
          <w:b/>
          <w:bCs/>
          <w:sz w:val="24"/>
          <w:szCs w:val="24"/>
        </w:rPr>
        <w:t xml:space="preserve"> v. r.</w:t>
      </w:r>
      <w:r w:rsidR="00977958" w:rsidRPr="00ED10B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982094" w:rsidRPr="00ED10BD" w:rsidRDefault="00982094" w:rsidP="00982094">
      <w:pPr>
        <w:spacing w:after="0" w:line="240" w:lineRule="auto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sz w:val="20"/>
          <w:szCs w:val="20"/>
        </w:rPr>
        <w:t xml:space="preserve"> </w:t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4"/>
          <w:szCs w:val="24"/>
        </w:rPr>
        <w:t xml:space="preserve">manažér </w:t>
      </w:r>
    </w:p>
    <w:p w:rsidR="00982094" w:rsidRPr="00ED10BD" w:rsidRDefault="00BA14D7" w:rsidP="00982094">
      <w:pPr>
        <w:spacing w:after="0" w:line="240" w:lineRule="auto"/>
        <w:ind w:left="4248"/>
        <w:jc w:val="both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     </w:t>
      </w:r>
      <w:r w:rsidR="00982094" w:rsidRPr="00ED10BD">
        <w:rPr>
          <w:rFonts w:ascii="Arial" w:hAnsi="Arial" w:cs="Arial"/>
          <w:sz w:val="24"/>
          <w:szCs w:val="24"/>
        </w:rPr>
        <w:t>logistiky a verejného obstarávania ŽSR</w:t>
      </w:r>
    </w:p>
    <w:p w:rsidR="008D0153" w:rsidRPr="00ED10BD" w:rsidRDefault="008D015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D0153" w:rsidRPr="00ED10BD" w:rsidRDefault="008D015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D0153" w:rsidRPr="00ED10BD" w:rsidRDefault="008D015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8649B" w:rsidRDefault="0048649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8649B" w:rsidRDefault="0048649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8649B" w:rsidRDefault="0048649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8649B" w:rsidRDefault="0048649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8649B" w:rsidRPr="00ED10BD" w:rsidRDefault="0048649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8649B" w:rsidRDefault="0048649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8649B" w:rsidRDefault="0048649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ED10BD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5A4110" w:rsidRPr="00ED10BD" w:rsidRDefault="00C41C6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Príloha č. 1 - </w:t>
      </w:r>
      <w:r w:rsidR="00EE1081" w:rsidRPr="00ED10BD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ED10BD">
        <w:rPr>
          <w:rFonts w:ascii="Arial" w:hAnsi="Arial" w:cs="Arial"/>
          <w:sz w:val="24"/>
          <w:szCs w:val="24"/>
        </w:rPr>
        <w:t>zákazky</w:t>
      </w:r>
    </w:p>
    <w:p w:rsidR="005A4110" w:rsidRPr="00ED10BD" w:rsidRDefault="00C41C62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Príloha č. 2 - </w:t>
      </w:r>
      <w:r w:rsidR="001A5FBC" w:rsidRPr="00ED10BD">
        <w:rPr>
          <w:rFonts w:ascii="Arial" w:hAnsi="Arial" w:cs="Arial"/>
          <w:sz w:val="24"/>
          <w:szCs w:val="24"/>
        </w:rPr>
        <w:t>Neocenený zoznam položiek</w:t>
      </w:r>
    </w:p>
    <w:p w:rsidR="00DA7026" w:rsidRDefault="00DA7026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</w:p>
    <w:p w:rsidR="0048649B" w:rsidRPr="00ED10BD" w:rsidRDefault="0048649B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</w:p>
    <w:p w:rsidR="00445827" w:rsidRPr="00ED10BD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37B98" w:rsidRPr="00ED10BD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lastRenderedPageBreak/>
        <w:t xml:space="preserve">Príloha č. 1: Špecifikácia predmetu zákazky </w:t>
      </w:r>
    </w:p>
    <w:p w:rsidR="00A37B98" w:rsidRPr="00ED10BD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6B120A" w:rsidRDefault="00445827" w:rsidP="006B120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Pomenovanie predmet zákazky</w:t>
      </w:r>
      <w:r w:rsidR="00A37B98" w:rsidRPr="00ED10BD">
        <w:rPr>
          <w:rFonts w:ascii="Arial" w:hAnsi="Arial" w:cs="Arial"/>
          <w:sz w:val="24"/>
          <w:szCs w:val="24"/>
        </w:rPr>
        <w:t>:</w:t>
      </w:r>
      <w:r w:rsidR="0048649B">
        <w:rPr>
          <w:rFonts w:ascii="Arial" w:hAnsi="Arial" w:cs="Arial"/>
          <w:i/>
          <w:sz w:val="24"/>
          <w:szCs w:val="24"/>
        </w:rPr>
        <w:t xml:space="preserve"> </w:t>
      </w:r>
      <w:r w:rsidR="006B120A">
        <w:rPr>
          <w:rFonts w:ascii="Arial" w:hAnsi="Arial" w:cs="Arial"/>
          <w:sz w:val="24"/>
          <w:szCs w:val="24"/>
        </w:rPr>
        <w:t xml:space="preserve">„Zriadenie pretlakov: </w:t>
      </w:r>
    </w:p>
    <w:p w:rsidR="006B120A" w:rsidRPr="00C444A0" w:rsidRDefault="006B120A" w:rsidP="006B120A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b/>
        </w:rPr>
      </w:pPr>
      <w:r w:rsidRPr="00C444A0">
        <w:rPr>
          <w:rFonts w:ascii="Arial" w:hAnsi="Arial" w:cs="Arial"/>
        </w:rPr>
        <w:t>Košice – Žilina, PZZ km 102,738, výmena klasických relé</w:t>
      </w:r>
    </w:p>
    <w:p w:rsidR="006B120A" w:rsidRPr="00C444A0" w:rsidRDefault="006B120A" w:rsidP="006B120A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Medzilaborce – výmena mechanických návestidiel“</w:t>
      </w:r>
      <w:r w:rsidRPr="00C444A0">
        <w:rPr>
          <w:rFonts w:ascii="Arial" w:hAnsi="Arial" w:cs="Arial"/>
        </w:rPr>
        <w:t>.</w:t>
      </w:r>
    </w:p>
    <w:p w:rsidR="00A37B98" w:rsidRDefault="00A37B98" w:rsidP="004864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615CD" w:rsidRPr="00ED10BD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 w:rsidRPr="00ED10BD">
        <w:rPr>
          <w:rFonts w:ascii="Arial" w:hAnsi="Arial" w:cs="Arial"/>
          <w:color w:val="000000"/>
          <w:sz w:val="24"/>
          <w:szCs w:val="24"/>
        </w:rPr>
        <w:t>CPV kód:</w:t>
      </w:r>
      <w:r w:rsidR="004D7A1A" w:rsidRPr="00ED10BD">
        <w:rPr>
          <w:rFonts w:ascii="Arial" w:hAnsi="Arial" w:cs="Arial"/>
          <w:color w:val="000000"/>
          <w:sz w:val="24"/>
          <w:szCs w:val="24"/>
        </w:rPr>
        <w:t xml:space="preserve"> </w:t>
      </w:r>
      <w:r w:rsidR="00B23C45">
        <w:rPr>
          <w:rFonts w:ascii="Arial" w:hAnsi="Arial" w:cs="Arial"/>
          <w:sz w:val="24"/>
          <w:szCs w:val="24"/>
        </w:rPr>
        <w:t>45234116-2</w:t>
      </w:r>
      <w:r w:rsidR="00B23C45">
        <w:rPr>
          <w:rFonts w:ascii="Arial" w:hAnsi="Arial" w:cs="Arial"/>
          <w:sz w:val="24"/>
          <w:szCs w:val="24"/>
        </w:rPr>
        <w:tab/>
        <w:t>Stavebné práce pretlak na výstavbe železničnej trate</w:t>
      </w:r>
    </w:p>
    <w:p w:rsidR="00E60A2B" w:rsidRPr="00ED10BD" w:rsidRDefault="00847D73" w:rsidP="00E60A2B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color w:val="000000"/>
          <w:sz w:val="24"/>
          <w:szCs w:val="24"/>
        </w:rPr>
        <w:tab/>
      </w:r>
    </w:p>
    <w:p w:rsidR="00A37B98" w:rsidRPr="00ED10BD" w:rsidRDefault="00A37B98" w:rsidP="00724E40">
      <w:pPr>
        <w:spacing w:after="0" w:line="240" w:lineRule="auto"/>
        <w:jc w:val="both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i/>
          <w:sz w:val="24"/>
          <w:szCs w:val="24"/>
          <w:u w:val="single"/>
        </w:rPr>
        <w:t>Požaduje sa:</w:t>
      </w:r>
    </w:p>
    <w:p w:rsidR="00A37B98" w:rsidRDefault="00A37B98" w:rsidP="00724E40">
      <w:pPr>
        <w:autoSpaceDE w:val="0"/>
        <w:autoSpaceDN w:val="0"/>
        <w:spacing w:after="0" w:line="240" w:lineRule="auto"/>
        <w:ind w:left="459"/>
        <w:jc w:val="both"/>
        <w:rPr>
          <w:rFonts w:ascii="Arial" w:hAnsi="Arial" w:cs="Arial"/>
          <w:sz w:val="24"/>
          <w:szCs w:val="24"/>
        </w:rPr>
      </w:pPr>
    </w:p>
    <w:p w:rsidR="006B120A" w:rsidRPr="0020497E" w:rsidRDefault="006B120A" w:rsidP="006B120A">
      <w:pPr>
        <w:pStyle w:val="Odsekzoznamu"/>
        <w:numPr>
          <w:ilvl w:val="0"/>
          <w:numId w:val="8"/>
        </w:numPr>
        <w:ind w:left="284"/>
        <w:jc w:val="both"/>
        <w:rPr>
          <w:rFonts w:ascii="Arial" w:hAnsi="Arial" w:cs="Arial"/>
          <w:b/>
          <w:u w:val="single"/>
        </w:rPr>
      </w:pPr>
      <w:r w:rsidRPr="0020497E">
        <w:rPr>
          <w:rFonts w:ascii="Arial" w:hAnsi="Arial" w:cs="Arial"/>
          <w:u w:val="single"/>
        </w:rPr>
        <w:t>Košice – Žilina, PZZ km 102,738, výmena klasických relé</w:t>
      </w:r>
    </w:p>
    <w:p w:rsidR="006B120A" w:rsidRPr="0020497E" w:rsidRDefault="006B120A" w:rsidP="006B120A">
      <w:pPr>
        <w:autoSpaceDE w:val="0"/>
        <w:autoSpaceDN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24C73" w:rsidRPr="0020497E" w:rsidRDefault="00010FA1" w:rsidP="00010FA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0497E">
        <w:rPr>
          <w:rFonts w:ascii="Arial" w:hAnsi="Arial" w:cs="Arial"/>
          <w:sz w:val="24"/>
          <w:szCs w:val="24"/>
        </w:rPr>
        <w:t xml:space="preserve">Predmetom zákazky je </w:t>
      </w:r>
      <w:r w:rsidR="00573CF4" w:rsidRPr="0020497E">
        <w:rPr>
          <w:rFonts w:ascii="Arial" w:hAnsi="Arial" w:cs="Arial"/>
          <w:sz w:val="24"/>
          <w:szCs w:val="24"/>
        </w:rPr>
        <w:t xml:space="preserve">realizácia </w:t>
      </w:r>
      <w:r w:rsidRPr="0020497E">
        <w:rPr>
          <w:rFonts w:ascii="Arial" w:hAnsi="Arial" w:cs="Arial"/>
          <w:sz w:val="24"/>
          <w:szCs w:val="24"/>
        </w:rPr>
        <w:t>horizontálneho riadeného vŕtania so zatiahnutím potrubia HDPE D110 mm v dĺžke približne 3x20m na trati Košice- Žilina, PZ</w:t>
      </w:r>
      <w:r w:rsidR="006F60A9" w:rsidRPr="0020497E">
        <w:rPr>
          <w:rFonts w:ascii="Arial" w:hAnsi="Arial" w:cs="Arial"/>
          <w:sz w:val="24"/>
          <w:szCs w:val="24"/>
        </w:rPr>
        <w:t>Z</w:t>
      </w:r>
      <w:r w:rsidRPr="0020497E">
        <w:rPr>
          <w:rFonts w:ascii="Arial" w:hAnsi="Arial" w:cs="Arial"/>
          <w:sz w:val="24"/>
          <w:szCs w:val="24"/>
        </w:rPr>
        <w:t xml:space="preserve"> km 102,738 Ťahanovce</w:t>
      </w:r>
      <w:r w:rsidR="009C3000" w:rsidRPr="0020497E">
        <w:rPr>
          <w:rFonts w:ascii="Arial" w:hAnsi="Arial" w:cs="Arial"/>
          <w:sz w:val="24"/>
          <w:szCs w:val="24"/>
        </w:rPr>
        <w:t xml:space="preserve"> vrátane výkopu štartovacích a cieľových jám</w:t>
      </w:r>
      <w:r w:rsidRPr="0020497E">
        <w:rPr>
          <w:rFonts w:ascii="Arial" w:hAnsi="Arial" w:cs="Arial"/>
          <w:sz w:val="24"/>
          <w:szCs w:val="24"/>
        </w:rPr>
        <w:t>.</w:t>
      </w:r>
    </w:p>
    <w:p w:rsidR="00010FA1" w:rsidRPr="0020497E" w:rsidRDefault="00010FA1" w:rsidP="00010FA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13F3A" w:rsidRPr="0020497E" w:rsidRDefault="00413F3A" w:rsidP="00010FA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0497E">
        <w:rPr>
          <w:rFonts w:ascii="Arial" w:hAnsi="Arial" w:cs="Arial"/>
          <w:sz w:val="24"/>
          <w:szCs w:val="24"/>
        </w:rPr>
        <w:t>Popis práce:</w:t>
      </w:r>
      <w:r w:rsidR="006F60A9" w:rsidRPr="0020497E">
        <w:rPr>
          <w:rFonts w:ascii="Arial" w:hAnsi="Arial" w:cs="Arial"/>
          <w:sz w:val="24"/>
          <w:szCs w:val="24"/>
        </w:rPr>
        <w:t xml:space="preserve"> PZZ km 102,738 Ťahanovce</w:t>
      </w:r>
    </w:p>
    <w:p w:rsidR="00930DF1" w:rsidRPr="0020497E" w:rsidRDefault="00413F3A" w:rsidP="00D26820">
      <w:pPr>
        <w:pStyle w:val="Odsekzoznamu"/>
        <w:numPr>
          <w:ilvl w:val="0"/>
          <w:numId w:val="11"/>
        </w:numPr>
        <w:ind w:left="360" w:hanging="284"/>
        <w:jc w:val="both"/>
        <w:rPr>
          <w:rFonts w:ascii="Arial" w:hAnsi="Arial" w:cs="Arial"/>
        </w:rPr>
      </w:pPr>
      <w:proofErr w:type="spellStart"/>
      <w:r w:rsidRPr="0020497E">
        <w:rPr>
          <w:rFonts w:ascii="Arial" w:hAnsi="Arial" w:cs="Arial"/>
        </w:rPr>
        <w:t>podvrtávka</w:t>
      </w:r>
      <w:proofErr w:type="spellEnd"/>
      <w:r w:rsidR="00010FA1" w:rsidRPr="0020497E">
        <w:rPr>
          <w:rFonts w:ascii="Arial" w:hAnsi="Arial" w:cs="Arial"/>
        </w:rPr>
        <w:t xml:space="preserve"> pod železničnou traťou</w:t>
      </w:r>
      <w:r w:rsidR="00913AA4" w:rsidRPr="0020497E">
        <w:rPr>
          <w:rFonts w:ascii="Arial" w:hAnsi="Arial" w:cs="Arial"/>
        </w:rPr>
        <w:t xml:space="preserve"> a cestnou komunikáciou pri železničnom priecestí</w:t>
      </w:r>
      <w:r w:rsidR="00010FA1" w:rsidRPr="0020497E">
        <w:rPr>
          <w:rFonts w:ascii="Arial" w:hAnsi="Arial" w:cs="Arial"/>
        </w:rPr>
        <w:t xml:space="preserve"> v km 102,738</w:t>
      </w:r>
      <w:r w:rsidR="004B016E" w:rsidRPr="0020497E">
        <w:rPr>
          <w:rFonts w:ascii="Arial" w:hAnsi="Arial" w:cs="Arial"/>
        </w:rPr>
        <w:t xml:space="preserve"> </w:t>
      </w:r>
      <w:r w:rsidR="00010FA1" w:rsidRPr="0020497E">
        <w:rPr>
          <w:rFonts w:ascii="Arial" w:hAnsi="Arial" w:cs="Arial"/>
        </w:rPr>
        <w:t>Ťahanovce</w:t>
      </w:r>
      <w:r w:rsidR="00913AA4" w:rsidRPr="0020497E">
        <w:rPr>
          <w:rFonts w:ascii="Arial" w:hAnsi="Arial" w:cs="Arial"/>
        </w:rPr>
        <w:t xml:space="preserve"> </w:t>
      </w:r>
      <w:r w:rsidR="00930DF1" w:rsidRPr="0020497E">
        <w:rPr>
          <w:rFonts w:ascii="Arial" w:hAnsi="Arial" w:cs="Arial"/>
        </w:rPr>
        <w:t>- h</w:t>
      </w:r>
      <w:r w:rsidR="00010FA1" w:rsidRPr="0020497E">
        <w:rPr>
          <w:rFonts w:ascii="Arial" w:hAnsi="Arial" w:cs="Arial"/>
        </w:rPr>
        <w:t xml:space="preserve">orizontálne riadené vŕtanie so zatiahnutím potrubia HDPE  D110mm v dĺžke </w:t>
      </w:r>
      <w:r w:rsidR="00D26820" w:rsidRPr="0020497E">
        <w:rPr>
          <w:rFonts w:ascii="Arial" w:hAnsi="Arial" w:cs="Arial"/>
        </w:rPr>
        <w:t xml:space="preserve">približne </w:t>
      </w:r>
      <w:r w:rsidR="00010FA1" w:rsidRPr="0020497E">
        <w:rPr>
          <w:rFonts w:ascii="Arial" w:hAnsi="Arial" w:cs="Arial"/>
        </w:rPr>
        <w:t>60m</w:t>
      </w:r>
      <w:r w:rsidR="00913AA4" w:rsidRPr="0020497E">
        <w:rPr>
          <w:rFonts w:ascii="Arial" w:hAnsi="Arial" w:cs="Arial"/>
        </w:rPr>
        <w:t xml:space="preserve"> (3x20m)</w:t>
      </w:r>
    </w:p>
    <w:p w:rsidR="00010FA1" w:rsidRPr="0020497E" w:rsidRDefault="004B016E" w:rsidP="00D26820">
      <w:pPr>
        <w:pStyle w:val="Odsekzoznamu"/>
        <w:numPr>
          <w:ilvl w:val="0"/>
          <w:numId w:val="11"/>
        </w:numPr>
        <w:ind w:left="360" w:hanging="284"/>
        <w:jc w:val="both"/>
        <w:rPr>
          <w:rFonts w:ascii="Arial" w:hAnsi="Arial" w:cs="Arial"/>
        </w:rPr>
      </w:pPr>
      <w:r w:rsidRPr="0020497E">
        <w:rPr>
          <w:rFonts w:ascii="Arial" w:hAnsi="Arial" w:cs="Arial"/>
        </w:rPr>
        <w:t>d</w:t>
      </w:r>
      <w:r w:rsidR="00010FA1" w:rsidRPr="0020497E">
        <w:rPr>
          <w:rFonts w:ascii="Arial" w:hAnsi="Arial" w:cs="Arial"/>
        </w:rPr>
        <w:t>odávka rúr HDPE D110 dĺžka 60m</w:t>
      </w:r>
      <w:r w:rsidRPr="0020497E">
        <w:rPr>
          <w:rFonts w:ascii="Arial" w:hAnsi="Arial" w:cs="Arial"/>
        </w:rPr>
        <w:t xml:space="preserve"> -</w:t>
      </w:r>
      <w:r w:rsidR="00010FA1" w:rsidRPr="0020497E">
        <w:rPr>
          <w:rFonts w:ascii="Arial" w:hAnsi="Arial" w:cs="Arial"/>
        </w:rPr>
        <w:t xml:space="preserve"> </w:t>
      </w:r>
      <w:proofErr w:type="spellStart"/>
      <w:r w:rsidR="00010FA1" w:rsidRPr="0020497E">
        <w:rPr>
          <w:rFonts w:ascii="Arial" w:hAnsi="Arial" w:cs="Arial"/>
        </w:rPr>
        <w:t>chránička</w:t>
      </w:r>
      <w:proofErr w:type="spellEnd"/>
      <w:r w:rsidR="00C963EC" w:rsidRPr="0020497E">
        <w:rPr>
          <w:rFonts w:ascii="Arial" w:hAnsi="Arial" w:cs="Arial"/>
        </w:rPr>
        <w:t xml:space="preserve"> </w:t>
      </w:r>
      <w:r w:rsidR="00913AA4" w:rsidRPr="0020497E">
        <w:rPr>
          <w:rFonts w:ascii="Arial" w:hAnsi="Arial" w:cs="Arial"/>
        </w:rPr>
        <w:t>(</w:t>
      </w:r>
      <w:r w:rsidR="00010FA1" w:rsidRPr="0020497E">
        <w:rPr>
          <w:rFonts w:ascii="Arial" w:hAnsi="Arial" w:cs="Arial"/>
        </w:rPr>
        <w:t>priemer 110mm</w:t>
      </w:r>
      <w:r w:rsidR="00C963EC" w:rsidRPr="0020497E">
        <w:rPr>
          <w:rFonts w:ascii="Arial" w:hAnsi="Arial" w:cs="Arial"/>
        </w:rPr>
        <w:t>,</w:t>
      </w:r>
      <w:r w:rsidR="00010FA1" w:rsidRPr="0020497E">
        <w:rPr>
          <w:rFonts w:ascii="Arial" w:hAnsi="Arial" w:cs="Arial"/>
        </w:rPr>
        <w:t xml:space="preserve"> dĺžka 60m</w:t>
      </w:r>
      <w:r w:rsidR="00913AA4" w:rsidRPr="0020497E">
        <w:rPr>
          <w:rFonts w:ascii="Arial" w:hAnsi="Arial" w:cs="Arial"/>
        </w:rPr>
        <w:t>)</w:t>
      </w:r>
      <w:r w:rsidR="00010FA1" w:rsidRPr="0020497E">
        <w:rPr>
          <w:rFonts w:ascii="Arial" w:hAnsi="Arial" w:cs="Arial"/>
        </w:rPr>
        <w:t xml:space="preserve"> </w:t>
      </w:r>
    </w:p>
    <w:p w:rsidR="00913AA4" w:rsidRPr="00BD549F" w:rsidRDefault="00913AA4" w:rsidP="00913AA4">
      <w:pPr>
        <w:pStyle w:val="Odsekzoznamu"/>
        <w:rPr>
          <w:rFonts w:ascii="Arial" w:hAnsi="Arial" w:cs="Arial"/>
          <w:color w:val="FF0000"/>
        </w:rPr>
      </w:pPr>
    </w:p>
    <w:p w:rsidR="00913AA4" w:rsidRPr="00BD549F" w:rsidRDefault="00913AA4" w:rsidP="00913AA4">
      <w:pPr>
        <w:spacing w:after="0" w:line="240" w:lineRule="auto"/>
        <w:ind w:left="355"/>
        <w:rPr>
          <w:rFonts w:ascii="Arial" w:hAnsi="Arial" w:cs="Arial"/>
          <w:color w:val="FF0000"/>
          <w:sz w:val="24"/>
          <w:szCs w:val="24"/>
        </w:rPr>
      </w:pPr>
    </w:p>
    <w:p w:rsidR="006B120A" w:rsidRPr="0020497E" w:rsidRDefault="006B120A" w:rsidP="00930DF1">
      <w:pPr>
        <w:pStyle w:val="Odsekzoznamu"/>
        <w:numPr>
          <w:ilvl w:val="0"/>
          <w:numId w:val="8"/>
        </w:numPr>
        <w:ind w:left="284"/>
        <w:jc w:val="both"/>
        <w:rPr>
          <w:rFonts w:ascii="Arial" w:hAnsi="Arial" w:cs="Arial"/>
          <w:u w:val="single"/>
        </w:rPr>
      </w:pPr>
      <w:r w:rsidRPr="0020497E">
        <w:rPr>
          <w:rFonts w:ascii="Arial" w:hAnsi="Arial" w:cs="Arial"/>
          <w:u w:val="single"/>
        </w:rPr>
        <w:t>Medzilaborce – výmena mechanických návestidiel“.</w:t>
      </w:r>
    </w:p>
    <w:p w:rsidR="006B120A" w:rsidRPr="0020497E" w:rsidRDefault="00573CF4" w:rsidP="00913A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0497E">
        <w:rPr>
          <w:rFonts w:ascii="Arial" w:hAnsi="Arial" w:cs="Arial"/>
          <w:sz w:val="24"/>
          <w:szCs w:val="24"/>
        </w:rPr>
        <w:t>Predmetom zákazky je realizácia</w:t>
      </w:r>
      <w:r w:rsidR="00966370" w:rsidRPr="0020497E">
        <w:rPr>
          <w:rFonts w:ascii="Arial" w:hAnsi="Arial" w:cs="Arial"/>
          <w:sz w:val="24"/>
          <w:szCs w:val="24"/>
        </w:rPr>
        <w:t xml:space="preserve"> horizontálneho riaden</w:t>
      </w:r>
      <w:r w:rsidRPr="0020497E">
        <w:rPr>
          <w:rFonts w:ascii="Arial" w:hAnsi="Arial" w:cs="Arial"/>
          <w:sz w:val="24"/>
          <w:szCs w:val="24"/>
        </w:rPr>
        <w:t>ého</w:t>
      </w:r>
      <w:r w:rsidR="00966370" w:rsidRPr="0020497E">
        <w:rPr>
          <w:rFonts w:ascii="Arial" w:hAnsi="Arial" w:cs="Arial"/>
          <w:sz w:val="24"/>
          <w:szCs w:val="24"/>
        </w:rPr>
        <w:t xml:space="preserve"> vŕtania so zatiahnutím potrubia HDPE D110 mm v dĺžke približne </w:t>
      </w:r>
      <w:r w:rsidR="00913AA4" w:rsidRPr="0020497E">
        <w:rPr>
          <w:rFonts w:ascii="Arial" w:hAnsi="Arial" w:cs="Arial"/>
          <w:sz w:val="24"/>
          <w:szCs w:val="24"/>
        </w:rPr>
        <w:t>3x20m</w:t>
      </w:r>
      <w:r w:rsidR="00966370" w:rsidRPr="0020497E">
        <w:rPr>
          <w:rFonts w:ascii="Arial" w:hAnsi="Arial" w:cs="Arial"/>
          <w:sz w:val="24"/>
          <w:szCs w:val="24"/>
        </w:rPr>
        <w:t xml:space="preserve"> v</w:t>
      </w:r>
      <w:r w:rsidR="00913AA4" w:rsidRPr="0020497E">
        <w:rPr>
          <w:rFonts w:ascii="Arial" w:hAnsi="Arial" w:cs="Arial"/>
          <w:sz w:val="24"/>
          <w:szCs w:val="24"/>
        </w:rPr>
        <w:t xml:space="preserve"> obvode </w:t>
      </w:r>
      <w:r w:rsidR="00966370" w:rsidRPr="0020497E">
        <w:rPr>
          <w:rFonts w:ascii="Arial" w:hAnsi="Arial" w:cs="Arial"/>
          <w:sz w:val="24"/>
          <w:szCs w:val="24"/>
        </w:rPr>
        <w:t>ŽST Medzilaborce</w:t>
      </w:r>
      <w:r w:rsidR="009C3000" w:rsidRPr="0020497E">
        <w:rPr>
          <w:rFonts w:ascii="Arial" w:hAnsi="Arial" w:cs="Arial"/>
          <w:sz w:val="24"/>
          <w:szCs w:val="24"/>
        </w:rPr>
        <w:t xml:space="preserve"> vrátane výkopu štartovacích a cieľových jám</w:t>
      </w:r>
      <w:r w:rsidR="00966370" w:rsidRPr="0020497E">
        <w:rPr>
          <w:rFonts w:ascii="Arial" w:hAnsi="Arial" w:cs="Arial"/>
          <w:sz w:val="24"/>
          <w:szCs w:val="24"/>
        </w:rPr>
        <w:t>.</w:t>
      </w:r>
    </w:p>
    <w:p w:rsidR="00913AA4" w:rsidRPr="0020497E" w:rsidRDefault="00913AA4" w:rsidP="00913AA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B120A" w:rsidRPr="0020497E" w:rsidRDefault="006B120A" w:rsidP="009663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0497E">
        <w:rPr>
          <w:rFonts w:ascii="Arial" w:hAnsi="Arial" w:cs="Arial"/>
          <w:sz w:val="24"/>
          <w:szCs w:val="24"/>
        </w:rPr>
        <w:t xml:space="preserve">Popis práce: </w:t>
      </w:r>
      <w:r w:rsidR="00966370" w:rsidRPr="0020497E">
        <w:rPr>
          <w:rFonts w:ascii="Arial" w:hAnsi="Arial" w:cs="Arial"/>
          <w:sz w:val="24"/>
          <w:szCs w:val="24"/>
        </w:rPr>
        <w:t>ŽST Medzilaborce</w:t>
      </w:r>
    </w:p>
    <w:p w:rsidR="00D26820" w:rsidRPr="0020497E" w:rsidRDefault="00913AA4" w:rsidP="00D26820">
      <w:pPr>
        <w:pStyle w:val="Odsekzoznamu"/>
        <w:numPr>
          <w:ilvl w:val="0"/>
          <w:numId w:val="12"/>
        </w:numPr>
        <w:ind w:left="360" w:hanging="284"/>
        <w:jc w:val="both"/>
        <w:rPr>
          <w:rFonts w:ascii="Arial" w:hAnsi="Arial" w:cs="Arial"/>
        </w:rPr>
      </w:pPr>
      <w:proofErr w:type="spellStart"/>
      <w:r w:rsidRPr="0020497E">
        <w:rPr>
          <w:rFonts w:ascii="Arial" w:hAnsi="Arial" w:cs="Arial"/>
        </w:rPr>
        <w:t>podvrtávka</w:t>
      </w:r>
      <w:proofErr w:type="spellEnd"/>
      <w:r w:rsidRPr="0020497E">
        <w:rPr>
          <w:rFonts w:ascii="Arial" w:hAnsi="Arial" w:cs="Arial"/>
        </w:rPr>
        <w:t xml:space="preserve"> pod železničnou traťou </w:t>
      </w:r>
      <w:r w:rsidR="00D26820" w:rsidRPr="0020497E">
        <w:rPr>
          <w:rFonts w:ascii="Arial" w:hAnsi="Arial" w:cs="Arial"/>
        </w:rPr>
        <w:t>v obvode ŽST Medzilaborce - h</w:t>
      </w:r>
      <w:r w:rsidR="006B120A" w:rsidRPr="0020497E">
        <w:rPr>
          <w:rFonts w:ascii="Arial" w:hAnsi="Arial" w:cs="Arial"/>
        </w:rPr>
        <w:t xml:space="preserve">orizontálne riadené vŕtanie so zatiahnutím potrubia HDPE D110mm v dĺžke </w:t>
      </w:r>
      <w:r w:rsidRPr="0020497E">
        <w:rPr>
          <w:rFonts w:ascii="Arial" w:hAnsi="Arial" w:cs="Arial"/>
        </w:rPr>
        <w:t>približne 6</w:t>
      </w:r>
      <w:r w:rsidR="006B120A" w:rsidRPr="0020497E">
        <w:rPr>
          <w:rFonts w:ascii="Arial" w:hAnsi="Arial" w:cs="Arial"/>
        </w:rPr>
        <w:t xml:space="preserve">0m </w:t>
      </w:r>
      <w:r w:rsidR="00D26820" w:rsidRPr="0020497E">
        <w:rPr>
          <w:rFonts w:ascii="Arial" w:hAnsi="Arial" w:cs="Arial"/>
        </w:rPr>
        <w:t>(3x20m)</w:t>
      </w:r>
    </w:p>
    <w:p w:rsidR="006B120A" w:rsidRPr="0020497E" w:rsidRDefault="00D26820" w:rsidP="00D26820">
      <w:pPr>
        <w:pStyle w:val="Odsekzoznamu"/>
        <w:numPr>
          <w:ilvl w:val="0"/>
          <w:numId w:val="12"/>
        </w:numPr>
        <w:ind w:left="360" w:hanging="284"/>
        <w:jc w:val="both"/>
        <w:rPr>
          <w:rFonts w:ascii="Arial" w:hAnsi="Arial" w:cs="Arial"/>
        </w:rPr>
      </w:pPr>
      <w:r w:rsidRPr="0020497E">
        <w:rPr>
          <w:rFonts w:ascii="Arial" w:hAnsi="Arial" w:cs="Arial"/>
        </w:rPr>
        <w:t xml:space="preserve">dodávka rúr HDPE D110 dĺžka 60m - </w:t>
      </w:r>
      <w:proofErr w:type="spellStart"/>
      <w:r w:rsidRPr="0020497E">
        <w:rPr>
          <w:rFonts w:ascii="Arial" w:hAnsi="Arial" w:cs="Arial"/>
        </w:rPr>
        <w:t>chránička</w:t>
      </w:r>
      <w:proofErr w:type="spellEnd"/>
      <w:r w:rsidRPr="0020497E">
        <w:rPr>
          <w:rFonts w:ascii="Arial" w:hAnsi="Arial" w:cs="Arial"/>
        </w:rPr>
        <w:t xml:space="preserve"> (priemer 110mm, dĺžka 60m)</w:t>
      </w:r>
    </w:p>
    <w:p w:rsidR="00C963EC" w:rsidRDefault="00C963EC" w:rsidP="0001655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26820" w:rsidRDefault="00D26820" w:rsidP="0001655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26820" w:rsidRDefault="00D26820" w:rsidP="0001655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26820" w:rsidRDefault="00D26820" w:rsidP="0001655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26820" w:rsidRDefault="00D26820" w:rsidP="0001655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E160F" w:rsidRPr="00ED10BD" w:rsidRDefault="00CE160F" w:rsidP="00016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u w:val="single"/>
        </w:rPr>
      </w:pPr>
      <w:r w:rsidRPr="00ED10BD">
        <w:rPr>
          <w:rFonts w:ascii="Arial" w:hAnsi="Arial" w:cs="Arial"/>
          <w:i/>
          <w:sz w:val="20"/>
          <w:szCs w:val="20"/>
          <w:u w:val="single"/>
        </w:rPr>
        <w:t>Vysvetlivky:</w:t>
      </w:r>
    </w:p>
    <w:p w:rsidR="00CE160F" w:rsidRPr="00ED10BD" w:rsidRDefault="00CE160F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>PZZ –</w:t>
      </w:r>
      <w:r w:rsidR="00E20DFA" w:rsidRPr="00ED10BD">
        <w:rPr>
          <w:rFonts w:ascii="Arial" w:hAnsi="Arial" w:cs="Arial"/>
          <w:sz w:val="20"/>
          <w:szCs w:val="20"/>
        </w:rPr>
        <w:t xml:space="preserve">  Priecestné zabezpečovacie zariadenie</w:t>
      </w:r>
      <w:r w:rsidRPr="00ED10BD">
        <w:rPr>
          <w:rFonts w:ascii="Arial" w:hAnsi="Arial" w:cs="Arial"/>
          <w:sz w:val="20"/>
          <w:szCs w:val="20"/>
        </w:rPr>
        <w:t xml:space="preserve"> </w:t>
      </w:r>
    </w:p>
    <w:p w:rsidR="00CE160F" w:rsidRPr="00ED10BD" w:rsidRDefault="00C963EC" w:rsidP="00E620D4">
      <w:pPr>
        <w:spacing w:after="0" w:line="240" w:lineRule="auto"/>
        <w:ind w:left="1701" w:hanging="1701"/>
        <w:rPr>
          <w:rFonts w:ascii="Arial" w:hAnsi="Arial" w:cs="Arial"/>
          <w:sz w:val="20"/>
          <w:szCs w:val="20"/>
        </w:rPr>
      </w:pPr>
      <w:r>
        <w:rPr>
          <w:sz w:val="24"/>
          <w:szCs w:val="24"/>
        </w:rPr>
        <w:t>SMSÚ OZT SO</w:t>
      </w:r>
      <w:r w:rsidR="00CE160F" w:rsidRPr="00ED10BD">
        <w:rPr>
          <w:rFonts w:ascii="Arial" w:hAnsi="Arial" w:cs="Arial"/>
          <w:sz w:val="20"/>
          <w:szCs w:val="20"/>
        </w:rPr>
        <w:t xml:space="preserve"> –</w:t>
      </w:r>
      <w:r w:rsidR="00E20DFA" w:rsidRPr="00ED10BD">
        <w:rPr>
          <w:rFonts w:ascii="Arial" w:hAnsi="Arial" w:cs="Arial"/>
          <w:sz w:val="20"/>
          <w:szCs w:val="20"/>
        </w:rPr>
        <w:t xml:space="preserve"> </w:t>
      </w:r>
      <w:r w:rsidR="004C35ED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</w:t>
      </w:r>
      <w:r w:rsidR="00AF633F" w:rsidRPr="00AF633F">
        <w:rPr>
          <w:rFonts w:ascii="Arial" w:hAnsi="Arial" w:cs="Arial"/>
          <w:sz w:val="20"/>
          <w:szCs w:val="20"/>
        </w:rPr>
        <w:t>Stredisk</w:t>
      </w:r>
      <w:r w:rsidR="00AF633F">
        <w:rPr>
          <w:rFonts w:ascii="Arial" w:hAnsi="Arial" w:cs="Arial"/>
          <w:sz w:val="20"/>
          <w:szCs w:val="20"/>
        </w:rPr>
        <w:t>o</w:t>
      </w:r>
      <w:r w:rsidR="00AF633F" w:rsidRPr="00AF633F">
        <w:rPr>
          <w:rFonts w:ascii="Arial" w:hAnsi="Arial" w:cs="Arial"/>
          <w:sz w:val="20"/>
          <w:szCs w:val="20"/>
        </w:rPr>
        <w:t xml:space="preserve"> miestnej správy a údržby </w:t>
      </w:r>
      <w:r w:rsidR="00E620D4">
        <w:rPr>
          <w:rFonts w:ascii="Arial" w:hAnsi="Arial" w:cs="Arial"/>
          <w:sz w:val="20"/>
          <w:szCs w:val="20"/>
        </w:rPr>
        <w:t>oznamovacej a zabezpečovacej techniky -</w:t>
      </w:r>
      <w:r w:rsidR="00AF633F" w:rsidRPr="00AF633F">
        <w:rPr>
          <w:rFonts w:ascii="Arial" w:hAnsi="Arial" w:cs="Arial"/>
          <w:sz w:val="20"/>
          <w:szCs w:val="20"/>
        </w:rPr>
        <w:t xml:space="preserve"> Servis a opravy</w:t>
      </w:r>
    </w:p>
    <w:p w:rsidR="00624C73" w:rsidRPr="00ED10BD" w:rsidRDefault="00D00564" w:rsidP="00C963E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 xml:space="preserve"> </w:t>
      </w:r>
      <w:r w:rsidR="006F60A9">
        <w:rPr>
          <w:rFonts w:ascii="Arial" w:hAnsi="Arial" w:cs="Arial"/>
          <w:sz w:val="20"/>
          <w:szCs w:val="20"/>
        </w:rPr>
        <w:t>ŽST – Železničná stanica</w:t>
      </w:r>
    </w:p>
    <w:p w:rsidR="00D26820" w:rsidRDefault="00D26820">
      <w:pPr>
        <w:spacing w:after="0" w:line="240" w:lineRule="auto"/>
        <w:rPr>
          <w:rFonts w:ascii="Arial" w:hAnsi="Arial" w:cs="Arial"/>
          <w:b/>
          <w:iCs/>
          <w:color w:val="000000"/>
          <w:sz w:val="24"/>
          <w:szCs w:val="24"/>
        </w:rPr>
      </w:pPr>
      <w:r>
        <w:rPr>
          <w:rFonts w:ascii="Arial" w:hAnsi="Arial" w:cs="Arial"/>
          <w:b/>
          <w:iCs/>
          <w:color w:val="000000"/>
          <w:sz w:val="24"/>
          <w:szCs w:val="24"/>
        </w:rPr>
        <w:br w:type="page"/>
      </w:r>
    </w:p>
    <w:p w:rsidR="00552D0A" w:rsidRPr="00ED10BD" w:rsidRDefault="00A37B98" w:rsidP="00A37B98">
      <w:pPr>
        <w:shd w:val="clear" w:color="auto" w:fill="FFFFFF"/>
        <w:rPr>
          <w:rFonts w:ascii="Arial" w:eastAsia="Times New Roman" w:hAnsi="Arial" w:cs="Arial"/>
          <w:b/>
          <w:iCs/>
          <w:color w:val="000000"/>
          <w:sz w:val="24"/>
          <w:szCs w:val="24"/>
        </w:rPr>
      </w:pPr>
      <w:r w:rsidRPr="00ED10BD">
        <w:rPr>
          <w:rFonts w:ascii="Arial" w:hAnsi="Arial" w:cs="Arial"/>
          <w:b/>
          <w:iCs/>
          <w:color w:val="000000"/>
          <w:sz w:val="24"/>
          <w:szCs w:val="24"/>
        </w:rPr>
        <w:lastRenderedPageBreak/>
        <w:t>Pr</w:t>
      </w:r>
      <w:r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íloha č. 2 </w:t>
      </w:r>
      <w:r w:rsidR="001A6C86"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>–</w:t>
      </w:r>
      <w:r w:rsidR="00ED2619"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</w:t>
      </w:r>
      <w:r w:rsidR="001A6C86"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>zoznam položiek</w:t>
      </w:r>
    </w:p>
    <w:p w:rsidR="00552D0A" w:rsidRPr="00966370" w:rsidRDefault="006B120A" w:rsidP="006B120A">
      <w:pPr>
        <w:shd w:val="clear" w:color="auto" w:fill="FFFFFF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Pr="00966370">
        <w:rPr>
          <w:rFonts w:ascii="Arial" w:hAnsi="Arial" w:cs="Arial"/>
          <w:sz w:val="18"/>
          <w:szCs w:val="18"/>
        </w:rPr>
        <w:t>Košice- Žilina, PZS km 102,738 Ťahanovce</w:t>
      </w:r>
      <w:r w:rsidR="00966370" w:rsidRPr="00966370">
        <w:rPr>
          <w:rFonts w:ascii="Arial" w:hAnsi="Arial" w:cs="Arial"/>
          <w:sz w:val="18"/>
          <w:szCs w:val="18"/>
        </w:rPr>
        <w:t xml:space="preserve"> – tabuľka č.1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851"/>
        <w:gridCol w:w="992"/>
        <w:gridCol w:w="1134"/>
        <w:gridCol w:w="992"/>
        <w:gridCol w:w="1134"/>
        <w:gridCol w:w="992"/>
      </w:tblGrid>
      <w:tr w:rsidR="00016558" w:rsidRPr="00966370" w:rsidTr="00295DE6">
        <w:trPr>
          <w:trHeight w:val="736"/>
        </w:trPr>
        <w:tc>
          <w:tcPr>
            <w:tcW w:w="2268" w:type="dxa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sz w:val="18"/>
                <w:szCs w:val="18"/>
              </w:rPr>
              <w:t xml:space="preserve">Názov </w:t>
            </w:r>
          </w:p>
          <w:p w:rsidR="00016558" w:rsidRPr="00966370" w:rsidRDefault="00016558" w:rsidP="00016558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MJ (Merná jednotka)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Počet MJ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Cena za MJ bez DPH</w:t>
            </w:r>
          </w:p>
        </w:tc>
        <w:tc>
          <w:tcPr>
            <w:tcW w:w="1134" w:type="dxa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Celková cena bez DPH</w:t>
            </w:r>
          </w:p>
        </w:tc>
        <w:tc>
          <w:tcPr>
            <w:tcW w:w="992" w:type="dxa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Sadzba DPH</w:t>
            </w:r>
          </w:p>
        </w:tc>
        <w:tc>
          <w:tcPr>
            <w:tcW w:w="1134" w:type="dxa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Výška DPH</w:t>
            </w:r>
          </w:p>
        </w:tc>
        <w:tc>
          <w:tcPr>
            <w:tcW w:w="992" w:type="dxa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cena vrátane DPH</w:t>
            </w:r>
          </w:p>
        </w:tc>
      </w:tr>
      <w:tr w:rsidR="00016558" w:rsidRPr="00966370" w:rsidTr="00295DE6">
        <w:trPr>
          <w:trHeight w:val="946"/>
        </w:trPr>
        <w:tc>
          <w:tcPr>
            <w:tcW w:w="2268" w:type="dxa"/>
            <w:vAlign w:val="center"/>
          </w:tcPr>
          <w:p w:rsidR="00016558" w:rsidRPr="00966370" w:rsidRDefault="00C963EC" w:rsidP="00BD549F">
            <w:pPr>
              <w:rPr>
                <w:rFonts w:ascii="Arial" w:hAnsi="Arial" w:cs="Arial"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 xml:space="preserve">Horizontálne riadené vŕtanie so zatiahnutím potrubia </w:t>
            </w:r>
            <w:r w:rsidR="00966370" w:rsidRPr="00966370">
              <w:rPr>
                <w:rFonts w:ascii="Arial" w:hAnsi="Arial" w:cs="Arial"/>
                <w:sz w:val="18"/>
                <w:szCs w:val="18"/>
              </w:rPr>
              <w:t xml:space="preserve">HDPE  D110mm približne v dĺžke </w:t>
            </w:r>
            <w:r w:rsidR="00BD549F">
              <w:rPr>
                <w:rFonts w:ascii="Arial" w:hAnsi="Arial" w:cs="Arial"/>
                <w:sz w:val="18"/>
                <w:szCs w:val="18"/>
              </w:rPr>
              <w:t>6</w:t>
            </w:r>
            <w:r w:rsidR="00BD549F" w:rsidRPr="00966370">
              <w:rPr>
                <w:rFonts w:ascii="Arial" w:hAnsi="Arial" w:cs="Arial"/>
                <w:sz w:val="18"/>
                <w:szCs w:val="18"/>
              </w:rPr>
              <w:t>0m</w:t>
            </w:r>
          </w:p>
        </w:tc>
        <w:tc>
          <w:tcPr>
            <w:tcW w:w="1134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:rsidR="00016558" w:rsidRPr="00966370" w:rsidRDefault="00C963EC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>m</w:t>
            </w:r>
          </w:p>
        </w:tc>
        <w:tc>
          <w:tcPr>
            <w:tcW w:w="851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:rsidR="00016558" w:rsidRPr="00966370" w:rsidRDefault="00C963EC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992" w:type="dxa"/>
            <w:tcBorders>
              <w:bottom w:val="single" w:sz="4" w:space="0" w:color="auto"/>
              <w:tl2br w:val="nil"/>
              <w:tr2bl w:val="nil"/>
            </w:tcBorders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6558" w:rsidRPr="00966370" w:rsidTr="00295DE6">
        <w:tc>
          <w:tcPr>
            <w:tcW w:w="2268" w:type="dxa"/>
            <w:vAlign w:val="center"/>
          </w:tcPr>
          <w:p w:rsidR="00016558" w:rsidRPr="00966370" w:rsidRDefault="00966370" w:rsidP="00BD549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 xml:space="preserve">dodávka rúr HDPE D110 dĺžka </w:t>
            </w:r>
            <w:r w:rsidR="00BD549F">
              <w:rPr>
                <w:rFonts w:ascii="Arial" w:hAnsi="Arial" w:cs="Arial"/>
                <w:sz w:val="18"/>
                <w:szCs w:val="18"/>
              </w:rPr>
              <w:t>6</w:t>
            </w:r>
            <w:r w:rsidR="00BD549F" w:rsidRPr="00966370">
              <w:rPr>
                <w:rFonts w:ascii="Arial" w:hAnsi="Arial" w:cs="Arial"/>
                <w:sz w:val="18"/>
                <w:szCs w:val="18"/>
              </w:rPr>
              <w:t>0m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6558" w:rsidRPr="00966370" w:rsidRDefault="00C963EC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>m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016558" w:rsidRPr="00966370" w:rsidRDefault="00C963EC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3000" w:rsidRPr="00966370" w:rsidTr="00295DE6">
        <w:trPr>
          <w:trHeight w:val="506"/>
        </w:trPr>
        <w:tc>
          <w:tcPr>
            <w:tcW w:w="2268" w:type="dxa"/>
            <w:vAlign w:val="center"/>
          </w:tcPr>
          <w:p w:rsidR="009C3000" w:rsidRPr="00966370" w:rsidRDefault="009C3000" w:rsidP="00BD5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Výkop </w:t>
            </w:r>
            <w:r w:rsidRPr="009C3000">
              <w:rPr>
                <w:rFonts w:ascii="Arial" w:hAnsi="Arial" w:cs="Arial"/>
                <w:sz w:val="18"/>
                <w:szCs w:val="18"/>
              </w:rPr>
              <w:t>štartovacej a</w:t>
            </w:r>
            <w:r w:rsidR="00146D79">
              <w:rPr>
                <w:rFonts w:ascii="Arial" w:hAnsi="Arial" w:cs="Arial"/>
                <w:sz w:val="18"/>
                <w:szCs w:val="18"/>
              </w:rPr>
              <w:t>j</w:t>
            </w:r>
            <w:r w:rsidRPr="009C3000">
              <w:rPr>
                <w:rFonts w:ascii="Arial" w:hAnsi="Arial" w:cs="Arial"/>
                <w:sz w:val="18"/>
                <w:szCs w:val="18"/>
              </w:rPr>
              <w:t xml:space="preserve"> cieľovej jamy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000" w:rsidRPr="00966370" w:rsidRDefault="009C3000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ks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9C3000" w:rsidRPr="00966370" w:rsidRDefault="009C3000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C3000" w:rsidRPr="00966370" w:rsidRDefault="009C3000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C3000" w:rsidRPr="00966370" w:rsidRDefault="009C3000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C3000" w:rsidRPr="00966370" w:rsidRDefault="009C3000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C3000" w:rsidRPr="00966370" w:rsidRDefault="009C3000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C3000" w:rsidRPr="00966370" w:rsidRDefault="009C3000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6558" w:rsidRPr="00966370" w:rsidTr="00295DE6">
        <w:trPr>
          <w:trHeight w:val="655"/>
        </w:trPr>
        <w:tc>
          <w:tcPr>
            <w:tcW w:w="2268" w:type="dxa"/>
            <w:vAlign w:val="center"/>
          </w:tcPr>
          <w:p w:rsidR="00016558" w:rsidRPr="00966370" w:rsidRDefault="00016558" w:rsidP="00D848A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sz w:val="18"/>
                <w:szCs w:val="18"/>
              </w:rPr>
              <w:t>Spolu:</w:t>
            </w:r>
          </w:p>
        </w:tc>
        <w:tc>
          <w:tcPr>
            <w:tcW w:w="113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l2br w:val="single" w:sz="4" w:space="0" w:color="auto"/>
              <w:tr2bl w:val="single" w:sz="4" w:space="0" w:color="auto"/>
            </w:tcBorders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16558" w:rsidRPr="00966370" w:rsidRDefault="00016558" w:rsidP="00D848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A485E" w:rsidRPr="00966370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6B120A" w:rsidRPr="00966370" w:rsidRDefault="006B120A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  <w:r w:rsidRPr="00966370">
        <w:rPr>
          <w:rFonts w:ascii="Arial" w:hAnsi="Arial" w:cs="Arial"/>
          <w:sz w:val="18"/>
          <w:szCs w:val="18"/>
        </w:rPr>
        <w:t xml:space="preserve">  ŽST Medzilaborce</w:t>
      </w:r>
      <w:r w:rsidR="00966370" w:rsidRPr="00966370">
        <w:rPr>
          <w:rFonts w:ascii="Arial" w:hAnsi="Arial" w:cs="Arial"/>
          <w:sz w:val="18"/>
          <w:szCs w:val="18"/>
        </w:rPr>
        <w:t xml:space="preserve"> – tabuľka č.2</w:t>
      </w:r>
    </w:p>
    <w:p w:rsidR="006B120A" w:rsidRPr="00966370" w:rsidRDefault="006B120A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851"/>
        <w:gridCol w:w="992"/>
        <w:gridCol w:w="1134"/>
        <w:gridCol w:w="992"/>
        <w:gridCol w:w="851"/>
        <w:gridCol w:w="1275"/>
      </w:tblGrid>
      <w:tr w:rsidR="006B120A" w:rsidRPr="00966370" w:rsidTr="00295DE6">
        <w:trPr>
          <w:trHeight w:val="733"/>
        </w:trPr>
        <w:tc>
          <w:tcPr>
            <w:tcW w:w="2268" w:type="dxa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sz w:val="18"/>
                <w:szCs w:val="18"/>
              </w:rPr>
              <w:t xml:space="preserve">Názov </w:t>
            </w:r>
          </w:p>
          <w:p w:rsidR="006B120A" w:rsidRPr="00966370" w:rsidRDefault="006B120A" w:rsidP="0009425F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MJ (Merná jednotka)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Počet MJ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Cena za MJ bez DPH</w:t>
            </w:r>
          </w:p>
        </w:tc>
        <w:tc>
          <w:tcPr>
            <w:tcW w:w="1134" w:type="dxa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Celková cena bez DPH</w:t>
            </w:r>
          </w:p>
        </w:tc>
        <w:tc>
          <w:tcPr>
            <w:tcW w:w="992" w:type="dxa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Sadzba DPH</w:t>
            </w:r>
          </w:p>
        </w:tc>
        <w:tc>
          <w:tcPr>
            <w:tcW w:w="851" w:type="dxa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Výška DPH</w:t>
            </w:r>
          </w:p>
        </w:tc>
        <w:tc>
          <w:tcPr>
            <w:tcW w:w="1275" w:type="dxa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bCs/>
                <w:sz w:val="18"/>
                <w:szCs w:val="18"/>
              </w:rPr>
              <w:t>cena vrátane DPH</w:t>
            </w:r>
          </w:p>
        </w:tc>
      </w:tr>
      <w:tr w:rsidR="006B120A" w:rsidRPr="00966370" w:rsidTr="00295DE6">
        <w:trPr>
          <w:trHeight w:val="1157"/>
        </w:trPr>
        <w:tc>
          <w:tcPr>
            <w:tcW w:w="2268" w:type="dxa"/>
            <w:vAlign w:val="center"/>
          </w:tcPr>
          <w:p w:rsidR="006B120A" w:rsidRPr="00966370" w:rsidRDefault="006B120A" w:rsidP="00BD549F">
            <w:pPr>
              <w:rPr>
                <w:rFonts w:ascii="Arial" w:hAnsi="Arial" w:cs="Arial"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 xml:space="preserve">Horizontálne riadené vŕtanie so zatiahnutím potrubia </w:t>
            </w:r>
            <w:r w:rsidR="00966370" w:rsidRPr="00966370">
              <w:rPr>
                <w:rFonts w:ascii="Arial" w:hAnsi="Arial" w:cs="Arial"/>
                <w:sz w:val="18"/>
                <w:szCs w:val="18"/>
              </w:rPr>
              <w:t xml:space="preserve">HDPE  D110mm približne v dĺžke </w:t>
            </w:r>
            <w:r w:rsidR="00BD549F">
              <w:rPr>
                <w:rFonts w:ascii="Arial" w:hAnsi="Arial" w:cs="Arial"/>
                <w:sz w:val="18"/>
                <w:szCs w:val="18"/>
              </w:rPr>
              <w:t>6</w:t>
            </w:r>
            <w:r w:rsidR="00BD549F" w:rsidRPr="00966370">
              <w:rPr>
                <w:rFonts w:ascii="Arial" w:hAnsi="Arial" w:cs="Arial"/>
                <w:sz w:val="18"/>
                <w:szCs w:val="18"/>
              </w:rPr>
              <w:t>0m</w:t>
            </w:r>
          </w:p>
        </w:tc>
        <w:tc>
          <w:tcPr>
            <w:tcW w:w="1134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>m</w:t>
            </w:r>
          </w:p>
        </w:tc>
        <w:tc>
          <w:tcPr>
            <w:tcW w:w="851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:rsidR="006B120A" w:rsidRPr="00966370" w:rsidRDefault="00D2682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966370" w:rsidRPr="0096637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  <w:tl2br w:val="nil"/>
              <w:tr2bl w:val="nil"/>
            </w:tcBorders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120A" w:rsidRPr="00966370" w:rsidTr="00295DE6">
        <w:tc>
          <w:tcPr>
            <w:tcW w:w="2268" w:type="dxa"/>
            <w:vAlign w:val="center"/>
          </w:tcPr>
          <w:p w:rsidR="006B120A" w:rsidRPr="00966370" w:rsidRDefault="00966370" w:rsidP="00BD549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 xml:space="preserve">dodávka rúr HDPE D110 dĺžka </w:t>
            </w:r>
            <w:r w:rsidR="00BD549F">
              <w:rPr>
                <w:rFonts w:ascii="Arial" w:hAnsi="Arial" w:cs="Arial"/>
                <w:sz w:val="18"/>
                <w:szCs w:val="18"/>
              </w:rPr>
              <w:t>6</w:t>
            </w:r>
            <w:r w:rsidR="00BD549F" w:rsidRPr="00966370">
              <w:rPr>
                <w:rFonts w:ascii="Arial" w:hAnsi="Arial" w:cs="Arial"/>
                <w:sz w:val="18"/>
                <w:szCs w:val="18"/>
              </w:rPr>
              <w:t>0m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6370">
              <w:rPr>
                <w:rFonts w:ascii="Arial" w:hAnsi="Arial" w:cs="Arial"/>
                <w:sz w:val="18"/>
                <w:szCs w:val="18"/>
              </w:rPr>
              <w:t>m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6B120A" w:rsidRPr="00966370" w:rsidRDefault="00D2682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966370" w:rsidRPr="0096637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B120A" w:rsidRPr="00966370" w:rsidRDefault="006B120A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3000" w:rsidRPr="00966370" w:rsidTr="00295DE6">
        <w:trPr>
          <w:trHeight w:val="591"/>
        </w:trPr>
        <w:tc>
          <w:tcPr>
            <w:tcW w:w="2268" w:type="dxa"/>
            <w:vAlign w:val="center"/>
          </w:tcPr>
          <w:p w:rsidR="009C3000" w:rsidRPr="00966370" w:rsidRDefault="009C3000" w:rsidP="00BD5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Výkop </w:t>
            </w:r>
            <w:r w:rsidRPr="009C3000">
              <w:rPr>
                <w:rFonts w:ascii="Arial" w:hAnsi="Arial" w:cs="Arial"/>
                <w:sz w:val="18"/>
                <w:szCs w:val="18"/>
              </w:rPr>
              <w:t>štartovacej a</w:t>
            </w:r>
            <w:r w:rsidR="00146D79">
              <w:rPr>
                <w:rFonts w:ascii="Arial" w:hAnsi="Arial" w:cs="Arial"/>
                <w:sz w:val="18"/>
                <w:szCs w:val="18"/>
              </w:rPr>
              <w:t>j</w:t>
            </w:r>
            <w:r w:rsidRPr="009C3000">
              <w:rPr>
                <w:rFonts w:ascii="Arial" w:hAnsi="Arial" w:cs="Arial"/>
                <w:sz w:val="18"/>
                <w:szCs w:val="18"/>
              </w:rPr>
              <w:t xml:space="preserve"> cieľovej jamy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ks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9C300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3000" w:rsidRPr="00966370" w:rsidTr="00295DE6">
        <w:trPr>
          <w:trHeight w:val="655"/>
        </w:trPr>
        <w:tc>
          <w:tcPr>
            <w:tcW w:w="2268" w:type="dxa"/>
            <w:vAlign w:val="center"/>
          </w:tcPr>
          <w:p w:rsidR="009C3000" w:rsidRPr="00966370" w:rsidRDefault="009C3000" w:rsidP="0009425F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66370">
              <w:rPr>
                <w:rFonts w:ascii="Arial" w:hAnsi="Arial" w:cs="Arial"/>
                <w:b/>
                <w:sz w:val="18"/>
                <w:szCs w:val="18"/>
              </w:rPr>
              <w:t>Spolu:</w:t>
            </w:r>
          </w:p>
        </w:tc>
        <w:tc>
          <w:tcPr>
            <w:tcW w:w="113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l2br w:val="single" w:sz="4" w:space="0" w:color="auto"/>
              <w:tr2bl w:val="single" w:sz="4" w:space="0" w:color="auto"/>
            </w:tcBorders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3000" w:rsidRPr="00966370" w:rsidRDefault="009C3000" w:rsidP="00094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B120A" w:rsidRDefault="006B120A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966370" w:rsidRDefault="00966370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tbl>
      <w:tblPr>
        <w:tblW w:w="850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1701"/>
        <w:gridCol w:w="992"/>
        <w:gridCol w:w="1134"/>
        <w:gridCol w:w="2126"/>
      </w:tblGrid>
      <w:tr w:rsidR="00966370" w:rsidRPr="00ED10BD" w:rsidTr="0020497E">
        <w:trPr>
          <w:trHeight w:val="646"/>
        </w:trPr>
        <w:tc>
          <w:tcPr>
            <w:tcW w:w="2552" w:type="dxa"/>
          </w:tcPr>
          <w:p w:rsidR="00966370" w:rsidRPr="00966370" w:rsidRDefault="00966370" w:rsidP="0009425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6370">
              <w:rPr>
                <w:rFonts w:ascii="Arial" w:hAnsi="Arial" w:cs="Arial"/>
                <w:b/>
                <w:sz w:val="20"/>
                <w:szCs w:val="20"/>
              </w:rPr>
              <w:t xml:space="preserve">Názov </w:t>
            </w:r>
          </w:p>
          <w:p w:rsidR="00966370" w:rsidRPr="00966370" w:rsidRDefault="00966370" w:rsidP="0009425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966370" w:rsidRPr="00966370" w:rsidRDefault="00966370" w:rsidP="0009425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6370">
              <w:rPr>
                <w:rFonts w:ascii="Arial" w:hAnsi="Arial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992" w:type="dxa"/>
          </w:tcPr>
          <w:p w:rsidR="00966370" w:rsidRPr="00966370" w:rsidRDefault="00966370" w:rsidP="0009425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6370">
              <w:rPr>
                <w:rFonts w:ascii="Arial" w:hAnsi="Arial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1134" w:type="dxa"/>
          </w:tcPr>
          <w:p w:rsidR="00966370" w:rsidRPr="00966370" w:rsidRDefault="00966370" w:rsidP="0009425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6370">
              <w:rPr>
                <w:rFonts w:ascii="Arial" w:hAnsi="Arial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2126" w:type="dxa"/>
          </w:tcPr>
          <w:p w:rsidR="00966370" w:rsidRPr="00966370" w:rsidRDefault="00966370" w:rsidP="0009425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6370">
              <w:rPr>
                <w:rFonts w:ascii="Arial" w:hAnsi="Arial" w:cs="Arial"/>
                <w:b/>
                <w:bCs/>
                <w:sz w:val="20"/>
                <w:szCs w:val="20"/>
              </w:rPr>
              <w:t>cena vrátane DPH</w:t>
            </w:r>
          </w:p>
        </w:tc>
      </w:tr>
      <w:tr w:rsidR="00966370" w:rsidRPr="00ED10BD" w:rsidTr="0020497E">
        <w:tc>
          <w:tcPr>
            <w:tcW w:w="2552" w:type="dxa"/>
            <w:vAlign w:val="center"/>
          </w:tcPr>
          <w:p w:rsidR="00966370" w:rsidRPr="00966370" w:rsidRDefault="00966370" w:rsidP="0009425F">
            <w:pPr>
              <w:rPr>
                <w:rFonts w:ascii="Arial" w:hAnsi="Arial" w:cs="Arial"/>
                <w:sz w:val="20"/>
                <w:szCs w:val="20"/>
              </w:rPr>
            </w:pPr>
            <w:r w:rsidRPr="00966370">
              <w:rPr>
                <w:rFonts w:ascii="Arial" w:hAnsi="Arial" w:cs="Arial"/>
                <w:sz w:val="20"/>
                <w:szCs w:val="20"/>
              </w:rPr>
              <w:t xml:space="preserve">Rekapitulácia celková cena za /tabuľku č.1 a č.2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966370" w:rsidRPr="00966370" w:rsidRDefault="00966370" w:rsidP="0009425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966370" w:rsidRPr="00966370" w:rsidRDefault="00966370" w:rsidP="0009425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966370" w:rsidRPr="00966370" w:rsidRDefault="00966370" w:rsidP="0009425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966370" w:rsidRPr="00966370" w:rsidRDefault="00966370" w:rsidP="0009425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66370" w:rsidRDefault="00966370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7572CB" w:rsidRPr="00966370" w:rsidRDefault="00C963EC" w:rsidP="00C963EC">
      <w:pPr>
        <w:spacing w:after="0" w:line="240" w:lineRule="auto"/>
        <w:ind w:left="142"/>
        <w:outlineLvl w:val="0"/>
        <w:rPr>
          <w:rFonts w:ascii="Arial" w:hAnsi="Arial" w:cs="Arial"/>
          <w:b/>
          <w:sz w:val="18"/>
          <w:szCs w:val="18"/>
        </w:rPr>
      </w:pPr>
      <w:r w:rsidRPr="00966370">
        <w:rPr>
          <w:rFonts w:ascii="Arial" w:hAnsi="Arial" w:cs="Arial"/>
          <w:b/>
          <w:sz w:val="18"/>
          <w:szCs w:val="18"/>
        </w:rPr>
        <w:t>V cene sú zahrnuté všetky náklady za zhotovenie práce vrátane nákladov na dopravu.</w:t>
      </w:r>
    </w:p>
    <w:p w:rsidR="00016558" w:rsidRPr="00ED10BD" w:rsidRDefault="00016558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Pr="00ED10BD" w:rsidRDefault="00443997" w:rsidP="00C963EC">
      <w:pPr>
        <w:ind w:left="14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>Miesto:</w:t>
      </w:r>
    </w:p>
    <w:p w:rsidR="00443997" w:rsidRPr="00ED10BD" w:rsidRDefault="00443997" w:rsidP="00966370">
      <w:pPr>
        <w:ind w:left="14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Dátum:    </w:t>
      </w:r>
      <w:r w:rsidR="00966370">
        <w:rPr>
          <w:rFonts w:ascii="Arial" w:hAnsi="Arial" w:cs="Arial"/>
          <w:i/>
          <w:sz w:val="18"/>
          <w:szCs w:val="18"/>
        </w:rPr>
        <w:t xml:space="preserve">                              </w:t>
      </w:r>
      <w:r w:rsidRPr="00ED10BD">
        <w:rPr>
          <w:rFonts w:ascii="Arial" w:hAnsi="Arial" w:cs="Arial"/>
          <w:i/>
          <w:sz w:val="18"/>
          <w:szCs w:val="18"/>
        </w:rPr>
        <w:t>...............................................</w:t>
      </w:r>
    </w:p>
    <w:p w:rsidR="00443997" w:rsidRPr="00ED10BD" w:rsidRDefault="00443997" w:rsidP="00443997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Podpis a pečiatka:</w:t>
      </w:r>
    </w:p>
    <w:p w:rsidR="00443997" w:rsidRPr="00C006ED" w:rsidRDefault="00443997" w:rsidP="00443997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(predkladateľa v súlade so zápisom v obchodnom registri, resp. živnostenskom registri</w:t>
      </w:r>
    </w:p>
    <w:sectPr w:rsidR="00443997" w:rsidRPr="00C006ED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08F8" w:rsidRDefault="00DF08F8" w:rsidP="00E0481B">
      <w:pPr>
        <w:spacing w:after="0" w:line="240" w:lineRule="auto"/>
      </w:pPr>
      <w:r>
        <w:separator/>
      </w:r>
    </w:p>
  </w:endnote>
  <w:endnote w:type="continuationSeparator" w:id="0">
    <w:p w:rsidR="00DF08F8" w:rsidRDefault="00DF08F8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F77E3B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5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F77E3B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5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08F8" w:rsidRDefault="00DF08F8" w:rsidP="00E0481B">
      <w:pPr>
        <w:spacing w:after="0" w:line="240" w:lineRule="auto"/>
      </w:pPr>
      <w:r>
        <w:separator/>
      </w:r>
    </w:p>
  </w:footnote>
  <w:footnote w:type="continuationSeparator" w:id="0">
    <w:p w:rsidR="00DF08F8" w:rsidRDefault="00DF08F8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43DFE"/>
    <w:multiLevelType w:val="hybridMultilevel"/>
    <w:tmpl w:val="A06E131A"/>
    <w:lvl w:ilvl="0" w:tplc="85D47E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2EA1EC8"/>
    <w:multiLevelType w:val="hybridMultilevel"/>
    <w:tmpl w:val="A06E131A"/>
    <w:lvl w:ilvl="0" w:tplc="85D47E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B016E8"/>
    <w:multiLevelType w:val="hybridMultilevel"/>
    <w:tmpl w:val="1D8265D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DA5761F"/>
    <w:multiLevelType w:val="hybridMultilevel"/>
    <w:tmpl w:val="A06E131A"/>
    <w:lvl w:ilvl="0" w:tplc="85D47E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43B4EB6"/>
    <w:multiLevelType w:val="hybridMultilevel"/>
    <w:tmpl w:val="1D8265D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5087510"/>
    <w:multiLevelType w:val="hybridMultilevel"/>
    <w:tmpl w:val="1D8265D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9237889"/>
    <w:multiLevelType w:val="hybridMultilevel"/>
    <w:tmpl w:val="CCC4214E"/>
    <w:lvl w:ilvl="0" w:tplc="FFFFFFFF">
      <w:start w:val="1"/>
      <w:numFmt w:val="lowerLetter"/>
      <w:lvlText w:val="%1)"/>
      <w:lvlJc w:val="left"/>
      <w:pPr>
        <w:ind w:left="1056" w:hanging="360"/>
      </w:p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0">
    <w:nsid w:val="7A5F62D4"/>
    <w:multiLevelType w:val="hybridMultilevel"/>
    <w:tmpl w:val="5EF8B5A2"/>
    <w:lvl w:ilvl="0" w:tplc="7326FB9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9F4632"/>
    <w:multiLevelType w:val="hybridMultilevel"/>
    <w:tmpl w:val="A06E131A"/>
    <w:lvl w:ilvl="0" w:tplc="85D47E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9"/>
  </w:num>
  <w:num w:numId="5">
    <w:abstractNumId w:val="4"/>
  </w:num>
  <w:num w:numId="6">
    <w:abstractNumId w:val="5"/>
  </w:num>
  <w:num w:numId="7">
    <w:abstractNumId w:val="11"/>
  </w:num>
  <w:num w:numId="8">
    <w:abstractNumId w:val="3"/>
  </w:num>
  <w:num w:numId="9">
    <w:abstractNumId w:val="0"/>
  </w:num>
  <w:num w:numId="10">
    <w:abstractNumId w:val="7"/>
  </w:num>
  <w:num w:numId="11">
    <w:abstractNumId w:val="8"/>
  </w:num>
  <w:num w:numId="12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6638"/>
    <w:rsid w:val="00010FA1"/>
    <w:rsid w:val="000138D5"/>
    <w:rsid w:val="00015C7D"/>
    <w:rsid w:val="00016558"/>
    <w:rsid w:val="00017C81"/>
    <w:rsid w:val="0002243F"/>
    <w:rsid w:val="0002404E"/>
    <w:rsid w:val="00024BED"/>
    <w:rsid w:val="000265E4"/>
    <w:rsid w:val="000272FF"/>
    <w:rsid w:val="00027A91"/>
    <w:rsid w:val="00030A99"/>
    <w:rsid w:val="00034729"/>
    <w:rsid w:val="00036B21"/>
    <w:rsid w:val="00042947"/>
    <w:rsid w:val="00046FA5"/>
    <w:rsid w:val="00047AD8"/>
    <w:rsid w:val="00050301"/>
    <w:rsid w:val="000516FA"/>
    <w:rsid w:val="0005313B"/>
    <w:rsid w:val="00053353"/>
    <w:rsid w:val="0006072C"/>
    <w:rsid w:val="00066902"/>
    <w:rsid w:val="000713D5"/>
    <w:rsid w:val="00077BEF"/>
    <w:rsid w:val="00081FBD"/>
    <w:rsid w:val="000830AC"/>
    <w:rsid w:val="000830EE"/>
    <w:rsid w:val="00083594"/>
    <w:rsid w:val="00090558"/>
    <w:rsid w:val="000A05E5"/>
    <w:rsid w:val="000A22D4"/>
    <w:rsid w:val="000B5192"/>
    <w:rsid w:val="000C1B16"/>
    <w:rsid w:val="000C2F36"/>
    <w:rsid w:val="000C4224"/>
    <w:rsid w:val="000D0573"/>
    <w:rsid w:val="000D12E3"/>
    <w:rsid w:val="000D3FDF"/>
    <w:rsid w:val="000F27B9"/>
    <w:rsid w:val="000F72DF"/>
    <w:rsid w:val="001016FD"/>
    <w:rsid w:val="00103BDF"/>
    <w:rsid w:val="00104E93"/>
    <w:rsid w:val="00106FBA"/>
    <w:rsid w:val="00110E30"/>
    <w:rsid w:val="0011390B"/>
    <w:rsid w:val="0011560C"/>
    <w:rsid w:val="00127A2C"/>
    <w:rsid w:val="00130F49"/>
    <w:rsid w:val="00142241"/>
    <w:rsid w:val="00142F22"/>
    <w:rsid w:val="00145010"/>
    <w:rsid w:val="00146D79"/>
    <w:rsid w:val="00152144"/>
    <w:rsid w:val="00152C28"/>
    <w:rsid w:val="001820EE"/>
    <w:rsid w:val="00185849"/>
    <w:rsid w:val="001872B6"/>
    <w:rsid w:val="001916E3"/>
    <w:rsid w:val="001A498F"/>
    <w:rsid w:val="001A5208"/>
    <w:rsid w:val="001A5FBC"/>
    <w:rsid w:val="001A6C84"/>
    <w:rsid w:val="001A6C86"/>
    <w:rsid w:val="001B2D47"/>
    <w:rsid w:val="001B6933"/>
    <w:rsid w:val="001C024E"/>
    <w:rsid w:val="001C26E9"/>
    <w:rsid w:val="001D7D37"/>
    <w:rsid w:val="001E43C6"/>
    <w:rsid w:val="001E62D5"/>
    <w:rsid w:val="001F1FA1"/>
    <w:rsid w:val="001F6B1B"/>
    <w:rsid w:val="00202933"/>
    <w:rsid w:val="00202DDC"/>
    <w:rsid w:val="0020497E"/>
    <w:rsid w:val="002208CD"/>
    <w:rsid w:val="00223122"/>
    <w:rsid w:val="0022489D"/>
    <w:rsid w:val="00233DD6"/>
    <w:rsid w:val="002369DD"/>
    <w:rsid w:val="00243724"/>
    <w:rsid w:val="002454B9"/>
    <w:rsid w:val="002479D1"/>
    <w:rsid w:val="002530F8"/>
    <w:rsid w:val="00253659"/>
    <w:rsid w:val="00264C45"/>
    <w:rsid w:val="00266906"/>
    <w:rsid w:val="00275AFB"/>
    <w:rsid w:val="00281972"/>
    <w:rsid w:val="00284CAA"/>
    <w:rsid w:val="00287C73"/>
    <w:rsid w:val="00291FAB"/>
    <w:rsid w:val="00294C66"/>
    <w:rsid w:val="00295DE6"/>
    <w:rsid w:val="0029602F"/>
    <w:rsid w:val="0029729A"/>
    <w:rsid w:val="002A35D6"/>
    <w:rsid w:val="002A4F54"/>
    <w:rsid w:val="002B7333"/>
    <w:rsid w:val="002C5EAB"/>
    <w:rsid w:val="002C7457"/>
    <w:rsid w:val="002D5F9B"/>
    <w:rsid w:val="002D78B6"/>
    <w:rsid w:val="002E063B"/>
    <w:rsid w:val="002E6BB0"/>
    <w:rsid w:val="002F0D1E"/>
    <w:rsid w:val="002F3762"/>
    <w:rsid w:val="002F7241"/>
    <w:rsid w:val="00301979"/>
    <w:rsid w:val="00301A08"/>
    <w:rsid w:val="00302FF2"/>
    <w:rsid w:val="003047A6"/>
    <w:rsid w:val="0030598F"/>
    <w:rsid w:val="0030693B"/>
    <w:rsid w:val="003118B3"/>
    <w:rsid w:val="00323738"/>
    <w:rsid w:val="00323FB7"/>
    <w:rsid w:val="00325186"/>
    <w:rsid w:val="0032713E"/>
    <w:rsid w:val="00330920"/>
    <w:rsid w:val="00331CBA"/>
    <w:rsid w:val="00343497"/>
    <w:rsid w:val="00345161"/>
    <w:rsid w:val="00350778"/>
    <w:rsid w:val="00350A2C"/>
    <w:rsid w:val="0035250C"/>
    <w:rsid w:val="0035309F"/>
    <w:rsid w:val="003549F8"/>
    <w:rsid w:val="003557D5"/>
    <w:rsid w:val="00360A69"/>
    <w:rsid w:val="00361E7D"/>
    <w:rsid w:val="00362E31"/>
    <w:rsid w:val="0036340C"/>
    <w:rsid w:val="0037279C"/>
    <w:rsid w:val="00377387"/>
    <w:rsid w:val="00387F53"/>
    <w:rsid w:val="0039219D"/>
    <w:rsid w:val="003971AD"/>
    <w:rsid w:val="0039791B"/>
    <w:rsid w:val="003A0265"/>
    <w:rsid w:val="003A0479"/>
    <w:rsid w:val="003A1FEA"/>
    <w:rsid w:val="003A31F4"/>
    <w:rsid w:val="003A3D1D"/>
    <w:rsid w:val="003A4218"/>
    <w:rsid w:val="003B56FB"/>
    <w:rsid w:val="003C1215"/>
    <w:rsid w:val="003C1431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0E30"/>
    <w:rsid w:val="003E5325"/>
    <w:rsid w:val="003E6ACD"/>
    <w:rsid w:val="003E6D46"/>
    <w:rsid w:val="004067C0"/>
    <w:rsid w:val="00411268"/>
    <w:rsid w:val="004124BA"/>
    <w:rsid w:val="0041370C"/>
    <w:rsid w:val="00413F3A"/>
    <w:rsid w:val="00421269"/>
    <w:rsid w:val="00422C65"/>
    <w:rsid w:val="004239A8"/>
    <w:rsid w:val="00426E9B"/>
    <w:rsid w:val="00430994"/>
    <w:rsid w:val="004415CE"/>
    <w:rsid w:val="00443997"/>
    <w:rsid w:val="00443FFD"/>
    <w:rsid w:val="00445827"/>
    <w:rsid w:val="0044674D"/>
    <w:rsid w:val="0045093D"/>
    <w:rsid w:val="00454350"/>
    <w:rsid w:val="004548E1"/>
    <w:rsid w:val="00457AEF"/>
    <w:rsid w:val="00471B54"/>
    <w:rsid w:val="00472014"/>
    <w:rsid w:val="004751F0"/>
    <w:rsid w:val="004753C1"/>
    <w:rsid w:val="00476BC7"/>
    <w:rsid w:val="0047709F"/>
    <w:rsid w:val="00481098"/>
    <w:rsid w:val="00481A89"/>
    <w:rsid w:val="0048649B"/>
    <w:rsid w:val="00490849"/>
    <w:rsid w:val="00492110"/>
    <w:rsid w:val="00494D8B"/>
    <w:rsid w:val="00495978"/>
    <w:rsid w:val="004A19B5"/>
    <w:rsid w:val="004A1BF2"/>
    <w:rsid w:val="004A54D1"/>
    <w:rsid w:val="004B016E"/>
    <w:rsid w:val="004B168E"/>
    <w:rsid w:val="004B351D"/>
    <w:rsid w:val="004C35ED"/>
    <w:rsid w:val="004C6D59"/>
    <w:rsid w:val="004D7A1A"/>
    <w:rsid w:val="004D7D5C"/>
    <w:rsid w:val="004E3A20"/>
    <w:rsid w:val="004F1C85"/>
    <w:rsid w:val="004F588B"/>
    <w:rsid w:val="00500EF1"/>
    <w:rsid w:val="005067B2"/>
    <w:rsid w:val="005076CF"/>
    <w:rsid w:val="00516298"/>
    <w:rsid w:val="0052148C"/>
    <w:rsid w:val="0052757D"/>
    <w:rsid w:val="00536A16"/>
    <w:rsid w:val="00537586"/>
    <w:rsid w:val="00540E88"/>
    <w:rsid w:val="005438C3"/>
    <w:rsid w:val="005443D8"/>
    <w:rsid w:val="00552150"/>
    <w:rsid w:val="00552D0A"/>
    <w:rsid w:val="005609FE"/>
    <w:rsid w:val="00561CCC"/>
    <w:rsid w:val="00565507"/>
    <w:rsid w:val="005666FB"/>
    <w:rsid w:val="0057303A"/>
    <w:rsid w:val="00573CF4"/>
    <w:rsid w:val="0057492F"/>
    <w:rsid w:val="0058011A"/>
    <w:rsid w:val="005865FB"/>
    <w:rsid w:val="00587E10"/>
    <w:rsid w:val="005958B4"/>
    <w:rsid w:val="00595B37"/>
    <w:rsid w:val="005A2325"/>
    <w:rsid w:val="005A3B96"/>
    <w:rsid w:val="005A4110"/>
    <w:rsid w:val="005A485E"/>
    <w:rsid w:val="005A5A8F"/>
    <w:rsid w:val="005A644C"/>
    <w:rsid w:val="005C282E"/>
    <w:rsid w:val="005D1DA3"/>
    <w:rsid w:val="005D3DF5"/>
    <w:rsid w:val="005D46BC"/>
    <w:rsid w:val="005D6E8D"/>
    <w:rsid w:val="005E2198"/>
    <w:rsid w:val="005E4E8F"/>
    <w:rsid w:val="005E6D9F"/>
    <w:rsid w:val="005F1259"/>
    <w:rsid w:val="005F7B62"/>
    <w:rsid w:val="00600B8F"/>
    <w:rsid w:val="00607843"/>
    <w:rsid w:val="006106AD"/>
    <w:rsid w:val="00610BA8"/>
    <w:rsid w:val="00614789"/>
    <w:rsid w:val="0061633C"/>
    <w:rsid w:val="00617B6F"/>
    <w:rsid w:val="00624457"/>
    <w:rsid w:val="00624C73"/>
    <w:rsid w:val="006301DF"/>
    <w:rsid w:val="0063168E"/>
    <w:rsid w:val="00634A80"/>
    <w:rsid w:val="006362EA"/>
    <w:rsid w:val="00636E36"/>
    <w:rsid w:val="00640225"/>
    <w:rsid w:val="00644CF7"/>
    <w:rsid w:val="006472FC"/>
    <w:rsid w:val="0065634D"/>
    <w:rsid w:val="00660B68"/>
    <w:rsid w:val="00663EF2"/>
    <w:rsid w:val="00664CCD"/>
    <w:rsid w:val="00670186"/>
    <w:rsid w:val="00671D66"/>
    <w:rsid w:val="006728CB"/>
    <w:rsid w:val="006770D4"/>
    <w:rsid w:val="006838E6"/>
    <w:rsid w:val="0068480B"/>
    <w:rsid w:val="00685388"/>
    <w:rsid w:val="006915DF"/>
    <w:rsid w:val="006A31BF"/>
    <w:rsid w:val="006B120A"/>
    <w:rsid w:val="006B1430"/>
    <w:rsid w:val="006B177E"/>
    <w:rsid w:val="006B2265"/>
    <w:rsid w:val="006B45E3"/>
    <w:rsid w:val="006B5146"/>
    <w:rsid w:val="006B53C7"/>
    <w:rsid w:val="006C1235"/>
    <w:rsid w:val="006C6570"/>
    <w:rsid w:val="006C7778"/>
    <w:rsid w:val="006C7844"/>
    <w:rsid w:val="006D19CB"/>
    <w:rsid w:val="006D28B5"/>
    <w:rsid w:val="006E0A6D"/>
    <w:rsid w:val="006E506F"/>
    <w:rsid w:val="006E5E9E"/>
    <w:rsid w:val="006E7499"/>
    <w:rsid w:val="006E7AFD"/>
    <w:rsid w:val="006F60A9"/>
    <w:rsid w:val="006F7FE6"/>
    <w:rsid w:val="00700151"/>
    <w:rsid w:val="0070109C"/>
    <w:rsid w:val="00701383"/>
    <w:rsid w:val="00704392"/>
    <w:rsid w:val="00704839"/>
    <w:rsid w:val="00706EEC"/>
    <w:rsid w:val="00710DF0"/>
    <w:rsid w:val="00714C09"/>
    <w:rsid w:val="00714E66"/>
    <w:rsid w:val="00716590"/>
    <w:rsid w:val="00724E40"/>
    <w:rsid w:val="00725407"/>
    <w:rsid w:val="00726A76"/>
    <w:rsid w:val="007369A8"/>
    <w:rsid w:val="0074312A"/>
    <w:rsid w:val="007447CB"/>
    <w:rsid w:val="0074627F"/>
    <w:rsid w:val="0075138C"/>
    <w:rsid w:val="007516B6"/>
    <w:rsid w:val="00751C9A"/>
    <w:rsid w:val="00753EF0"/>
    <w:rsid w:val="00756235"/>
    <w:rsid w:val="007563DF"/>
    <w:rsid w:val="007572CB"/>
    <w:rsid w:val="0076094E"/>
    <w:rsid w:val="00761F4B"/>
    <w:rsid w:val="00781961"/>
    <w:rsid w:val="007856E0"/>
    <w:rsid w:val="00786FE0"/>
    <w:rsid w:val="007908F3"/>
    <w:rsid w:val="00791776"/>
    <w:rsid w:val="00793140"/>
    <w:rsid w:val="00794DC0"/>
    <w:rsid w:val="007A2260"/>
    <w:rsid w:val="007A2C0A"/>
    <w:rsid w:val="007B34A9"/>
    <w:rsid w:val="007B587B"/>
    <w:rsid w:val="007B7607"/>
    <w:rsid w:val="007B7FDC"/>
    <w:rsid w:val="007C76D9"/>
    <w:rsid w:val="007D0A3B"/>
    <w:rsid w:val="007D3C8F"/>
    <w:rsid w:val="007E1C53"/>
    <w:rsid w:val="007E5550"/>
    <w:rsid w:val="007E794D"/>
    <w:rsid w:val="007F429D"/>
    <w:rsid w:val="007F4A42"/>
    <w:rsid w:val="007F5CFB"/>
    <w:rsid w:val="007F7D50"/>
    <w:rsid w:val="008004AC"/>
    <w:rsid w:val="00807AF6"/>
    <w:rsid w:val="008106B4"/>
    <w:rsid w:val="00811EC7"/>
    <w:rsid w:val="008230AD"/>
    <w:rsid w:val="00823168"/>
    <w:rsid w:val="00825338"/>
    <w:rsid w:val="0082618F"/>
    <w:rsid w:val="00826EE7"/>
    <w:rsid w:val="0083008B"/>
    <w:rsid w:val="00835C4B"/>
    <w:rsid w:val="00836635"/>
    <w:rsid w:val="00840A2E"/>
    <w:rsid w:val="00840E8E"/>
    <w:rsid w:val="00845994"/>
    <w:rsid w:val="00847D73"/>
    <w:rsid w:val="0085014E"/>
    <w:rsid w:val="00851443"/>
    <w:rsid w:val="00871BC2"/>
    <w:rsid w:val="0087687B"/>
    <w:rsid w:val="00881AC2"/>
    <w:rsid w:val="00881E3F"/>
    <w:rsid w:val="00885A46"/>
    <w:rsid w:val="00885C94"/>
    <w:rsid w:val="00890485"/>
    <w:rsid w:val="00896D87"/>
    <w:rsid w:val="008A45F3"/>
    <w:rsid w:val="008A7386"/>
    <w:rsid w:val="008B032D"/>
    <w:rsid w:val="008B2716"/>
    <w:rsid w:val="008B4636"/>
    <w:rsid w:val="008C3615"/>
    <w:rsid w:val="008C7E7B"/>
    <w:rsid w:val="008D0153"/>
    <w:rsid w:val="008D6586"/>
    <w:rsid w:val="008E0151"/>
    <w:rsid w:val="008E1807"/>
    <w:rsid w:val="008F10C8"/>
    <w:rsid w:val="008F1B9A"/>
    <w:rsid w:val="008F2D85"/>
    <w:rsid w:val="008F39B1"/>
    <w:rsid w:val="008F5897"/>
    <w:rsid w:val="00901467"/>
    <w:rsid w:val="00901FEC"/>
    <w:rsid w:val="0090346B"/>
    <w:rsid w:val="009037A4"/>
    <w:rsid w:val="00905C20"/>
    <w:rsid w:val="00907298"/>
    <w:rsid w:val="00913AA4"/>
    <w:rsid w:val="00914B6D"/>
    <w:rsid w:val="00917AFC"/>
    <w:rsid w:val="009248C8"/>
    <w:rsid w:val="009268EB"/>
    <w:rsid w:val="00930DF1"/>
    <w:rsid w:val="0093194D"/>
    <w:rsid w:val="00932562"/>
    <w:rsid w:val="00934F93"/>
    <w:rsid w:val="00937880"/>
    <w:rsid w:val="00946704"/>
    <w:rsid w:val="00957125"/>
    <w:rsid w:val="00963943"/>
    <w:rsid w:val="009646E6"/>
    <w:rsid w:val="00966370"/>
    <w:rsid w:val="009664CE"/>
    <w:rsid w:val="00970CA7"/>
    <w:rsid w:val="00972A77"/>
    <w:rsid w:val="00977958"/>
    <w:rsid w:val="009805AA"/>
    <w:rsid w:val="00982094"/>
    <w:rsid w:val="00982AA9"/>
    <w:rsid w:val="00983226"/>
    <w:rsid w:val="00990D12"/>
    <w:rsid w:val="009934B5"/>
    <w:rsid w:val="009935E1"/>
    <w:rsid w:val="00995655"/>
    <w:rsid w:val="00995666"/>
    <w:rsid w:val="00995D32"/>
    <w:rsid w:val="009A02EB"/>
    <w:rsid w:val="009A08A6"/>
    <w:rsid w:val="009A2023"/>
    <w:rsid w:val="009A2E70"/>
    <w:rsid w:val="009C133A"/>
    <w:rsid w:val="009C3000"/>
    <w:rsid w:val="009D38D9"/>
    <w:rsid w:val="009D43ED"/>
    <w:rsid w:val="009D5E14"/>
    <w:rsid w:val="009D7423"/>
    <w:rsid w:val="009E697E"/>
    <w:rsid w:val="009E6F22"/>
    <w:rsid w:val="009E763E"/>
    <w:rsid w:val="009F1CD7"/>
    <w:rsid w:val="009F3A38"/>
    <w:rsid w:val="009F3CFA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E9"/>
    <w:rsid w:val="00A343CA"/>
    <w:rsid w:val="00A34D2B"/>
    <w:rsid w:val="00A37321"/>
    <w:rsid w:val="00A37B98"/>
    <w:rsid w:val="00A43E47"/>
    <w:rsid w:val="00A441AC"/>
    <w:rsid w:val="00A5287A"/>
    <w:rsid w:val="00A5553F"/>
    <w:rsid w:val="00A63F68"/>
    <w:rsid w:val="00A653AC"/>
    <w:rsid w:val="00A660C2"/>
    <w:rsid w:val="00A703BE"/>
    <w:rsid w:val="00A713BA"/>
    <w:rsid w:val="00A719F4"/>
    <w:rsid w:val="00A72314"/>
    <w:rsid w:val="00A729A6"/>
    <w:rsid w:val="00A72D60"/>
    <w:rsid w:val="00A77069"/>
    <w:rsid w:val="00A81C70"/>
    <w:rsid w:val="00A90391"/>
    <w:rsid w:val="00A913F5"/>
    <w:rsid w:val="00A91A4C"/>
    <w:rsid w:val="00A935E8"/>
    <w:rsid w:val="00A948D2"/>
    <w:rsid w:val="00AA1EF6"/>
    <w:rsid w:val="00AA406E"/>
    <w:rsid w:val="00AB3A48"/>
    <w:rsid w:val="00AB3D1D"/>
    <w:rsid w:val="00AB7FD1"/>
    <w:rsid w:val="00AC0CA6"/>
    <w:rsid w:val="00AC172E"/>
    <w:rsid w:val="00AC2988"/>
    <w:rsid w:val="00AD14D9"/>
    <w:rsid w:val="00AD230B"/>
    <w:rsid w:val="00AD3DA8"/>
    <w:rsid w:val="00AF507C"/>
    <w:rsid w:val="00AF633F"/>
    <w:rsid w:val="00AF6AC0"/>
    <w:rsid w:val="00B0240A"/>
    <w:rsid w:val="00B0582F"/>
    <w:rsid w:val="00B16D9F"/>
    <w:rsid w:val="00B201B6"/>
    <w:rsid w:val="00B20BC1"/>
    <w:rsid w:val="00B2148F"/>
    <w:rsid w:val="00B2330F"/>
    <w:rsid w:val="00B23C45"/>
    <w:rsid w:val="00B24B8F"/>
    <w:rsid w:val="00B30535"/>
    <w:rsid w:val="00B35502"/>
    <w:rsid w:val="00B55702"/>
    <w:rsid w:val="00B60F5B"/>
    <w:rsid w:val="00B6279B"/>
    <w:rsid w:val="00B64762"/>
    <w:rsid w:val="00B71823"/>
    <w:rsid w:val="00B810AC"/>
    <w:rsid w:val="00B855B5"/>
    <w:rsid w:val="00B87338"/>
    <w:rsid w:val="00B87D48"/>
    <w:rsid w:val="00B907D6"/>
    <w:rsid w:val="00B95870"/>
    <w:rsid w:val="00B968AE"/>
    <w:rsid w:val="00BA14D7"/>
    <w:rsid w:val="00BA50C3"/>
    <w:rsid w:val="00BB0C61"/>
    <w:rsid w:val="00BB5181"/>
    <w:rsid w:val="00BB623E"/>
    <w:rsid w:val="00BC5741"/>
    <w:rsid w:val="00BD028B"/>
    <w:rsid w:val="00BD1566"/>
    <w:rsid w:val="00BD1758"/>
    <w:rsid w:val="00BD26BE"/>
    <w:rsid w:val="00BD4C63"/>
    <w:rsid w:val="00BD549F"/>
    <w:rsid w:val="00BE1945"/>
    <w:rsid w:val="00BE27A5"/>
    <w:rsid w:val="00BE3E54"/>
    <w:rsid w:val="00BE4AAA"/>
    <w:rsid w:val="00BF0B8A"/>
    <w:rsid w:val="00C006ED"/>
    <w:rsid w:val="00C07995"/>
    <w:rsid w:val="00C11FE4"/>
    <w:rsid w:val="00C22D40"/>
    <w:rsid w:val="00C22E0C"/>
    <w:rsid w:val="00C242E9"/>
    <w:rsid w:val="00C25631"/>
    <w:rsid w:val="00C30A11"/>
    <w:rsid w:val="00C31602"/>
    <w:rsid w:val="00C31AB5"/>
    <w:rsid w:val="00C32878"/>
    <w:rsid w:val="00C41C62"/>
    <w:rsid w:val="00C444A0"/>
    <w:rsid w:val="00C45F7B"/>
    <w:rsid w:val="00C55396"/>
    <w:rsid w:val="00C60454"/>
    <w:rsid w:val="00C60677"/>
    <w:rsid w:val="00C615CD"/>
    <w:rsid w:val="00C65816"/>
    <w:rsid w:val="00C737CB"/>
    <w:rsid w:val="00C84E83"/>
    <w:rsid w:val="00C963EC"/>
    <w:rsid w:val="00CA0180"/>
    <w:rsid w:val="00CA33C1"/>
    <w:rsid w:val="00CB017B"/>
    <w:rsid w:val="00CB344D"/>
    <w:rsid w:val="00CB39A7"/>
    <w:rsid w:val="00CC3245"/>
    <w:rsid w:val="00CC393E"/>
    <w:rsid w:val="00CC491B"/>
    <w:rsid w:val="00CC6EC2"/>
    <w:rsid w:val="00CD00BB"/>
    <w:rsid w:val="00CE160F"/>
    <w:rsid w:val="00CE24D8"/>
    <w:rsid w:val="00CE36AA"/>
    <w:rsid w:val="00CE4CB8"/>
    <w:rsid w:val="00CF38D1"/>
    <w:rsid w:val="00CF3B7B"/>
    <w:rsid w:val="00CF6AF2"/>
    <w:rsid w:val="00D00564"/>
    <w:rsid w:val="00D01B74"/>
    <w:rsid w:val="00D06498"/>
    <w:rsid w:val="00D06E41"/>
    <w:rsid w:val="00D12267"/>
    <w:rsid w:val="00D146CD"/>
    <w:rsid w:val="00D1619B"/>
    <w:rsid w:val="00D22F40"/>
    <w:rsid w:val="00D23C3C"/>
    <w:rsid w:val="00D247F4"/>
    <w:rsid w:val="00D26820"/>
    <w:rsid w:val="00D30B6F"/>
    <w:rsid w:val="00D3147F"/>
    <w:rsid w:val="00D3151C"/>
    <w:rsid w:val="00D315AD"/>
    <w:rsid w:val="00D34B84"/>
    <w:rsid w:val="00D36547"/>
    <w:rsid w:val="00D43E07"/>
    <w:rsid w:val="00D44079"/>
    <w:rsid w:val="00D47858"/>
    <w:rsid w:val="00D511FC"/>
    <w:rsid w:val="00D55ED6"/>
    <w:rsid w:val="00D56DD6"/>
    <w:rsid w:val="00D62B4F"/>
    <w:rsid w:val="00D62B90"/>
    <w:rsid w:val="00D658B7"/>
    <w:rsid w:val="00D724F4"/>
    <w:rsid w:val="00D72AD0"/>
    <w:rsid w:val="00D72C8D"/>
    <w:rsid w:val="00D75CEF"/>
    <w:rsid w:val="00D8118B"/>
    <w:rsid w:val="00D84CD6"/>
    <w:rsid w:val="00DA35A5"/>
    <w:rsid w:val="00DA7026"/>
    <w:rsid w:val="00DA77D9"/>
    <w:rsid w:val="00DB2169"/>
    <w:rsid w:val="00DB2E54"/>
    <w:rsid w:val="00DD3ECA"/>
    <w:rsid w:val="00DD4F46"/>
    <w:rsid w:val="00DD7C46"/>
    <w:rsid w:val="00DE2593"/>
    <w:rsid w:val="00DF08F8"/>
    <w:rsid w:val="00DF439C"/>
    <w:rsid w:val="00E02F39"/>
    <w:rsid w:val="00E0458B"/>
    <w:rsid w:val="00E0481B"/>
    <w:rsid w:val="00E12A84"/>
    <w:rsid w:val="00E1689F"/>
    <w:rsid w:val="00E20DFA"/>
    <w:rsid w:val="00E21DF5"/>
    <w:rsid w:val="00E24E01"/>
    <w:rsid w:val="00E3321D"/>
    <w:rsid w:val="00E355D6"/>
    <w:rsid w:val="00E377BC"/>
    <w:rsid w:val="00E37D83"/>
    <w:rsid w:val="00E43ECB"/>
    <w:rsid w:val="00E4497B"/>
    <w:rsid w:val="00E57081"/>
    <w:rsid w:val="00E606ED"/>
    <w:rsid w:val="00E60A2B"/>
    <w:rsid w:val="00E62071"/>
    <w:rsid w:val="00E620D4"/>
    <w:rsid w:val="00E64CCD"/>
    <w:rsid w:val="00E660E4"/>
    <w:rsid w:val="00E678A4"/>
    <w:rsid w:val="00E715AE"/>
    <w:rsid w:val="00E75CF9"/>
    <w:rsid w:val="00E81710"/>
    <w:rsid w:val="00E8361D"/>
    <w:rsid w:val="00E94FF3"/>
    <w:rsid w:val="00E979B5"/>
    <w:rsid w:val="00E97E53"/>
    <w:rsid w:val="00EA1669"/>
    <w:rsid w:val="00EA1953"/>
    <w:rsid w:val="00EA3EC4"/>
    <w:rsid w:val="00EB0BBB"/>
    <w:rsid w:val="00EB2915"/>
    <w:rsid w:val="00EC0DCB"/>
    <w:rsid w:val="00EC2F3D"/>
    <w:rsid w:val="00ED10BD"/>
    <w:rsid w:val="00ED1EF7"/>
    <w:rsid w:val="00ED2619"/>
    <w:rsid w:val="00ED33BF"/>
    <w:rsid w:val="00ED4C02"/>
    <w:rsid w:val="00ED585E"/>
    <w:rsid w:val="00EE1081"/>
    <w:rsid w:val="00EE5CDA"/>
    <w:rsid w:val="00EE7A7A"/>
    <w:rsid w:val="00F000D3"/>
    <w:rsid w:val="00F012BD"/>
    <w:rsid w:val="00F117A4"/>
    <w:rsid w:val="00F1304B"/>
    <w:rsid w:val="00F216B9"/>
    <w:rsid w:val="00F21D76"/>
    <w:rsid w:val="00F22FBA"/>
    <w:rsid w:val="00F2454E"/>
    <w:rsid w:val="00F27A5C"/>
    <w:rsid w:val="00F34629"/>
    <w:rsid w:val="00F370CA"/>
    <w:rsid w:val="00F42396"/>
    <w:rsid w:val="00F52B7A"/>
    <w:rsid w:val="00F62A80"/>
    <w:rsid w:val="00F640F7"/>
    <w:rsid w:val="00F65448"/>
    <w:rsid w:val="00F66D60"/>
    <w:rsid w:val="00F66DCA"/>
    <w:rsid w:val="00F724F7"/>
    <w:rsid w:val="00F77E3B"/>
    <w:rsid w:val="00F83FA1"/>
    <w:rsid w:val="00F86746"/>
    <w:rsid w:val="00F900EF"/>
    <w:rsid w:val="00F91F64"/>
    <w:rsid w:val="00F92F39"/>
    <w:rsid w:val="00F94074"/>
    <w:rsid w:val="00F94BF2"/>
    <w:rsid w:val="00F96DAF"/>
    <w:rsid w:val="00F976A6"/>
    <w:rsid w:val="00FA0C8C"/>
    <w:rsid w:val="00FA2319"/>
    <w:rsid w:val="00FC4E8E"/>
    <w:rsid w:val="00FD079A"/>
    <w:rsid w:val="00FD2C3F"/>
    <w:rsid w:val="00FD4CE7"/>
    <w:rsid w:val="00FD6F33"/>
    <w:rsid w:val="00FE262A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uris.erik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FD349-6D30-4702-B58C-03B9B297F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5</Pages>
  <Words>1276</Words>
  <Characters>7279</Characters>
  <Application>Microsoft Office Word</Application>
  <DocSecurity>0</DocSecurity>
  <Lines>60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8538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42</cp:revision>
  <cp:lastPrinted>2015-06-05T10:42:00Z</cp:lastPrinted>
  <dcterms:created xsi:type="dcterms:W3CDTF">2015-05-20T12:28:00Z</dcterms:created>
  <dcterms:modified xsi:type="dcterms:W3CDTF">2015-06-10T11:42:00Z</dcterms:modified>
</cp:coreProperties>
</file>