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pPr w:leftFromText="141" w:rightFromText="141" w:horzAnchor="margin" w:tblpX="-72" w:tblpY="-496"/>
        <w:tblW w:w="9781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553"/>
        <w:gridCol w:w="8228"/>
      </w:tblGrid>
      <w:tr w:rsidR="00EE1081" w:rsidRPr="00043457" w:rsidTr="00A77069">
        <w:trPr>
          <w:cantSplit/>
        </w:trPr>
        <w:tc>
          <w:tcPr>
            <w:tcW w:w="1553" w:type="dxa"/>
            <w:tcBorders>
              <w:top w:val="nil"/>
              <w:left w:val="nil"/>
              <w:bottom w:val="nil"/>
              <w:right w:val="nil"/>
            </w:tcBorders>
          </w:tcPr>
          <w:p w:rsidR="00EE1081" w:rsidRDefault="002F56AD" w:rsidP="00A77069">
            <w:pPr>
              <w:spacing w:after="0"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                                                                                                </w:t>
            </w:r>
          </w:p>
          <w:p w:rsidR="00EE1081" w:rsidRPr="00043457" w:rsidRDefault="00EE1081" w:rsidP="00A77069">
            <w:pPr>
              <w:spacing w:after="0" w:line="240" w:lineRule="auto"/>
              <w:jc w:val="center"/>
              <w:rPr>
                <w:color w:val="000000"/>
              </w:rPr>
            </w:pPr>
          </w:p>
          <w:p w:rsidR="00EE1081" w:rsidRPr="00043457" w:rsidRDefault="008F39B1" w:rsidP="00A77069">
            <w:pPr>
              <w:spacing w:after="0" w:line="240" w:lineRule="auto"/>
              <w:jc w:val="center"/>
              <w:rPr>
                <w:b/>
                <w:bCs/>
                <w:color w:val="000000"/>
              </w:rPr>
            </w:pPr>
            <w:r>
              <w:rPr>
                <w:b/>
                <w:noProof/>
                <w:color w:val="000000"/>
                <w:lang w:eastAsia="sk-SK"/>
              </w:rPr>
              <w:drawing>
                <wp:inline distT="0" distB="0" distL="0" distR="0">
                  <wp:extent cx="657225" cy="504825"/>
                  <wp:effectExtent l="0" t="0" r="9525" b="9525"/>
                  <wp:docPr id="1" name="Obrázok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57225" cy="5048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</w:tcPr>
          <w:p w:rsidR="00EE1081" w:rsidRPr="00F900EF" w:rsidRDefault="00EE1081" w:rsidP="00A77069">
            <w:pPr>
              <w:pStyle w:val="Nadpis1"/>
              <w:spacing w:before="0" w:after="0" w:line="240" w:lineRule="auto"/>
              <w:jc w:val="right"/>
              <w:rPr>
                <w:rFonts w:ascii="Arial" w:hAnsi="Arial"/>
                <w:caps/>
                <w:color w:val="000000"/>
                <w:spacing w:val="20"/>
                <w:sz w:val="22"/>
                <w:szCs w:val="22"/>
              </w:rPr>
            </w:pPr>
          </w:p>
          <w:p w:rsidR="00EE1081" w:rsidRPr="00F900EF" w:rsidRDefault="00EE1081" w:rsidP="00A77069">
            <w:pPr>
              <w:pStyle w:val="Nadpis1"/>
              <w:spacing w:before="0" w:after="0" w:line="240" w:lineRule="auto"/>
              <w:jc w:val="right"/>
              <w:rPr>
                <w:rFonts w:ascii="Calibri" w:eastAsia="Calibri" w:hAnsi="Calibri"/>
                <w:bCs w:val="0"/>
                <w:i/>
                <w:color w:val="A6A6A6"/>
                <w:kern w:val="0"/>
                <w:sz w:val="24"/>
                <w:szCs w:val="24"/>
              </w:rPr>
            </w:pPr>
          </w:p>
          <w:p w:rsidR="00EE1081" w:rsidRPr="00CE4CB8" w:rsidRDefault="00EE1081" w:rsidP="00A77069">
            <w:pPr>
              <w:pStyle w:val="Nadpis1"/>
              <w:spacing w:before="0" w:after="0" w:line="240" w:lineRule="auto"/>
              <w:jc w:val="center"/>
              <w:rPr>
                <w:rFonts w:ascii="Arial" w:hAnsi="Arial"/>
                <w:caps/>
                <w:color w:val="000000"/>
                <w:spacing w:val="20"/>
                <w:sz w:val="28"/>
                <w:szCs w:val="28"/>
              </w:rPr>
            </w:pPr>
            <w:r w:rsidRPr="00CE4CB8">
              <w:rPr>
                <w:rFonts w:ascii="Arial" w:hAnsi="Arial"/>
                <w:caps/>
                <w:color w:val="000000"/>
                <w:spacing w:val="20"/>
                <w:sz w:val="28"/>
                <w:szCs w:val="28"/>
              </w:rPr>
              <w:t>Železnice slovenskej republiky, bratislava</w:t>
            </w:r>
          </w:p>
          <w:p w:rsidR="00EE1081" w:rsidRPr="00CE4CB8" w:rsidRDefault="00EE1081" w:rsidP="00A77069">
            <w:pPr>
              <w:pStyle w:val="Nadpis1"/>
              <w:spacing w:before="0" w:after="0" w:line="240" w:lineRule="auto"/>
              <w:jc w:val="center"/>
              <w:rPr>
                <w:rFonts w:ascii="Arial" w:hAnsi="Arial"/>
                <w:smallCaps/>
                <w:color w:val="000000"/>
                <w:sz w:val="26"/>
                <w:szCs w:val="26"/>
              </w:rPr>
            </w:pPr>
            <w:r w:rsidRPr="00CE4CB8">
              <w:rPr>
                <w:rFonts w:ascii="Arial" w:hAnsi="Arial"/>
                <w:smallCaps/>
                <w:color w:val="000000"/>
                <w:sz w:val="26"/>
                <w:szCs w:val="26"/>
              </w:rPr>
              <w:t xml:space="preserve">CENTRUM LOGISTIKY A OBSTARÁVANIA </w:t>
            </w:r>
          </w:p>
          <w:p w:rsidR="00EE1081" w:rsidRPr="00CE4CB8" w:rsidRDefault="00EE1081" w:rsidP="00A77069">
            <w:pPr>
              <w:spacing w:after="0" w:line="240" w:lineRule="auto"/>
              <w:ind w:right="-1"/>
              <w:jc w:val="center"/>
              <w:rPr>
                <w:rFonts w:ascii="Arial" w:hAnsi="Arial" w:cs="Arial"/>
                <w:b/>
                <w:color w:val="000000"/>
                <w:spacing w:val="2"/>
                <w:sz w:val="24"/>
                <w:szCs w:val="24"/>
              </w:rPr>
            </w:pPr>
            <w:r w:rsidRPr="00CE4CB8">
              <w:rPr>
                <w:rFonts w:ascii="Arial" w:hAnsi="Arial" w:cs="Arial"/>
                <w:b/>
                <w:color w:val="000000"/>
                <w:sz w:val="24"/>
                <w:szCs w:val="24"/>
              </w:rPr>
              <w:t xml:space="preserve">Klemensova 8, 813 61  Bratislava 1 </w:t>
            </w:r>
          </w:p>
        </w:tc>
      </w:tr>
    </w:tbl>
    <w:p w:rsidR="00EE1081" w:rsidRPr="00043457" w:rsidRDefault="00EE1081" w:rsidP="00EE1081">
      <w:pPr>
        <w:pBdr>
          <w:top w:val="single" w:sz="6" w:space="1" w:color="auto"/>
          <w:between w:val="single" w:sz="6" w:space="1" w:color="auto"/>
        </w:pBdr>
        <w:spacing w:after="0" w:line="240" w:lineRule="auto"/>
        <w:ind w:right="-1"/>
        <w:rPr>
          <w:b/>
          <w:bCs/>
          <w:color w:val="000000"/>
        </w:rPr>
      </w:pPr>
    </w:p>
    <w:p w:rsidR="00EE1081" w:rsidRDefault="00EE1081" w:rsidP="00EE1081">
      <w:pPr>
        <w:spacing w:after="0" w:line="240" w:lineRule="auto"/>
        <w:jc w:val="both"/>
        <w:rPr>
          <w:color w:val="000000"/>
        </w:rPr>
      </w:pPr>
    </w:p>
    <w:p w:rsidR="00EE1081" w:rsidRDefault="00EE1081" w:rsidP="00EE1081">
      <w:pPr>
        <w:spacing w:after="0" w:line="240" w:lineRule="auto"/>
        <w:jc w:val="both"/>
        <w:rPr>
          <w:color w:val="000000"/>
        </w:rPr>
      </w:pPr>
    </w:p>
    <w:p w:rsidR="006915DF" w:rsidRDefault="006915DF" w:rsidP="00EE1081">
      <w:pPr>
        <w:spacing w:after="0" w:line="240" w:lineRule="auto"/>
        <w:jc w:val="both"/>
        <w:rPr>
          <w:color w:val="000000"/>
        </w:rPr>
      </w:pPr>
    </w:p>
    <w:tbl>
      <w:tblPr>
        <w:tblW w:w="9801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47"/>
        <w:gridCol w:w="2693"/>
        <w:gridCol w:w="2410"/>
        <w:gridCol w:w="1651"/>
      </w:tblGrid>
      <w:tr w:rsidR="006915DF" w:rsidRPr="00CE4CB8" w:rsidTr="00AD3B86">
        <w:trPr>
          <w:cantSplit/>
          <w:trHeight w:val="81"/>
        </w:trPr>
        <w:tc>
          <w:tcPr>
            <w:tcW w:w="3047" w:type="dxa"/>
            <w:hideMark/>
          </w:tcPr>
          <w:p w:rsidR="006915DF" w:rsidRPr="00CE4CB8" w:rsidRDefault="006915DF" w:rsidP="004622BC">
            <w:pPr>
              <w:pStyle w:val="Hlavika"/>
              <w:rPr>
                <w:rFonts w:ascii="Arial" w:hAnsi="Arial" w:cs="Arial"/>
                <w:spacing w:val="60"/>
              </w:rPr>
            </w:pPr>
          </w:p>
        </w:tc>
        <w:tc>
          <w:tcPr>
            <w:tcW w:w="2693" w:type="dxa"/>
            <w:hideMark/>
          </w:tcPr>
          <w:p w:rsidR="006915DF" w:rsidRPr="00A57F89" w:rsidRDefault="006915DF" w:rsidP="004622BC">
            <w:pPr>
              <w:pStyle w:val="Hlavika"/>
              <w:rPr>
                <w:rFonts w:asciiTheme="minorHAnsi" w:hAnsiTheme="minorHAnsi" w:cs="Arial"/>
                <w:spacing w:val="60"/>
              </w:rPr>
            </w:pPr>
            <w:r w:rsidRPr="00A57F89">
              <w:rPr>
                <w:rFonts w:asciiTheme="minorHAnsi" w:hAnsiTheme="minorHAnsi" w:cs="Arial"/>
              </w:rPr>
              <w:t>Naše číslo</w:t>
            </w:r>
          </w:p>
        </w:tc>
        <w:tc>
          <w:tcPr>
            <w:tcW w:w="2410" w:type="dxa"/>
            <w:hideMark/>
          </w:tcPr>
          <w:p w:rsidR="006915DF" w:rsidRPr="00A57F89" w:rsidRDefault="006915DF" w:rsidP="004622BC">
            <w:pPr>
              <w:pStyle w:val="Hlavika"/>
              <w:rPr>
                <w:rFonts w:asciiTheme="minorHAnsi" w:hAnsiTheme="minorHAnsi" w:cs="Arial"/>
                <w:spacing w:val="60"/>
              </w:rPr>
            </w:pPr>
            <w:r w:rsidRPr="00A57F89">
              <w:rPr>
                <w:rFonts w:asciiTheme="minorHAnsi" w:hAnsiTheme="minorHAnsi" w:cs="Arial"/>
              </w:rPr>
              <w:t>Vybavuje/linka</w:t>
            </w:r>
          </w:p>
        </w:tc>
        <w:tc>
          <w:tcPr>
            <w:tcW w:w="1651" w:type="dxa"/>
            <w:hideMark/>
          </w:tcPr>
          <w:p w:rsidR="006915DF" w:rsidRPr="00A57F89" w:rsidRDefault="006915DF" w:rsidP="004622BC">
            <w:pPr>
              <w:pStyle w:val="Hlavika"/>
              <w:rPr>
                <w:rFonts w:asciiTheme="minorHAnsi" w:hAnsiTheme="minorHAnsi" w:cs="Arial"/>
                <w:spacing w:val="60"/>
                <w:highlight w:val="lightGray"/>
              </w:rPr>
            </w:pPr>
            <w:r w:rsidRPr="00A57F89">
              <w:rPr>
                <w:rFonts w:asciiTheme="minorHAnsi" w:hAnsiTheme="minorHAnsi" w:cs="Arial"/>
              </w:rPr>
              <w:t>Bratislava</w:t>
            </w:r>
          </w:p>
        </w:tc>
      </w:tr>
      <w:tr w:rsidR="006915DF" w:rsidRPr="00CE4CB8" w:rsidTr="004622BC">
        <w:trPr>
          <w:cantSplit/>
        </w:trPr>
        <w:tc>
          <w:tcPr>
            <w:tcW w:w="3047" w:type="dxa"/>
          </w:tcPr>
          <w:p w:rsidR="006915DF" w:rsidRPr="00CE4CB8" w:rsidRDefault="006915DF" w:rsidP="004622BC">
            <w:pPr>
              <w:pStyle w:val="Hlavika"/>
              <w:rPr>
                <w:rFonts w:ascii="Arial" w:hAnsi="Arial" w:cs="Arial"/>
              </w:rPr>
            </w:pPr>
          </w:p>
        </w:tc>
        <w:tc>
          <w:tcPr>
            <w:tcW w:w="2693" w:type="dxa"/>
            <w:hideMark/>
          </w:tcPr>
          <w:p w:rsidR="006915DF" w:rsidRPr="00A57F89" w:rsidRDefault="002D03E4" w:rsidP="00B24EDF">
            <w:pPr>
              <w:pStyle w:val="Hlavika"/>
              <w:rPr>
                <w:rFonts w:asciiTheme="minorHAnsi" w:hAnsiTheme="minorHAnsi" w:cs="Arial"/>
              </w:rPr>
            </w:pPr>
            <w:r>
              <w:rPr>
                <w:rFonts w:asciiTheme="minorHAnsi" w:hAnsiTheme="minorHAnsi" w:cs="Arial"/>
              </w:rPr>
              <w:t>768</w:t>
            </w:r>
            <w:r w:rsidR="00FA68A3">
              <w:rPr>
                <w:rFonts w:asciiTheme="minorHAnsi" w:hAnsiTheme="minorHAnsi" w:cs="Arial"/>
              </w:rPr>
              <w:t>/2015</w:t>
            </w:r>
            <w:r w:rsidR="00037D77" w:rsidRPr="00A57F89">
              <w:rPr>
                <w:rFonts w:asciiTheme="minorHAnsi" w:hAnsiTheme="minorHAnsi" w:cs="Arial"/>
              </w:rPr>
              <w:t>/CLaO/</w:t>
            </w:r>
            <w:r w:rsidR="001030DE">
              <w:rPr>
                <w:rFonts w:asciiTheme="minorHAnsi" w:hAnsiTheme="minorHAnsi" w:cs="Arial"/>
              </w:rPr>
              <w:t>DoA</w:t>
            </w:r>
          </w:p>
        </w:tc>
        <w:tc>
          <w:tcPr>
            <w:tcW w:w="2410" w:type="dxa"/>
            <w:hideMark/>
          </w:tcPr>
          <w:p w:rsidR="006915DF" w:rsidRPr="00A54091" w:rsidRDefault="001030DE" w:rsidP="00497683">
            <w:pPr>
              <w:pStyle w:val="Hlavika"/>
              <w:rPr>
                <w:rFonts w:asciiTheme="minorHAnsi" w:hAnsiTheme="minorHAnsi" w:cs="Arial"/>
              </w:rPr>
            </w:pPr>
            <w:r w:rsidRPr="00A54091">
              <w:rPr>
                <w:rFonts w:asciiTheme="minorHAnsi" w:hAnsiTheme="minorHAnsi" w:cs="Arial"/>
              </w:rPr>
              <w:t>Ing.Dominová</w:t>
            </w:r>
            <w:r w:rsidR="00037D77" w:rsidRPr="00A54091">
              <w:rPr>
                <w:rFonts w:asciiTheme="minorHAnsi" w:hAnsiTheme="minorHAnsi" w:cs="Arial"/>
              </w:rPr>
              <w:t xml:space="preserve">                 </w:t>
            </w:r>
            <w:r w:rsidRPr="00A54091">
              <w:rPr>
                <w:rFonts w:asciiTheme="minorHAnsi" w:hAnsiTheme="minorHAnsi" w:cs="Arial"/>
              </w:rPr>
              <w:t xml:space="preserve">            </w:t>
            </w:r>
            <w:r w:rsidR="00037D77" w:rsidRPr="00A54091">
              <w:rPr>
                <w:rFonts w:asciiTheme="minorHAnsi" w:hAnsiTheme="minorHAnsi" w:cs="Arial"/>
              </w:rPr>
              <w:t>02</w:t>
            </w:r>
            <w:r w:rsidRPr="00A54091">
              <w:rPr>
                <w:rFonts w:asciiTheme="minorHAnsi" w:hAnsiTheme="minorHAnsi" w:cs="Arial"/>
              </w:rPr>
              <w:t>/</w:t>
            </w:r>
            <w:r w:rsidR="00037D77" w:rsidRPr="00A54091">
              <w:rPr>
                <w:rFonts w:asciiTheme="minorHAnsi" w:hAnsiTheme="minorHAnsi" w:cs="Arial"/>
              </w:rPr>
              <w:t>2029</w:t>
            </w:r>
            <w:r w:rsidR="00497683" w:rsidRPr="00A54091">
              <w:rPr>
                <w:rFonts w:asciiTheme="minorHAnsi" w:hAnsiTheme="minorHAnsi" w:cs="Arial"/>
              </w:rPr>
              <w:t>4059</w:t>
            </w:r>
          </w:p>
        </w:tc>
        <w:tc>
          <w:tcPr>
            <w:tcW w:w="1651" w:type="dxa"/>
            <w:hideMark/>
          </w:tcPr>
          <w:p w:rsidR="006915DF" w:rsidRPr="00A54091" w:rsidRDefault="00DD260C" w:rsidP="00DD260C">
            <w:pPr>
              <w:pStyle w:val="Hlavika"/>
              <w:rPr>
                <w:rFonts w:asciiTheme="minorHAnsi" w:hAnsiTheme="minorHAnsi" w:cs="Arial"/>
              </w:rPr>
            </w:pPr>
            <w:r>
              <w:rPr>
                <w:rFonts w:asciiTheme="minorHAnsi" w:hAnsiTheme="minorHAnsi" w:cs="Arial"/>
              </w:rPr>
              <w:t>23</w:t>
            </w:r>
            <w:r w:rsidR="00BD6103">
              <w:rPr>
                <w:rFonts w:asciiTheme="minorHAnsi" w:hAnsiTheme="minorHAnsi" w:cs="Arial"/>
              </w:rPr>
              <w:t>.</w:t>
            </w:r>
            <w:r>
              <w:rPr>
                <w:rFonts w:asciiTheme="minorHAnsi" w:hAnsiTheme="minorHAnsi" w:cs="Arial"/>
              </w:rPr>
              <w:t>07</w:t>
            </w:r>
            <w:r w:rsidR="00BD6103">
              <w:rPr>
                <w:rFonts w:asciiTheme="minorHAnsi" w:hAnsiTheme="minorHAnsi" w:cs="Arial"/>
              </w:rPr>
              <w:t>.</w:t>
            </w:r>
            <w:r w:rsidR="00A54091" w:rsidRPr="00A54091">
              <w:rPr>
                <w:rFonts w:asciiTheme="minorHAnsi" w:hAnsiTheme="minorHAnsi" w:cs="Arial"/>
              </w:rPr>
              <w:t>2015</w:t>
            </w:r>
          </w:p>
        </w:tc>
      </w:tr>
    </w:tbl>
    <w:p w:rsidR="006915DF" w:rsidRDefault="006915DF" w:rsidP="00006638">
      <w:pPr>
        <w:spacing w:after="0" w:line="240" w:lineRule="auto"/>
        <w:jc w:val="center"/>
        <w:rPr>
          <w:color w:val="000000"/>
        </w:rPr>
      </w:pPr>
    </w:p>
    <w:p w:rsidR="00EE1081" w:rsidRPr="00050F58" w:rsidRDefault="00EE1081" w:rsidP="00CE4CB8">
      <w:pPr>
        <w:spacing w:after="0" w:line="240" w:lineRule="auto"/>
        <w:outlineLvl w:val="0"/>
        <w:rPr>
          <w:rFonts w:asciiTheme="minorHAnsi" w:hAnsiTheme="minorHAnsi" w:cs="Arial"/>
          <w:b/>
          <w:bCs/>
          <w:color w:val="000000"/>
          <w:sz w:val="24"/>
          <w:szCs w:val="24"/>
        </w:rPr>
      </w:pPr>
      <w:r w:rsidRPr="00050F58">
        <w:rPr>
          <w:rFonts w:asciiTheme="minorHAnsi" w:hAnsiTheme="minorHAnsi" w:cs="Arial"/>
          <w:b/>
          <w:bCs/>
          <w:color w:val="000000"/>
          <w:sz w:val="24"/>
          <w:szCs w:val="24"/>
        </w:rPr>
        <w:t xml:space="preserve">Výzva na predloženie </w:t>
      </w:r>
      <w:r w:rsidR="00E355D6" w:rsidRPr="00050F58">
        <w:rPr>
          <w:rFonts w:asciiTheme="minorHAnsi" w:hAnsiTheme="minorHAnsi" w:cs="Arial"/>
          <w:b/>
          <w:bCs/>
          <w:sz w:val="24"/>
          <w:szCs w:val="24"/>
        </w:rPr>
        <w:t>cenového návrhu</w:t>
      </w:r>
      <w:r w:rsidRPr="00050F58">
        <w:rPr>
          <w:rFonts w:asciiTheme="minorHAnsi" w:hAnsiTheme="minorHAnsi" w:cs="Arial"/>
          <w:b/>
          <w:bCs/>
          <w:sz w:val="24"/>
          <w:szCs w:val="24"/>
        </w:rPr>
        <w:t xml:space="preserve"> </w:t>
      </w:r>
    </w:p>
    <w:p w:rsidR="00EE1081" w:rsidRPr="00AD3B86" w:rsidRDefault="00EE1081" w:rsidP="00EE1081">
      <w:pPr>
        <w:spacing w:after="0" w:line="240" w:lineRule="auto"/>
        <w:jc w:val="both"/>
        <w:rPr>
          <w:rFonts w:asciiTheme="minorHAnsi" w:hAnsiTheme="minorHAnsi" w:cs="Arial"/>
          <w:color w:val="000000"/>
          <w:sz w:val="20"/>
          <w:szCs w:val="20"/>
        </w:rPr>
      </w:pPr>
    </w:p>
    <w:p w:rsidR="00EE1081" w:rsidRPr="000C37CA" w:rsidRDefault="00CC0C42" w:rsidP="00EE1081">
      <w:pPr>
        <w:spacing w:after="0" w:line="240" w:lineRule="auto"/>
        <w:jc w:val="both"/>
        <w:rPr>
          <w:rFonts w:asciiTheme="minorHAnsi" w:hAnsiTheme="minorHAnsi" w:cs="Arial"/>
          <w:sz w:val="20"/>
          <w:szCs w:val="20"/>
        </w:rPr>
      </w:pPr>
      <w:r>
        <w:rPr>
          <w:rFonts w:asciiTheme="minorHAnsi" w:hAnsiTheme="minorHAnsi" w:cs="Arial"/>
          <w:sz w:val="20"/>
          <w:szCs w:val="20"/>
        </w:rPr>
        <w:t xml:space="preserve">            </w:t>
      </w:r>
      <w:r w:rsidR="00377387" w:rsidRPr="00AD3B86">
        <w:rPr>
          <w:rFonts w:asciiTheme="minorHAnsi" w:hAnsiTheme="minorHAnsi" w:cs="Arial"/>
          <w:sz w:val="20"/>
          <w:szCs w:val="20"/>
        </w:rPr>
        <w:t>Obstarávateľ</w:t>
      </w:r>
      <w:r w:rsidR="000713D5" w:rsidRPr="00AD3B86">
        <w:rPr>
          <w:rFonts w:asciiTheme="minorHAnsi" w:hAnsiTheme="minorHAnsi" w:cs="Arial"/>
          <w:sz w:val="20"/>
          <w:szCs w:val="20"/>
        </w:rPr>
        <w:t xml:space="preserve"> </w:t>
      </w:r>
      <w:r w:rsidR="00342FA9" w:rsidRPr="00AD3B86">
        <w:rPr>
          <w:rFonts w:asciiTheme="minorHAnsi" w:hAnsiTheme="minorHAnsi" w:cs="Arial"/>
          <w:sz w:val="20"/>
          <w:szCs w:val="20"/>
        </w:rPr>
        <w:t xml:space="preserve">Vás </w:t>
      </w:r>
      <w:r w:rsidR="000713D5" w:rsidRPr="00AD3B86">
        <w:rPr>
          <w:rFonts w:asciiTheme="minorHAnsi" w:hAnsiTheme="minorHAnsi" w:cs="Arial"/>
          <w:sz w:val="20"/>
          <w:szCs w:val="20"/>
        </w:rPr>
        <w:t>týmto vyzýv</w:t>
      </w:r>
      <w:r w:rsidR="00377387" w:rsidRPr="00AD3B86">
        <w:rPr>
          <w:rFonts w:asciiTheme="minorHAnsi" w:hAnsiTheme="minorHAnsi" w:cs="Arial"/>
          <w:sz w:val="20"/>
          <w:szCs w:val="20"/>
        </w:rPr>
        <w:t>a ako</w:t>
      </w:r>
      <w:r w:rsidR="000713D5" w:rsidRPr="00AD3B86">
        <w:rPr>
          <w:rFonts w:asciiTheme="minorHAnsi" w:hAnsiTheme="minorHAnsi" w:cs="Arial"/>
          <w:sz w:val="20"/>
          <w:szCs w:val="20"/>
        </w:rPr>
        <w:t xml:space="preserve"> </w:t>
      </w:r>
      <w:r w:rsidR="00E355D6" w:rsidRPr="00AD3B86">
        <w:rPr>
          <w:rFonts w:asciiTheme="minorHAnsi" w:hAnsiTheme="minorHAnsi" w:cs="Arial"/>
          <w:sz w:val="20"/>
          <w:szCs w:val="20"/>
        </w:rPr>
        <w:t>predkladateľa</w:t>
      </w:r>
      <w:r w:rsidR="000713D5" w:rsidRPr="00AD3B86">
        <w:rPr>
          <w:rFonts w:asciiTheme="minorHAnsi" w:hAnsiTheme="minorHAnsi" w:cs="Arial"/>
          <w:sz w:val="20"/>
          <w:szCs w:val="20"/>
        </w:rPr>
        <w:t xml:space="preserve"> na predloženie </w:t>
      </w:r>
      <w:r w:rsidR="00E355D6" w:rsidRPr="00AD3B86">
        <w:rPr>
          <w:rFonts w:asciiTheme="minorHAnsi" w:hAnsiTheme="minorHAnsi" w:cs="Arial"/>
          <w:sz w:val="20"/>
          <w:szCs w:val="20"/>
        </w:rPr>
        <w:t>cenového návrhu</w:t>
      </w:r>
      <w:r w:rsidR="000713D5" w:rsidRPr="00AD3B86">
        <w:rPr>
          <w:rFonts w:asciiTheme="minorHAnsi" w:hAnsiTheme="minorHAnsi" w:cs="Arial"/>
          <w:sz w:val="20"/>
          <w:szCs w:val="20"/>
        </w:rPr>
        <w:t xml:space="preserve"> </w:t>
      </w:r>
      <w:r w:rsidR="00EE1081" w:rsidRPr="00AD3B86">
        <w:rPr>
          <w:rFonts w:asciiTheme="minorHAnsi" w:hAnsiTheme="minorHAnsi" w:cs="Arial"/>
          <w:sz w:val="20"/>
          <w:szCs w:val="20"/>
        </w:rPr>
        <w:t>na predmet</w:t>
      </w:r>
      <w:r w:rsidR="00CF6AF2" w:rsidRPr="00AD3B86">
        <w:rPr>
          <w:rFonts w:asciiTheme="minorHAnsi" w:hAnsiTheme="minorHAnsi" w:cs="Arial"/>
          <w:sz w:val="20"/>
          <w:szCs w:val="20"/>
        </w:rPr>
        <w:t xml:space="preserve"> </w:t>
      </w:r>
      <w:r w:rsidR="00006638" w:rsidRPr="00AD3B86">
        <w:rPr>
          <w:rFonts w:asciiTheme="minorHAnsi" w:hAnsiTheme="minorHAnsi" w:cs="Arial"/>
          <w:sz w:val="20"/>
          <w:szCs w:val="20"/>
        </w:rPr>
        <w:t>zákazky:</w:t>
      </w:r>
      <w:r w:rsidR="006915DF" w:rsidRPr="00050F58">
        <w:rPr>
          <w:rFonts w:asciiTheme="minorHAnsi" w:hAnsiTheme="minorHAnsi" w:cs="Arial"/>
        </w:rPr>
        <w:t xml:space="preserve"> </w:t>
      </w:r>
      <w:r w:rsidR="006915DF" w:rsidRPr="000C37CA">
        <w:rPr>
          <w:rFonts w:asciiTheme="minorHAnsi" w:hAnsiTheme="minorHAnsi" w:cs="Arial"/>
          <w:sz w:val="20"/>
          <w:szCs w:val="20"/>
        </w:rPr>
        <w:t>„</w:t>
      </w:r>
      <w:r w:rsidR="00C8188A" w:rsidRPr="00C8188A">
        <w:rPr>
          <w:rFonts w:asciiTheme="minorHAnsi" w:hAnsiTheme="minorHAnsi" w:cs="Arial"/>
          <w:b/>
          <w:sz w:val="20"/>
          <w:szCs w:val="20"/>
        </w:rPr>
        <w:t>Autorizovaný servis, plánované a neplánované opravy zariadení diaľkového riadenia procesu napájania pevných elektrických trakčných a silnoprúdových zariadení</w:t>
      </w:r>
      <w:r w:rsidR="000713D5" w:rsidRPr="000C37CA">
        <w:rPr>
          <w:rFonts w:asciiTheme="minorHAnsi" w:hAnsiTheme="minorHAnsi" w:cs="Arial"/>
          <w:sz w:val="20"/>
          <w:szCs w:val="20"/>
        </w:rPr>
        <w:t>“</w:t>
      </w:r>
      <w:r w:rsidR="000713D5" w:rsidRPr="00B24EDF">
        <w:rPr>
          <w:rFonts w:asciiTheme="minorHAnsi" w:hAnsiTheme="minorHAnsi" w:cs="Arial"/>
          <w:sz w:val="20"/>
          <w:szCs w:val="20"/>
        </w:rPr>
        <w:t xml:space="preserve">. </w:t>
      </w:r>
    </w:p>
    <w:p w:rsidR="00897E15" w:rsidRPr="00C8188A" w:rsidRDefault="00897E15" w:rsidP="00EE1081">
      <w:pPr>
        <w:spacing w:after="0" w:line="240" w:lineRule="auto"/>
        <w:jc w:val="both"/>
        <w:rPr>
          <w:rFonts w:asciiTheme="minorHAnsi" w:hAnsiTheme="minorHAnsi" w:cs="Arial"/>
          <w:sz w:val="20"/>
          <w:szCs w:val="20"/>
        </w:rPr>
      </w:pPr>
    </w:p>
    <w:p w:rsidR="00C44058" w:rsidRPr="00C44058" w:rsidRDefault="00EE1081" w:rsidP="008A67CD">
      <w:pPr>
        <w:tabs>
          <w:tab w:val="left" w:pos="5966"/>
        </w:tabs>
        <w:spacing w:line="240" w:lineRule="auto"/>
        <w:rPr>
          <w:rFonts w:ascii="Arial" w:hAnsi="Arial" w:cs="Arial"/>
          <w:sz w:val="20"/>
          <w:szCs w:val="20"/>
        </w:rPr>
      </w:pPr>
      <w:r w:rsidRPr="00CC0C42">
        <w:rPr>
          <w:rFonts w:asciiTheme="minorHAnsi" w:hAnsiTheme="minorHAnsi"/>
          <w:b/>
          <w:sz w:val="20"/>
          <w:szCs w:val="20"/>
          <w:u w:val="single"/>
        </w:rPr>
        <w:t>Miesto plnenia</w:t>
      </w:r>
      <w:r w:rsidR="000713D5" w:rsidRPr="00CC0C42">
        <w:rPr>
          <w:rFonts w:asciiTheme="minorHAnsi" w:hAnsiTheme="minorHAnsi"/>
          <w:b/>
          <w:sz w:val="20"/>
          <w:szCs w:val="20"/>
          <w:u w:val="single"/>
        </w:rPr>
        <w:t xml:space="preserve"> zákazky</w:t>
      </w:r>
      <w:r w:rsidRPr="00CC0C42">
        <w:rPr>
          <w:rFonts w:asciiTheme="minorHAnsi" w:hAnsiTheme="minorHAnsi"/>
          <w:b/>
          <w:sz w:val="20"/>
          <w:szCs w:val="20"/>
        </w:rPr>
        <w:t>:</w:t>
      </w:r>
      <w:r w:rsidRPr="00C44058">
        <w:rPr>
          <w:rFonts w:asciiTheme="minorHAnsi" w:hAnsiTheme="minorHAnsi"/>
          <w:sz w:val="20"/>
          <w:szCs w:val="20"/>
        </w:rPr>
        <w:t xml:space="preserve"> </w:t>
      </w:r>
      <w:r w:rsidR="008E6D5D">
        <w:rPr>
          <w:rFonts w:cs="Calibri"/>
          <w:sz w:val="20"/>
          <w:szCs w:val="20"/>
        </w:rPr>
        <w:t xml:space="preserve"> </w:t>
      </w:r>
      <w:r w:rsidR="00C9558D">
        <w:rPr>
          <w:rFonts w:cs="Calibri"/>
          <w:sz w:val="20"/>
          <w:szCs w:val="20"/>
        </w:rPr>
        <w:t>jednotlivé z</w:t>
      </w:r>
      <w:r w:rsidR="00C9558D" w:rsidRPr="00C9558D">
        <w:rPr>
          <w:rFonts w:asciiTheme="minorHAnsi" w:hAnsiTheme="minorHAnsi" w:cs="Arial"/>
          <w:sz w:val="20"/>
          <w:szCs w:val="20"/>
        </w:rPr>
        <w:t>ariadenia diaľkového riadenia procesu napájania pevných elektrických trakčných a silnoprúdových zariadení inštalované v sieti ŽSR</w:t>
      </w:r>
      <w:r w:rsidR="008A67CD" w:rsidRPr="00C9558D">
        <w:rPr>
          <w:rFonts w:asciiTheme="minorHAnsi" w:hAnsiTheme="minorHAnsi" w:cs="Arial"/>
          <w:sz w:val="20"/>
          <w:szCs w:val="20"/>
        </w:rPr>
        <w:tab/>
      </w:r>
    </w:p>
    <w:p w:rsidR="00C44058" w:rsidRDefault="00EE1081" w:rsidP="00C94877">
      <w:pPr>
        <w:spacing w:after="0" w:line="240" w:lineRule="auto"/>
        <w:jc w:val="both"/>
        <w:rPr>
          <w:rFonts w:asciiTheme="minorHAnsi" w:hAnsiTheme="minorHAnsi" w:cs="Arial"/>
          <w:sz w:val="20"/>
          <w:szCs w:val="20"/>
          <w:lang w:eastAsia="sk-SK"/>
        </w:rPr>
      </w:pPr>
      <w:r w:rsidRPr="00CC0C42">
        <w:rPr>
          <w:rFonts w:asciiTheme="minorHAnsi" w:hAnsiTheme="minorHAnsi" w:cs="Arial"/>
          <w:b/>
          <w:sz w:val="20"/>
          <w:szCs w:val="20"/>
          <w:u w:val="single"/>
          <w:lang w:eastAsia="sk-SK"/>
        </w:rPr>
        <w:t>Lehota plnenia</w:t>
      </w:r>
      <w:r w:rsidR="000713D5" w:rsidRPr="00CC0C42">
        <w:rPr>
          <w:rFonts w:asciiTheme="minorHAnsi" w:hAnsiTheme="minorHAnsi" w:cs="Arial"/>
          <w:b/>
          <w:sz w:val="20"/>
          <w:szCs w:val="20"/>
          <w:u w:val="single"/>
          <w:lang w:eastAsia="sk-SK"/>
        </w:rPr>
        <w:t xml:space="preserve"> zákazky</w:t>
      </w:r>
      <w:r w:rsidRPr="00CC0C42">
        <w:rPr>
          <w:rFonts w:asciiTheme="minorHAnsi" w:hAnsiTheme="minorHAnsi" w:cs="Arial"/>
          <w:b/>
          <w:sz w:val="20"/>
          <w:szCs w:val="20"/>
          <w:lang w:eastAsia="sk-SK"/>
        </w:rPr>
        <w:t>:</w:t>
      </w:r>
      <w:r w:rsidRPr="00E01EDF">
        <w:rPr>
          <w:rFonts w:asciiTheme="minorHAnsi" w:hAnsiTheme="minorHAnsi" w:cs="Arial"/>
          <w:sz w:val="20"/>
          <w:szCs w:val="20"/>
          <w:lang w:eastAsia="sk-SK"/>
        </w:rPr>
        <w:t xml:space="preserve"> </w:t>
      </w:r>
      <w:r w:rsidR="000713D5" w:rsidRPr="00E01EDF">
        <w:rPr>
          <w:rFonts w:asciiTheme="minorHAnsi" w:hAnsiTheme="minorHAnsi" w:cs="Arial"/>
          <w:sz w:val="20"/>
          <w:szCs w:val="20"/>
          <w:lang w:eastAsia="sk-SK"/>
        </w:rPr>
        <w:t xml:space="preserve"> </w:t>
      </w:r>
      <w:r w:rsidR="00E01EDF" w:rsidRPr="00E01EDF">
        <w:rPr>
          <w:rFonts w:asciiTheme="minorHAnsi" w:hAnsiTheme="minorHAnsi" w:cs="Arial"/>
          <w:sz w:val="20"/>
          <w:szCs w:val="20"/>
          <w:lang w:eastAsia="sk-SK"/>
        </w:rPr>
        <w:t xml:space="preserve">od účinnosti zmluvy </w:t>
      </w:r>
      <w:r w:rsidR="00BD6103">
        <w:rPr>
          <w:rFonts w:asciiTheme="minorHAnsi" w:hAnsiTheme="minorHAnsi" w:cs="Arial"/>
          <w:sz w:val="20"/>
          <w:szCs w:val="20"/>
          <w:lang w:eastAsia="sk-SK"/>
        </w:rPr>
        <w:t xml:space="preserve"> do 31.12.2016</w:t>
      </w:r>
    </w:p>
    <w:p w:rsidR="00C8188A" w:rsidRPr="00C44058" w:rsidRDefault="00C8188A" w:rsidP="00C94877">
      <w:pPr>
        <w:spacing w:after="0" w:line="240" w:lineRule="auto"/>
        <w:jc w:val="both"/>
        <w:rPr>
          <w:rFonts w:asciiTheme="minorHAnsi" w:hAnsiTheme="minorHAnsi" w:cs="Arial"/>
          <w:b/>
          <w:sz w:val="20"/>
          <w:szCs w:val="20"/>
          <w:lang w:eastAsia="sk-SK"/>
        </w:rPr>
      </w:pPr>
    </w:p>
    <w:p w:rsidR="000713D5" w:rsidRPr="00AD3B86" w:rsidRDefault="000713D5" w:rsidP="00EE1081">
      <w:pPr>
        <w:pStyle w:val="Zkladntext2"/>
        <w:spacing w:after="0" w:line="240" w:lineRule="auto"/>
        <w:rPr>
          <w:rFonts w:asciiTheme="minorHAnsi" w:hAnsiTheme="minorHAnsi" w:cs="Arial"/>
          <w:b/>
          <w:u w:val="single"/>
        </w:rPr>
      </w:pPr>
      <w:r w:rsidRPr="00AD3B86">
        <w:rPr>
          <w:rFonts w:asciiTheme="minorHAnsi" w:hAnsiTheme="minorHAnsi" w:cs="Arial"/>
          <w:b/>
          <w:u w:val="single"/>
        </w:rPr>
        <w:t xml:space="preserve">Požiadavky na  </w:t>
      </w:r>
      <w:r w:rsidR="00E355D6" w:rsidRPr="00AD3B86">
        <w:rPr>
          <w:rFonts w:asciiTheme="minorHAnsi" w:hAnsiTheme="minorHAnsi" w:cs="Arial"/>
          <w:b/>
          <w:u w:val="single"/>
        </w:rPr>
        <w:t>cenový návrh</w:t>
      </w:r>
      <w:r w:rsidRPr="00AD3B86">
        <w:rPr>
          <w:rFonts w:asciiTheme="minorHAnsi" w:hAnsiTheme="minorHAnsi" w:cs="Arial"/>
          <w:b/>
          <w:u w:val="single"/>
        </w:rPr>
        <w:t>:</w:t>
      </w:r>
    </w:p>
    <w:p w:rsidR="00350EBD" w:rsidRPr="00AD3B86" w:rsidRDefault="00350EBD" w:rsidP="00EE1081">
      <w:pPr>
        <w:pStyle w:val="Zkladntext2"/>
        <w:spacing w:after="0" w:line="240" w:lineRule="auto"/>
        <w:rPr>
          <w:rFonts w:asciiTheme="minorHAnsi" w:hAnsiTheme="minorHAnsi" w:cs="Arial"/>
          <w:b/>
          <w:u w:val="single"/>
        </w:rPr>
      </w:pPr>
    </w:p>
    <w:p w:rsidR="000713D5" w:rsidRPr="00AD3B86" w:rsidRDefault="00E355D6" w:rsidP="00ED1EF7">
      <w:pPr>
        <w:pStyle w:val="Zkladntext2"/>
        <w:numPr>
          <w:ilvl w:val="0"/>
          <w:numId w:val="4"/>
        </w:numPr>
        <w:spacing w:after="0" w:line="240" w:lineRule="auto"/>
        <w:jc w:val="both"/>
        <w:rPr>
          <w:rFonts w:asciiTheme="minorHAnsi" w:hAnsiTheme="minorHAnsi" w:cs="Arial"/>
        </w:rPr>
      </w:pPr>
      <w:r w:rsidRPr="00AD3B86">
        <w:rPr>
          <w:rFonts w:asciiTheme="minorHAnsi" w:hAnsiTheme="minorHAnsi" w:cs="Arial"/>
        </w:rPr>
        <w:t>Cenový návrh</w:t>
      </w:r>
      <w:r w:rsidR="002B6961" w:rsidRPr="00AD3B86">
        <w:rPr>
          <w:rFonts w:asciiTheme="minorHAnsi" w:hAnsiTheme="minorHAnsi" w:cs="Arial"/>
        </w:rPr>
        <w:t xml:space="preserve"> musí byť predložený</w:t>
      </w:r>
      <w:r w:rsidR="00ED1EF7" w:rsidRPr="00AD3B86">
        <w:rPr>
          <w:rFonts w:asciiTheme="minorHAnsi" w:hAnsiTheme="minorHAnsi" w:cs="Arial"/>
        </w:rPr>
        <w:t xml:space="preserve"> v slovenskom, prípadne českom jazyku. V prípade iného jazyka je potrebný úradný preklad do jazyka slovenského. </w:t>
      </w:r>
      <w:r w:rsidRPr="00AD3B86">
        <w:rPr>
          <w:rFonts w:asciiTheme="minorHAnsi" w:hAnsiTheme="minorHAnsi" w:cs="Arial"/>
        </w:rPr>
        <w:t>Cenový návrh</w:t>
      </w:r>
      <w:r w:rsidR="00ED1EF7" w:rsidRPr="00AD3B86">
        <w:rPr>
          <w:rFonts w:asciiTheme="minorHAnsi" w:hAnsiTheme="minorHAnsi" w:cs="Arial"/>
        </w:rPr>
        <w:t>, ktor</w:t>
      </w:r>
      <w:r w:rsidRPr="00AD3B86">
        <w:rPr>
          <w:rFonts w:asciiTheme="minorHAnsi" w:hAnsiTheme="minorHAnsi" w:cs="Arial"/>
        </w:rPr>
        <w:t>ý</w:t>
      </w:r>
      <w:r w:rsidR="00ED1EF7" w:rsidRPr="00AD3B86">
        <w:rPr>
          <w:rFonts w:asciiTheme="minorHAnsi" w:hAnsiTheme="minorHAnsi" w:cs="Arial"/>
        </w:rPr>
        <w:t xml:space="preserve"> ne</w:t>
      </w:r>
      <w:r w:rsidRPr="00AD3B86">
        <w:rPr>
          <w:rFonts w:asciiTheme="minorHAnsi" w:hAnsiTheme="minorHAnsi" w:cs="Arial"/>
        </w:rPr>
        <w:t xml:space="preserve">bude </w:t>
      </w:r>
      <w:r w:rsidR="00ED1EF7" w:rsidRPr="00AD3B86">
        <w:rPr>
          <w:rFonts w:asciiTheme="minorHAnsi" w:hAnsiTheme="minorHAnsi" w:cs="Arial"/>
        </w:rPr>
        <w:t>takto predložen</w:t>
      </w:r>
      <w:r w:rsidRPr="00AD3B86">
        <w:rPr>
          <w:rFonts w:asciiTheme="minorHAnsi" w:hAnsiTheme="minorHAnsi" w:cs="Arial"/>
        </w:rPr>
        <w:t>ý</w:t>
      </w:r>
      <w:r w:rsidR="00DF6C29" w:rsidRPr="00AD3B86">
        <w:rPr>
          <w:rFonts w:asciiTheme="minorHAnsi" w:hAnsiTheme="minorHAnsi" w:cs="Arial"/>
        </w:rPr>
        <w:t>,</w:t>
      </w:r>
      <w:r w:rsidR="00ED1EF7" w:rsidRPr="00AD3B86">
        <w:rPr>
          <w:rFonts w:asciiTheme="minorHAnsi" w:hAnsiTheme="minorHAnsi" w:cs="Arial"/>
        </w:rPr>
        <w:t xml:space="preserve"> nebude hodnoten</w:t>
      </w:r>
      <w:r w:rsidRPr="00AD3B86">
        <w:rPr>
          <w:rFonts w:asciiTheme="minorHAnsi" w:hAnsiTheme="minorHAnsi" w:cs="Arial"/>
        </w:rPr>
        <w:t>ý</w:t>
      </w:r>
      <w:r w:rsidR="00ED1EF7" w:rsidRPr="00AD3B86">
        <w:rPr>
          <w:rFonts w:asciiTheme="minorHAnsi" w:hAnsiTheme="minorHAnsi" w:cs="Arial"/>
        </w:rPr>
        <w:t xml:space="preserve">. </w:t>
      </w:r>
    </w:p>
    <w:p w:rsidR="00CC0C42" w:rsidRPr="00CC0C42" w:rsidRDefault="00CC0C42" w:rsidP="00CC0C42">
      <w:pPr>
        <w:pStyle w:val="Zkladntext2"/>
        <w:numPr>
          <w:ilvl w:val="0"/>
          <w:numId w:val="4"/>
        </w:numPr>
        <w:spacing w:after="0" w:line="240" w:lineRule="auto"/>
        <w:jc w:val="both"/>
        <w:rPr>
          <w:rFonts w:asciiTheme="minorHAnsi" w:hAnsiTheme="minorHAnsi" w:cs="Arial"/>
        </w:rPr>
      </w:pPr>
      <w:r w:rsidRPr="00CC0C42">
        <w:rPr>
          <w:rFonts w:asciiTheme="minorHAnsi" w:hAnsiTheme="minorHAnsi" w:cs="Arial"/>
        </w:rPr>
        <w:t xml:space="preserve">Variantné riešenie: </w:t>
      </w:r>
      <w:r w:rsidRPr="00CC0C42">
        <w:rPr>
          <w:rFonts w:asciiTheme="minorHAnsi" w:hAnsiTheme="minorHAnsi" w:cs="Arial"/>
          <w:u w:val="single"/>
        </w:rPr>
        <w:t>Nepripúšťa sa</w:t>
      </w:r>
      <w:r w:rsidRPr="00CC0C42">
        <w:rPr>
          <w:rFonts w:asciiTheme="minorHAnsi" w:hAnsiTheme="minorHAnsi" w:cs="Arial"/>
        </w:rPr>
        <w:t xml:space="preserve"> </w:t>
      </w:r>
    </w:p>
    <w:p w:rsidR="00100C32" w:rsidRDefault="00100C32" w:rsidP="00100C32">
      <w:pPr>
        <w:pStyle w:val="Zkladntext2"/>
        <w:spacing w:after="0" w:line="240" w:lineRule="auto"/>
        <w:rPr>
          <w:rFonts w:asciiTheme="minorHAnsi" w:hAnsiTheme="minorHAnsi" w:cs="Arial"/>
        </w:rPr>
      </w:pPr>
      <w:r>
        <w:rPr>
          <w:rFonts w:asciiTheme="minorHAnsi" w:hAnsiTheme="minorHAnsi" w:cs="Arial"/>
        </w:rPr>
        <w:t xml:space="preserve">        </w:t>
      </w:r>
      <w:r w:rsidR="00CC0C42" w:rsidRPr="00CC0C42">
        <w:rPr>
          <w:rFonts w:asciiTheme="minorHAnsi" w:hAnsiTheme="minorHAnsi" w:cs="Arial"/>
        </w:rPr>
        <w:t>Ak súčasťou cenového návrhu bude aj variantné riešenie, nebude takéto variantné riešenie</w:t>
      </w:r>
      <w:r>
        <w:rPr>
          <w:rFonts w:asciiTheme="minorHAnsi" w:hAnsiTheme="minorHAnsi" w:cs="Arial"/>
        </w:rPr>
        <w:t xml:space="preserve"> </w:t>
      </w:r>
      <w:r w:rsidR="00CC0C42" w:rsidRPr="00CC0C42">
        <w:rPr>
          <w:rFonts w:asciiTheme="minorHAnsi" w:hAnsiTheme="minorHAnsi" w:cs="Arial"/>
        </w:rPr>
        <w:t xml:space="preserve">zaradené </w:t>
      </w:r>
    </w:p>
    <w:p w:rsidR="00100C32" w:rsidRDefault="00100C32" w:rsidP="00100C32">
      <w:pPr>
        <w:pStyle w:val="Zkladntext2"/>
        <w:spacing w:after="0" w:line="240" w:lineRule="auto"/>
        <w:rPr>
          <w:rFonts w:asciiTheme="minorHAnsi" w:hAnsiTheme="minorHAnsi" w:cs="Arial"/>
        </w:rPr>
      </w:pPr>
      <w:r>
        <w:rPr>
          <w:rFonts w:asciiTheme="minorHAnsi" w:hAnsiTheme="minorHAnsi" w:cs="Arial"/>
        </w:rPr>
        <w:t xml:space="preserve">        </w:t>
      </w:r>
      <w:r w:rsidR="00CC0C42" w:rsidRPr="00CC0C42">
        <w:rPr>
          <w:rFonts w:asciiTheme="minorHAnsi" w:hAnsiTheme="minorHAnsi" w:cs="Arial"/>
        </w:rPr>
        <w:t>do</w:t>
      </w:r>
      <w:r>
        <w:rPr>
          <w:rFonts w:asciiTheme="minorHAnsi" w:hAnsiTheme="minorHAnsi" w:cs="Arial"/>
        </w:rPr>
        <w:t xml:space="preserve"> vyhodnotenia.</w:t>
      </w:r>
    </w:p>
    <w:p w:rsidR="00100C32" w:rsidRDefault="00100C32" w:rsidP="00100C32">
      <w:pPr>
        <w:pStyle w:val="Zkladntext2"/>
        <w:spacing w:after="0" w:line="240" w:lineRule="auto"/>
        <w:rPr>
          <w:rFonts w:asciiTheme="minorHAnsi" w:hAnsiTheme="minorHAnsi" w:cs="Arial"/>
        </w:rPr>
      </w:pPr>
      <w:r>
        <w:rPr>
          <w:rFonts w:asciiTheme="minorHAnsi" w:hAnsiTheme="minorHAnsi" w:cs="Arial"/>
        </w:rPr>
        <w:t xml:space="preserve">     </w:t>
      </w:r>
    </w:p>
    <w:p w:rsidR="00262E1F" w:rsidRPr="00A77041" w:rsidRDefault="00EE1081" w:rsidP="00100C32">
      <w:pPr>
        <w:pStyle w:val="Zkladntext2"/>
        <w:numPr>
          <w:ilvl w:val="0"/>
          <w:numId w:val="4"/>
        </w:numPr>
        <w:spacing w:after="0" w:line="240" w:lineRule="auto"/>
        <w:rPr>
          <w:rFonts w:asciiTheme="minorHAnsi" w:hAnsiTheme="minorHAnsi" w:cs="Arial"/>
        </w:rPr>
      </w:pPr>
      <w:r w:rsidRPr="00AD3B86">
        <w:rPr>
          <w:rFonts w:asciiTheme="minorHAnsi" w:hAnsiTheme="minorHAnsi" w:cs="Arial"/>
        </w:rPr>
        <w:t>V</w:t>
      </w:r>
      <w:r w:rsidR="00E355D6" w:rsidRPr="00AD3B86">
        <w:rPr>
          <w:rFonts w:asciiTheme="minorHAnsi" w:hAnsiTheme="minorHAnsi" w:cs="Arial"/>
        </w:rPr>
        <w:t> cenovom návrhu</w:t>
      </w:r>
      <w:r w:rsidR="0057492F" w:rsidRPr="00AD3B86">
        <w:rPr>
          <w:rFonts w:asciiTheme="minorHAnsi" w:hAnsiTheme="minorHAnsi" w:cs="Arial"/>
        </w:rPr>
        <w:t xml:space="preserve"> žiadame uviesť</w:t>
      </w:r>
      <w:r w:rsidRPr="00AD3B86">
        <w:rPr>
          <w:rFonts w:asciiTheme="minorHAnsi" w:hAnsiTheme="minorHAnsi" w:cs="Arial"/>
        </w:rPr>
        <w:t xml:space="preserve"> celkovú cenu</w:t>
      </w:r>
      <w:r w:rsidR="0057492F" w:rsidRPr="00AD3B86">
        <w:rPr>
          <w:rFonts w:asciiTheme="minorHAnsi" w:hAnsiTheme="minorHAnsi" w:cs="Arial"/>
        </w:rPr>
        <w:t xml:space="preserve"> za zákazku</w:t>
      </w:r>
      <w:r w:rsidRPr="00AD3B86">
        <w:rPr>
          <w:rFonts w:asciiTheme="minorHAnsi" w:hAnsiTheme="minorHAnsi" w:cs="Arial"/>
        </w:rPr>
        <w:t xml:space="preserve"> v zložení: </w:t>
      </w:r>
    </w:p>
    <w:p w:rsidR="00EE1081" w:rsidRPr="00AD3B86" w:rsidRDefault="00A13464" w:rsidP="00A13464">
      <w:pPr>
        <w:pStyle w:val="Zkladntext2"/>
        <w:numPr>
          <w:ilvl w:val="0"/>
          <w:numId w:val="14"/>
        </w:numPr>
        <w:autoSpaceDE w:val="0"/>
        <w:autoSpaceDN w:val="0"/>
        <w:spacing w:after="0" w:line="240" w:lineRule="auto"/>
        <w:jc w:val="both"/>
        <w:rPr>
          <w:rFonts w:asciiTheme="minorHAnsi" w:hAnsiTheme="minorHAnsi" w:cs="Arial"/>
        </w:rPr>
      </w:pPr>
      <w:r>
        <w:rPr>
          <w:rFonts w:asciiTheme="minorHAnsi" w:hAnsiTheme="minorHAnsi" w:cs="Arial"/>
        </w:rPr>
        <w:t xml:space="preserve"> </w:t>
      </w:r>
      <w:r w:rsidR="00EE1081" w:rsidRPr="00AD3B86">
        <w:rPr>
          <w:rFonts w:asciiTheme="minorHAnsi" w:hAnsiTheme="minorHAnsi" w:cs="Arial"/>
        </w:rPr>
        <w:t>navrhovaná celková cena bez DPH</w:t>
      </w:r>
    </w:p>
    <w:p w:rsidR="00EE1081" w:rsidRPr="00AD3B86" w:rsidRDefault="00EE1081" w:rsidP="00A13464">
      <w:pPr>
        <w:numPr>
          <w:ilvl w:val="0"/>
          <w:numId w:val="14"/>
        </w:numPr>
        <w:autoSpaceDE w:val="0"/>
        <w:autoSpaceDN w:val="0"/>
        <w:spacing w:after="0" w:line="240" w:lineRule="auto"/>
        <w:jc w:val="both"/>
        <w:rPr>
          <w:rFonts w:asciiTheme="minorHAnsi" w:hAnsiTheme="minorHAnsi" w:cs="Arial"/>
          <w:sz w:val="20"/>
          <w:szCs w:val="20"/>
        </w:rPr>
      </w:pPr>
      <w:r w:rsidRPr="00AD3B86">
        <w:rPr>
          <w:rFonts w:asciiTheme="minorHAnsi" w:hAnsiTheme="minorHAnsi" w:cs="Arial"/>
          <w:sz w:val="20"/>
          <w:szCs w:val="20"/>
        </w:rPr>
        <w:t>sadzba DPH</w:t>
      </w:r>
    </w:p>
    <w:p w:rsidR="00EE1081" w:rsidRPr="00AD3B86" w:rsidRDefault="00EE1081" w:rsidP="00A13464">
      <w:pPr>
        <w:numPr>
          <w:ilvl w:val="0"/>
          <w:numId w:val="14"/>
        </w:numPr>
        <w:autoSpaceDE w:val="0"/>
        <w:autoSpaceDN w:val="0"/>
        <w:spacing w:after="0" w:line="240" w:lineRule="auto"/>
        <w:jc w:val="both"/>
        <w:rPr>
          <w:rFonts w:asciiTheme="minorHAnsi" w:hAnsiTheme="minorHAnsi" w:cs="Arial"/>
          <w:sz w:val="20"/>
          <w:szCs w:val="20"/>
        </w:rPr>
      </w:pPr>
      <w:r w:rsidRPr="00AD3B86">
        <w:rPr>
          <w:rFonts w:asciiTheme="minorHAnsi" w:hAnsiTheme="minorHAnsi" w:cs="Arial"/>
          <w:sz w:val="20"/>
          <w:szCs w:val="20"/>
        </w:rPr>
        <w:t>výška DPH</w:t>
      </w:r>
    </w:p>
    <w:p w:rsidR="00EE1081" w:rsidRDefault="00EE1081" w:rsidP="00A13464">
      <w:pPr>
        <w:pStyle w:val="Zarkazkladnhotextu"/>
        <w:numPr>
          <w:ilvl w:val="0"/>
          <w:numId w:val="14"/>
        </w:numPr>
        <w:autoSpaceDE w:val="0"/>
        <w:autoSpaceDN w:val="0"/>
        <w:spacing w:after="0" w:line="240" w:lineRule="auto"/>
        <w:jc w:val="both"/>
        <w:rPr>
          <w:rFonts w:asciiTheme="minorHAnsi" w:hAnsiTheme="minorHAnsi" w:cs="Arial"/>
        </w:rPr>
      </w:pPr>
      <w:r w:rsidRPr="00AD3B86">
        <w:rPr>
          <w:rFonts w:asciiTheme="minorHAnsi" w:hAnsiTheme="minorHAnsi" w:cs="Arial"/>
        </w:rPr>
        <w:t>navr</w:t>
      </w:r>
      <w:r w:rsidR="00306D14" w:rsidRPr="00AD3B86">
        <w:rPr>
          <w:rFonts w:asciiTheme="minorHAnsi" w:hAnsiTheme="minorHAnsi" w:cs="Arial"/>
        </w:rPr>
        <w:t>hovaná celková cena vrátane DPH</w:t>
      </w:r>
    </w:p>
    <w:p w:rsidR="00262E1F" w:rsidRPr="00AD3B86" w:rsidRDefault="00262E1F" w:rsidP="00262E1F">
      <w:pPr>
        <w:pStyle w:val="Zarkazkladnhotextu"/>
        <w:autoSpaceDE w:val="0"/>
        <w:autoSpaceDN w:val="0"/>
        <w:spacing w:after="0" w:line="240" w:lineRule="auto"/>
        <w:ind w:left="426"/>
        <w:jc w:val="both"/>
        <w:rPr>
          <w:rFonts w:asciiTheme="minorHAnsi" w:hAnsiTheme="minorHAnsi" w:cs="Arial"/>
        </w:rPr>
      </w:pPr>
    </w:p>
    <w:p w:rsidR="00A72113" w:rsidRDefault="00A72113" w:rsidP="00A72113">
      <w:pPr>
        <w:pStyle w:val="Zarkazkladnhotextu"/>
        <w:autoSpaceDE w:val="0"/>
        <w:autoSpaceDN w:val="0"/>
        <w:spacing w:after="0" w:line="240" w:lineRule="auto"/>
        <w:ind w:left="0"/>
        <w:jc w:val="both"/>
        <w:rPr>
          <w:rFonts w:asciiTheme="minorHAnsi" w:hAnsiTheme="minorHAnsi" w:cs="Arial"/>
        </w:rPr>
      </w:pPr>
      <w:r>
        <w:rPr>
          <w:rFonts w:asciiTheme="minorHAnsi" w:hAnsiTheme="minorHAnsi" w:cs="Arial"/>
        </w:rPr>
        <w:t xml:space="preserve">   </w:t>
      </w:r>
      <w:r w:rsidRPr="00A72113">
        <w:rPr>
          <w:rFonts w:asciiTheme="minorHAnsi" w:hAnsiTheme="minorHAnsi" w:cs="Arial"/>
        </w:rPr>
        <w:t xml:space="preserve">Predkladateľ predloží návrh v celom rozsahu vypracovaný v súlade s výzvou na predloženie návrhu na celý predmet zákazky podľa prílohy č. 2 tejto výzvy. Ocenený zoznam položiek  bude tvoriť súčasť cenového návrhu predkladateľa. </w:t>
      </w:r>
    </w:p>
    <w:p w:rsidR="00C840B2" w:rsidRPr="00A72113" w:rsidRDefault="00C840B2" w:rsidP="00A72113">
      <w:pPr>
        <w:pStyle w:val="Zarkazkladnhotextu"/>
        <w:autoSpaceDE w:val="0"/>
        <w:autoSpaceDN w:val="0"/>
        <w:spacing w:after="0" w:line="240" w:lineRule="auto"/>
        <w:ind w:left="0"/>
        <w:jc w:val="both"/>
        <w:rPr>
          <w:rFonts w:asciiTheme="minorHAnsi" w:hAnsiTheme="minorHAnsi" w:cs="Arial"/>
        </w:rPr>
      </w:pPr>
      <w:r>
        <w:rPr>
          <w:rFonts w:asciiTheme="minorHAnsi" w:hAnsiTheme="minorHAnsi" w:cs="Arial"/>
        </w:rPr>
        <w:t xml:space="preserve">   Predkladateľ v prílohe 2 vypĺňa len údaje </w:t>
      </w:r>
      <w:r w:rsidRPr="008A14CD">
        <w:rPr>
          <w:rFonts w:asciiTheme="minorHAnsi" w:hAnsiTheme="minorHAnsi" w:cs="Arial"/>
        </w:rPr>
        <w:t>o</w:t>
      </w:r>
      <w:r>
        <w:rPr>
          <w:rFonts w:asciiTheme="minorHAnsi" w:hAnsiTheme="minorHAnsi" w:cs="Arial"/>
        </w:rPr>
        <w:t> jednotkových cenách bez DPH, ostatné údaje budú určené výpočtom (v tabuľke Celková cena je obstarávateľom nastavený vzorec pre automatický výpočet)</w:t>
      </w:r>
    </w:p>
    <w:p w:rsidR="00A72113" w:rsidRPr="00A72113" w:rsidRDefault="00A72113" w:rsidP="00A72113">
      <w:pPr>
        <w:pStyle w:val="Zarkazkladnhotextu"/>
        <w:autoSpaceDE w:val="0"/>
        <w:autoSpaceDN w:val="0"/>
        <w:spacing w:after="0" w:line="240" w:lineRule="auto"/>
        <w:ind w:left="0"/>
        <w:jc w:val="both"/>
        <w:rPr>
          <w:rFonts w:asciiTheme="minorHAnsi" w:hAnsiTheme="minorHAnsi" w:cs="Arial"/>
        </w:rPr>
      </w:pPr>
      <w:r>
        <w:rPr>
          <w:rFonts w:asciiTheme="minorHAnsi" w:hAnsiTheme="minorHAnsi" w:cs="Arial"/>
        </w:rPr>
        <w:t xml:space="preserve">   </w:t>
      </w:r>
      <w:r w:rsidRPr="00A72113">
        <w:rPr>
          <w:rFonts w:asciiTheme="minorHAnsi" w:hAnsiTheme="minorHAnsi" w:cs="Arial"/>
        </w:rPr>
        <w:t xml:space="preserve">Ak nie ste platiteľom DPH v Slovenskej republike, na túto skutočnosť je potrebné upozorniť v cenovom návrhu. </w:t>
      </w:r>
    </w:p>
    <w:p w:rsidR="00A72113" w:rsidRPr="00A72113" w:rsidRDefault="00A72113" w:rsidP="00A72113">
      <w:pPr>
        <w:spacing w:after="0" w:line="240" w:lineRule="auto"/>
        <w:jc w:val="both"/>
        <w:rPr>
          <w:rFonts w:asciiTheme="minorHAnsi" w:hAnsiTheme="minorHAnsi" w:cs="Arial"/>
          <w:sz w:val="20"/>
          <w:szCs w:val="20"/>
        </w:rPr>
      </w:pPr>
      <w:r>
        <w:rPr>
          <w:rFonts w:asciiTheme="minorHAnsi" w:hAnsiTheme="minorHAnsi" w:cs="Arial"/>
          <w:sz w:val="20"/>
          <w:szCs w:val="20"/>
        </w:rPr>
        <w:t xml:space="preserve">   </w:t>
      </w:r>
      <w:r w:rsidRPr="00A72113">
        <w:rPr>
          <w:rFonts w:asciiTheme="minorHAnsi" w:hAnsiTheme="minorHAnsi" w:cs="Arial"/>
          <w:sz w:val="20"/>
          <w:szCs w:val="20"/>
        </w:rPr>
        <w:t>V cene musia byť zahrnuté všetky náklady spojené s plnením predmetu zákazky. Navrhovaná cena musí byť vyjadrená v eurách a musí byť uvedená jej lehota platnosti.</w:t>
      </w:r>
    </w:p>
    <w:p w:rsidR="00A72113" w:rsidRPr="00A72113" w:rsidRDefault="00A72113" w:rsidP="00A72113">
      <w:pPr>
        <w:spacing w:after="0" w:line="240" w:lineRule="auto"/>
        <w:rPr>
          <w:rFonts w:asciiTheme="minorHAnsi" w:hAnsiTheme="minorHAnsi" w:cs="Arial"/>
          <w:sz w:val="20"/>
          <w:szCs w:val="20"/>
        </w:rPr>
      </w:pPr>
    </w:p>
    <w:p w:rsidR="00A72113" w:rsidRPr="00A72113" w:rsidRDefault="00A72113" w:rsidP="00A72113">
      <w:pPr>
        <w:spacing w:after="0" w:line="240" w:lineRule="auto"/>
        <w:jc w:val="both"/>
        <w:rPr>
          <w:rFonts w:asciiTheme="minorHAnsi" w:hAnsiTheme="minorHAnsi" w:cs="Arial"/>
          <w:sz w:val="20"/>
          <w:szCs w:val="20"/>
        </w:rPr>
      </w:pPr>
      <w:r w:rsidRPr="00A72113">
        <w:rPr>
          <w:rFonts w:asciiTheme="minorHAnsi" w:hAnsiTheme="minorHAnsi" w:cs="Arial"/>
          <w:b/>
          <w:sz w:val="20"/>
          <w:szCs w:val="20"/>
        </w:rPr>
        <w:t>Upozornenie:</w:t>
      </w:r>
      <w:r w:rsidRPr="00A72113">
        <w:rPr>
          <w:rFonts w:asciiTheme="minorHAnsi" w:hAnsiTheme="minorHAnsi" w:cs="Arial"/>
          <w:sz w:val="20"/>
          <w:szCs w:val="20"/>
        </w:rPr>
        <w:t xml:space="preserve"> Na požadovaný predmet zákazky ŽSR neposkytuje zálohy ani preddavky na plnenie zmluvy. Úspešný predkladateľ bude oprávnený vystaviť faktúru najskôr v deň splnenia predmetu zákazky. Splatnosť faktúry je 30 dní odo dňa doručenia ŽSR. </w:t>
      </w:r>
    </w:p>
    <w:p w:rsidR="00DA2C8C" w:rsidRDefault="00A72113" w:rsidP="00A72113">
      <w:pPr>
        <w:tabs>
          <w:tab w:val="left" w:pos="709"/>
        </w:tabs>
        <w:spacing w:before="120" w:after="0" w:line="240" w:lineRule="auto"/>
        <w:jc w:val="both"/>
        <w:rPr>
          <w:rFonts w:asciiTheme="minorHAnsi" w:eastAsia="Times New Roman" w:hAnsiTheme="minorHAnsi" w:cs="Arial"/>
          <w:bCs/>
          <w:sz w:val="20"/>
          <w:szCs w:val="20"/>
          <w:lang w:eastAsia="cs-CZ"/>
        </w:rPr>
      </w:pPr>
      <w:r w:rsidRPr="00A72113">
        <w:rPr>
          <w:rFonts w:asciiTheme="minorHAnsi" w:eastAsia="Times New Roman" w:hAnsiTheme="minorHAnsi" w:cs="Arial"/>
          <w:b/>
          <w:sz w:val="20"/>
          <w:szCs w:val="20"/>
          <w:lang w:eastAsia="sk-SK"/>
        </w:rPr>
        <w:t xml:space="preserve">S úspešným  predkladateľom bude uzatvorená Zmluva </w:t>
      </w:r>
      <w:r w:rsidR="002463BD">
        <w:rPr>
          <w:rFonts w:asciiTheme="minorHAnsi" w:eastAsia="Times New Roman" w:hAnsiTheme="minorHAnsi" w:cs="Arial"/>
          <w:b/>
          <w:sz w:val="20"/>
          <w:szCs w:val="20"/>
          <w:lang w:eastAsia="sk-SK"/>
        </w:rPr>
        <w:t xml:space="preserve">o </w:t>
      </w:r>
      <w:r w:rsidR="002463BD" w:rsidRPr="002463BD">
        <w:rPr>
          <w:rFonts w:asciiTheme="minorHAnsi" w:eastAsia="Times New Roman" w:hAnsiTheme="minorHAnsi" w:cs="Arial"/>
          <w:b/>
          <w:sz w:val="20"/>
          <w:szCs w:val="20"/>
          <w:lang w:eastAsia="sk-SK"/>
        </w:rPr>
        <w:t>poskytnutí služby</w:t>
      </w:r>
      <w:r w:rsidR="002463BD" w:rsidRPr="00A72113">
        <w:rPr>
          <w:rFonts w:asciiTheme="minorHAnsi" w:eastAsia="Times New Roman" w:hAnsiTheme="minorHAnsi" w:cs="Arial"/>
          <w:b/>
          <w:sz w:val="20"/>
          <w:szCs w:val="20"/>
          <w:lang w:eastAsia="sk-SK"/>
        </w:rPr>
        <w:t xml:space="preserve"> </w:t>
      </w:r>
      <w:r w:rsidRPr="00A72113">
        <w:rPr>
          <w:rFonts w:asciiTheme="minorHAnsi" w:eastAsia="Times New Roman" w:hAnsiTheme="minorHAnsi" w:cs="Arial"/>
          <w:b/>
          <w:sz w:val="20"/>
          <w:szCs w:val="20"/>
          <w:lang w:eastAsia="sk-SK"/>
        </w:rPr>
        <w:t xml:space="preserve">podľa § 269 ods. 2 a </w:t>
      </w:r>
      <w:proofErr w:type="spellStart"/>
      <w:r w:rsidRPr="00A72113">
        <w:rPr>
          <w:rFonts w:asciiTheme="minorHAnsi" w:eastAsia="Times New Roman" w:hAnsiTheme="minorHAnsi" w:cs="Arial"/>
          <w:b/>
          <w:sz w:val="20"/>
          <w:szCs w:val="20"/>
          <w:lang w:eastAsia="sk-SK"/>
        </w:rPr>
        <w:t>nasl</w:t>
      </w:r>
      <w:proofErr w:type="spellEnd"/>
      <w:r w:rsidRPr="00A72113">
        <w:rPr>
          <w:rFonts w:asciiTheme="minorHAnsi" w:eastAsia="Times New Roman" w:hAnsiTheme="minorHAnsi" w:cs="Arial"/>
          <w:b/>
          <w:sz w:val="20"/>
          <w:szCs w:val="20"/>
          <w:lang w:eastAsia="sk-SK"/>
        </w:rPr>
        <w:t>. zákona č. 513/1991 Zb. Obchodného zákonníka v znení neskorších predpisov.</w:t>
      </w:r>
      <w:r w:rsidRPr="00A72113">
        <w:rPr>
          <w:rFonts w:asciiTheme="minorHAnsi" w:eastAsia="Times New Roman" w:hAnsiTheme="minorHAnsi" w:cs="Arial"/>
          <w:bCs/>
          <w:sz w:val="20"/>
          <w:szCs w:val="20"/>
          <w:lang w:eastAsia="cs-CZ"/>
        </w:rPr>
        <w:t xml:space="preserve"> Zmluva nadobudne platnosť dňom jej podpísania oprávnenými zástupcami  zmluvných strán a účinnosť  v zmysle § 47a Občianskeho zákonníka v platnom znení dňom nasledujúcim po dni jej zverejnenia. </w:t>
      </w:r>
    </w:p>
    <w:p w:rsidR="00E05669" w:rsidRDefault="00E05669" w:rsidP="00A72113">
      <w:pPr>
        <w:tabs>
          <w:tab w:val="left" w:pos="709"/>
        </w:tabs>
        <w:spacing w:before="120" w:after="0" w:line="240" w:lineRule="auto"/>
        <w:jc w:val="both"/>
        <w:rPr>
          <w:rFonts w:asciiTheme="minorHAnsi" w:eastAsia="Times New Roman" w:hAnsiTheme="minorHAnsi" w:cs="Arial"/>
          <w:b/>
          <w:sz w:val="20"/>
          <w:szCs w:val="20"/>
          <w:lang w:eastAsia="cs-CZ"/>
        </w:rPr>
      </w:pPr>
    </w:p>
    <w:p w:rsidR="00EE1081" w:rsidRPr="00AD3B86" w:rsidRDefault="0057492F" w:rsidP="003C09E4">
      <w:pPr>
        <w:pStyle w:val="Pta"/>
        <w:numPr>
          <w:ilvl w:val="0"/>
          <w:numId w:val="4"/>
        </w:numPr>
        <w:tabs>
          <w:tab w:val="clear" w:pos="4536"/>
          <w:tab w:val="clear" w:pos="9072"/>
          <w:tab w:val="left" w:pos="709"/>
        </w:tabs>
        <w:rPr>
          <w:rFonts w:asciiTheme="minorHAnsi" w:hAnsiTheme="minorHAnsi" w:cs="Arial"/>
        </w:rPr>
      </w:pPr>
      <w:r w:rsidRPr="00AD3B86">
        <w:rPr>
          <w:rFonts w:asciiTheme="minorHAnsi" w:hAnsiTheme="minorHAnsi" w:cs="Arial"/>
        </w:rPr>
        <w:t>V</w:t>
      </w:r>
      <w:r w:rsidR="000C4224" w:rsidRPr="00AD3B86">
        <w:rPr>
          <w:rFonts w:asciiTheme="minorHAnsi" w:hAnsiTheme="minorHAnsi" w:cs="Arial"/>
        </w:rPr>
        <w:t> cenovom návrhu</w:t>
      </w:r>
      <w:r w:rsidRPr="00AD3B86">
        <w:rPr>
          <w:rFonts w:asciiTheme="minorHAnsi" w:hAnsiTheme="minorHAnsi" w:cs="Arial"/>
        </w:rPr>
        <w:t xml:space="preserve"> žiadame predložiť nasledovné dokumenty:</w:t>
      </w:r>
      <w:r w:rsidR="00EE1081" w:rsidRPr="00AD3B86">
        <w:rPr>
          <w:rFonts w:asciiTheme="minorHAnsi" w:hAnsiTheme="minorHAnsi" w:cs="Arial"/>
        </w:rPr>
        <w:t xml:space="preserve"> </w:t>
      </w:r>
    </w:p>
    <w:p w:rsidR="003C09E4" w:rsidRPr="00306D14" w:rsidRDefault="003C09E4" w:rsidP="003C09E4">
      <w:pPr>
        <w:pStyle w:val="Pta"/>
        <w:tabs>
          <w:tab w:val="clear" w:pos="4536"/>
          <w:tab w:val="clear" w:pos="9072"/>
          <w:tab w:val="left" w:pos="709"/>
        </w:tabs>
        <w:ind w:left="360"/>
        <w:rPr>
          <w:rFonts w:asciiTheme="minorHAnsi" w:hAnsiTheme="minorHAnsi" w:cs="Arial"/>
          <w:sz w:val="22"/>
          <w:szCs w:val="22"/>
        </w:rPr>
      </w:pPr>
    </w:p>
    <w:p w:rsidR="00B16BD6" w:rsidRPr="00877B89" w:rsidRDefault="00B16BD6" w:rsidP="00B16BD6">
      <w:pPr>
        <w:pStyle w:val="Pta"/>
        <w:numPr>
          <w:ilvl w:val="0"/>
          <w:numId w:val="10"/>
        </w:numPr>
        <w:tabs>
          <w:tab w:val="clear" w:pos="4536"/>
          <w:tab w:val="clear" w:pos="9072"/>
          <w:tab w:val="left" w:pos="709"/>
        </w:tabs>
        <w:autoSpaceDE/>
        <w:autoSpaceDN/>
        <w:spacing w:after="200"/>
        <w:rPr>
          <w:rFonts w:asciiTheme="minorHAnsi" w:hAnsiTheme="minorHAnsi" w:cs="Calibri"/>
        </w:rPr>
      </w:pPr>
      <w:r w:rsidRPr="002F48F5">
        <w:rPr>
          <w:rFonts w:asciiTheme="minorHAnsi" w:hAnsiTheme="minorHAnsi" w:cs="Calibri"/>
        </w:rPr>
        <w:t>Aktuálny doklad</w:t>
      </w:r>
      <w:r w:rsidRPr="00306D14">
        <w:rPr>
          <w:rFonts w:asciiTheme="minorHAnsi" w:hAnsiTheme="minorHAnsi" w:cs="Calibri"/>
        </w:rPr>
        <w:t xml:space="preserve"> o oprávnení  poskytovať predmetnú činnosť  ku dňu lehoty na predkladanie návrhov, ktorým preukážete spôsobilosť plniť predmet zákazky (upozorňujeme, že obstarávateľ za aktuálny doklad neuzná výtlačok z web stránky napr.  </w:t>
      </w:r>
      <w:hyperlink r:id="rId10" w:history="1">
        <w:r w:rsidRPr="00306D14">
          <w:rPr>
            <w:rStyle w:val="Hypertextovprepojenie"/>
            <w:rFonts w:asciiTheme="minorHAnsi" w:hAnsiTheme="minorHAnsi" w:cs="Calibri"/>
          </w:rPr>
          <w:t>www.orsr.sk</w:t>
        </w:r>
      </w:hyperlink>
      <w:r w:rsidRPr="00306D14">
        <w:rPr>
          <w:rFonts w:asciiTheme="minorHAnsi" w:hAnsiTheme="minorHAnsi" w:cs="Calibri"/>
        </w:rPr>
        <w:t xml:space="preserve"> alebo </w:t>
      </w:r>
      <w:hyperlink r:id="rId11" w:history="1">
        <w:r w:rsidRPr="00306D14">
          <w:rPr>
            <w:rStyle w:val="Hypertextovprepojenie"/>
            <w:rFonts w:asciiTheme="minorHAnsi" w:hAnsiTheme="minorHAnsi" w:cs="Calibri"/>
          </w:rPr>
          <w:t>www.zrsr.sk</w:t>
        </w:r>
      </w:hyperlink>
      <w:r w:rsidRPr="00306D14">
        <w:rPr>
          <w:rFonts w:asciiTheme="minorHAnsi" w:hAnsiTheme="minorHAnsi" w:cs="Calibri"/>
        </w:rPr>
        <w:t xml:space="preserve">., prípadne inej obdobnej stránky). </w:t>
      </w:r>
    </w:p>
    <w:p w:rsidR="00877B89" w:rsidRDefault="00877B89" w:rsidP="00877B89">
      <w:pPr>
        <w:pStyle w:val="Pta"/>
        <w:tabs>
          <w:tab w:val="clear" w:pos="4536"/>
          <w:tab w:val="clear" w:pos="9072"/>
          <w:tab w:val="left" w:pos="709"/>
        </w:tabs>
        <w:autoSpaceDE/>
        <w:autoSpaceDN/>
        <w:spacing w:after="200"/>
        <w:ind w:left="710"/>
        <w:jc w:val="both"/>
        <w:rPr>
          <w:rFonts w:asciiTheme="minorHAnsi" w:hAnsiTheme="minorHAnsi" w:cs="Calibri"/>
        </w:rPr>
      </w:pPr>
      <w:r w:rsidRPr="00877B89">
        <w:rPr>
          <w:rFonts w:asciiTheme="minorHAnsi" w:hAnsiTheme="minorHAnsi" w:cs="Calibri"/>
        </w:rPr>
        <w:t>Predkladateľ zapísaný do zoznamu podnikateľov vedeného Úradom pre verejné obstarávanie môže požadovaný doklad nahradiť predložením platného potvrdenia alebo úradne osvedčenej kópie platného potvrdenia o jeho zapísaní do zoznamu podnikateľov podľa § 128 ods. 1 zákona o verejnom obstarávaní.</w:t>
      </w:r>
    </w:p>
    <w:p w:rsidR="00FF2CEC" w:rsidRPr="00FF2CEC" w:rsidRDefault="00FF2CEC" w:rsidP="00FF2CEC">
      <w:pPr>
        <w:pStyle w:val="Pta"/>
        <w:numPr>
          <w:ilvl w:val="0"/>
          <w:numId w:val="10"/>
        </w:numPr>
        <w:tabs>
          <w:tab w:val="clear" w:pos="4536"/>
          <w:tab w:val="clear" w:pos="9072"/>
          <w:tab w:val="left" w:pos="709"/>
        </w:tabs>
        <w:autoSpaceDE/>
        <w:autoSpaceDN/>
        <w:spacing w:after="200"/>
        <w:jc w:val="both"/>
        <w:rPr>
          <w:rFonts w:asciiTheme="minorHAnsi" w:hAnsiTheme="minorHAnsi" w:cs="Calibri"/>
        </w:rPr>
      </w:pPr>
      <w:r w:rsidRPr="00E20A20">
        <w:rPr>
          <w:rFonts w:asciiTheme="minorHAnsi" w:hAnsiTheme="minorHAnsi" w:cs="Arial"/>
          <w:lang w:eastAsia="cs-CZ"/>
        </w:rPr>
        <w:t>Čestné prehlásenie predkladateľa</w:t>
      </w:r>
      <w:r>
        <w:rPr>
          <w:rFonts w:asciiTheme="minorHAnsi" w:hAnsiTheme="minorHAnsi" w:cs="Arial"/>
          <w:b/>
          <w:lang w:eastAsia="cs-CZ"/>
        </w:rPr>
        <w:t xml:space="preserve">, </w:t>
      </w:r>
      <w:r>
        <w:rPr>
          <w:rFonts w:asciiTheme="minorHAnsi" w:hAnsiTheme="minorHAnsi" w:cs="Calibri"/>
        </w:rPr>
        <w:t xml:space="preserve">že všetky </w:t>
      </w:r>
      <w:r w:rsidRPr="00FF2CEC">
        <w:rPr>
          <w:rFonts w:asciiTheme="minorHAnsi" w:hAnsiTheme="minorHAnsi" w:cs="Calibri"/>
        </w:rPr>
        <w:t>inštalovan</w:t>
      </w:r>
      <w:r>
        <w:rPr>
          <w:rFonts w:asciiTheme="minorHAnsi" w:hAnsiTheme="minorHAnsi" w:cs="Calibri"/>
        </w:rPr>
        <w:t>é</w:t>
      </w:r>
      <w:r w:rsidRPr="00FF2CEC">
        <w:rPr>
          <w:rFonts w:asciiTheme="minorHAnsi" w:hAnsiTheme="minorHAnsi" w:cs="Calibri"/>
        </w:rPr>
        <w:t xml:space="preserve"> komponent</w:t>
      </w:r>
      <w:r>
        <w:rPr>
          <w:rFonts w:asciiTheme="minorHAnsi" w:hAnsiTheme="minorHAnsi" w:cs="Calibri"/>
        </w:rPr>
        <w:t>y budú</w:t>
      </w:r>
      <w:r w:rsidRPr="00FF2CEC">
        <w:rPr>
          <w:rFonts w:asciiTheme="minorHAnsi" w:hAnsiTheme="minorHAnsi" w:cs="Calibri"/>
        </w:rPr>
        <w:t xml:space="preserve"> kompatibil</w:t>
      </w:r>
      <w:r>
        <w:rPr>
          <w:rFonts w:asciiTheme="minorHAnsi" w:hAnsiTheme="minorHAnsi" w:cs="Calibri"/>
        </w:rPr>
        <w:t>né s existujúcimi</w:t>
      </w:r>
      <w:r w:rsidRPr="00FF2CEC">
        <w:rPr>
          <w:rFonts w:asciiTheme="minorHAnsi" w:hAnsiTheme="minorHAnsi" w:cs="Calibri"/>
        </w:rPr>
        <w:t xml:space="preserve"> zariadeniami </w:t>
      </w:r>
      <w:r w:rsidR="00A533C1">
        <w:rPr>
          <w:rFonts w:asciiTheme="minorHAnsi" w:hAnsiTheme="minorHAnsi" w:cs="Calibri"/>
        </w:rPr>
        <w:t>diaľkového riadenia</w:t>
      </w:r>
      <w:r w:rsidR="000F2E23">
        <w:rPr>
          <w:rFonts w:asciiTheme="minorHAnsi" w:hAnsiTheme="minorHAnsi" w:cs="Calibri"/>
        </w:rPr>
        <w:t xml:space="preserve"> </w:t>
      </w:r>
      <w:r w:rsidRPr="00FF2CEC">
        <w:rPr>
          <w:rFonts w:asciiTheme="minorHAnsi" w:hAnsiTheme="minorHAnsi" w:cs="Calibri"/>
        </w:rPr>
        <w:t>vo vzťahu k funkcionalite a vo vzťahu k spolupráci so súvisiacimi zariadeniami diaľkového riadenia inštalovanými v sieti ŽSR.</w:t>
      </w:r>
    </w:p>
    <w:p w:rsidR="00E20A20" w:rsidRPr="00E20A20" w:rsidRDefault="00E20A20" w:rsidP="00E20A20">
      <w:pPr>
        <w:numPr>
          <w:ilvl w:val="0"/>
          <w:numId w:val="10"/>
        </w:numPr>
        <w:spacing w:after="120" w:line="240" w:lineRule="auto"/>
        <w:jc w:val="both"/>
        <w:rPr>
          <w:rFonts w:asciiTheme="minorHAnsi" w:hAnsiTheme="minorHAnsi" w:cs="Arial"/>
          <w:sz w:val="20"/>
          <w:szCs w:val="20"/>
        </w:rPr>
      </w:pPr>
      <w:r>
        <w:rPr>
          <w:rFonts w:asciiTheme="minorHAnsi" w:hAnsiTheme="minorHAnsi" w:cs="Arial"/>
          <w:sz w:val="20"/>
          <w:szCs w:val="20"/>
        </w:rPr>
        <w:t>O</w:t>
      </w:r>
      <w:r w:rsidRPr="00E20A20">
        <w:rPr>
          <w:rFonts w:asciiTheme="minorHAnsi" w:hAnsiTheme="minorHAnsi" w:cs="Arial"/>
          <w:sz w:val="20"/>
          <w:szCs w:val="20"/>
        </w:rPr>
        <w:t xml:space="preserve">právnenie udelené bezpečnostným orgánom na výkon činnosti na určených technických zariadeniach elektrických v zmysle § 20 Vyhlášky 205/2010 </w:t>
      </w:r>
      <w:proofErr w:type="spellStart"/>
      <w:r w:rsidRPr="00E20A20">
        <w:rPr>
          <w:rFonts w:asciiTheme="minorHAnsi" w:hAnsiTheme="minorHAnsi" w:cs="Arial"/>
          <w:sz w:val="20"/>
          <w:szCs w:val="20"/>
        </w:rPr>
        <w:t>Z.z</w:t>
      </w:r>
      <w:proofErr w:type="spellEnd"/>
      <w:r w:rsidRPr="00E20A20">
        <w:rPr>
          <w:rFonts w:asciiTheme="minorHAnsi" w:hAnsiTheme="minorHAnsi" w:cs="Arial"/>
          <w:sz w:val="20"/>
          <w:szCs w:val="20"/>
        </w:rPr>
        <w:t>. o určených technických zariadeniach</w:t>
      </w:r>
      <w:r>
        <w:rPr>
          <w:rFonts w:asciiTheme="minorHAnsi" w:hAnsiTheme="minorHAnsi" w:cs="Arial"/>
          <w:sz w:val="20"/>
          <w:szCs w:val="20"/>
        </w:rPr>
        <w:t xml:space="preserve"> </w:t>
      </w:r>
      <w:r w:rsidRPr="00E20A20">
        <w:rPr>
          <w:rFonts w:asciiTheme="minorHAnsi" w:hAnsiTheme="minorHAnsi" w:cs="Arial"/>
          <w:sz w:val="20"/>
          <w:szCs w:val="20"/>
        </w:rPr>
        <w:t>a určených činnostiach a činnostiach na určených technických zariadeniach podľa prílohy 1, časť 5 v rozsahu min. E1, E2, E3</w:t>
      </w:r>
      <w:r w:rsidR="004F5A52">
        <w:rPr>
          <w:rFonts w:asciiTheme="minorHAnsi" w:hAnsiTheme="minorHAnsi" w:cs="Arial"/>
          <w:sz w:val="20"/>
          <w:szCs w:val="20"/>
        </w:rPr>
        <w:t xml:space="preserve"> tejto vyhlášky</w:t>
      </w:r>
      <w:r w:rsidRPr="00E20A20">
        <w:rPr>
          <w:rFonts w:asciiTheme="minorHAnsi" w:hAnsiTheme="minorHAnsi" w:cs="Arial"/>
          <w:sz w:val="20"/>
          <w:szCs w:val="20"/>
        </w:rPr>
        <w:t>.</w:t>
      </w:r>
    </w:p>
    <w:p w:rsidR="00E20A20" w:rsidRPr="00E20A20" w:rsidRDefault="00E20A20" w:rsidP="00E20A20">
      <w:pPr>
        <w:numPr>
          <w:ilvl w:val="0"/>
          <w:numId w:val="10"/>
        </w:numPr>
        <w:spacing w:after="120" w:line="240" w:lineRule="auto"/>
        <w:jc w:val="both"/>
        <w:rPr>
          <w:rFonts w:asciiTheme="minorHAnsi" w:hAnsiTheme="minorHAnsi" w:cs="Arial"/>
          <w:sz w:val="20"/>
          <w:szCs w:val="20"/>
        </w:rPr>
      </w:pPr>
      <w:r w:rsidRPr="00E20A20">
        <w:rPr>
          <w:rFonts w:asciiTheme="minorHAnsi" w:hAnsiTheme="minorHAnsi" w:cs="Arial"/>
          <w:sz w:val="20"/>
          <w:szCs w:val="20"/>
        </w:rPr>
        <w:t xml:space="preserve">Osvedčenie zodpovedného projektanta navrhovateľa podľa zákona o dráhach č.513/2009 </w:t>
      </w:r>
      <w:proofErr w:type="spellStart"/>
      <w:r w:rsidRPr="00E20A20">
        <w:rPr>
          <w:rFonts w:asciiTheme="minorHAnsi" w:hAnsiTheme="minorHAnsi" w:cs="Arial"/>
          <w:sz w:val="20"/>
          <w:szCs w:val="20"/>
        </w:rPr>
        <w:t>Z.z</w:t>
      </w:r>
      <w:proofErr w:type="spellEnd"/>
      <w:r w:rsidRPr="00E20A20">
        <w:rPr>
          <w:rFonts w:asciiTheme="minorHAnsi" w:hAnsiTheme="minorHAnsi" w:cs="Arial"/>
          <w:sz w:val="20"/>
          <w:szCs w:val="20"/>
        </w:rPr>
        <w:t xml:space="preserve">., § 18,  a vyhlášky č.205/2010 </w:t>
      </w:r>
      <w:proofErr w:type="spellStart"/>
      <w:r w:rsidRPr="00E20A20">
        <w:rPr>
          <w:rFonts w:asciiTheme="minorHAnsi" w:hAnsiTheme="minorHAnsi" w:cs="Arial"/>
          <w:sz w:val="20"/>
          <w:szCs w:val="20"/>
        </w:rPr>
        <w:t>Z.z</w:t>
      </w:r>
      <w:proofErr w:type="spellEnd"/>
      <w:r w:rsidRPr="00E20A20">
        <w:rPr>
          <w:rFonts w:asciiTheme="minorHAnsi" w:hAnsiTheme="minorHAnsi" w:cs="Arial"/>
          <w:sz w:val="20"/>
          <w:szCs w:val="20"/>
        </w:rPr>
        <w:t>. o odbornej spôsobilosti pracovníkov s kvalifikáciou v zmysle § 27 pre projektovanie zariadení UTZ elektrických kategórie E1, E2, E3.</w:t>
      </w:r>
    </w:p>
    <w:p w:rsidR="00E20A20" w:rsidRPr="00E20A20" w:rsidRDefault="00E20A20" w:rsidP="00E20A20">
      <w:pPr>
        <w:numPr>
          <w:ilvl w:val="0"/>
          <w:numId w:val="10"/>
        </w:numPr>
        <w:spacing w:after="120" w:line="240" w:lineRule="auto"/>
        <w:jc w:val="both"/>
        <w:rPr>
          <w:rFonts w:asciiTheme="minorHAnsi" w:hAnsiTheme="minorHAnsi" w:cs="Arial"/>
          <w:sz w:val="20"/>
          <w:szCs w:val="20"/>
        </w:rPr>
      </w:pPr>
      <w:r>
        <w:rPr>
          <w:rFonts w:asciiTheme="minorHAnsi" w:hAnsiTheme="minorHAnsi" w:cs="Arial"/>
          <w:sz w:val="20"/>
          <w:szCs w:val="20"/>
        </w:rPr>
        <w:t>O</w:t>
      </w:r>
      <w:r w:rsidRPr="00E20A20">
        <w:rPr>
          <w:rFonts w:asciiTheme="minorHAnsi" w:hAnsiTheme="minorHAnsi" w:cs="Arial"/>
          <w:sz w:val="20"/>
          <w:szCs w:val="20"/>
        </w:rPr>
        <w:t xml:space="preserve">svedčenia pracovníkov navrhovateľa podľa zákona o dráhach č.513/2009 </w:t>
      </w:r>
      <w:proofErr w:type="spellStart"/>
      <w:r w:rsidRPr="00E20A20">
        <w:rPr>
          <w:rFonts w:asciiTheme="minorHAnsi" w:hAnsiTheme="minorHAnsi" w:cs="Arial"/>
          <w:sz w:val="20"/>
          <w:szCs w:val="20"/>
        </w:rPr>
        <w:t>Z.z</w:t>
      </w:r>
      <w:proofErr w:type="spellEnd"/>
      <w:r w:rsidRPr="00E20A20">
        <w:rPr>
          <w:rFonts w:asciiTheme="minorHAnsi" w:hAnsiTheme="minorHAnsi" w:cs="Arial"/>
          <w:sz w:val="20"/>
          <w:szCs w:val="20"/>
        </w:rPr>
        <w:t xml:space="preserve">., § 18,  a vyhlášky č.205/2010 </w:t>
      </w:r>
      <w:proofErr w:type="spellStart"/>
      <w:r w:rsidRPr="00E20A20">
        <w:rPr>
          <w:rFonts w:asciiTheme="minorHAnsi" w:hAnsiTheme="minorHAnsi" w:cs="Arial"/>
          <w:sz w:val="20"/>
          <w:szCs w:val="20"/>
        </w:rPr>
        <w:t>Z.z</w:t>
      </w:r>
      <w:proofErr w:type="spellEnd"/>
      <w:r w:rsidRPr="00E20A20">
        <w:rPr>
          <w:rFonts w:asciiTheme="minorHAnsi" w:hAnsiTheme="minorHAnsi" w:cs="Arial"/>
          <w:sz w:val="20"/>
          <w:szCs w:val="20"/>
        </w:rPr>
        <w:t xml:space="preserve">. o odbornej spôsobilosti pracovníkov s minimálnou kvalifikáciou v zmysle § 24, z toho aspoň jeden s minimálnou kvalifikáciou v zmysle § 25 ako odborne spôsobilá osoba pre činnosť na určenom technickom zariadení elektrickom kategórie E1, E2, E3.  </w:t>
      </w:r>
    </w:p>
    <w:p w:rsidR="00096440" w:rsidRPr="00F003C0" w:rsidRDefault="00096440" w:rsidP="00096440">
      <w:pPr>
        <w:numPr>
          <w:ilvl w:val="0"/>
          <w:numId w:val="10"/>
        </w:numPr>
        <w:spacing w:after="0" w:line="240" w:lineRule="auto"/>
        <w:ind w:left="1072"/>
        <w:jc w:val="both"/>
        <w:rPr>
          <w:rFonts w:asciiTheme="minorHAnsi" w:hAnsiTheme="minorHAnsi" w:cs="Arial"/>
          <w:sz w:val="20"/>
          <w:szCs w:val="20"/>
        </w:rPr>
      </w:pPr>
      <w:r>
        <w:rPr>
          <w:rFonts w:asciiTheme="minorHAnsi" w:hAnsiTheme="minorHAnsi" w:cs="Arial"/>
          <w:sz w:val="20"/>
          <w:szCs w:val="20"/>
        </w:rPr>
        <w:t>D</w:t>
      </w:r>
      <w:r w:rsidRPr="00F003C0">
        <w:rPr>
          <w:rFonts w:asciiTheme="minorHAnsi" w:hAnsiTheme="minorHAnsi" w:cs="Arial"/>
          <w:sz w:val="20"/>
          <w:szCs w:val="20"/>
        </w:rPr>
        <w:t>oklad o absolvovaní školenia  v rozsahu znalostí určených pre zamestnancov iných zamestnávateľov, ktorí budú  vykonávať pracovnú činnosť na pracoviskách ŽSR  a v jej priestoroch za podmienok stanovených v článkoch 452 – 459 v predpise ŽSR Z2 – Bezpečnosť zamestnancov v podmienkach Železníc Slovenskej republiky /ďalej len „Z2“/</w:t>
      </w:r>
    </w:p>
    <w:p w:rsidR="00096440" w:rsidRDefault="00096440" w:rsidP="00096440">
      <w:pPr>
        <w:spacing w:after="0" w:line="240" w:lineRule="auto"/>
        <w:ind w:left="1072"/>
        <w:jc w:val="both"/>
        <w:rPr>
          <w:rFonts w:asciiTheme="minorHAnsi" w:hAnsiTheme="minorHAnsi" w:cs="Arial"/>
          <w:sz w:val="20"/>
          <w:szCs w:val="20"/>
        </w:rPr>
      </w:pPr>
      <w:r w:rsidRPr="00F003C0">
        <w:rPr>
          <w:rFonts w:asciiTheme="minorHAnsi" w:hAnsiTheme="minorHAnsi" w:cs="Arial"/>
          <w:sz w:val="20"/>
          <w:szCs w:val="20"/>
        </w:rPr>
        <w:t>alebo predkladateľ predloží  čestné prehlásenie,  že v prípade úspešnosti ponuky zabezpečí školenie zamestnancov v rozsahu znalostí určených pre zamestnancov iných zamestnávateľov za podmienok stanovených v článkoch 452 – 459 predpisu ŽSR Z2 a predloží taký doklad o absolvovaní pred podpisom zmluvného vzťahu.</w:t>
      </w:r>
    </w:p>
    <w:p w:rsidR="00096440" w:rsidRPr="00F003C0" w:rsidRDefault="00096440" w:rsidP="00096440">
      <w:pPr>
        <w:spacing w:after="0" w:line="240" w:lineRule="auto"/>
        <w:ind w:left="1072"/>
        <w:jc w:val="both"/>
        <w:rPr>
          <w:rFonts w:asciiTheme="minorHAnsi" w:hAnsiTheme="minorHAnsi" w:cs="Arial"/>
          <w:sz w:val="20"/>
          <w:szCs w:val="20"/>
        </w:rPr>
      </w:pPr>
    </w:p>
    <w:p w:rsidR="00096440" w:rsidRPr="00F003C0" w:rsidRDefault="00096440" w:rsidP="00096440">
      <w:pPr>
        <w:spacing w:after="120" w:line="240" w:lineRule="auto"/>
        <w:ind w:left="1070"/>
        <w:jc w:val="both"/>
        <w:rPr>
          <w:rFonts w:asciiTheme="minorHAnsi" w:hAnsiTheme="minorHAnsi" w:cs="Arial"/>
          <w:sz w:val="20"/>
          <w:szCs w:val="20"/>
        </w:rPr>
      </w:pPr>
      <w:r>
        <w:rPr>
          <w:rFonts w:asciiTheme="minorHAnsi" w:hAnsiTheme="minorHAnsi" w:cs="Arial"/>
          <w:sz w:val="20"/>
          <w:szCs w:val="20"/>
        </w:rPr>
        <w:t xml:space="preserve">   </w:t>
      </w:r>
      <w:r w:rsidRPr="00F003C0">
        <w:rPr>
          <w:rFonts w:asciiTheme="minorHAnsi" w:hAnsiTheme="minorHAnsi" w:cs="Arial"/>
          <w:sz w:val="20"/>
          <w:szCs w:val="20"/>
        </w:rPr>
        <w:t>Čestné prehlásenie musí byť podpísané predkladateľom alebo osobou oprávnenou konať za predkladateľa v záväzkových vzťahoch</w:t>
      </w:r>
    </w:p>
    <w:p w:rsidR="00096440" w:rsidRPr="00096440" w:rsidRDefault="00096440" w:rsidP="00096440">
      <w:pPr>
        <w:spacing w:after="0" w:line="240" w:lineRule="auto"/>
        <w:ind w:left="1072"/>
        <w:jc w:val="both"/>
        <w:rPr>
          <w:rFonts w:asciiTheme="minorHAnsi" w:hAnsiTheme="minorHAnsi" w:cs="Arial"/>
          <w:b/>
          <w:sz w:val="20"/>
          <w:szCs w:val="20"/>
        </w:rPr>
      </w:pPr>
      <w:r w:rsidRPr="00096440">
        <w:rPr>
          <w:rFonts w:asciiTheme="minorHAnsi" w:hAnsiTheme="minorHAnsi" w:cs="Arial"/>
          <w:b/>
          <w:sz w:val="20"/>
          <w:szCs w:val="20"/>
        </w:rPr>
        <w:t xml:space="preserve">Upozornenie : </w:t>
      </w:r>
    </w:p>
    <w:p w:rsidR="00096440" w:rsidRPr="00F003C0" w:rsidRDefault="00096440" w:rsidP="00096440">
      <w:pPr>
        <w:spacing w:after="0" w:line="240" w:lineRule="auto"/>
        <w:ind w:left="1072"/>
        <w:jc w:val="both"/>
        <w:rPr>
          <w:rFonts w:asciiTheme="minorHAnsi" w:hAnsiTheme="minorHAnsi" w:cs="Arial"/>
          <w:sz w:val="20"/>
          <w:szCs w:val="20"/>
        </w:rPr>
      </w:pPr>
      <w:r>
        <w:rPr>
          <w:rFonts w:asciiTheme="minorHAnsi" w:hAnsiTheme="minorHAnsi" w:cs="Arial"/>
          <w:sz w:val="20"/>
          <w:szCs w:val="20"/>
        </w:rPr>
        <w:t xml:space="preserve">   </w:t>
      </w:r>
      <w:r w:rsidRPr="00F003C0">
        <w:rPr>
          <w:rFonts w:asciiTheme="minorHAnsi" w:hAnsiTheme="minorHAnsi" w:cs="Arial"/>
          <w:sz w:val="20"/>
          <w:szCs w:val="20"/>
        </w:rPr>
        <w:t xml:space="preserve">Bezpečnosť zamestnancov v podmienkach Železníc Slovenskej republiky“ (ďalej len „ŽSR – Z2“),  zabezpečuje  na ŽSR - Ústredný inštitút vzdelávania a psychológie (ďalej len „ŽSR - ÚIVP“). </w:t>
      </w:r>
    </w:p>
    <w:p w:rsidR="00096440" w:rsidRDefault="00096440" w:rsidP="00096440">
      <w:pPr>
        <w:spacing w:after="0" w:line="240" w:lineRule="auto"/>
        <w:ind w:left="1072"/>
        <w:jc w:val="both"/>
        <w:rPr>
          <w:rFonts w:asciiTheme="minorHAnsi" w:hAnsiTheme="minorHAnsi" w:cs="Arial"/>
          <w:sz w:val="20"/>
          <w:szCs w:val="20"/>
        </w:rPr>
      </w:pPr>
      <w:r>
        <w:rPr>
          <w:rFonts w:asciiTheme="minorHAnsi" w:hAnsiTheme="minorHAnsi" w:cs="Arial"/>
          <w:sz w:val="20"/>
          <w:szCs w:val="20"/>
        </w:rPr>
        <w:t xml:space="preserve">   </w:t>
      </w:r>
      <w:r w:rsidRPr="00F003C0">
        <w:rPr>
          <w:rFonts w:asciiTheme="minorHAnsi" w:hAnsiTheme="minorHAnsi" w:cs="Arial"/>
          <w:sz w:val="20"/>
          <w:szCs w:val="20"/>
        </w:rPr>
        <w:t xml:space="preserve">Týka sa – dokladu vedeného pod písm. b./  ktoré bude požadovať obstarávateľ pred podpisom zmluvy a ktoré môže nahradiť predkladateľ v cenovom návrhu čestným prehlásením.  </w:t>
      </w:r>
    </w:p>
    <w:p w:rsidR="00096440" w:rsidRDefault="00096440" w:rsidP="00096440">
      <w:pPr>
        <w:spacing w:after="0" w:line="240" w:lineRule="auto"/>
        <w:ind w:left="1072"/>
        <w:jc w:val="both"/>
        <w:rPr>
          <w:rFonts w:asciiTheme="minorHAnsi" w:hAnsiTheme="minorHAnsi" w:cs="Arial"/>
          <w:sz w:val="20"/>
          <w:szCs w:val="20"/>
        </w:rPr>
      </w:pPr>
    </w:p>
    <w:p w:rsidR="00096440" w:rsidRPr="00F003C0" w:rsidRDefault="00096440" w:rsidP="00096440">
      <w:pPr>
        <w:spacing w:after="0" w:line="240" w:lineRule="auto"/>
        <w:ind w:left="1072"/>
        <w:jc w:val="both"/>
        <w:rPr>
          <w:rFonts w:asciiTheme="minorHAnsi" w:hAnsiTheme="minorHAnsi" w:cs="Arial"/>
          <w:sz w:val="20"/>
          <w:szCs w:val="20"/>
        </w:rPr>
      </w:pPr>
      <w:r w:rsidRPr="00F003C0">
        <w:rPr>
          <w:rFonts w:asciiTheme="minorHAnsi" w:hAnsiTheme="minorHAnsi" w:cs="Arial"/>
          <w:sz w:val="20"/>
          <w:szCs w:val="20"/>
        </w:rPr>
        <w:t>Všetky náklady a výdavky spojené so zabezpečením a absolvovania školenia znáša  predkladateľ  bez akéhokoľvek finančného nároku u obstarávateľa.</w:t>
      </w:r>
    </w:p>
    <w:p w:rsidR="00096440" w:rsidRPr="00F003C0" w:rsidRDefault="00096440" w:rsidP="00096440">
      <w:pPr>
        <w:spacing w:after="120" w:line="240" w:lineRule="auto"/>
        <w:ind w:left="710"/>
        <w:jc w:val="both"/>
        <w:rPr>
          <w:rFonts w:asciiTheme="minorHAnsi" w:hAnsiTheme="minorHAnsi" w:cs="Arial"/>
          <w:sz w:val="20"/>
          <w:szCs w:val="20"/>
        </w:rPr>
      </w:pPr>
    </w:p>
    <w:p w:rsidR="00567723" w:rsidRPr="00567723" w:rsidRDefault="00567723" w:rsidP="00567723">
      <w:pPr>
        <w:numPr>
          <w:ilvl w:val="0"/>
          <w:numId w:val="10"/>
        </w:numPr>
        <w:spacing w:after="120" w:line="240" w:lineRule="auto"/>
        <w:jc w:val="both"/>
        <w:rPr>
          <w:rFonts w:asciiTheme="minorHAnsi" w:hAnsiTheme="minorHAnsi" w:cs="Arial"/>
          <w:sz w:val="20"/>
          <w:szCs w:val="20"/>
        </w:rPr>
      </w:pPr>
      <w:r>
        <w:rPr>
          <w:rFonts w:asciiTheme="minorHAnsi" w:hAnsiTheme="minorHAnsi" w:cs="Arial"/>
          <w:sz w:val="20"/>
          <w:szCs w:val="20"/>
        </w:rPr>
        <w:t>D</w:t>
      </w:r>
      <w:r w:rsidRPr="00567723">
        <w:rPr>
          <w:rFonts w:asciiTheme="minorHAnsi" w:hAnsiTheme="minorHAnsi" w:cs="Arial"/>
          <w:sz w:val="20"/>
          <w:szCs w:val="20"/>
        </w:rPr>
        <w:t xml:space="preserve">oklady o vykonaní lekárskej prehliadky zamestnancov, ktorí sa budú pohybovať a budú vykonávať pracovnú činnosť v prevádzkovom priestore ŽSR v zmysle článku 453 predpisu Z2 u poverenej organizácie </w:t>
      </w:r>
      <w:proofErr w:type="spellStart"/>
      <w:r w:rsidRPr="00567723">
        <w:rPr>
          <w:rFonts w:asciiTheme="minorHAnsi" w:hAnsiTheme="minorHAnsi" w:cs="Arial"/>
          <w:sz w:val="20"/>
          <w:szCs w:val="20"/>
        </w:rPr>
        <w:t>MDVaRR</w:t>
      </w:r>
      <w:proofErr w:type="spellEnd"/>
      <w:r w:rsidRPr="00567723">
        <w:rPr>
          <w:rFonts w:asciiTheme="minorHAnsi" w:hAnsiTheme="minorHAnsi" w:cs="Arial"/>
          <w:sz w:val="20"/>
          <w:szCs w:val="20"/>
        </w:rPr>
        <w:t xml:space="preserve"> SR v zmysle vyhlášky 245/2010 Z. z. alebo čestné prehlásenie, že v prípade úspešnosti  cenového návrhu zabezpečí lekárske prehliadky u zamestnancov, ktorí sa budú pohybovať a vykonávať pracovnú činnosť v prevádzkovom priestore u lekára oprávneného na  výkon takejto prehliadky pred podpisom zmluvného vzťahu.</w:t>
      </w:r>
    </w:p>
    <w:p w:rsidR="00364546" w:rsidRPr="00364546" w:rsidRDefault="00364546" w:rsidP="00364546">
      <w:pPr>
        <w:pStyle w:val="Odsekzoznamu"/>
        <w:numPr>
          <w:ilvl w:val="0"/>
          <w:numId w:val="10"/>
        </w:numPr>
        <w:shd w:val="clear" w:color="auto" w:fill="FFFFFF"/>
        <w:jc w:val="both"/>
        <w:rPr>
          <w:rFonts w:asciiTheme="minorHAnsi" w:eastAsia="Calibri" w:hAnsiTheme="minorHAnsi" w:cs="Arial"/>
          <w:sz w:val="20"/>
          <w:szCs w:val="20"/>
          <w:lang w:eastAsia="en-US"/>
        </w:rPr>
      </w:pPr>
      <w:r w:rsidRPr="003A73FE">
        <w:rPr>
          <w:rFonts w:asciiTheme="minorHAnsi" w:eastAsia="Calibri" w:hAnsiTheme="minorHAnsi"/>
          <w:bCs/>
          <w:sz w:val="20"/>
          <w:szCs w:val="20"/>
          <w:lang w:eastAsia="en-US"/>
        </w:rPr>
        <w:lastRenderedPageBreak/>
        <w:t>Čestné prehlásenie predkladateľa</w:t>
      </w:r>
      <w:r w:rsidRPr="003A73FE">
        <w:rPr>
          <w:rFonts w:asciiTheme="minorHAnsi" w:eastAsia="Calibri" w:hAnsiTheme="minorHAnsi" w:cs="Arial"/>
          <w:sz w:val="20"/>
          <w:szCs w:val="20"/>
          <w:lang w:eastAsia="en-US"/>
        </w:rPr>
        <w:t xml:space="preserve">, že v prípade úspešnosti cenového návrhu predloží  predkladateľ v zmysle článku 452 predpisu „Z2" </w:t>
      </w:r>
      <w:r w:rsidRPr="003A73FE">
        <w:rPr>
          <w:rFonts w:asciiTheme="minorHAnsi" w:eastAsia="Calibri" w:hAnsiTheme="minorHAnsi"/>
          <w:bCs/>
          <w:sz w:val="20"/>
          <w:szCs w:val="20"/>
          <w:lang w:eastAsia="en-US"/>
        </w:rPr>
        <w:t>vypracovanú a podpísanú písomnú dohodu</w:t>
      </w:r>
      <w:r w:rsidRPr="003A73FE">
        <w:rPr>
          <w:rFonts w:asciiTheme="minorHAnsi" w:eastAsia="Calibri" w:hAnsiTheme="minorHAnsi" w:cs="Arial"/>
          <w:sz w:val="20"/>
          <w:szCs w:val="20"/>
          <w:lang w:eastAsia="en-US"/>
        </w:rPr>
        <w:t>, ktorá bude obsahovať formu spolupráce ŽSR a predkladateľa pri prevencii, príprave a vykonávaní opatrení na zaistenie</w:t>
      </w:r>
      <w:r w:rsidRPr="00364546">
        <w:rPr>
          <w:rFonts w:asciiTheme="minorHAnsi" w:eastAsia="Calibri" w:hAnsiTheme="minorHAnsi" w:cs="Arial"/>
          <w:sz w:val="20"/>
          <w:szCs w:val="20"/>
          <w:lang w:eastAsia="en-US"/>
        </w:rPr>
        <w:t xml:space="preserve"> bezpečnosti a ochrany zdravia pri práci, koordináciu činností a vzájomnú informovanosť v zmysle zákona č. 124/2006 </w:t>
      </w:r>
      <w:proofErr w:type="spellStart"/>
      <w:r w:rsidRPr="00364546">
        <w:rPr>
          <w:rFonts w:asciiTheme="minorHAnsi" w:eastAsia="Calibri" w:hAnsiTheme="minorHAnsi" w:cs="Arial"/>
          <w:sz w:val="20"/>
          <w:szCs w:val="20"/>
          <w:lang w:eastAsia="en-US"/>
        </w:rPr>
        <w:t>Z.z</w:t>
      </w:r>
      <w:proofErr w:type="spellEnd"/>
      <w:r w:rsidRPr="00364546">
        <w:rPr>
          <w:rFonts w:asciiTheme="minorHAnsi" w:eastAsia="Calibri" w:hAnsiTheme="minorHAnsi" w:cs="Arial"/>
          <w:sz w:val="20"/>
          <w:szCs w:val="20"/>
          <w:lang w:eastAsia="en-US"/>
        </w:rPr>
        <w:t>. o bezpečnosti a ochrane zdravia pri práci a o zmene a doplnení niektorých zákonov v znení neskorších predpisov.</w:t>
      </w:r>
    </w:p>
    <w:p w:rsidR="00364546" w:rsidRPr="00364546" w:rsidRDefault="00364546" w:rsidP="00364546">
      <w:pPr>
        <w:pStyle w:val="Normlnywebov"/>
        <w:shd w:val="clear" w:color="auto" w:fill="FFFFFF"/>
        <w:ind w:left="1070"/>
        <w:jc w:val="both"/>
        <w:rPr>
          <w:rFonts w:asciiTheme="minorHAnsi" w:hAnsiTheme="minorHAnsi" w:cs="Arial"/>
          <w:sz w:val="20"/>
          <w:szCs w:val="20"/>
          <w:lang w:eastAsia="en-US"/>
        </w:rPr>
      </w:pPr>
      <w:r w:rsidRPr="00364546">
        <w:rPr>
          <w:rFonts w:asciiTheme="minorHAnsi" w:hAnsiTheme="minorHAnsi" w:cs="Arial"/>
          <w:sz w:val="20"/>
          <w:szCs w:val="20"/>
          <w:lang w:eastAsia="en-US"/>
        </w:rPr>
        <w:t>Vzor písomnej dohody bude vypracovaný zo strany obstarávateľa. Písomná dohoda bude tvoriť neoddeliteľnú súčasť zmluvy . Po doručení zmluvy podpísanej a zverejnenej v centrálnom registri zmlúv zo strany obstarávateľa úspešnému prekladateľovi, predkladateľ je povinný doručiť obstarávateľovi do 10 pracovných dní  od začatia realizácie diela obojstranne podpísanú písomnú dohodu. Postačuje kópia v jednom vyhotovení, ktorá bude tvoriť súčasť spisovej dokumentácie.</w:t>
      </w:r>
    </w:p>
    <w:p w:rsidR="00364546" w:rsidRPr="00030305" w:rsidRDefault="00364546" w:rsidP="00364546">
      <w:pPr>
        <w:pStyle w:val="Normlnywebov"/>
        <w:shd w:val="clear" w:color="auto" w:fill="FFFFFF"/>
        <w:ind w:left="710"/>
        <w:jc w:val="both"/>
        <w:rPr>
          <w:rFonts w:ascii="Arial" w:hAnsi="Arial" w:cs="Arial"/>
          <w:sz w:val="20"/>
          <w:szCs w:val="20"/>
        </w:rPr>
      </w:pPr>
    </w:p>
    <w:p w:rsidR="00B16BD6" w:rsidRDefault="005C08EF" w:rsidP="003D1F40">
      <w:pPr>
        <w:pStyle w:val="Default"/>
        <w:numPr>
          <w:ilvl w:val="0"/>
          <w:numId w:val="10"/>
        </w:numPr>
        <w:jc w:val="both"/>
        <w:rPr>
          <w:rFonts w:asciiTheme="minorHAnsi" w:hAnsiTheme="minorHAnsi"/>
          <w:sz w:val="20"/>
          <w:szCs w:val="20"/>
          <w:lang w:eastAsia="en-US"/>
        </w:rPr>
      </w:pPr>
      <w:r w:rsidRPr="005C08EF">
        <w:rPr>
          <w:rFonts w:asciiTheme="minorHAnsi" w:hAnsiTheme="minorHAnsi"/>
          <w:sz w:val="20"/>
          <w:szCs w:val="20"/>
          <w:lang w:eastAsia="en-US"/>
        </w:rPr>
        <w:t>Čestné prehlásenie, že v prípade úspešnosti svojho cenového návrhu predkladateľ zabezpečí potrebné platné povolenia na vjazd cestných motorových vozidiel, povolenia na vstup cudzích osôb v objektoch, priestoroch a zariadeniach ŽSR v zmysle predpisu ŽSR Z9</w:t>
      </w:r>
      <w:r w:rsidR="003D1F40">
        <w:rPr>
          <w:rFonts w:asciiTheme="minorHAnsi" w:hAnsiTheme="minorHAnsi"/>
        </w:rPr>
        <w:t xml:space="preserve"> </w:t>
      </w:r>
      <w:r w:rsidR="003D1F40">
        <w:rPr>
          <w:rFonts w:asciiTheme="minorHAnsi" w:hAnsiTheme="minorHAnsi"/>
          <w:sz w:val="20"/>
          <w:szCs w:val="20"/>
          <w:lang w:eastAsia="en-US"/>
        </w:rPr>
        <w:t>Povoľovanie vstupu do obvodu dráhy v správe ŽSR.</w:t>
      </w:r>
    </w:p>
    <w:p w:rsidR="003D1F40" w:rsidRDefault="003D1F40" w:rsidP="003D1F40">
      <w:pPr>
        <w:pStyle w:val="Default"/>
        <w:jc w:val="both"/>
        <w:rPr>
          <w:rFonts w:asciiTheme="minorHAnsi" w:hAnsiTheme="minorHAnsi"/>
          <w:b/>
          <w:sz w:val="20"/>
          <w:szCs w:val="20"/>
          <w:lang w:eastAsia="cs-CZ"/>
        </w:rPr>
      </w:pPr>
    </w:p>
    <w:p w:rsidR="00EB0006" w:rsidRPr="003D1F40" w:rsidRDefault="00EB0006" w:rsidP="003D1F40">
      <w:pPr>
        <w:pStyle w:val="Odsekzoznamu"/>
        <w:numPr>
          <w:ilvl w:val="0"/>
          <w:numId w:val="10"/>
        </w:numPr>
        <w:spacing w:after="120"/>
        <w:jc w:val="both"/>
        <w:rPr>
          <w:rFonts w:asciiTheme="minorHAnsi" w:hAnsiTheme="minorHAnsi" w:cs="Arial"/>
          <w:sz w:val="20"/>
          <w:szCs w:val="20"/>
          <w:lang w:eastAsia="cs-CZ"/>
        </w:rPr>
      </w:pPr>
      <w:r w:rsidRPr="003D1F40">
        <w:rPr>
          <w:rFonts w:asciiTheme="minorHAnsi" w:hAnsiTheme="minorHAnsi" w:cs="Arial"/>
          <w:sz w:val="20"/>
          <w:szCs w:val="20"/>
          <w:lang w:eastAsia="cs-CZ"/>
        </w:rPr>
        <w:t xml:space="preserve">Čestné prehlásenie predkladateľa, že súhlasí s podmienkami určenými vo výzve na predloženie návrhu a zároveň potvrdzuje pravdivosť a úplnosť dokladov a údajov, ktoré predkladá v cenovom návrhu. </w:t>
      </w:r>
    </w:p>
    <w:p w:rsidR="00EC7444" w:rsidRPr="00EC7444" w:rsidRDefault="00EC7444" w:rsidP="00EC7444">
      <w:pPr>
        <w:spacing w:after="120"/>
        <w:ind w:left="710"/>
        <w:jc w:val="both"/>
        <w:rPr>
          <w:rFonts w:asciiTheme="minorHAnsi" w:hAnsiTheme="minorHAnsi" w:cs="Arial"/>
          <w:sz w:val="20"/>
          <w:szCs w:val="20"/>
          <w:lang w:eastAsia="cs-CZ"/>
        </w:rPr>
      </w:pPr>
    </w:p>
    <w:p w:rsidR="00EC7444" w:rsidRPr="00EC7444" w:rsidRDefault="00EC7444" w:rsidP="00EC7444">
      <w:pPr>
        <w:spacing w:after="120"/>
        <w:rPr>
          <w:rFonts w:asciiTheme="minorHAnsi" w:hAnsiTheme="minorHAnsi" w:cs="Arial"/>
          <w:b/>
          <w:sz w:val="20"/>
          <w:szCs w:val="20"/>
          <w:lang w:eastAsia="cs-CZ"/>
        </w:rPr>
      </w:pPr>
      <w:r w:rsidRPr="00EC7444">
        <w:rPr>
          <w:rFonts w:asciiTheme="minorHAnsi" w:hAnsiTheme="minorHAnsi" w:cs="Arial"/>
          <w:b/>
          <w:sz w:val="20"/>
          <w:szCs w:val="20"/>
          <w:lang w:eastAsia="cs-CZ"/>
        </w:rPr>
        <w:t>Požadované doklady musia byť platné a môžu byť predložené ako fotokópie.</w:t>
      </w:r>
    </w:p>
    <w:p w:rsidR="00EB0006" w:rsidRDefault="00EB0006" w:rsidP="008B0D15">
      <w:pPr>
        <w:spacing w:after="120"/>
        <w:rPr>
          <w:rFonts w:asciiTheme="minorHAnsi" w:hAnsiTheme="minorHAnsi" w:cs="Arial"/>
          <w:sz w:val="20"/>
          <w:szCs w:val="20"/>
          <w:lang w:eastAsia="cs-CZ"/>
        </w:rPr>
      </w:pPr>
      <w:r w:rsidRPr="00EB0006">
        <w:rPr>
          <w:rFonts w:asciiTheme="minorHAnsi" w:hAnsiTheme="minorHAnsi" w:cs="Arial"/>
          <w:b/>
          <w:sz w:val="20"/>
          <w:szCs w:val="20"/>
          <w:lang w:eastAsia="cs-CZ"/>
        </w:rPr>
        <w:t>Čestné prehláseni</w:t>
      </w:r>
      <w:r w:rsidR="00F61FE6">
        <w:rPr>
          <w:rFonts w:asciiTheme="minorHAnsi" w:hAnsiTheme="minorHAnsi" w:cs="Arial"/>
          <w:b/>
          <w:sz w:val="20"/>
          <w:szCs w:val="20"/>
          <w:lang w:eastAsia="cs-CZ"/>
        </w:rPr>
        <w:t>a</w:t>
      </w:r>
      <w:r w:rsidR="009C4E16">
        <w:rPr>
          <w:rFonts w:asciiTheme="minorHAnsi" w:hAnsiTheme="minorHAnsi" w:cs="Arial"/>
          <w:b/>
          <w:sz w:val="20"/>
          <w:szCs w:val="20"/>
          <w:lang w:eastAsia="cs-CZ"/>
        </w:rPr>
        <w:t xml:space="preserve"> musí</w:t>
      </w:r>
      <w:r w:rsidRPr="00EB0006">
        <w:rPr>
          <w:rFonts w:asciiTheme="minorHAnsi" w:hAnsiTheme="minorHAnsi" w:cs="Arial"/>
          <w:b/>
          <w:sz w:val="20"/>
          <w:szCs w:val="20"/>
          <w:lang w:eastAsia="cs-CZ"/>
        </w:rPr>
        <w:t xml:space="preserve">  byť podpísané predkladateľom, alebo osobou oprávnenou konať za predkladateľa v záväzkových vzťahoch</w:t>
      </w:r>
      <w:r w:rsidRPr="00EB0006">
        <w:rPr>
          <w:rFonts w:asciiTheme="minorHAnsi" w:hAnsiTheme="minorHAnsi" w:cs="Arial"/>
          <w:sz w:val="20"/>
          <w:szCs w:val="20"/>
          <w:lang w:eastAsia="cs-CZ"/>
        </w:rPr>
        <w:t xml:space="preserve">.  </w:t>
      </w:r>
    </w:p>
    <w:p w:rsidR="00EB0006" w:rsidRPr="008B0D15" w:rsidRDefault="000C6287" w:rsidP="008B0D15">
      <w:pPr>
        <w:spacing w:after="0"/>
        <w:rPr>
          <w:rFonts w:asciiTheme="minorHAnsi" w:hAnsiTheme="minorHAnsi" w:cs="Arial"/>
          <w:b/>
          <w:sz w:val="20"/>
          <w:szCs w:val="20"/>
          <w:lang w:eastAsia="cs-CZ"/>
        </w:rPr>
      </w:pPr>
      <w:r w:rsidRPr="008B0D15">
        <w:rPr>
          <w:rFonts w:asciiTheme="minorHAnsi" w:hAnsiTheme="minorHAnsi" w:cs="Arial"/>
          <w:b/>
          <w:sz w:val="20"/>
          <w:szCs w:val="20"/>
          <w:lang w:eastAsia="cs-CZ"/>
        </w:rPr>
        <w:t>N</w:t>
      </w:r>
      <w:r w:rsidR="00EB0006" w:rsidRPr="008B0D15">
        <w:rPr>
          <w:rFonts w:asciiTheme="minorHAnsi" w:hAnsiTheme="minorHAnsi" w:cs="Arial"/>
          <w:b/>
          <w:sz w:val="20"/>
          <w:szCs w:val="20"/>
          <w:lang w:eastAsia="cs-CZ"/>
        </w:rPr>
        <w:t xml:space="preserve">epredloženie </w:t>
      </w:r>
      <w:r w:rsidRPr="008B0D15">
        <w:rPr>
          <w:rFonts w:asciiTheme="minorHAnsi" w:hAnsiTheme="minorHAnsi" w:cs="Arial"/>
          <w:b/>
          <w:sz w:val="20"/>
          <w:szCs w:val="20"/>
          <w:lang w:eastAsia="cs-CZ"/>
        </w:rPr>
        <w:t>požadovaných dokumentov sa</w:t>
      </w:r>
      <w:r w:rsidR="00EB0006" w:rsidRPr="008B0D15">
        <w:rPr>
          <w:rFonts w:asciiTheme="minorHAnsi" w:hAnsiTheme="minorHAnsi" w:cs="Arial"/>
          <w:b/>
          <w:sz w:val="20"/>
          <w:szCs w:val="20"/>
          <w:lang w:eastAsia="cs-CZ"/>
        </w:rPr>
        <w:t xml:space="preserve"> bude posudzovať ako nesplnená podmienka účasti.</w:t>
      </w:r>
    </w:p>
    <w:p w:rsidR="00EB0006" w:rsidRPr="00A77041" w:rsidRDefault="00EB0006" w:rsidP="00EB0006">
      <w:pPr>
        <w:pStyle w:val="Pta"/>
        <w:tabs>
          <w:tab w:val="clear" w:pos="4536"/>
          <w:tab w:val="clear" w:pos="9072"/>
          <w:tab w:val="left" w:pos="709"/>
        </w:tabs>
        <w:autoSpaceDE/>
        <w:autoSpaceDN/>
        <w:spacing w:after="200"/>
        <w:ind w:left="710"/>
        <w:rPr>
          <w:rFonts w:asciiTheme="minorHAnsi" w:hAnsiTheme="minorHAnsi" w:cs="Calibri"/>
          <w:b/>
          <w:u w:val="single"/>
        </w:rPr>
      </w:pPr>
    </w:p>
    <w:p w:rsidR="00CC0C42" w:rsidRPr="00CC0C42" w:rsidRDefault="00CC0C42" w:rsidP="00CC0C42">
      <w:pPr>
        <w:pStyle w:val="Pta"/>
        <w:tabs>
          <w:tab w:val="clear" w:pos="4536"/>
          <w:tab w:val="clear" w:pos="9072"/>
          <w:tab w:val="left" w:pos="709"/>
        </w:tabs>
        <w:jc w:val="both"/>
        <w:rPr>
          <w:rFonts w:asciiTheme="minorHAnsi" w:hAnsiTheme="minorHAnsi" w:cs="Arial"/>
        </w:rPr>
      </w:pPr>
      <w:r w:rsidRPr="00CC0C42">
        <w:rPr>
          <w:rFonts w:asciiTheme="minorHAnsi" w:hAnsiTheme="minorHAnsi" w:cs="Arial"/>
          <w:b/>
        </w:rPr>
        <w:t>Upozornenie:</w:t>
      </w:r>
      <w:r w:rsidRPr="00CC0C42">
        <w:rPr>
          <w:rFonts w:asciiTheme="minorHAnsi" w:hAnsiTheme="minorHAnsi" w:cs="Arial"/>
        </w:rPr>
        <w:t xml:space="preserve"> Od úspešného predkladateľa si ŽSR pred podpisom zmluvného vzťahu vyžiada originál resp. úradne osvedčenú fotokópiu originálu dokladov, ktoré predložil vo svojej ponuke. V prípade ich nepredloženia, ŽSR s úspešným predkladateľom  neuzatvorí zmluvný vzťah.</w:t>
      </w:r>
    </w:p>
    <w:p w:rsidR="00CC0C42" w:rsidRPr="00CC0C42" w:rsidRDefault="00CC0C42" w:rsidP="00CC0C42">
      <w:pPr>
        <w:pStyle w:val="Pta"/>
        <w:tabs>
          <w:tab w:val="clear" w:pos="4536"/>
          <w:tab w:val="clear" w:pos="9072"/>
          <w:tab w:val="left" w:pos="709"/>
        </w:tabs>
        <w:jc w:val="both"/>
        <w:rPr>
          <w:rFonts w:asciiTheme="minorHAnsi" w:hAnsiTheme="minorHAnsi" w:cs="Arial"/>
        </w:rPr>
      </w:pPr>
      <w:r w:rsidRPr="00CC0C42">
        <w:rPr>
          <w:rFonts w:asciiTheme="minorHAnsi" w:hAnsiTheme="minorHAnsi" w:cs="Arial"/>
        </w:rPr>
        <w:t xml:space="preserve">Súčasťou návrhu bude: </w:t>
      </w:r>
    </w:p>
    <w:p w:rsidR="00CC0C42" w:rsidRPr="00CC0C42" w:rsidRDefault="00CC0C42" w:rsidP="0068210F">
      <w:pPr>
        <w:pStyle w:val="Pta"/>
        <w:numPr>
          <w:ilvl w:val="0"/>
          <w:numId w:val="13"/>
        </w:numPr>
        <w:tabs>
          <w:tab w:val="clear" w:pos="4536"/>
          <w:tab w:val="clear" w:pos="9072"/>
          <w:tab w:val="left" w:pos="709"/>
        </w:tabs>
        <w:jc w:val="both"/>
        <w:rPr>
          <w:rFonts w:asciiTheme="minorHAnsi" w:hAnsiTheme="minorHAnsi" w:cs="Arial"/>
        </w:rPr>
      </w:pPr>
      <w:r w:rsidRPr="00CC0C42">
        <w:rPr>
          <w:rFonts w:asciiTheme="minorHAnsi" w:hAnsiTheme="minorHAnsi" w:cs="Arial"/>
        </w:rPr>
        <w:t>Titulná strana, ktorá bude obsahovať obchodné meno a sídlo predkladateľa, predmet záväzku, dátum vypracovania návrhu</w:t>
      </w:r>
    </w:p>
    <w:p w:rsidR="00CC0C42" w:rsidRDefault="00CC0C42" w:rsidP="0068210F">
      <w:pPr>
        <w:pStyle w:val="Pta"/>
        <w:numPr>
          <w:ilvl w:val="0"/>
          <w:numId w:val="13"/>
        </w:numPr>
        <w:tabs>
          <w:tab w:val="clear" w:pos="4536"/>
          <w:tab w:val="clear" w:pos="9072"/>
          <w:tab w:val="left" w:pos="709"/>
        </w:tabs>
        <w:jc w:val="both"/>
        <w:rPr>
          <w:rFonts w:asciiTheme="minorHAnsi" w:hAnsiTheme="minorHAnsi" w:cs="Arial"/>
        </w:rPr>
      </w:pPr>
      <w:r w:rsidRPr="00CC0C42">
        <w:rPr>
          <w:rFonts w:asciiTheme="minorHAnsi" w:hAnsiTheme="minorHAnsi" w:cs="Arial"/>
        </w:rPr>
        <w:t>Súpis predložených dokladov a dokumentov návrhu. Požadované doklady je potrebné zoradiť v poradí, ako je uvedené v predmetnej výzve</w:t>
      </w:r>
    </w:p>
    <w:p w:rsidR="005133FE" w:rsidRPr="00CC0C42" w:rsidRDefault="005133FE" w:rsidP="005133FE">
      <w:pPr>
        <w:pStyle w:val="Pta"/>
        <w:tabs>
          <w:tab w:val="clear" w:pos="4536"/>
          <w:tab w:val="clear" w:pos="9072"/>
          <w:tab w:val="left" w:pos="709"/>
        </w:tabs>
        <w:ind w:left="360"/>
        <w:jc w:val="both"/>
        <w:rPr>
          <w:rFonts w:asciiTheme="minorHAnsi" w:hAnsiTheme="minorHAnsi" w:cs="Arial"/>
        </w:rPr>
      </w:pPr>
    </w:p>
    <w:p w:rsidR="00507A32" w:rsidRPr="00AD3B86" w:rsidRDefault="00507A32" w:rsidP="00262E1F">
      <w:pPr>
        <w:spacing w:after="0" w:line="240" w:lineRule="auto"/>
        <w:jc w:val="both"/>
        <w:rPr>
          <w:rFonts w:asciiTheme="minorHAnsi" w:hAnsiTheme="minorHAnsi" w:cs="Arial"/>
          <w:sz w:val="20"/>
          <w:szCs w:val="20"/>
        </w:rPr>
      </w:pPr>
    </w:p>
    <w:p w:rsidR="000C4224" w:rsidRPr="00AD3B86" w:rsidRDefault="000C4224" w:rsidP="000C4224">
      <w:pPr>
        <w:pStyle w:val="Nadpis7"/>
        <w:tabs>
          <w:tab w:val="left" w:pos="3969"/>
        </w:tabs>
        <w:spacing w:before="0" w:after="0" w:line="240" w:lineRule="auto"/>
        <w:rPr>
          <w:rFonts w:asciiTheme="minorHAnsi" w:hAnsiTheme="minorHAnsi" w:cs="Arial"/>
          <w:b/>
          <w:sz w:val="20"/>
          <w:szCs w:val="20"/>
        </w:rPr>
      </w:pPr>
      <w:r w:rsidRPr="00AD3B86">
        <w:rPr>
          <w:rFonts w:asciiTheme="minorHAnsi" w:hAnsiTheme="minorHAnsi" w:cs="Arial"/>
          <w:b/>
          <w:sz w:val="20"/>
          <w:szCs w:val="20"/>
        </w:rPr>
        <w:t>Cenový návrh</w:t>
      </w:r>
      <w:r w:rsidR="00EE1081" w:rsidRPr="00AD3B86">
        <w:rPr>
          <w:rFonts w:asciiTheme="minorHAnsi" w:hAnsiTheme="minorHAnsi" w:cs="Arial"/>
          <w:b/>
          <w:sz w:val="20"/>
          <w:szCs w:val="20"/>
        </w:rPr>
        <w:t xml:space="preserve"> zasielajte</w:t>
      </w:r>
      <w:r w:rsidR="00EE1081" w:rsidRPr="00AD3B86">
        <w:rPr>
          <w:rFonts w:asciiTheme="minorHAnsi" w:hAnsiTheme="minorHAnsi" w:cs="Arial"/>
          <w:sz w:val="20"/>
          <w:szCs w:val="20"/>
        </w:rPr>
        <w:t xml:space="preserve"> na adresu:</w:t>
      </w:r>
      <w:r w:rsidR="00881E3F" w:rsidRPr="00AD3B86">
        <w:rPr>
          <w:rFonts w:asciiTheme="minorHAnsi" w:hAnsiTheme="minorHAnsi" w:cs="Arial"/>
          <w:sz w:val="20"/>
          <w:szCs w:val="20"/>
        </w:rPr>
        <w:t xml:space="preserve"> </w:t>
      </w:r>
      <w:r w:rsidR="00EE1081" w:rsidRPr="00AD3B86">
        <w:rPr>
          <w:rFonts w:asciiTheme="minorHAnsi" w:hAnsiTheme="minorHAnsi" w:cs="Arial"/>
          <w:b/>
          <w:sz w:val="20"/>
          <w:szCs w:val="20"/>
        </w:rPr>
        <w:t>ŽSR- Centrum logistiky a</w:t>
      </w:r>
      <w:r w:rsidRPr="00AD3B86">
        <w:rPr>
          <w:rFonts w:asciiTheme="minorHAnsi" w:hAnsiTheme="minorHAnsi" w:cs="Arial"/>
          <w:b/>
          <w:sz w:val="20"/>
          <w:szCs w:val="20"/>
        </w:rPr>
        <w:t> </w:t>
      </w:r>
      <w:r w:rsidR="00EE1081" w:rsidRPr="00AD3B86">
        <w:rPr>
          <w:rFonts w:asciiTheme="minorHAnsi" w:hAnsiTheme="minorHAnsi" w:cs="Arial"/>
          <w:b/>
          <w:sz w:val="20"/>
          <w:szCs w:val="20"/>
        </w:rPr>
        <w:t>obstarávania</w:t>
      </w:r>
    </w:p>
    <w:p w:rsidR="00EE1081" w:rsidRDefault="00EA57EA" w:rsidP="000C4224">
      <w:pPr>
        <w:pStyle w:val="Pta"/>
        <w:tabs>
          <w:tab w:val="clear" w:pos="4536"/>
          <w:tab w:val="clear" w:pos="9072"/>
          <w:tab w:val="left" w:pos="709"/>
          <w:tab w:val="left" w:pos="3969"/>
        </w:tabs>
        <w:jc w:val="both"/>
        <w:rPr>
          <w:rFonts w:asciiTheme="minorHAnsi" w:hAnsiTheme="minorHAnsi" w:cs="Arial"/>
        </w:rPr>
      </w:pPr>
      <w:r>
        <w:rPr>
          <w:rFonts w:asciiTheme="minorHAnsi" w:hAnsiTheme="minorHAnsi"/>
        </w:rPr>
        <w:tab/>
        <w:t xml:space="preserve">                                                </w:t>
      </w:r>
      <w:r w:rsidR="00EE1081" w:rsidRPr="00AD3B86">
        <w:rPr>
          <w:rFonts w:asciiTheme="minorHAnsi" w:hAnsiTheme="minorHAnsi" w:cs="Arial"/>
        </w:rPr>
        <w:t>Klemensova 8, 813 61 Bratislava</w:t>
      </w:r>
    </w:p>
    <w:p w:rsidR="007040B1" w:rsidRPr="00AD3B86" w:rsidRDefault="007040B1" w:rsidP="000C4224">
      <w:pPr>
        <w:pStyle w:val="Pta"/>
        <w:tabs>
          <w:tab w:val="clear" w:pos="4536"/>
          <w:tab w:val="clear" w:pos="9072"/>
          <w:tab w:val="left" w:pos="709"/>
          <w:tab w:val="left" w:pos="3969"/>
        </w:tabs>
        <w:jc w:val="both"/>
        <w:rPr>
          <w:rFonts w:asciiTheme="minorHAnsi" w:hAnsiTheme="minorHAnsi" w:cs="Arial"/>
        </w:rPr>
      </w:pPr>
    </w:p>
    <w:p w:rsidR="00EE1081" w:rsidRDefault="00EE1081" w:rsidP="00614789">
      <w:pPr>
        <w:spacing w:after="0" w:line="240" w:lineRule="auto"/>
        <w:jc w:val="both"/>
        <w:rPr>
          <w:rFonts w:asciiTheme="minorHAnsi" w:hAnsiTheme="minorHAnsi" w:cs="Arial"/>
          <w:b/>
          <w:sz w:val="20"/>
          <w:szCs w:val="20"/>
        </w:rPr>
      </w:pPr>
      <w:r w:rsidRPr="0024648A">
        <w:rPr>
          <w:rFonts w:asciiTheme="minorHAnsi" w:hAnsiTheme="minorHAnsi" w:cs="Arial"/>
          <w:sz w:val="20"/>
          <w:szCs w:val="20"/>
        </w:rPr>
        <w:t>Obal označte heslom</w:t>
      </w:r>
      <w:r w:rsidR="00B92E4C" w:rsidRPr="00AD3B86">
        <w:rPr>
          <w:rFonts w:asciiTheme="minorHAnsi" w:hAnsiTheme="minorHAnsi" w:cs="Arial"/>
          <w:sz w:val="20"/>
          <w:szCs w:val="20"/>
        </w:rPr>
        <w:t xml:space="preserve">: </w:t>
      </w:r>
      <w:r w:rsidR="00C94877" w:rsidRPr="00AD3B86">
        <w:rPr>
          <w:rFonts w:asciiTheme="minorHAnsi" w:hAnsiTheme="minorHAnsi" w:cs="Arial"/>
          <w:sz w:val="20"/>
          <w:szCs w:val="20"/>
        </w:rPr>
        <w:t xml:space="preserve"> </w:t>
      </w:r>
      <w:r w:rsidR="00B92E4C" w:rsidRPr="0024648A">
        <w:rPr>
          <w:rFonts w:asciiTheme="minorHAnsi" w:hAnsiTheme="minorHAnsi" w:cs="Arial"/>
          <w:b/>
          <w:sz w:val="20"/>
          <w:szCs w:val="20"/>
        </w:rPr>
        <w:t xml:space="preserve">NEOTVÁRAŤ </w:t>
      </w:r>
      <w:r w:rsidR="00E71691">
        <w:rPr>
          <w:rFonts w:asciiTheme="minorHAnsi" w:hAnsiTheme="minorHAnsi" w:cs="Arial"/>
          <w:b/>
          <w:sz w:val="20"/>
          <w:szCs w:val="20"/>
        </w:rPr>
        <w:t xml:space="preserve"> </w:t>
      </w:r>
      <w:r w:rsidR="002D03E4">
        <w:rPr>
          <w:rFonts w:asciiTheme="minorHAnsi" w:hAnsiTheme="minorHAnsi" w:cs="Arial"/>
          <w:b/>
          <w:sz w:val="20"/>
          <w:szCs w:val="20"/>
        </w:rPr>
        <w:t>768</w:t>
      </w:r>
      <w:r w:rsidR="0024648A" w:rsidRPr="0024648A">
        <w:rPr>
          <w:rFonts w:asciiTheme="minorHAnsi" w:hAnsiTheme="minorHAnsi" w:cs="Arial"/>
          <w:b/>
          <w:sz w:val="20"/>
          <w:szCs w:val="20"/>
        </w:rPr>
        <w:t>/2015</w:t>
      </w:r>
      <w:r w:rsidR="00B92E4C" w:rsidRPr="0024648A">
        <w:rPr>
          <w:rFonts w:asciiTheme="minorHAnsi" w:hAnsiTheme="minorHAnsi" w:cs="Arial"/>
          <w:b/>
          <w:sz w:val="20"/>
          <w:szCs w:val="20"/>
        </w:rPr>
        <w:t>/CLaO/</w:t>
      </w:r>
      <w:r w:rsidR="00E942FC">
        <w:rPr>
          <w:rFonts w:asciiTheme="minorHAnsi" w:hAnsiTheme="minorHAnsi" w:cs="Arial"/>
          <w:b/>
          <w:sz w:val="20"/>
          <w:szCs w:val="20"/>
        </w:rPr>
        <w:t>DoA</w:t>
      </w:r>
      <w:r w:rsidR="002D03E4">
        <w:rPr>
          <w:rFonts w:asciiTheme="minorHAnsi" w:hAnsiTheme="minorHAnsi" w:cs="Arial"/>
          <w:b/>
          <w:sz w:val="20"/>
          <w:szCs w:val="20"/>
        </w:rPr>
        <w:t xml:space="preserve"> ,,</w:t>
      </w:r>
      <w:r w:rsidR="002D03E4" w:rsidRPr="00C8188A">
        <w:rPr>
          <w:rFonts w:asciiTheme="minorHAnsi" w:hAnsiTheme="minorHAnsi" w:cs="Arial"/>
          <w:b/>
          <w:sz w:val="20"/>
          <w:szCs w:val="20"/>
        </w:rPr>
        <w:t>Autorizovaný servis, plánované a neplánované opravy</w:t>
      </w:r>
      <w:r w:rsidR="002D03E4">
        <w:rPr>
          <w:rFonts w:asciiTheme="minorHAnsi" w:hAnsiTheme="minorHAnsi" w:cs="Arial"/>
          <w:b/>
          <w:sz w:val="20"/>
          <w:szCs w:val="20"/>
        </w:rPr>
        <w:t>“</w:t>
      </w:r>
    </w:p>
    <w:p w:rsidR="002D03E4" w:rsidRDefault="002D03E4" w:rsidP="00614789">
      <w:pPr>
        <w:spacing w:after="0" w:line="240" w:lineRule="auto"/>
        <w:jc w:val="both"/>
        <w:rPr>
          <w:rFonts w:asciiTheme="minorHAnsi" w:hAnsiTheme="minorHAnsi" w:cs="Arial"/>
          <w:b/>
          <w:sz w:val="20"/>
          <w:szCs w:val="20"/>
        </w:rPr>
      </w:pPr>
    </w:p>
    <w:p w:rsidR="00671958" w:rsidRPr="00671958" w:rsidRDefault="00671958" w:rsidP="00671958">
      <w:pPr>
        <w:spacing w:after="0" w:line="240" w:lineRule="auto"/>
        <w:jc w:val="both"/>
        <w:rPr>
          <w:rFonts w:asciiTheme="minorHAnsi" w:hAnsiTheme="minorHAnsi" w:cs="Arial"/>
          <w:sz w:val="20"/>
          <w:szCs w:val="20"/>
        </w:rPr>
      </w:pPr>
      <w:r w:rsidRPr="00671958">
        <w:rPr>
          <w:rFonts w:asciiTheme="minorHAnsi" w:hAnsiTheme="minorHAnsi" w:cs="Arial"/>
          <w:sz w:val="20"/>
          <w:szCs w:val="20"/>
        </w:rPr>
        <w:t>Obal musí obsahovať obchodné meno a sídlo predkladateľa.</w:t>
      </w:r>
    </w:p>
    <w:p w:rsidR="0024648A" w:rsidRPr="0024648A" w:rsidRDefault="0024648A" w:rsidP="00614789">
      <w:pPr>
        <w:spacing w:after="0" w:line="240" w:lineRule="auto"/>
        <w:jc w:val="both"/>
        <w:rPr>
          <w:rFonts w:asciiTheme="minorHAnsi" w:hAnsiTheme="minorHAnsi" w:cs="Arial"/>
          <w:b/>
          <w:sz w:val="20"/>
          <w:szCs w:val="20"/>
        </w:rPr>
      </w:pPr>
    </w:p>
    <w:p w:rsidR="00EE1081" w:rsidRDefault="00EE1081" w:rsidP="00EE1081">
      <w:pPr>
        <w:pStyle w:val="Zarkazkladnhotextu"/>
        <w:spacing w:after="0" w:line="240" w:lineRule="auto"/>
        <w:ind w:left="0"/>
        <w:jc w:val="both"/>
        <w:rPr>
          <w:rFonts w:asciiTheme="minorHAnsi" w:hAnsiTheme="minorHAnsi" w:cs="Arial"/>
          <w:b/>
          <w:bCs/>
        </w:rPr>
      </w:pPr>
      <w:r w:rsidRPr="00F35B2C">
        <w:rPr>
          <w:rFonts w:asciiTheme="minorHAnsi" w:hAnsiTheme="minorHAnsi" w:cs="Arial"/>
          <w:b/>
          <w:bCs/>
        </w:rPr>
        <w:t>Lehota na pred</w:t>
      </w:r>
      <w:r w:rsidR="00614789" w:rsidRPr="00F35B2C">
        <w:rPr>
          <w:rFonts w:asciiTheme="minorHAnsi" w:hAnsiTheme="minorHAnsi" w:cs="Arial"/>
          <w:b/>
          <w:bCs/>
        </w:rPr>
        <w:t>loženie</w:t>
      </w:r>
      <w:r w:rsidRPr="00F35B2C">
        <w:rPr>
          <w:rFonts w:asciiTheme="minorHAnsi" w:hAnsiTheme="minorHAnsi" w:cs="Arial"/>
          <w:bCs/>
        </w:rPr>
        <w:t xml:space="preserve"> </w:t>
      </w:r>
      <w:r w:rsidR="000C4224" w:rsidRPr="00F35B2C">
        <w:rPr>
          <w:rFonts w:asciiTheme="minorHAnsi" w:hAnsiTheme="minorHAnsi" w:cs="Arial"/>
          <w:bCs/>
        </w:rPr>
        <w:t>cenového návrhu</w:t>
      </w:r>
      <w:r w:rsidRPr="00F35B2C">
        <w:rPr>
          <w:rFonts w:asciiTheme="minorHAnsi" w:hAnsiTheme="minorHAnsi" w:cs="Arial"/>
          <w:bCs/>
        </w:rPr>
        <w:t xml:space="preserve"> uplynie</w:t>
      </w:r>
      <w:r w:rsidR="00E71691" w:rsidRPr="00F35B2C">
        <w:rPr>
          <w:rFonts w:asciiTheme="minorHAnsi" w:hAnsiTheme="minorHAnsi" w:cs="Arial"/>
          <w:bCs/>
        </w:rPr>
        <w:t xml:space="preserve"> </w:t>
      </w:r>
      <w:r w:rsidR="00DD260C">
        <w:rPr>
          <w:rFonts w:asciiTheme="minorHAnsi" w:hAnsiTheme="minorHAnsi" w:cs="Arial"/>
          <w:b/>
          <w:bCs/>
          <w:u w:val="single"/>
        </w:rPr>
        <w:t>10</w:t>
      </w:r>
      <w:r w:rsidR="00E71691" w:rsidRPr="00F35B2C">
        <w:rPr>
          <w:rFonts w:asciiTheme="minorHAnsi" w:hAnsiTheme="minorHAnsi" w:cs="Arial"/>
          <w:b/>
          <w:bCs/>
          <w:u w:val="single"/>
        </w:rPr>
        <w:t>.</w:t>
      </w:r>
      <w:r w:rsidR="00DD260C">
        <w:rPr>
          <w:rFonts w:asciiTheme="minorHAnsi" w:hAnsiTheme="minorHAnsi" w:cs="Arial"/>
          <w:b/>
          <w:bCs/>
          <w:u w:val="single"/>
        </w:rPr>
        <w:t>08</w:t>
      </w:r>
      <w:r w:rsidR="00E71691" w:rsidRPr="00F35B2C">
        <w:rPr>
          <w:rFonts w:asciiTheme="minorHAnsi" w:hAnsiTheme="minorHAnsi" w:cs="Arial"/>
          <w:b/>
          <w:bCs/>
          <w:u w:val="single"/>
        </w:rPr>
        <w:t>.2015</w:t>
      </w:r>
      <w:r w:rsidRPr="00F35B2C">
        <w:rPr>
          <w:rFonts w:asciiTheme="minorHAnsi" w:hAnsiTheme="minorHAnsi" w:cs="Arial"/>
          <w:b/>
          <w:bCs/>
          <w:u w:val="single"/>
        </w:rPr>
        <w:t xml:space="preserve"> </w:t>
      </w:r>
      <w:r w:rsidR="003C2E0B" w:rsidRPr="00F35B2C">
        <w:rPr>
          <w:rFonts w:asciiTheme="minorHAnsi" w:hAnsiTheme="minorHAnsi" w:cs="Arial"/>
          <w:b/>
          <w:bCs/>
          <w:u w:val="single"/>
        </w:rPr>
        <w:t>o 1</w:t>
      </w:r>
      <w:r w:rsidR="00E71691" w:rsidRPr="00F35B2C">
        <w:rPr>
          <w:rFonts w:asciiTheme="minorHAnsi" w:hAnsiTheme="minorHAnsi" w:cs="Arial"/>
          <w:b/>
          <w:bCs/>
          <w:u w:val="single"/>
        </w:rPr>
        <w:t>4</w:t>
      </w:r>
      <w:r w:rsidRPr="00F35B2C">
        <w:rPr>
          <w:rFonts w:asciiTheme="minorHAnsi" w:hAnsiTheme="minorHAnsi" w:cs="Arial"/>
          <w:b/>
          <w:bCs/>
          <w:u w:val="single"/>
        </w:rPr>
        <w:t>:00 hod. SEČ.</w:t>
      </w:r>
      <w:r w:rsidRPr="00AD3B86">
        <w:rPr>
          <w:rFonts w:asciiTheme="minorHAnsi" w:hAnsiTheme="minorHAnsi" w:cs="Arial"/>
          <w:b/>
          <w:bCs/>
        </w:rPr>
        <w:t xml:space="preserve"> </w:t>
      </w:r>
    </w:p>
    <w:p w:rsidR="00881E3F" w:rsidRPr="00AD3B86" w:rsidRDefault="00881E3F" w:rsidP="00881E3F">
      <w:pPr>
        <w:pStyle w:val="Zkladntext21"/>
        <w:rPr>
          <w:rFonts w:asciiTheme="minorHAnsi" w:hAnsiTheme="minorHAnsi" w:cs="Arial"/>
          <w:bCs/>
          <w:sz w:val="20"/>
        </w:rPr>
      </w:pPr>
    </w:p>
    <w:p w:rsidR="00ED1EF7" w:rsidRPr="00AD3B86" w:rsidRDefault="000C4224" w:rsidP="00881E3F">
      <w:pPr>
        <w:pStyle w:val="Zkladntext21"/>
        <w:rPr>
          <w:rFonts w:asciiTheme="minorHAnsi" w:hAnsiTheme="minorHAnsi" w:cs="Arial"/>
          <w:bCs/>
          <w:sz w:val="20"/>
        </w:rPr>
      </w:pPr>
      <w:r w:rsidRPr="00AD3B86">
        <w:rPr>
          <w:rFonts w:asciiTheme="minorHAnsi" w:hAnsiTheme="minorHAnsi" w:cs="Arial"/>
          <w:bCs/>
          <w:sz w:val="20"/>
        </w:rPr>
        <w:t>Cenový návrh</w:t>
      </w:r>
      <w:r w:rsidR="00881E3F" w:rsidRPr="00AD3B86">
        <w:rPr>
          <w:rFonts w:asciiTheme="minorHAnsi" w:hAnsiTheme="minorHAnsi" w:cs="Arial"/>
          <w:bCs/>
          <w:sz w:val="20"/>
        </w:rPr>
        <w:t xml:space="preserve"> predložen</w:t>
      </w:r>
      <w:r w:rsidRPr="00AD3B86">
        <w:rPr>
          <w:rFonts w:asciiTheme="minorHAnsi" w:hAnsiTheme="minorHAnsi" w:cs="Arial"/>
          <w:bCs/>
          <w:sz w:val="20"/>
        </w:rPr>
        <w:t>ý</w:t>
      </w:r>
      <w:r w:rsidR="00881E3F" w:rsidRPr="00AD3B86">
        <w:rPr>
          <w:rFonts w:asciiTheme="minorHAnsi" w:hAnsiTheme="minorHAnsi" w:cs="Arial"/>
          <w:bCs/>
          <w:sz w:val="20"/>
        </w:rPr>
        <w:t xml:space="preserve"> </w:t>
      </w:r>
      <w:r w:rsidR="00881E3F" w:rsidRPr="00AD3B86">
        <w:rPr>
          <w:rFonts w:asciiTheme="minorHAnsi" w:hAnsiTheme="minorHAnsi" w:cs="Arial"/>
          <w:bCs/>
          <w:sz w:val="20"/>
          <w:u w:val="single"/>
        </w:rPr>
        <w:t>po uplynutí lehoty</w:t>
      </w:r>
      <w:r w:rsidR="00881E3F" w:rsidRPr="00AD3B86">
        <w:rPr>
          <w:rFonts w:asciiTheme="minorHAnsi" w:hAnsiTheme="minorHAnsi" w:cs="Arial"/>
          <w:bCs/>
          <w:sz w:val="20"/>
        </w:rPr>
        <w:t xml:space="preserve"> na pred</w:t>
      </w:r>
      <w:r w:rsidR="00614789" w:rsidRPr="00AD3B86">
        <w:rPr>
          <w:rFonts w:asciiTheme="minorHAnsi" w:hAnsiTheme="minorHAnsi" w:cs="Arial"/>
          <w:bCs/>
          <w:sz w:val="20"/>
        </w:rPr>
        <w:t>loženie</w:t>
      </w:r>
      <w:r w:rsidRPr="00AD3B86">
        <w:rPr>
          <w:rFonts w:asciiTheme="minorHAnsi" w:hAnsiTheme="minorHAnsi" w:cs="Arial"/>
          <w:bCs/>
          <w:sz w:val="20"/>
        </w:rPr>
        <w:t xml:space="preserve"> cenového návrhu</w:t>
      </w:r>
      <w:r w:rsidR="00881E3F" w:rsidRPr="00AD3B86">
        <w:rPr>
          <w:rFonts w:asciiTheme="minorHAnsi" w:hAnsiTheme="minorHAnsi" w:cs="Arial"/>
          <w:bCs/>
          <w:sz w:val="20"/>
        </w:rPr>
        <w:t xml:space="preserve">  nebude hodnoten</w:t>
      </w:r>
      <w:r w:rsidRPr="00AD3B86">
        <w:rPr>
          <w:rFonts w:asciiTheme="minorHAnsi" w:hAnsiTheme="minorHAnsi" w:cs="Arial"/>
          <w:bCs/>
          <w:sz w:val="20"/>
        </w:rPr>
        <w:t>ý</w:t>
      </w:r>
      <w:r w:rsidR="00881E3F" w:rsidRPr="00AD3B86">
        <w:rPr>
          <w:rFonts w:asciiTheme="minorHAnsi" w:hAnsiTheme="minorHAnsi" w:cs="Arial"/>
          <w:bCs/>
          <w:sz w:val="20"/>
        </w:rPr>
        <w:t xml:space="preserve"> a bude vráten</w:t>
      </w:r>
      <w:r w:rsidRPr="00AD3B86">
        <w:rPr>
          <w:rFonts w:asciiTheme="minorHAnsi" w:hAnsiTheme="minorHAnsi" w:cs="Arial"/>
          <w:bCs/>
          <w:sz w:val="20"/>
        </w:rPr>
        <w:t>ý</w:t>
      </w:r>
      <w:r w:rsidR="00881E3F" w:rsidRPr="00AD3B86">
        <w:rPr>
          <w:rFonts w:asciiTheme="minorHAnsi" w:hAnsiTheme="minorHAnsi" w:cs="Arial"/>
          <w:bCs/>
          <w:sz w:val="20"/>
        </w:rPr>
        <w:t xml:space="preserve"> </w:t>
      </w:r>
      <w:r w:rsidRPr="00AD3B86">
        <w:rPr>
          <w:rFonts w:asciiTheme="minorHAnsi" w:hAnsiTheme="minorHAnsi" w:cs="Arial"/>
          <w:bCs/>
          <w:sz w:val="20"/>
        </w:rPr>
        <w:t>predkladateľovi</w:t>
      </w:r>
      <w:r w:rsidR="00881E3F" w:rsidRPr="00AD3B86">
        <w:rPr>
          <w:rFonts w:asciiTheme="minorHAnsi" w:hAnsiTheme="minorHAnsi" w:cs="Arial"/>
          <w:bCs/>
          <w:sz w:val="20"/>
        </w:rPr>
        <w:t xml:space="preserve"> neotvoren</w:t>
      </w:r>
      <w:r w:rsidRPr="00AD3B86">
        <w:rPr>
          <w:rFonts w:asciiTheme="minorHAnsi" w:hAnsiTheme="minorHAnsi" w:cs="Arial"/>
          <w:bCs/>
          <w:sz w:val="20"/>
        </w:rPr>
        <w:t>ý</w:t>
      </w:r>
      <w:r w:rsidR="00881E3F" w:rsidRPr="00AD3B86">
        <w:rPr>
          <w:rFonts w:asciiTheme="minorHAnsi" w:hAnsiTheme="minorHAnsi" w:cs="Arial"/>
          <w:bCs/>
          <w:sz w:val="20"/>
        </w:rPr>
        <w:t>.</w:t>
      </w:r>
      <w:r w:rsidR="00ED1EF7" w:rsidRPr="00AD3B86">
        <w:rPr>
          <w:rFonts w:asciiTheme="minorHAnsi" w:hAnsiTheme="minorHAnsi" w:cs="Arial"/>
          <w:bCs/>
          <w:sz w:val="20"/>
        </w:rPr>
        <w:t xml:space="preserve"> </w:t>
      </w:r>
      <w:r w:rsidRPr="00AD3B86">
        <w:rPr>
          <w:rFonts w:asciiTheme="minorHAnsi" w:hAnsiTheme="minorHAnsi" w:cs="Arial"/>
          <w:bCs/>
          <w:sz w:val="20"/>
        </w:rPr>
        <w:t>Cenový návrh</w:t>
      </w:r>
      <w:r w:rsidR="00ED1EF7" w:rsidRPr="00AD3B86">
        <w:rPr>
          <w:rFonts w:asciiTheme="minorHAnsi" w:hAnsiTheme="minorHAnsi" w:cs="Arial"/>
          <w:bCs/>
          <w:sz w:val="20"/>
        </w:rPr>
        <w:t>, ktor</w:t>
      </w:r>
      <w:r w:rsidRPr="00AD3B86">
        <w:rPr>
          <w:rFonts w:asciiTheme="minorHAnsi" w:hAnsiTheme="minorHAnsi" w:cs="Arial"/>
          <w:bCs/>
          <w:sz w:val="20"/>
        </w:rPr>
        <w:t>ý</w:t>
      </w:r>
      <w:r w:rsidR="00ED1EF7" w:rsidRPr="00AD3B86">
        <w:rPr>
          <w:rFonts w:asciiTheme="minorHAnsi" w:hAnsiTheme="minorHAnsi" w:cs="Arial"/>
          <w:bCs/>
          <w:sz w:val="20"/>
        </w:rPr>
        <w:t xml:space="preserve"> nebude úpln</w:t>
      </w:r>
      <w:r w:rsidRPr="00AD3B86">
        <w:rPr>
          <w:rFonts w:asciiTheme="minorHAnsi" w:hAnsiTheme="minorHAnsi" w:cs="Arial"/>
          <w:bCs/>
          <w:sz w:val="20"/>
        </w:rPr>
        <w:t>ý</w:t>
      </w:r>
      <w:r w:rsidR="00ED1EF7" w:rsidRPr="00AD3B86">
        <w:rPr>
          <w:rFonts w:asciiTheme="minorHAnsi" w:hAnsiTheme="minorHAnsi" w:cs="Arial"/>
          <w:bCs/>
          <w:sz w:val="20"/>
        </w:rPr>
        <w:t>, t.</w:t>
      </w:r>
      <w:r w:rsidRPr="00AD3B86">
        <w:rPr>
          <w:rFonts w:asciiTheme="minorHAnsi" w:hAnsiTheme="minorHAnsi" w:cs="Arial"/>
          <w:bCs/>
          <w:sz w:val="20"/>
        </w:rPr>
        <w:t xml:space="preserve"> </w:t>
      </w:r>
      <w:r w:rsidR="00ED1EF7" w:rsidRPr="00AD3B86">
        <w:rPr>
          <w:rFonts w:asciiTheme="minorHAnsi" w:hAnsiTheme="minorHAnsi" w:cs="Arial"/>
          <w:bCs/>
          <w:sz w:val="20"/>
        </w:rPr>
        <w:t xml:space="preserve">j. nebude obsahovať požiadavky na </w:t>
      </w:r>
      <w:r w:rsidRPr="00AD3B86">
        <w:rPr>
          <w:rFonts w:asciiTheme="minorHAnsi" w:hAnsiTheme="minorHAnsi" w:cs="Arial"/>
          <w:bCs/>
          <w:sz w:val="20"/>
        </w:rPr>
        <w:t>cenový návrh</w:t>
      </w:r>
      <w:r w:rsidR="00ED1EF7" w:rsidRPr="00AD3B86">
        <w:rPr>
          <w:rFonts w:asciiTheme="minorHAnsi" w:hAnsiTheme="minorHAnsi" w:cs="Arial"/>
          <w:bCs/>
          <w:sz w:val="20"/>
        </w:rPr>
        <w:t xml:space="preserve"> uveden</w:t>
      </w:r>
      <w:r w:rsidR="00614789" w:rsidRPr="00AD3B86">
        <w:rPr>
          <w:rFonts w:asciiTheme="minorHAnsi" w:hAnsiTheme="minorHAnsi" w:cs="Arial"/>
          <w:bCs/>
          <w:sz w:val="20"/>
        </w:rPr>
        <w:t>é</w:t>
      </w:r>
      <w:r w:rsidR="00ED1EF7" w:rsidRPr="00AD3B86">
        <w:rPr>
          <w:rFonts w:asciiTheme="minorHAnsi" w:hAnsiTheme="minorHAnsi" w:cs="Arial"/>
          <w:bCs/>
          <w:sz w:val="20"/>
        </w:rPr>
        <w:t xml:space="preserve"> v tejto Výzve</w:t>
      </w:r>
      <w:r w:rsidR="0057433A" w:rsidRPr="00AD3B86">
        <w:rPr>
          <w:rFonts w:asciiTheme="minorHAnsi" w:hAnsiTheme="minorHAnsi" w:cs="Arial"/>
          <w:bCs/>
          <w:sz w:val="20"/>
        </w:rPr>
        <w:t>,</w:t>
      </w:r>
      <w:r w:rsidR="009646E6" w:rsidRPr="00AD3B86">
        <w:rPr>
          <w:rFonts w:asciiTheme="minorHAnsi" w:hAnsiTheme="minorHAnsi" w:cs="Arial"/>
          <w:bCs/>
          <w:sz w:val="20"/>
        </w:rPr>
        <w:t xml:space="preserve"> nebude hodnoten</w:t>
      </w:r>
      <w:r w:rsidRPr="00AD3B86">
        <w:rPr>
          <w:rFonts w:asciiTheme="minorHAnsi" w:hAnsiTheme="minorHAnsi" w:cs="Arial"/>
          <w:bCs/>
          <w:sz w:val="20"/>
        </w:rPr>
        <w:t>ý</w:t>
      </w:r>
      <w:r w:rsidR="009646E6" w:rsidRPr="00AD3B86">
        <w:rPr>
          <w:rFonts w:asciiTheme="minorHAnsi" w:hAnsiTheme="minorHAnsi" w:cs="Arial"/>
          <w:bCs/>
          <w:sz w:val="20"/>
        </w:rPr>
        <w:t xml:space="preserve"> a bude vylúčen</w:t>
      </w:r>
      <w:r w:rsidRPr="00AD3B86">
        <w:rPr>
          <w:rFonts w:asciiTheme="minorHAnsi" w:hAnsiTheme="minorHAnsi" w:cs="Arial"/>
          <w:bCs/>
          <w:sz w:val="20"/>
        </w:rPr>
        <w:t>ý.</w:t>
      </w:r>
    </w:p>
    <w:p w:rsidR="000C4224" w:rsidRPr="00AD3B86" w:rsidRDefault="000C4224" w:rsidP="00881E3F">
      <w:pPr>
        <w:pStyle w:val="Zkladntext21"/>
        <w:rPr>
          <w:rFonts w:asciiTheme="minorHAnsi" w:hAnsiTheme="minorHAnsi" w:cs="Arial"/>
          <w:bCs/>
          <w:sz w:val="20"/>
        </w:rPr>
      </w:pPr>
    </w:p>
    <w:p w:rsidR="00F264B0" w:rsidRPr="00F264B0" w:rsidRDefault="00F264B0" w:rsidP="00F264B0">
      <w:pPr>
        <w:spacing w:after="0" w:line="240" w:lineRule="auto"/>
        <w:jc w:val="both"/>
        <w:rPr>
          <w:rFonts w:asciiTheme="minorHAnsi" w:hAnsiTheme="minorHAnsi"/>
          <w:b/>
        </w:rPr>
      </w:pPr>
      <w:r w:rsidRPr="00F264B0">
        <w:rPr>
          <w:rFonts w:asciiTheme="minorHAnsi" w:hAnsiTheme="minorHAnsi"/>
          <w:b/>
        </w:rPr>
        <w:t>Úspešným cenovým návrhom je cenový návrh</w:t>
      </w:r>
      <w:r w:rsidR="00074095">
        <w:rPr>
          <w:rFonts w:asciiTheme="minorHAnsi" w:hAnsiTheme="minorHAnsi"/>
          <w:b/>
        </w:rPr>
        <w:t xml:space="preserve"> s </w:t>
      </w:r>
      <w:r w:rsidR="00074095" w:rsidRPr="002F48F5">
        <w:rPr>
          <w:rFonts w:asciiTheme="minorHAnsi" w:hAnsiTheme="minorHAnsi"/>
          <w:b/>
          <w:u w:val="single"/>
        </w:rPr>
        <w:t>najnižšou cenou</w:t>
      </w:r>
      <w:r w:rsidR="00074095">
        <w:rPr>
          <w:rFonts w:asciiTheme="minorHAnsi" w:hAnsiTheme="minorHAnsi"/>
          <w:b/>
        </w:rPr>
        <w:t>.</w:t>
      </w:r>
    </w:p>
    <w:p w:rsidR="00F264B0" w:rsidRPr="00F264B0" w:rsidRDefault="00F264B0" w:rsidP="00F264B0">
      <w:pPr>
        <w:autoSpaceDE w:val="0"/>
        <w:autoSpaceDN w:val="0"/>
        <w:adjustRightInd w:val="0"/>
        <w:spacing w:after="0" w:line="240" w:lineRule="auto"/>
        <w:jc w:val="both"/>
        <w:rPr>
          <w:rFonts w:asciiTheme="minorHAnsi" w:hAnsiTheme="minorHAnsi"/>
          <w:b/>
          <w:lang w:eastAsia="sk-SK"/>
        </w:rPr>
      </w:pPr>
    </w:p>
    <w:p w:rsidR="00EE1081" w:rsidRPr="00F264B0" w:rsidRDefault="00EE1081" w:rsidP="00B4361C">
      <w:pPr>
        <w:spacing w:after="0" w:line="240" w:lineRule="auto"/>
        <w:jc w:val="both"/>
        <w:rPr>
          <w:rFonts w:asciiTheme="minorHAnsi" w:hAnsiTheme="minorHAnsi" w:cs="Arial"/>
          <w:b/>
          <w:sz w:val="20"/>
          <w:szCs w:val="20"/>
        </w:rPr>
      </w:pPr>
      <w:r w:rsidRPr="00F264B0">
        <w:rPr>
          <w:rFonts w:asciiTheme="minorHAnsi" w:hAnsiTheme="minorHAnsi" w:cs="Arial"/>
          <w:sz w:val="20"/>
          <w:szCs w:val="20"/>
        </w:rPr>
        <w:lastRenderedPageBreak/>
        <w:t xml:space="preserve">Predložením </w:t>
      </w:r>
      <w:r w:rsidR="0083008B" w:rsidRPr="00F264B0">
        <w:rPr>
          <w:rFonts w:asciiTheme="minorHAnsi" w:hAnsiTheme="minorHAnsi" w:cs="Arial"/>
          <w:sz w:val="20"/>
          <w:szCs w:val="20"/>
        </w:rPr>
        <w:t>cenového návrhu</w:t>
      </w:r>
      <w:r w:rsidR="00881E3F" w:rsidRPr="00F264B0">
        <w:rPr>
          <w:rFonts w:asciiTheme="minorHAnsi" w:hAnsiTheme="minorHAnsi" w:cs="Arial"/>
          <w:sz w:val="20"/>
          <w:szCs w:val="20"/>
        </w:rPr>
        <w:t xml:space="preserve"> </w:t>
      </w:r>
      <w:r w:rsidR="004F588B" w:rsidRPr="00F264B0">
        <w:rPr>
          <w:rFonts w:asciiTheme="minorHAnsi" w:hAnsiTheme="minorHAnsi" w:cs="Arial"/>
          <w:sz w:val="20"/>
          <w:szCs w:val="20"/>
        </w:rPr>
        <w:t>nevzn</w:t>
      </w:r>
      <w:r w:rsidRPr="00F264B0">
        <w:rPr>
          <w:rFonts w:asciiTheme="minorHAnsi" w:hAnsiTheme="minorHAnsi" w:cs="Arial"/>
          <w:sz w:val="20"/>
          <w:szCs w:val="20"/>
        </w:rPr>
        <w:t>iká právny nárok na uzatvorenie zmluvného vzťahu. Na uzatvoreni</w:t>
      </w:r>
      <w:r w:rsidR="006C1235" w:rsidRPr="00F264B0">
        <w:rPr>
          <w:rFonts w:asciiTheme="minorHAnsi" w:hAnsiTheme="minorHAnsi" w:cs="Arial"/>
          <w:sz w:val="20"/>
          <w:szCs w:val="20"/>
        </w:rPr>
        <w:t>e</w:t>
      </w:r>
      <w:r w:rsidRPr="00F264B0">
        <w:rPr>
          <w:rFonts w:asciiTheme="minorHAnsi" w:hAnsiTheme="minorHAnsi" w:cs="Arial"/>
          <w:sz w:val="20"/>
          <w:szCs w:val="20"/>
        </w:rPr>
        <w:t xml:space="preserve"> zmluvného vzťahu bude úspešný </w:t>
      </w:r>
      <w:r w:rsidR="0083008B" w:rsidRPr="00F264B0">
        <w:rPr>
          <w:rFonts w:asciiTheme="minorHAnsi" w:hAnsiTheme="minorHAnsi" w:cs="Arial"/>
          <w:sz w:val="20"/>
          <w:szCs w:val="20"/>
        </w:rPr>
        <w:t>predkladateľ</w:t>
      </w:r>
      <w:r w:rsidRPr="00F264B0">
        <w:rPr>
          <w:rFonts w:asciiTheme="minorHAnsi" w:hAnsiTheme="minorHAnsi" w:cs="Arial"/>
          <w:sz w:val="20"/>
          <w:szCs w:val="20"/>
        </w:rPr>
        <w:t xml:space="preserve"> písomne vyzvaný zo strany </w:t>
      </w:r>
      <w:r w:rsidR="00881E3F" w:rsidRPr="00F264B0">
        <w:rPr>
          <w:rFonts w:asciiTheme="minorHAnsi" w:hAnsiTheme="minorHAnsi" w:cs="Arial"/>
          <w:sz w:val="20"/>
          <w:szCs w:val="20"/>
        </w:rPr>
        <w:t>ŽSR</w:t>
      </w:r>
      <w:r w:rsidRPr="00F264B0">
        <w:rPr>
          <w:rFonts w:asciiTheme="minorHAnsi" w:hAnsiTheme="minorHAnsi" w:cs="Arial"/>
          <w:sz w:val="20"/>
          <w:szCs w:val="20"/>
        </w:rPr>
        <w:t>.</w:t>
      </w:r>
    </w:p>
    <w:p w:rsidR="00EE1081" w:rsidRPr="00F264B0" w:rsidRDefault="00EE1081" w:rsidP="00EE1081">
      <w:pPr>
        <w:pStyle w:val="Zarkazkladnhotextu"/>
        <w:spacing w:after="0" w:line="240" w:lineRule="auto"/>
        <w:ind w:left="0"/>
        <w:jc w:val="both"/>
        <w:rPr>
          <w:rFonts w:asciiTheme="minorHAnsi" w:hAnsiTheme="minorHAnsi" w:cs="Arial"/>
          <w:b/>
          <w:bCs/>
        </w:rPr>
      </w:pPr>
    </w:p>
    <w:p w:rsidR="00EE1081" w:rsidRPr="00F264B0" w:rsidRDefault="00C60454" w:rsidP="00EE1081">
      <w:pPr>
        <w:pStyle w:val="Zarkazkladnhotextu"/>
        <w:spacing w:after="0" w:line="240" w:lineRule="auto"/>
        <w:ind w:left="0"/>
        <w:jc w:val="both"/>
        <w:rPr>
          <w:rFonts w:asciiTheme="minorHAnsi" w:hAnsiTheme="minorHAnsi" w:cs="Arial"/>
          <w:bCs/>
        </w:rPr>
      </w:pPr>
      <w:r w:rsidRPr="00F264B0">
        <w:rPr>
          <w:rFonts w:asciiTheme="minorHAnsi" w:hAnsiTheme="minorHAnsi" w:cs="Arial"/>
          <w:bCs/>
        </w:rPr>
        <w:t>ŽSR</w:t>
      </w:r>
      <w:r w:rsidR="00704839" w:rsidRPr="00F264B0">
        <w:rPr>
          <w:rFonts w:asciiTheme="minorHAnsi" w:hAnsiTheme="minorHAnsi" w:cs="Arial"/>
          <w:bCs/>
        </w:rPr>
        <w:t xml:space="preserve"> </w:t>
      </w:r>
      <w:r w:rsidR="00EE1081" w:rsidRPr="00F264B0">
        <w:rPr>
          <w:rFonts w:asciiTheme="minorHAnsi" w:hAnsiTheme="minorHAnsi" w:cs="Arial"/>
          <w:bCs/>
        </w:rPr>
        <w:t xml:space="preserve">zašle informáciu o vyhodnotení </w:t>
      </w:r>
      <w:r w:rsidR="0083008B" w:rsidRPr="00F264B0">
        <w:rPr>
          <w:rFonts w:asciiTheme="minorHAnsi" w:hAnsiTheme="minorHAnsi" w:cs="Arial"/>
          <w:bCs/>
        </w:rPr>
        <w:t>cenových návrhov</w:t>
      </w:r>
      <w:r w:rsidRPr="00F264B0">
        <w:rPr>
          <w:rFonts w:asciiTheme="minorHAnsi" w:hAnsiTheme="minorHAnsi" w:cs="Arial"/>
          <w:bCs/>
        </w:rPr>
        <w:t xml:space="preserve"> jednotlivým </w:t>
      </w:r>
      <w:r w:rsidR="0083008B" w:rsidRPr="00F264B0">
        <w:rPr>
          <w:rFonts w:asciiTheme="minorHAnsi" w:hAnsiTheme="minorHAnsi" w:cs="Arial"/>
          <w:bCs/>
        </w:rPr>
        <w:t>predkladateľom</w:t>
      </w:r>
      <w:r w:rsidR="00EE1081" w:rsidRPr="00F264B0">
        <w:rPr>
          <w:rFonts w:asciiTheme="minorHAnsi" w:hAnsiTheme="minorHAnsi" w:cs="Arial"/>
          <w:bCs/>
        </w:rPr>
        <w:t xml:space="preserve"> v </w:t>
      </w:r>
      <w:r w:rsidRPr="00F264B0">
        <w:rPr>
          <w:rFonts w:asciiTheme="minorHAnsi" w:hAnsiTheme="minorHAnsi" w:cs="Arial"/>
          <w:bCs/>
        </w:rPr>
        <w:t>lehote</w:t>
      </w:r>
      <w:r w:rsidR="00EE1081" w:rsidRPr="00F264B0">
        <w:rPr>
          <w:rFonts w:asciiTheme="minorHAnsi" w:hAnsiTheme="minorHAnsi" w:cs="Arial"/>
          <w:bCs/>
        </w:rPr>
        <w:t xml:space="preserve"> do 5 pracovných dní odo dňa ukončenia vyhodnotenia </w:t>
      </w:r>
      <w:r w:rsidR="0083008B" w:rsidRPr="00F264B0">
        <w:rPr>
          <w:rFonts w:asciiTheme="minorHAnsi" w:hAnsiTheme="minorHAnsi" w:cs="Arial"/>
          <w:bCs/>
        </w:rPr>
        <w:t>cenových návrhov</w:t>
      </w:r>
      <w:r w:rsidR="00EE1081" w:rsidRPr="00F264B0">
        <w:rPr>
          <w:rFonts w:asciiTheme="minorHAnsi" w:hAnsiTheme="minorHAnsi" w:cs="Arial"/>
          <w:bCs/>
        </w:rPr>
        <w:t>.</w:t>
      </w:r>
    </w:p>
    <w:p w:rsidR="00EE1081" w:rsidRPr="00F264B0" w:rsidRDefault="00EE1081" w:rsidP="00EE1081">
      <w:pPr>
        <w:pStyle w:val="Zkladntext2"/>
        <w:spacing w:after="0" w:line="240" w:lineRule="auto"/>
        <w:rPr>
          <w:rFonts w:asciiTheme="minorHAnsi" w:hAnsiTheme="minorHAnsi" w:cs="Arial"/>
          <w:bCs/>
        </w:rPr>
      </w:pPr>
    </w:p>
    <w:p w:rsidR="00350778" w:rsidRPr="00F264B0" w:rsidRDefault="00350778" w:rsidP="006915DF">
      <w:pPr>
        <w:pStyle w:val="Zkladntext21"/>
        <w:rPr>
          <w:rFonts w:asciiTheme="minorHAnsi" w:hAnsiTheme="minorHAnsi" w:cs="Arial"/>
          <w:sz w:val="20"/>
        </w:rPr>
      </w:pPr>
      <w:r w:rsidRPr="00F264B0">
        <w:rPr>
          <w:rFonts w:asciiTheme="minorHAnsi" w:hAnsiTheme="minorHAnsi" w:cs="Arial"/>
          <w:sz w:val="20"/>
        </w:rPr>
        <w:t xml:space="preserve">Kontaktné údaje, na ktoré je možné zaslať žiadosť o vysvetlenie </w:t>
      </w:r>
      <w:r w:rsidR="00794DC0" w:rsidRPr="00F264B0">
        <w:rPr>
          <w:rFonts w:asciiTheme="minorHAnsi" w:hAnsiTheme="minorHAnsi" w:cs="Arial"/>
          <w:sz w:val="20"/>
        </w:rPr>
        <w:t xml:space="preserve">tejto </w:t>
      </w:r>
      <w:r w:rsidR="00ED1EF7" w:rsidRPr="00F264B0">
        <w:rPr>
          <w:rFonts w:asciiTheme="minorHAnsi" w:hAnsiTheme="minorHAnsi" w:cs="Arial"/>
          <w:sz w:val="20"/>
        </w:rPr>
        <w:t>V</w:t>
      </w:r>
      <w:r w:rsidRPr="00F264B0">
        <w:rPr>
          <w:rFonts w:asciiTheme="minorHAnsi" w:hAnsiTheme="minorHAnsi" w:cs="Arial"/>
          <w:sz w:val="20"/>
        </w:rPr>
        <w:t>ýzvy:</w:t>
      </w:r>
    </w:p>
    <w:p w:rsidR="008B75E0" w:rsidRPr="00F264B0" w:rsidRDefault="00350778" w:rsidP="0039219D">
      <w:pPr>
        <w:pStyle w:val="Zkladntext2"/>
        <w:tabs>
          <w:tab w:val="left" w:pos="284"/>
        </w:tabs>
        <w:spacing w:after="0" w:line="240" w:lineRule="auto"/>
        <w:jc w:val="both"/>
        <w:rPr>
          <w:rFonts w:asciiTheme="minorHAnsi" w:eastAsia="Times New Roman" w:hAnsiTheme="minorHAnsi" w:cs="Arial"/>
          <w:lang w:eastAsia="cs-CZ"/>
        </w:rPr>
      </w:pPr>
      <w:r w:rsidRPr="00F264B0">
        <w:rPr>
          <w:rFonts w:asciiTheme="minorHAnsi" w:eastAsia="Times New Roman" w:hAnsiTheme="minorHAnsi" w:cs="Arial"/>
          <w:lang w:eastAsia="cs-CZ"/>
        </w:rPr>
        <w:t xml:space="preserve">otázky zasielajte na e-mailovú adresu: </w:t>
      </w:r>
      <w:hyperlink r:id="rId12" w:history="1">
        <w:r w:rsidR="00E942FC" w:rsidRPr="00F264B0">
          <w:rPr>
            <w:rStyle w:val="Hypertextovprepojenie"/>
            <w:rFonts w:asciiTheme="minorHAnsi" w:eastAsia="Times New Roman" w:hAnsiTheme="minorHAnsi"/>
            <w:lang w:eastAsia="cs-CZ"/>
          </w:rPr>
          <w:t>dominova.anna@zsr.sk</w:t>
        </w:r>
      </w:hyperlink>
      <w:r w:rsidRPr="00F264B0">
        <w:rPr>
          <w:rFonts w:asciiTheme="minorHAnsi" w:eastAsia="Times New Roman" w:hAnsiTheme="minorHAnsi" w:cs="Arial"/>
          <w:lang w:eastAsia="cs-CZ"/>
        </w:rPr>
        <w:t xml:space="preserve">  </w:t>
      </w:r>
    </w:p>
    <w:p w:rsidR="008D2A00" w:rsidRPr="00F264B0" w:rsidRDefault="00350778" w:rsidP="0039219D">
      <w:pPr>
        <w:pStyle w:val="Zkladntext2"/>
        <w:tabs>
          <w:tab w:val="left" w:pos="284"/>
        </w:tabs>
        <w:spacing w:after="0" w:line="240" w:lineRule="auto"/>
        <w:jc w:val="both"/>
        <w:rPr>
          <w:rFonts w:asciiTheme="minorHAnsi" w:eastAsia="Times New Roman" w:hAnsiTheme="minorHAnsi" w:cs="Arial"/>
          <w:lang w:eastAsia="cs-CZ"/>
        </w:rPr>
      </w:pPr>
      <w:r w:rsidRPr="00F264B0">
        <w:rPr>
          <w:rFonts w:asciiTheme="minorHAnsi" w:eastAsia="Times New Roman" w:hAnsiTheme="minorHAnsi" w:cs="Arial"/>
          <w:lang w:eastAsia="cs-CZ"/>
        </w:rPr>
        <w:t xml:space="preserve">telef. číslo: </w:t>
      </w:r>
      <w:r w:rsidR="008B75E0" w:rsidRPr="00F264B0">
        <w:rPr>
          <w:rFonts w:asciiTheme="minorHAnsi" w:eastAsia="Times New Roman" w:hAnsiTheme="minorHAnsi" w:cs="Arial"/>
          <w:lang w:eastAsia="cs-CZ"/>
        </w:rPr>
        <w:t xml:space="preserve">02/2029 </w:t>
      </w:r>
      <w:r w:rsidR="00E942FC" w:rsidRPr="00F264B0">
        <w:rPr>
          <w:rFonts w:asciiTheme="minorHAnsi" w:eastAsia="Times New Roman" w:hAnsiTheme="minorHAnsi" w:cs="Arial"/>
          <w:lang w:eastAsia="cs-CZ"/>
        </w:rPr>
        <w:t>4059</w:t>
      </w:r>
      <w:r w:rsidRPr="00F264B0">
        <w:rPr>
          <w:rFonts w:asciiTheme="minorHAnsi" w:eastAsia="Times New Roman" w:hAnsiTheme="minorHAnsi" w:cs="Arial"/>
          <w:lang w:eastAsia="cs-CZ"/>
        </w:rPr>
        <w:t xml:space="preserve"> najneskôr do</w:t>
      </w:r>
      <w:r w:rsidR="00F35B2C" w:rsidRPr="00F264B0">
        <w:rPr>
          <w:rFonts w:asciiTheme="minorHAnsi" w:eastAsia="Times New Roman" w:hAnsiTheme="minorHAnsi" w:cs="Arial"/>
          <w:lang w:eastAsia="cs-CZ"/>
        </w:rPr>
        <w:t xml:space="preserve"> </w:t>
      </w:r>
      <w:r w:rsidR="00DD260C">
        <w:rPr>
          <w:rFonts w:asciiTheme="minorHAnsi" w:eastAsia="Times New Roman" w:hAnsiTheme="minorHAnsi" w:cs="Arial"/>
          <w:b/>
        </w:rPr>
        <w:t>28</w:t>
      </w:r>
      <w:r w:rsidR="00F35B2C" w:rsidRPr="00F264B0">
        <w:rPr>
          <w:rFonts w:asciiTheme="minorHAnsi" w:eastAsia="Times New Roman" w:hAnsiTheme="minorHAnsi" w:cs="Arial"/>
          <w:b/>
        </w:rPr>
        <w:t>.</w:t>
      </w:r>
      <w:r w:rsidR="00DD260C">
        <w:rPr>
          <w:rFonts w:asciiTheme="minorHAnsi" w:eastAsia="Times New Roman" w:hAnsiTheme="minorHAnsi" w:cs="Arial"/>
          <w:b/>
        </w:rPr>
        <w:t>07</w:t>
      </w:r>
      <w:r w:rsidR="00F35B2C" w:rsidRPr="00F264B0">
        <w:rPr>
          <w:rFonts w:asciiTheme="minorHAnsi" w:eastAsia="Times New Roman" w:hAnsiTheme="minorHAnsi" w:cs="Arial"/>
          <w:b/>
        </w:rPr>
        <w:t>.2015</w:t>
      </w:r>
      <w:r w:rsidR="0095522E" w:rsidRPr="00F264B0">
        <w:rPr>
          <w:rFonts w:asciiTheme="minorHAnsi" w:eastAsia="Times New Roman" w:hAnsiTheme="minorHAnsi" w:cs="Arial"/>
          <w:lang w:eastAsia="cs-CZ"/>
        </w:rPr>
        <w:t xml:space="preserve"> </w:t>
      </w:r>
      <w:r w:rsidR="00D906CD" w:rsidRPr="00F264B0">
        <w:rPr>
          <w:rFonts w:asciiTheme="minorHAnsi" w:eastAsia="Times New Roman" w:hAnsiTheme="minorHAnsi" w:cs="Arial"/>
          <w:b/>
          <w:lang w:eastAsia="cs-CZ"/>
        </w:rPr>
        <w:t>do 10:00</w:t>
      </w:r>
      <w:r w:rsidR="008B75E0" w:rsidRPr="00F264B0">
        <w:rPr>
          <w:rFonts w:asciiTheme="minorHAnsi" w:eastAsia="Times New Roman" w:hAnsiTheme="minorHAnsi" w:cs="Arial"/>
          <w:b/>
          <w:lang w:eastAsia="cs-CZ"/>
        </w:rPr>
        <w:t xml:space="preserve"> hod</w:t>
      </w:r>
      <w:r w:rsidR="008B75E0" w:rsidRPr="00F264B0">
        <w:rPr>
          <w:rFonts w:asciiTheme="minorHAnsi" w:eastAsia="Times New Roman" w:hAnsiTheme="minorHAnsi" w:cs="Arial"/>
          <w:lang w:eastAsia="cs-CZ"/>
        </w:rPr>
        <w:t>. SEČ.</w:t>
      </w:r>
      <w:r w:rsidRPr="00F264B0">
        <w:rPr>
          <w:rFonts w:asciiTheme="minorHAnsi" w:eastAsia="Times New Roman" w:hAnsiTheme="minorHAnsi" w:cs="Arial"/>
          <w:lang w:eastAsia="cs-CZ"/>
        </w:rPr>
        <w:t xml:space="preserve"> </w:t>
      </w:r>
    </w:p>
    <w:p w:rsidR="00350778" w:rsidRPr="00F264B0" w:rsidRDefault="0039219D" w:rsidP="0039219D">
      <w:pPr>
        <w:pStyle w:val="Zkladntext2"/>
        <w:tabs>
          <w:tab w:val="left" w:pos="284"/>
        </w:tabs>
        <w:spacing w:after="0" w:line="240" w:lineRule="auto"/>
        <w:jc w:val="both"/>
        <w:rPr>
          <w:rFonts w:asciiTheme="minorHAnsi" w:eastAsia="Times New Roman" w:hAnsiTheme="minorHAnsi" w:cs="Arial"/>
          <w:lang w:eastAsia="cs-CZ"/>
        </w:rPr>
      </w:pPr>
      <w:r w:rsidRPr="00F264B0">
        <w:rPr>
          <w:rFonts w:asciiTheme="minorHAnsi" w:eastAsia="Times New Roman" w:hAnsiTheme="minorHAnsi" w:cs="Arial"/>
          <w:lang w:eastAsia="cs-CZ"/>
        </w:rPr>
        <w:t>N</w:t>
      </w:r>
      <w:r w:rsidR="00350778" w:rsidRPr="00F264B0">
        <w:rPr>
          <w:rFonts w:asciiTheme="minorHAnsi" w:eastAsia="Times New Roman" w:hAnsiTheme="minorHAnsi" w:cs="Arial"/>
          <w:lang w:eastAsia="cs-CZ"/>
        </w:rPr>
        <w:t>a žiadosti zaslané po uplynutí uvedenej lehoty sa neprihliada.</w:t>
      </w:r>
    </w:p>
    <w:p w:rsidR="00EE1081" w:rsidRDefault="00EE1081" w:rsidP="00EE1081">
      <w:pPr>
        <w:pStyle w:val="Zkladntext21"/>
        <w:rPr>
          <w:rFonts w:asciiTheme="minorHAnsi" w:hAnsiTheme="minorHAnsi" w:cs="Arial"/>
          <w:b/>
          <w:sz w:val="20"/>
        </w:rPr>
      </w:pPr>
    </w:p>
    <w:p w:rsidR="006F3417" w:rsidRDefault="006F3417" w:rsidP="00EE1081">
      <w:pPr>
        <w:pStyle w:val="Zkladntext21"/>
        <w:rPr>
          <w:rFonts w:asciiTheme="minorHAnsi" w:hAnsiTheme="minorHAnsi" w:cs="Arial"/>
          <w:b/>
          <w:sz w:val="20"/>
        </w:rPr>
      </w:pPr>
    </w:p>
    <w:p w:rsidR="006F3417" w:rsidRPr="00F264B0" w:rsidRDefault="006F3417" w:rsidP="00EE1081">
      <w:pPr>
        <w:pStyle w:val="Zkladntext21"/>
        <w:rPr>
          <w:rFonts w:asciiTheme="minorHAnsi" w:hAnsiTheme="minorHAnsi" w:cs="Arial"/>
          <w:b/>
          <w:sz w:val="20"/>
        </w:rPr>
      </w:pPr>
    </w:p>
    <w:p w:rsidR="00552E19" w:rsidRPr="00F264B0" w:rsidRDefault="00552E19" w:rsidP="00EE1081">
      <w:pPr>
        <w:pStyle w:val="Zkladntext21"/>
        <w:rPr>
          <w:rFonts w:asciiTheme="minorHAnsi" w:hAnsiTheme="minorHAnsi" w:cs="Arial"/>
          <w:b/>
          <w:sz w:val="20"/>
        </w:rPr>
      </w:pPr>
    </w:p>
    <w:p w:rsidR="00EE1081" w:rsidRPr="00AD3B86" w:rsidRDefault="00EE1081" w:rsidP="00EE1081">
      <w:pPr>
        <w:pStyle w:val="Zkladntext21"/>
        <w:rPr>
          <w:rFonts w:asciiTheme="minorHAnsi" w:hAnsiTheme="minorHAnsi" w:cs="Arial"/>
          <w:b/>
          <w:i/>
          <w:sz w:val="20"/>
        </w:rPr>
      </w:pPr>
      <w:r w:rsidRPr="00AD3B86">
        <w:rPr>
          <w:rFonts w:asciiTheme="minorHAnsi" w:hAnsiTheme="minorHAnsi" w:cs="Arial"/>
          <w:b/>
          <w:i/>
          <w:sz w:val="20"/>
          <w:u w:val="single"/>
        </w:rPr>
        <w:t>Upozornenie:</w:t>
      </w:r>
      <w:r w:rsidRPr="00AD3B86">
        <w:rPr>
          <w:rFonts w:asciiTheme="minorHAnsi" w:hAnsiTheme="minorHAnsi" w:cs="Arial"/>
          <w:b/>
          <w:i/>
          <w:sz w:val="20"/>
        </w:rPr>
        <w:t xml:space="preserve"> </w:t>
      </w:r>
    </w:p>
    <w:p w:rsidR="00EE1081" w:rsidRDefault="00AA763A" w:rsidP="00EE1081">
      <w:pPr>
        <w:pStyle w:val="Zkladntext21"/>
        <w:rPr>
          <w:rFonts w:asciiTheme="minorHAnsi" w:hAnsiTheme="minorHAnsi"/>
          <w:b/>
          <w:bCs/>
          <w:sz w:val="20"/>
        </w:rPr>
      </w:pPr>
      <w:r>
        <w:rPr>
          <w:rFonts w:asciiTheme="minorHAnsi" w:hAnsiTheme="minorHAnsi" w:cs="Arial"/>
          <w:b/>
          <w:sz w:val="20"/>
        </w:rPr>
        <w:t xml:space="preserve">Všetky odpovede </w:t>
      </w:r>
      <w:r w:rsidR="00EE1081" w:rsidRPr="00AD3B86">
        <w:rPr>
          <w:rFonts w:asciiTheme="minorHAnsi" w:hAnsiTheme="minorHAnsi" w:cs="Arial"/>
          <w:b/>
          <w:sz w:val="20"/>
        </w:rPr>
        <w:t xml:space="preserve">na žiadosti o vysvetlenie </w:t>
      </w:r>
      <w:r w:rsidR="00794DC0" w:rsidRPr="00AD3B86">
        <w:rPr>
          <w:rFonts w:asciiTheme="minorHAnsi" w:hAnsiTheme="minorHAnsi" w:cs="Arial"/>
          <w:b/>
          <w:sz w:val="20"/>
        </w:rPr>
        <w:t xml:space="preserve">tejto </w:t>
      </w:r>
      <w:r w:rsidR="0039219D" w:rsidRPr="00AD3B86">
        <w:rPr>
          <w:rFonts w:asciiTheme="minorHAnsi" w:hAnsiTheme="minorHAnsi" w:cs="Arial"/>
          <w:b/>
          <w:sz w:val="20"/>
        </w:rPr>
        <w:t>v</w:t>
      </w:r>
      <w:r w:rsidR="00EE1081" w:rsidRPr="00AD3B86">
        <w:rPr>
          <w:rFonts w:asciiTheme="minorHAnsi" w:hAnsiTheme="minorHAnsi" w:cs="Arial"/>
          <w:b/>
          <w:sz w:val="20"/>
        </w:rPr>
        <w:t xml:space="preserve">ýzvy a  oznámenia  súvisiace s touto </w:t>
      </w:r>
      <w:r w:rsidR="0039219D" w:rsidRPr="00AD3B86">
        <w:rPr>
          <w:rFonts w:asciiTheme="minorHAnsi" w:hAnsiTheme="minorHAnsi" w:cs="Arial"/>
          <w:b/>
          <w:sz w:val="20"/>
        </w:rPr>
        <w:t>v</w:t>
      </w:r>
      <w:r w:rsidR="00EE1081" w:rsidRPr="00AD3B86">
        <w:rPr>
          <w:rFonts w:asciiTheme="minorHAnsi" w:hAnsiTheme="minorHAnsi" w:cs="Arial"/>
          <w:b/>
          <w:sz w:val="20"/>
        </w:rPr>
        <w:t xml:space="preserve">ýzvou budú zverejnené </w:t>
      </w:r>
      <w:r w:rsidR="0083008B" w:rsidRPr="00AD3B86">
        <w:rPr>
          <w:rFonts w:asciiTheme="minorHAnsi" w:hAnsiTheme="minorHAnsi" w:cs="Arial"/>
          <w:b/>
          <w:sz w:val="20"/>
        </w:rPr>
        <w:t>v profile na webovom sídle (</w:t>
      </w:r>
      <w:r w:rsidR="00EE1081" w:rsidRPr="00AD3B86">
        <w:rPr>
          <w:rFonts w:asciiTheme="minorHAnsi" w:hAnsiTheme="minorHAnsi" w:cs="Arial"/>
          <w:b/>
          <w:sz w:val="20"/>
        </w:rPr>
        <w:t>www.zsr.sk</w:t>
      </w:r>
      <w:r w:rsidR="0083008B" w:rsidRPr="00AD3B86">
        <w:rPr>
          <w:rFonts w:asciiTheme="minorHAnsi" w:hAnsiTheme="minorHAnsi" w:cs="Arial"/>
          <w:b/>
          <w:sz w:val="20"/>
        </w:rPr>
        <w:t>)</w:t>
      </w:r>
      <w:r w:rsidR="00EE1081" w:rsidRPr="00AD3B86">
        <w:rPr>
          <w:rFonts w:asciiTheme="minorHAnsi" w:hAnsiTheme="minorHAnsi" w:cs="Arial"/>
          <w:b/>
          <w:sz w:val="20"/>
        </w:rPr>
        <w:t>.</w:t>
      </w:r>
      <w:r w:rsidR="00EE1081" w:rsidRPr="00AD3B86">
        <w:rPr>
          <w:rFonts w:asciiTheme="minorHAnsi" w:hAnsiTheme="minorHAnsi"/>
          <w:b/>
          <w:bCs/>
          <w:sz w:val="20"/>
        </w:rPr>
        <w:t xml:space="preserve"> </w:t>
      </w:r>
    </w:p>
    <w:p w:rsidR="0030019A" w:rsidRPr="00AD3B86" w:rsidRDefault="0030019A" w:rsidP="00EE1081">
      <w:pPr>
        <w:pStyle w:val="Zkladntext21"/>
        <w:rPr>
          <w:rFonts w:asciiTheme="minorHAnsi" w:hAnsiTheme="minorHAnsi"/>
          <w:b/>
          <w:bCs/>
          <w:sz w:val="20"/>
        </w:rPr>
      </w:pPr>
    </w:p>
    <w:p w:rsidR="00EE1081" w:rsidRPr="00306D14" w:rsidRDefault="0083008B" w:rsidP="00EE1081">
      <w:pPr>
        <w:autoSpaceDE w:val="0"/>
        <w:autoSpaceDN w:val="0"/>
        <w:adjustRightInd w:val="0"/>
        <w:spacing w:after="0" w:line="240" w:lineRule="auto"/>
        <w:jc w:val="both"/>
        <w:rPr>
          <w:rFonts w:asciiTheme="minorHAnsi" w:hAnsiTheme="minorHAnsi" w:cs="Arial"/>
          <w:bCs/>
          <w:sz w:val="20"/>
          <w:szCs w:val="20"/>
        </w:rPr>
      </w:pPr>
      <w:r w:rsidRPr="00306D14">
        <w:rPr>
          <w:rFonts w:asciiTheme="minorHAnsi" w:hAnsiTheme="minorHAnsi" w:cs="Arial"/>
          <w:bCs/>
          <w:sz w:val="20"/>
          <w:szCs w:val="20"/>
        </w:rPr>
        <w:t>Obstarávateľ</w:t>
      </w:r>
      <w:r w:rsidR="00EE1081" w:rsidRPr="00306D14">
        <w:rPr>
          <w:rFonts w:asciiTheme="minorHAnsi" w:hAnsiTheme="minorHAnsi" w:cs="Arial"/>
          <w:bCs/>
          <w:sz w:val="20"/>
          <w:szCs w:val="20"/>
        </w:rPr>
        <w:t xml:space="preserve"> si vyhradzuje právo:</w:t>
      </w:r>
    </w:p>
    <w:p w:rsidR="00EE1081" w:rsidRPr="00306D14" w:rsidRDefault="00EE1081" w:rsidP="00EE1081">
      <w:pPr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Theme="minorHAnsi" w:hAnsiTheme="minorHAnsi" w:cs="Arial"/>
          <w:bCs/>
          <w:sz w:val="20"/>
          <w:szCs w:val="20"/>
        </w:rPr>
      </w:pPr>
      <w:r w:rsidRPr="00306D14">
        <w:rPr>
          <w:rFonts w:asciiTheme="minorHAnsi" w:hAnsiTheme="minorHAnsi" w:cs="Arial"/>
          <w:bCs/>
          <w:sz w:val="20"/>
          <w:szCs w:val="20"/>
        </w:rPr>
        <w:t>doplniť Výzvu,</w:t>
      </w:r>
    </w:p>
    <w:p w:rsidR="00EE1081" w:rsidRPr="00306D14" w:rsidRDefault="00EE1081" w:rsidP="00EE1081">
      <w:pPr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Theme="minorHAnsi" w:hAnsiTheme="minorHAnsi" w:cs="Arial"/>
          <w:bCs/>
          <w:sz w:val="20"/>
          <w:szCs w:val="20"/>
        </w:rPr>
      </w:pPr>
      <w:r w:rsidRPr="00306D14">
        <w:rPr>
          <w:rFonts w:asciiTheme="minorHAnsi" w:hAnsiTheme="minorHAnsi" w:cs="Arial"/>
          <w:bCs/>
          <w:sz w:val="20"/>
          <w:szCs w:val="20"/>
        </w:rPr>
        <w:t>zmeniť Výzvu,</w:t>
      </w:r>
    </w:p>
    <w:p w:rsidR="00EE1081" w:rsidRPr="00306D14" w:rsidRDefault="00EE1081" w:rsidP="00EE1081">
      <w:pPr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Theme="minorHAnsi" w:hAnsiTheme="minorHAnsi" w:cs="Arial"/>
          <w:bCs/>
          <w:sz w:val="20"/>
          <w:szCs w:val="20"/>
        </w:rPr>
      </w:pPr>
      <w:r w:rsidRPr="00306D14">
        <w:rPr>
          <w:rFonts w:asciiTheme="minorHAnsi" w:hAnsiTheme="minorHAnsi" w:cs="Arial"/>
          <w:bCs/>
          <w:sz w:val="20"/>
          <w:szCs w:val="20"/>
        </w:rPr>
        <w:t>zrušiť vyhlásenú Výzvu,</w:t>
      </w:r>
    </w:p>
    <w:p w:rsidR="00EE1081" w:rsidRDefault="00EE1081" w:rsidP="00EE1081">
      <w:pPr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Theme="minorHAnsi" w:hAnsiTheme="minorHAnsi" w:cs="Arial"/>
          <w:bCs/>
          <w:sz w:val="20"/>
          <w:szCs w:val="20"/>
        </w:rPr>
      </w:pPr>
      <w:r w:rsidRPr="00306D14">
        <w:rPr>
          <w:rFonts w:asciiTheme="minorHAnsi" w:hAnsiTheme="minorHAnsi" w:cs="Arial"/>
          <w:bCs/>
          <w:sz w:val="20"/>
          <w:szCs w:val="20"/>
        </w:rPr>
        <w:t xml:space="preserve">predĺžiť lehotu na predkladanie </w:t>
      </w:r>
      <w:r w:rsidR="00FD6F33" w:rsidRPr="00306D14">
        <w:rPr>
          <w:rFonts w:asciiTheme="minorHAnsi" w:hAnsiTheme="minorHAnsi" w:cs="Arial"/>
          <w:bCs/>
          <w:sz w:val="20"/>
          <w:szCs w:val="20"/>
        </w:rPr>
        <w:t>cenového návrhu.</w:t>
      </w:r>
    </w:p>
    <w:p w:rsidR="00552E19" w:rsidRDefault="00552E19" w:rsidP="00552E19">
      <w:pPr>
        <w:autoSpaceDE w:val="0"/>
        <w:autoSpaceDN w:val="0"/>
        <w:adjustRightInd w:val="0"/>
        <w:spacing w:after="0" w:line="240" w:lineRule="auto"/>
        <w:jc w:val="both"/>
        <w:rPr>
          <w:rFonts w:asciiTheme="minorHAnsi" w:hAnsiTheme="minorHAnsi" w:cs="Arial"/>
          <w:bCs/>
          <w:sz w:val="20"/>
          <w:szCs w:val="20"/>
        </w:rPr>
      </w:pPr>
    </w:p>
    <w:p w:rsidR="001661FC" w:rsidRPr="00306D14" w:rsidRDefault="001661FC" w:rsidP="001661FC">
      <w:pPr>
        <w:autoSpaceDE w:val="0"/>
        <w:autoSpaceDN w:val="0"/>
        <w:adjustRightInd w:val="0"/>
        <w:spacing w:after="0" w:line="240" w:lineRule="auto"/>
        <w:ind w:left="720"/>
        <w:jc w:val="both"/>
        <w:rPr>
          <w:rFonts w:asciiTheme="minorHAnsi" w:hAnsiTheme="minorHAnsi" w:cs="Arial"/>
          <w:bCs/>
          <w:sz w:val="20"/>
          <w:szCs w:val="20"/>
        </w:rPr>
      </w:pPr>
    </w:p>
    <w:p w:rsidR="00EE1081" w:rsidRPr="00AD3B86" w:rsidRDefault="00EE1081" w:rsidP="00EE1081">
      <w:pPr>
        <w:pStyle w:val="Pta"/>
        <w:tabs>
          <w:tab w:val="clear" w:pos="4536"/>
          <w:tab w:val="clear" w:pos="9072"/>
          <w:tab w:val="left" w:pos="709"/>
        </w:tabs>
        <w:rPr>
          <w:rFonts w:asciiTheme="minorHAnsi" w:hAnsiTheme="minorHAnsi" w:cs="Arial"/>
        </w:rPr>
      </w:pPr>
      <w:r w:rsidRPr="00AD3B86">
        <w:rPr>
          <w:rFonts w:asciiTheme="minorHAnsi" w:hAnsiTheme="minorHAnsi" w:cs="Arial"/>
        </w:rPr>
        <w:t>S</w:t>
      </w:r>
      <w:r w:rsidR="00350EBD" w:rsidRPr="00AD3B86">
        <w:rPr>
          <w:rFonts w:asciiTheme="minorHAnsi" w:hAnsiTheme="minorHAnsi" w:cs="Arial"/>
        </w:rPr>
        <w:t> </w:t>
      </w:r>
      <w:r w:rsidRPr="00AD3B86">
        <w:rPr>
          <w:rFonts w:asciiTheme="minorHAnsi" w:hAnsiTheme="minorHAnsi" w:cs="Arial"/>
        </w:rPr>
        <w:t>pozdravom</w:t>
      </w:r>
    </w:p>
    <w:p w:rsidR="00350EBD" w:rsidRPr="00050F58" w:rsidRDefault="00350EBD" w:rsidP="00EE1081">
      <w:pPr>
        <w:pStyle w:val="Pta"/>
        <w:tabs>
          <w:tab w:val="clear" w:pos="4536"/>
          <w:tab w:val="clear" w:pos="9072"/>
          <w:tab w:val="left" w:pos="709"/>
        </w:tabs>
        <w:rPr>
          <w:rFonts w:asciiTheme="minorHAnsi" w:hAnsiTheme="minorHAnsi" w:cs="Arial"/>
          <w:sz w:val="22"/>
          <w:szCs w:val="22"/>
        </w:rPr>
      </w:pPr>
    </w:p>
    <w:p w:rsidR="000A2996" w:rsidRDefault="00EA57EA" w:rsidP="000A2996">
      <w:pPr>
        <w:pStyle w:val="Pta"/>
        <w:tabs>
          <w:tab w:val="clear" w:pos="4536"/>
          <w:tab w:val="clear" w:pos="9072"/>
        </w:tabs>
        <w:rPr>
          <w:rFonts w:ascii="Arial" w:eastAsia="Calibri" w:hAnsi="Arial" w:cs="Arial"/>
        </w:rPr>
      </w:pPr>
      <w:r>
        <w:rPr>
          <w:rFonts w:asciiTheme="minorHAnsi" w:hAnsiTheme="minorHAnsi" w:cs="Arial"/>
          <w:b/>
          <w:bCs/>
        </w:rPr>
        <w:t xml:space="preserve"> </w:t>
      </w:r>
      <w:r w:rsidR="00EE1081" w:rsidRPr="00050F58">
        <w:rPr>
          <w:rFonts w:asciiTheme="minorHAnsi" w:hAnsiTheme="minorHAnsi" w:cs="Arial"/>
          <w:b/>
          <w:bCs/>
        </w:rPr>
        <w:tab/>
      </w:r>
      <w:r w:rsidR="000A2996">
        <w:rPr>
          <w:rFonts w:asciiTheme="minorHAnsi" w:hAnsiTheme="minorHAnsi" w:cs="Arial"/>
          <w:b/>
          <w:bCs/>
        </w:rPr>
        <w:t xml:space="preserve">                                                                          </w:t>
      </w:r>
      <w:r w:rsidR="000A2996">
        <w:rPr>
          <w:rFonts w:ascii="Arial" w:eastAsia="Calibri" w:hAnsi="Arial" w:cs="Arial"/>
        </w:rPr>
        <w:tab/>
        <w:t>..........................................................</w:t>
      </w:r>
    </w:p>
    <w:p w:rsidR="000A2996" w:rsidRPr="000A2996" w:rsidRDefault="0043327A" w:rsidP="000A2996">
      <w:pPr>
        <w:pStyle w:val="Pta"/>
        <w:tabs>
          <w:tab w:val="clear" w:pos="4536"/>
          <w:tab w:val="clear" w:pos="9072"/>
        </w:tabs>
        <w:rPr>
          <w:rFonts w:asciiTheme="minorHAnsi" w:hAnsiTheme="minorHAnsi" w:cs="Arial"/>
        </w:rPr>
      </w:pPr>
      <w:r>
        <w:rPr>
          <w:rFonts w:ascii="Arial" w:eastAsia="Calibri" w:hAnsi="Arial" w:cs="Arial"/>
        </w:rPr>
        <w:tab/>
      </w:r>
      <w:r>
        <w:rPr>
          <w:rFonts w:ascii="Arial" w:eastAsia="Calibri" w:hAnsi="Arial" w:cs="Arial"/>
        </w:rPr>
        <w:tab/>
      </w:r>
      <w:r>
        <w:rPr>
          <w:rFonts w:ascii="Arial" w:eastAsia="Calibri" w:hAnsi="Arial" w:cs="Arial"/>
        </w:rPr>
        <w:tab/>
      </w:r>
      <w:r>
        <w:rPr>
          <w:rFonts w:ascii="Arial" w:eastAsia="Calibri" w:hAnsi="Arial" w:cs="Arial"/>
        </w:rPr>
        <w:tab/>
      </w:r>
      <w:r>
        <w:rPr>
          <w:rFonts w:ascii="Arial" w:eastAsia="Calibri" w:hAnsi="Arial" w:cs="Arial"/>
        </w:rPr>
        <w:tab/>
      </w:r>
      <w:r>
        <w:rPr>
          <w:rFonts w:ascii="Arial" w:eastAsia="Calibri" w:hAnsi="Arial" w:cs="Arial"/>
        </w:rPr>
        <w:tab/>
        <w:t xml:space="preserve">     </w:t>
      </w:r>
      <w:r w:rsidR="000A2996">
        <w:rPr>
          <w:rFonts w:asciiTheme="minorHAnsi" w:hAnsiTheme="minorHAnsi" w:cs="Arial"/>
        </w:rPr>
        <w:t xml:space="preserve">Ing.  Regina </w:t>
      </w:r>
      <w:proofErr w:type="spellStart"/>
      <w:r w:rsidR="000A2996">
        <w:rPr>
          <w:rFonts w:asciiTheme="minorHAnsi" w:hAnsiTheme="minorHAnsi" w:cs="Arial"/>
        </w:rPr>
        <w:t>Víteková</w:t>
      </w:r>
      <w:proofErr w:type="spellEnd"/>
      <w:r w:rsidR="000A2996">
        <w:rPr>
          <w:rFonts w:asciiTheme="minorHAnsi" w:hAnsiTheme="minorHAnsi" w:cs="Arial"/>
        </w:rPr>
        <w:t xml:space="preserve"> </w:t>
      </w:r>
      <w:r w:rsidR="002F48F5">
        <w:rPr>
          <w:rFonts w:asciiTheme="minorHAnsi" w:hAnsiTheme="minorHAnsi" w:cs="Arial"/>
        </w:rPr>
        <w:t xml:space="preserve"> </w:t>
      </w:r>
      <w:r w:rsidR="00DD260C">
        <w:rPr>
          <w:rFonts w:asciiTheme="minorHAnsi" w:hAnsiTheme="minorHAnsi" w:cs="Arial"/>
        </w:rPr>
        <w:t>v.r.</w:t>
      </w:r>
      <w:bookmarkStart w:id="0" w:name="_GoBack"/>
      <w:bookmarkEnd w:id="0"/>
      <w:r w:rsidR="000A2996" w:rsidRPr="000A2996">
        <w:rPr>
          <w:rFonts w:asciiTheme="minorHAnsi" w:hAnsiTheme="minorHAnsi" w:cs="Arial"/>
        </w:rPr>
        <w:tab/>
      </w:r>
      <w:r w:rsidR="000A2996" w:rsidRPr="000A2996">
        <w:rPr>
          <w:rFonts w:asciiTheme="minorHAnsi" w:hAnsiTheme="minorHAnsi" w:cs="Arial"/>
        </w:rPr>
        <w:tab/>
      </w:r>
      <w:r w:rsidR="000A2996" w:rsidRPr="000A2996">
        <w:rPr>
          <w:rFonts w:asciiTheme="minorHAnsi" w:hAnsiTheme="minorHAnsi" w:cs="Arial"/>
        </w:rPr>
        <w:tab/>
      </w:r>
      <w:r w:rsidR="000A2996" w:rsidRPr="000A2996">
        <w:rPr>
          <w:rFonts w:asciiTheme="minorHAnsi" w:hAnsiTheme="minorHAnsi" w:cs="Arial"/>
        </w:rPr>
        <w:tab/>
      </w:r>
      <w:r w:rsidR="000A2996" w:rsidRPr="000A2996">
        <w:rPr>
          <w:rFonts w:asciiTheme="minorHAnsi" w:hAnsiTheme="minorHAnsi" w:cs="Arial"/>
        </w:rPr>
        <w:tab/>
      </w:r>
      <w:r w:rsidR="000A2996" w:rsidRPr="000A2996">
        <w:rPr>
          <w:rFonts w:asciiTheme="minorHAnsi" w:hAnsiTheme="minorHAnsi" w:cs="Arial"/>
        </w:rPr>
        <w:tab/>
        <w:t xml:space="preserve">                   </w:t>
      </w:r>
      <w:r w:rsidR="000A2996">
        <w:rPr>
          <w:rFonts w:asciiTheme="minorHAnsi" w:hAnsiTheme="minorHAnsi" w:cs="Arial"/>
        </w:rPr>
        <w:t xml:space="preserve">                  </w:t>
      </w:r>
      <w:r w:rsidR="000A2996" w:rsidRPr="000A2996">
        <w:rPr>
          <w:rFonts w:asciiTheme="minorHAnsi" w:hAnsiTheme="minorHAnsi" w:cs="Arial"/>
        </w:rPr>
        <w:t xml:space="preserve">  </w:t>
      </w:r>
      <w:r>
        <w:rPr>
          <w:rFonts w:asciiTheme="minorHAnsi" w:hAnsiTheme="minorHAnsi" w:cs="Arial"/>
        </w:rPr>
        <w:t xml:space="preserve">                         </w:t>
      </w:r>
      <w:r w:rsidR="000A2996" w:rsidRPr="000A2996">
        <w:rPr>
          <w:rFonts w:asciiTheme="minorHAnsi" w:hAnsiTheme="minorHAnsi" w:cs="Arial"/>
        </w:rPr>
        <w:t xml:space="preserve"> riaditeľka</w:t>
      </w:r>
    </w:p>
    <w:p w:rsidR="000A2996" w:rsidRPr="000A2996" w:rsidRDefault="000A2996" w:rsidP="000A2996">
      <w:pPr>
        <w:pStyle w:val="Pta"/>
        <w:tabs>
          <w:tab w:val="clear" w:pos="4536"/>
          <w:tab w:val="clear" w:pos="9072"/>
        </w:tabs>
        <w:rPr>
          <w:rFonts w:asciiTheme="minorHAnsi" w:hAnsiTheme="minorHAnsi" w:cs="Arial"/>
        </w:rPr>
      </w:pPr>
      <w:r>
        <w:rPr>
          <w:rFonts w:asciiTheme="minorHAnsi" w:hAnsiTheme="minorHAnsi" w:cs="Arial"/>
        </w:rPr>
        <w:tab/>
      </w:r>
      <w:r>
        <w:rPr>
          <w:rFonts w:asciiTheme="minorHAnsi" w:hAnsiTheme="minorHAnsi" w:cs="Arial"/>
        </w:rPr>
        <w:tab/>
      </w:r>
      <w:r>
        <w:rPr>
          <w:rFonts w:asciiTheme="minorHAnsi" w:hAnsiTheme="minorHAnsi" w:cs="Arial"/>
        </w:rPr>
        <w:tab/>
      </w:r>
      <w:r>
        <w:rPr>
          <w:rFonts w:asciiTheme="minorHAnsi" w:hAnsiTheme="minorHAnsi" w:cs="Arial"/>
        </w:rPr>
        <w:tab/>
      </w:r>
      <w:r>
        <w:rPr>
          <w:rFonts w:asciiTheme="minorHAnsi" w:hAnsiTheme="minorHAnsi" w:cs="Arial"/>
        </w:rPr>
        <w:tab/>
      </w:r>
      <w:r>
        <w:rPr>
          <w:rFonts w:asciiTheme="minorHAnsi" w:hAnsiTheme="minorHAnsi" w:cs="Arial"/>
        </w:rPr>
        <w:tab/>
      </w:r>
      <w:r w:rsidRPr="000A2996">
        <w:rPr>
          <w:rFonts w:asciiTheme="minorHAnsi" w:hAnsiTheme="minorHAnsi" w:cs="Arial"/>
        </w:rPr>
        <w:t xml:space="preserve">ŽSR – Centrum logistiky a obstarávania </w:t>
      </w:r>
    </w:p>
    <w:p w:rsidR="000A2996" w:rsidRPr="000A2996" w:rsidRDefault="000A2996" w:rsidP="000A2996">
      <w:pPr>
        <w:pStyle w:val="Pta"/>
        <w:tabs>
          <w:tab w:val="clear" w:pos="4536"/>
          <w:tab w:val="clear" w:pos="9072"/>
        </w:tabs>
        <w:rPr>
          <w:rFonts w:asciiTheme="minorHAnsi" w:hAnsiTheme="minorHAnsi" w:cs="Arial"/>
        </w:rPr>
      </w:pPr>
    </w:p>
    <w:p w:rsidR="000A2996" w:rsidRDefault="000A2996" w:rsidP="000A2996">
      <w:pPr>
        <w:pStyle w:val="Pta"/>
        <w:tabs>
          <w:tab w:val="clear" w:pos="4536"/>
          <w:tab w:val="clear" w:pos="9072"/>
        </w:tabs>
        <w:rPr>
          <w:rFonts w:ascii="Arial" w:eastAsia="Calibri" w:hAnsi="Arial" w:cs="Arial"/>
        </w:rPr>
      </w:pPr>
    </w:p>
    <w:p w:rsidR="00964A03" w:rsidRDefault="00964A03" w:rsidP="00D22F40">
      <w:pPr>
        <w:tabs>
          <w:tab w:val="center" w:pos="7088"/>
        </w:tabs>
        <w:spacing w:after="0" w:line="240" w:lineRule="auto"/>
        <w:rPr>
          <w:rFonts w:asciiTheme="minorHAnsi" w:hAnsiTheme="minorHAnsi" w:cs="Arial"/>
          <w:bCs/>
          <w:sz w:val="20"/>
          <w:szCs w:val="20"/>
        </w:rPr>
      </w:pPr>
    </w:p>
    <w:p w:rsidR="00964A03" w:rsidRDefault="00964A03" w:rsidP="00D22F40">
      <w:pPr>
        <w:tabs>
          <w:tab w:val="center" w:pos="7088"/>
        </w:tabs>
        <w:spacing w:after="0" w:line="240" w:lineRule="auto"/>
        <w:rPr>
          <w:rFonts w:asciiTheme="minorHAnsi" w:hAnsiTheme="minorHAnsi" w:cs="Arial"/>
          <w:bCs/>
          <w:sz w:val="20"/>
          <w:szCs w:val="20"/>
        </w:rPr>
      </w:pPr>
    </w:p>
    <w:p w:rsidR="00EE1081" w:rsidRPr="00AD3B86" w:rsidRDefault="00EE1081" w:rsidP="00EE1081">
      <w:pPr>
        <w:pStyle w:val="Pta"/>
        <w:tabs>
          <w:tab w:val="clear" w:pos="4536"/>
          <w:tab w:val="clear" w:pos="9072"/>
        </w:tabs>
        <w:rPr>
          <w:rFonts w:asciiTheme="minorHAnsi" w:hAnsiTheme="minorHAnsi" w:cs="Arial"/>
          <w:b/>
          <w:u w:val="single"/>
        </w:rPr>
      </w:pPr>
      <w:r w:rsidRPr="00AD3B86">
        <w:rPr>
          <w:rFonts w:asciiTheme="minorHAnsi" w:hAnsiTheme="minorHAnsi" w:cs="Arial"/>
          <w:b/>
          <w:u w:val="single"/>
        </w:rPr>
        <w:t>Prílohy:</w:t>
      </w:r>
    </w:p>
    <w:p w:rsidR="00714E66" w:rsidRDefault="00641ED4" w:rsidP="003C09E4">
      <w:pPr>
        <w:pStyle w:val="Pta"/>
        <w:tabs>
          <w:tab w:val="clear" w:pos="4536"/>
          <w:tab w:val="clear" w:pos="9072"/>
        </w:tabs>
        <w:rPr>
          <w:rFonts w:asciiTheme="minorHAnsi" w:hAnsiTheme="minorHAnsi" w:cs="Arial"/>
        </w:rPr>
      </w:pPr>
      <w:r w:rsidRPr="00AD3B86">
        <w:rPr>
          <w:rFonts w:asciiTheme="minorHAnsi" w:hAnsiTheme="minorHAnsi" w:cs="Arial"/>
        </w:rPr>
        <w:t xml:space="preserve">Príloha č. 1: </w:t>
      </w:r>
      <w:r w:rsidR="00E1319B">
        <w:rPr>
          <w:rFonts w:asciiTheme="minorHAnsi" w:hAnsiTheme="minorHAnsi" w:cs="Arial"/>
        </w:rPr>
        <w:t>Š</w:t>
      </w:r>
      <w:r w:rsidR="00897E15">
        <w:rPr>
          <w:rFonts w:asciiTheme="minorHAnsi" w:hAnsiTheme="minorHAnsi" w:cs="Arial"/>
        </w:rPr>
        <w:t>pecifikácia predmetu zákazky</w:t>
      </w:r>
    </w:p>
    <w:p w:rsidR="00897E15" w:rsidRDefault="00897E15" w:rsidP="003C09E4">
      <w:pPr>
        <w:pStyle w:val="Pta"/>
        <w:tabs>
          <w:tab w:val="clear" w:pos="4536"/>
          <w:tab w:val="clear" w:pos="9072"/>
        </w:tabs>
        <w:rPr>
          <w:rFonts w:asciiTheme="minorHAnsi" w:hAnsiTheme="minorHAnsi" w:cs="Arial"/>
        </w:rPr>
      </w:pPr>
      <w:r>
        <w:rPr>
          <w:rFonts w:asciiTheme="minorHAnsi" w:hAnsiTheme="minorHAnsi" w:cs="Arial"/>
        </w:rPr>
        <w:t xml:space="preserve">Príloha č. 2: </w:t>
      </w:r>
      <w:r w:rsidR="00E1319B">
        <w:rPr>
          <w:rFonts w:asciiTheme="minorHAnsi" w:hAnsiTheme="minorHAnsi" w:cs="Arial"/>
        </w:rPr>
        <w:t>C</w:t>
      </w:r>
      <w:r w:rsidR="006A5F8A">
        <w:rPr>
          <w:rFonts w:asciiTheme="minorHAnsi" w:hAnsiTheme="minorHAnsi" w:cs="Arial"/>
        </w:rPr>
        <w:t>enový návrh</w:t>
      </w:r>
    </w:p>
    <w:p w:rsidR="00B15583" w:rsidRDefault="00B15583" w:rsidP="003C09E4">
      <w:pPr>
        <w:pStyle w:val="Pta"/>
        <w:tabs>
          <w:tab w:val="clear" w:pos="4536"/>
          <w:tab w:val="clear" w:pos="9072"/>
        </w:tabs>
        <w:rPr>
          <w:rFonts w:asciiTheme="minorHAnsi" w:hAnsiTheme="minorHAnsi" w:cs="Arial"/>
        </w:rPr>
      </w:pPr>
      <w:r>
        <w:rPr>
          <w:rFonts w:asciiTheme="minorHAnsi" w:hAnsiTheme="minorHAnsi" w:cs="Arial"/>
        </w:rPr>
        <w:t xml:space="preserve">Príloha č. 3: </w:t>
      </w:r>
      <w:r w:rsidR="00B21E97" w:rsidRPr="00B21E97">
        <w:rPr>
          <w:rFonts w:asciiTheme="minorHAnsi" w:hAnsiTheme="minorHAnsi" w:cs="Arial"/>
        </w:rPr>
        <w:t>Všeobecné obchodné podmienky poskytnutia služby</w:t>
      </w:r>
    </w:p>
    <w:p w:rsidR="00B15583" w:rsidRDefault="00B15583" w:rsidP="003C09E4">
      <w:pPr>
        <w:pStyle w:val="Pta"/>
        <w:tabs>
          <w:tab w:val="clear" w:pos="4536"/>
          <w:tab w:val="clear" w:pos="9072"/>
        </w:tabs>
        <w:rPr>
          <w:rFonts w:asciiTheme="minorHAnsi" w:hAnsiTheme="minorHAnsi" w:cs="Arial"/>
        </w:rPr>
      </w:pPr>
    </w:p>
    <w:p w:rsidR="00B15583" w:rsidRDefault="00B15583" w:rsidP="003C09E4">
      <w:pPr>
        <w:pStyle w:val="Pta"/>
        <w:tabs>
          <w:tab w:val="clear" w:pos="4536"/>
          <w:tab w:val="clear" w:pos="9072"/>
        </w:tabs>
        <w:rPr>
          <w:rFonts w:asciiTheme="minorHAnsi" w:hAnsiTheme="minorHAnsi" w:cs="Arial"/>
        </w:rPr>
      </w:pPr>
    </w:p>
    <w:p w:rsidR="00B15583" w:rsidRDefault="00B15583" w:rsidP="003C09E4">
      <w:pPr>
        <w:pStyle w:val="Pta"/>
        <w:tabs>
          <w:tab w:val="clear" w:pos="4536"/>
          <w:tab w:val="clear" w:pos="9072"/>
        </w:tabs>
        <w:rPr>
          <w:rFonts w:asciiTheme="minorHAnsi" w:hAnsiTheme="minorHAnsi" w:cs="Arial"/>
        </w:rPr>
      </w:pPr>
    </w:p>
    <w:p w:rsidR="00B15583" w:rsidRDefault="00B15583" w:rsidP="003C09E4">
      <w:pPr>
        <w:pStyle w:val="Pta"/>
        <w:tabs>
          <w:tab w:val="clear" w:pos="4536"/>
          <w:tab w:val="clear" w:pos="9072"/>
        </w:tabs>
        <w:rPr>
          <w:rFonts w:asciiTheme="minorHAnsi" w:hAnsiTheme="minorHAnsi" w:cs="Arial"/>
        </w:rPr>
      </w:pPr>
    </w:p>
    <w:p w:rsidR="00B15583" w:rsidRDefault="00B15583" w:rsidP="003C09E4">
      <w:pPr>
        <w:pStyle w:val="Pta"/>
        <w:tabs>
          <w:tab w:val="clear" w:pos="4536"/>
          <w:tab w:val="clear" w:pos="9072"/>
        </w:tabs>
        <w:rPr>
          <w:rFonts w:asciiTheme="minorHAnsi" w:hAnsiTheme="minorHAnsi" w:cs="Arial"/>
        </w:rPr>
      </w:pPr>
    </w:p>
    <w:p w:rsidR="006F3417" w:rsidRDefault="006F3417" w:rsidP="003C09E4">
      <w:pPr>
        <w:pStyle w:val="Pta"/>
        <w:tabs>
          <w:tab w:val="clear" w:pos="4536"/>
          <w:tab w:val="clear" w:pos="9072"/>
        </w:tabs>
        <w:rPr>
          <w:rFonts w:asciiTheme="minorHAnsi" w:hAnsiTheme="minorHAnsi" w:cs="Arial"/>
        </w:rPr>
      </w:pPr>
    </w:p>
    <w:p w:rsidR="006F3417" w:rsidRDefault="006F3417" w:rsidP="003C09E4">
      <w:pPr>
        <w:pStyle w:val="Pta"/>
        <w:tabs>
          <w:tab w:val="clear" w:pos="4536"/>
          <w:tab w:val="clear" w:pos="9072"/>
        </w:tabs>
        <w:rPr>
          <w:rFonts w:asciiTheme="minorHAnsi" w:hAnsiTheme="minorHAnsi" w:cs="Arial"/>
        </w:rPr>
      </w:pPr>
    </w:p>
    <w:p w:rsidR="006F3417" w:rsidRDefault="006F3417" w:rsidP="003C09E4">
      <w:pPr>
        <w:pStyle w:val="Pta"/>
        <w:tabs>
          <w:tab w:val="clear" w:pos="4536"/>
          <w:tab w:val="clear" w:pos="9072"/>
        </w:tabs>
        <w:rPr>
          <w:rFonts w:asciiTheme="minorHAnsi" w:hAnsiTheme="minorHAnsi" w:cs="Arial"/>
        </w:rPr>
      </w:pPr>
    </w:p>
    <w:p w:rsidR="006F3417" w:rsidRDefault="006F3417" w:rsidP="003C09E4">
      <w:pPr>
        <w:pStyle w:val="Pta"/>
        <w:tabs>
          <w:tab w:val="clear" w:pos="4536"/>
          <w:tab w:val="clear" w:pos="9072"/>
        </w:tabs>
        <w:rPr>
          <w:rFonts w:asciiTheme="minorHAnsi" w:hAnsiTheme="minorHAnsi" w:cs="Arial"/>
        </w:rPr>
      </w:pPr>
    </w:p>
    <w:p w:rsidR="006F3417" w:rsidRDefault="006F3417" w:rsidP="003C09E4">
      <w:pPr>
        <w:pStyle w:val="Pta"/>
        <w:tabs>
          <w:tab w:val="clear" w:pos="4536"/>
          <w:tab w:val="clear" w:pos="9072"/>
        </w:tabs>
        <w:rPr>
          <w:rFonts w:asciiTheme="minorHAnsi" w:hAnsiTheme="minorHAnsi" w:cs="Arial"/>
        </w:rPr>
      </w:pPr>
    </w:p>
    <w:p w:rsidR="006F3417" w:rsidRDefault="006F3417" w:rsidP="003C09E4">
      <w:pPr>
        <w:pStyle w:val="Pta"/>
        <w:tabs>
          <w:tab w:val="clear" w:pos="4536"/>
          <w:tab w:val="clear" w:pos="9072"/>
        </w:tabs>
        <w:rPr>
          <w:rFonts w:asciiTheme="minorHAnsi" w:hAnsiTheme="minorHAnsi" w:cs="Arial"/>
        </w:rPr>
      </w:pPr>
    </w:p>
    <w:p w:rsidR="006F3417" w:rsidRDefault="006F3417" w:rsidP="003C09E4">
      <w:pPr>
        <w:pStyle w:val="Pta"/>
        <w:tabs>
          <w:tab w:val="clear" w:pos="4536"/>
          <w:tab w:val="clear" w:pos="9072"/>
        </w:tabs>
        <w:rPr>
          <w:rFonts w:asciiTheme="minorHAnsi" w:hAnsiTheme="minorHAnsi" w:cs="Arial"/>
        </w:rPr>
      </w:pPr>
    </w:p>
    <w:p w:rsidR="006F3417" w:rsidRDefault="006F3417" w:rsidP="003C09E4">
      <w:pPr>
        <w:pStyle w:val="Pta"/>
        <w:tabs>
          <w:tab w:val="clear" w:pos="4536"/>
          <w:tab w:val="clear" w:pos="9072"/>
        </w:tabs>
        <w:rPr>
          <w:rFonts w:asciiTheme="minorHAnsi" w:hAnsiTheme="minorHAnsi" w:cs="Arial"/>
        </w:rPr>
      </w:pPr>
    </w:p>
    <w:p w:rsidR="006F3417" w:rsidRDefault="006F3417" w:rsidP="003C09E4">
      <w:pPr>
        <w:pStyle w:val="Pta"/>
        <w:tabs>
          <w:tab w:val="clear" w:pos="4536"/>
          <w:tab w:val="clear" w:pos="9072"/>
        </w:tabs>
        <w:rPr>
          <w:rFonts w:asciiTheme="minorHAnsi" w:hAnsiTheme="minorHAnsi" w:cs="Arial"/>
        </w:rPr>
      </w:pPr>
    </w:p>
    <w:p w:rsidR="006F3417" w:rsidRDefault="006F3417" w:rsidP="003C09E4">
      <w:pPr>
        <w:pStyle w:val="Pta"/>
        <w:tabs>
          <w:tab w:val="clear" w:pos="4536"/>
          <w:tab w:val="clear" w:pos="9072"/>
        </w:tabs>
        <w:rPr>
          <w:rFonts w:asciiTheme="minorHAnsi" w:hAnsiTheme="minorHAnsi" w:cs="Arial"/>
        </w:rPr>
      </w:pPr>
    </w:p>
    <w:p w:rsidR="006F3417" w:rsidRDefault="006F3417" w:rsidP="003C09E4">
      <w:pPr>
        <w:pStyle w:val="Pta"/>
        <w:tabs>
          <w:tab w:val="clear" w:pos="4536"/>
          <w:tab w:val="clear" w:pos="9072"/>
        </w:tabs>
        <w:rPr>
          <w:rFonts w:asciiTheme="minorHAnsi" w:hAnsiTheme="minorHAnsi" w:cs="Arial"/>
        </w:rPr>
      </w:pPr>
    </w:p>
    <w:p w:rsidR="006F3417" w:rsidRDefault="006F3417" w:rsidP="003C09E4">
      <w:pPr>
        <w:pStyle w:val="Pta"/>
        <w:tabs>
          <w:tab w:val="clear" w:pos="4536"/>
          <w:tab w:val="clear" w:pos="9072"/>
        </w:tabs>
        <w:rPr>
          <w:rFonts w:asciiTheme="minorHAnsi" w:hAnsiTheme="minorHAnsi" w:cs="Arial"/>
        </w:rPr>
      </w:pPr>
    </w:p>
    <w:p w:rsidR="006F3417" w:rsidRDefault="006F3417" w:rsidP="003C09E4">
      <w:pPr>
        <w:pStyle w:val="Pta"/>
        <w:tabs>
          <w:tab w:val="clear" w:pos="4536"/>
          <w:tab w:val="clear" w:pos="9072"/>
        </w:tabs>
        <w:rPr>
          <w:rFonts w:asciiTheme="minorHAnsi" w:hAnsiTheme="minorHAnsi" w:cs="Arial"/>
        </w:rPr>
      </w:pPr>
    </w:p>
    <w:p w:rsidR="00EF583F" w:rsidRPr="00FE7DBB" w:rsidRDefault="00EF583F" w:rsidP="00EF583F">
      <w:pPr>
        <w:jc w:val="both"/>
        <w:rPr>
          <w:rFonts w:ascii="Arial" w:hAnsi="Arial" w:cs="Arial"/>
          <w:b/>
          <w:sz w:val="20"/>
          <w:szCs w:val="20"/>
        </w:rPr>
      </w:pPr>
      <w:r w:rsidRPr="00FE7DBB">
        <w:rPr>
          <w:rFonts w:ascii="Arial" w:hAnsi="Arial" w:cs="Arial"/>
          <w:b/>
          <w:sz w:val="20"/>
          <w:szCs w:val="20"/>
        </w:rPr>
        <w:lastRenderedPageBreak/>
        <w:t xml:space="preserve">Príloha č. 1 – Špecifikácia predmetu </w:t>
      </w:r>
      <w:r>
        <w:rPr>
          <w:rFonts w:ascii="Arial" w:hAnsi="Arial" w:cs="Arial"/>
          <w:b/>
          <w:sz w:val="20"/>
          <w:szCs w:val="20"/>
        </w:rPr>
        <w:t>zákazky</w:t>
      </w:r>
    </w:p>
    <w:p w:rsidR="00560F44" w:rsidRPr="00345BDA" w:rsidRDefault="00EF583F" w:rsidP="00560F44">
      <w:pPr>
        <w:spacing w:after="120"/>
        <w:jc w:val="both"/>
        <w:rPr>
          <w:rFonts w:asciiTheme="minorHAnsi" w:hAnsiTheme="minorHAnsi" w:cs="Arial"/>
          <w:sz w:val="20"/>
          <w:szCs w:val="20"/>
        </w:rPr>
      </w:pPr>
      <w:r w:rsidRPr="00FE7DBB">
        <w:rPr>
          <w:rFonts w:ascii="Arial" w:hAnsi="Arial" w:cs="Arial"/>
          <w:b/>
          <w:sz w:val="20"/>
          <w:szCs w:val="20"/>
        </w:rPr>
        <w:t xml:space="preserve">CPV: </w:t>
      </w:r>
      <w:r>
        <w:rPr>
          <w:rFonts w:ascii="Arial" w:hAnsi="Arial" w:cs="Arial"/>
          <w:b/>
          <w:sz w:val="20"/>
          <w:szCs w:val="20"/>
        </w:rPr>
        <w:t xml:space="preserve"> </w:t>
      </w:r>
      <w:r w:rsidR="00560F44" w:rsidRPr="00DC518B">
        <w:rPr>
          <w:rFonts w:asciiTheme="minorHAnsi" w:hAnsiTheme="minorHAnsi" w:cs="Arial"/>
          <w:sz w:val="20"/>
          <w:szCs w:val="20"/>
        </w:rPr>
        <w:t>50220000-3</w:t>
      </w:r>
      <w:r w:rsidR="00560F44">
        <w:rPr>
          <w:rFonts w:asciiTheme="minorHAnsi" w:hAnsiTheme="minorHAnsi" w:cs="Arial"/>
          <w:sz w:val="20"/>
          <w:szCs w:val="20"/>
        </w:rPr>
        <w:t xml:space="preserve"> </w:t>
      </w:r>
      <w:r w:rsidR="00560F44" w:rsidRPr="00345BDA">
        <w:rPr>
          <w:rFonts w:asciiTheme="minorHAnsi" w:hAnsiTheme="minorHAnsi" w:cs="Arial"/>
          <w:sz w:val="20"/>
          <w:szCs w:val="20"/>
        </w:rPr>
        <w:t>Opravy, údržba a súvisiace služby týkajúce sa železníc a iných zariadení</w:t>
      </w:r>
    </w:p>
    <w:p w:rsidR="004B4AA3" w:rsidRDefault="004B4AA3" w:rsidP="00314586">
      <w:pPr>
        <w:jc w:val="both"/>
        <w:rPr>
          <w:rFonts w:asciiTheme="minorHAnsi" w:eastAsia="Times New Roman" w:hAnsiTheme="minorHAnsi" w:cs="Arial"/>
          <w:color w:val="FF0000"/>
          <w:sz w:val="20"/>
          <w:szCs w:val="20"/>
        </w:rPr>
      </w:pPr>
    </w:p>
    <w:p w:rsidR="004B4AA3" w:rsidRPr="00560196" w:rsidRDefault="004B4AA3" w:rsidP="004B4AA3">
      <w:pPr>
        <w:spacing w:after="120"/>
        <w:jc w:val="both"/>
        <w:rPr>
          <w:rFonts w:asciiTheme="minorHAnsi" w:hAnsiTheme="minorHAnsi" w:cs="Arial"/>
          <w:sz w:val="20"/>
          <w:szCs w:val="20"/>
        </w:rPr>
      </w:pPr>
      <w:r w:rsidRPr="00560196">
        <w:rPr>
          <w:rFonts w:asciiTheme="minorHAnsi" w:hAnsiTheme="minorHAnsi" w:cs="Arial"/>
          <w:sz w:val="20"/>
          <w:szCs w:val="20"/>
        </w:rPr>
        <w:t>Požadujeme dodávky služieb potrebných pre realizáciu autorizovaného servisu, plánovaných a neplánovaných opráv a pre riešenie mimoriadností zariadení diaľkového riadenia procesu napájania pevných elektrických trakčných a silnoprúdových zariadení v rozsahu:</w:t>
      </w:r>
    </w:p>
    <w:p w:rsidR="004B4AA3" w:rsidRPr="00560196" w:rsidRDefault="004B4AA3" w:rsidP="004B4AA3">
      <w:pPr>
        <w:numPr>
          <w:ilvl w:val="0"/>
          <w:numId w:val="17"/>
        </w:numPr>
        <w:spacing w:after="120" w:line="240" w:lineRule="auto"/>
        <w:jc w:val="both"/>
        <w:rPr>
          <w:rFonts w:asciiTheme="minorHAnsi" w:hAnsiTheme="minorHAnsi" w:cs="Arial"/>
          <w:sz w:val="20"/>
          <w:szCs w:val="20"/>
        </w:rPr>
      </w:pPr>
      <w:r w:rsidRPr="00560196">
        <w:rPr>
          <w:rFonts w:asciiTheme="minorHAnsi" w:hAnsiTheme="minorHAnsi" w:cs="Arial"/>
          <w:sz w:val="20"/>
          <w:szCs w:val="20"/>
        </w:rPr>
        <w:t>autorizovaný servis zariadení DLR v zmysle predpisu ŽSR SR 11(E)</w:t>
      </w:r>
      <w:r w:rsidR="0058635C" w:rsidRPr="00560196">
        <w:rPr>
          <w:rFonts w:asciiTheme="minorHAnsi" w:hAnsiTheme="minorHAnsi" w:cs="Arial"/>
          <w:sz w:val="20"/>
          <w:szCs w:val="20"/>
        </w:rPr>
        <w:t xml:space="preserve"> </w:t>
      </w:r>
      <w:r w:rsidR="0058635C" w:rsidRPr="00560196">
        <w:rPr>
          <w:rFonts w:asciiTheme="minorHAnsi" w:hAnsiTheme="minorHAnsi"/>
          <w:sz w:val="20"/>
          <w:szCs w:val="20"/>
        </w:rPr>
        <w:t>Predpis pre plánovanie, realizáciu údržby a diagnostiky zariadení elektrotechniky</w:t>
      </w:r>
      <w:r w:rsidRPr="00560196">
        <w:rPr>
          <w:rFonts w:asciiTheme="minorHAnsi" w:hAnsiTheme="minorHAnsi" w:cs="Arial"/>
          <w:sz w:val="20"/>
          <w:szCs w:val="20"/>
        </w:rPr>
        <w:t>,</w:t>
      </w:r>
    </w:p>
    <w:p w:rsidR="004B4AA3" w:rsidRPr="00560196" w:rsidRDefault="004B4AA3" w:rsidP="004B4AA3">
      <w:pPr>
        <w:numPr>
          <w:ilvl w:val="0"/>
          <w:numId w:val="17"/>
        </w:numPr>
        <w:spacing w:after="120" w:line="240" w:lineRule="auto"/>
        <w:jc w:val="both"/>
        <w:rPr>
          <w:rFonts w:asciiTheme="minorHAnsi" w:hAnsiTheme="minorHAnsi" w:cs="Arial"/>
          <w:sz w:val="20"/>
          <w:szCs w:val="20"/>
        </w:rPr>
      </w:pPr>
      <w:r w:rsidRPr="00560196">
        <w:rPr>
          <w:rFonts w:asciiTheme="minorHAnsi" w:hAnsiTheme="minorHAnsi" w:cs="Arial"/>
          <w:sz w:val="20"/>
          <w:szCs w:val="20"/>
        </w:rPr>
        <w:t>nutnú dodávku komponentov zariadení DLR potrebných pre výkony plánovaných a neplánovaných opráv a pre riešenie mimoriadností,</w:t>
      </w:r>
    </w:p>
    <w:p w:rsidR="004B4AA3" w:rsidRPr="00560196" w:rsidRDefault="004B4AA3" w:rsidP="004B4AA3">
      <w:pPr>
        <w:numPr>
          <w:ilvl w:val="0"/>
          <w:numId w:val="17"/>
        </w:numPr>
        <w:spacing w:after="120" w:line="240" w:lineRule="auto"/>
        <w:jc w:val="both"/>
        <w:rPr>
          <w:rFonts w:asciiTheme="minorHAnsi" w:hAnsiTheme="minorHAnsi" w:cs="Arial"/>
          <w:sz w:val="20"/>
          <w:szCs w:val="20"/>
        </w:rPr>
      </w:pPr>
      <w:r w:rsidRPr="00560196">
        <w:rPr>
          <w:rFonts w:asciiTheme="minorHAnsi" w:hAnsiTheme="minorHAnsi" w:cs="Arial"/>
          <w:sz w:val="20"/>
          <w:szCs w:val="20"/>
        </w:rPr>
        <w:t>technickú podporu a odborné práce súvisiace s výkonom opráv predmetných zariadení, s inštaláciou, s programovou konfiguráciou, výkonom overovacích skúšok a uvedením do prevádzky,</w:t>
      </w:r>
    </w:p>
    <w:p w:rsidR="004B4AA3" w:rsidRPr="00560196" w:rsidRDefault="004B4AA3" w:rsidP="004B4AA3">
      <w:pPr>
        <w:numPr>
          <w:ilvl w:val="0"/>
          <w:numId w:val="17"/>
        </w:numPr>
        <w:spacing w:after="120" w:line="240" w:lineRule="auto"/>
        <w:jc w:val="both"/>
        <w:rPr>
          <w:rFonts w:asciiTheme="minorHAnsi" w:hAnsiTheme="minorHAnsi" w:cs="Arial"/>
          <w:sz w:val="20"/>
          <w:szCs w:val="20"/>
        </w:rPr>
      </w:pPr>
      <w:r w:rsidRPr="00560196">
        <w:rPr>
          <w:rFonts w:asciiTheme="minorHAnsi" w:hAnsiTheme="minorHAnsi" w:cs="Arial"/>
          <w:sz w:val="20"/>
          <w:szCs w:val="20"/>
        </w:rPr>
        <w:t>analýzu porúch zariadení DLR a ochrán,</w:t>
      </w:r>
    </w:p>
    <w:p w:rsidR="004B4AA3" w:rsidRPr="00560196" w:rsidRDefault="004B4AA3" w:rsidP="004B4AA3">
      <w:pPr>
        <w:numPr>
          <w:ilvl w:val="0"/>
          <w:numId w:val="17"/>
        </w:numPr>
        <w:spacing w:after="120" w:line="240" w:lineRule="auto"/>
        <w:jc w:val="both"/>
        <w:rPr>
          <w:rFonts w:asciiTheme="minorHAnsi" w:hAnsiTheme="minorHAnsi" w:cs="Arial"/>
          <w:color w:val="00B050"/>
          <w:sz w:val="20"/>
          <w:szCs w:val="20"/>
        </w:rPr>
      </w:pPr>
      <w:r w:rsidRPr="00560196">
        <w:rPr>
          <w:rFonts w:asciiTheme="minorHAnsi" w:hAnsiTheme="minorHAnsi" w:cs="Arial"/>
          <w:sz w:val="20"/>
          <w:szCs w:val="20"/>
        </w:rPr>
        <w:t>výpočet parametrov, návrh komponentov  ochrán trakčných napájacích a spínacích staníc, ako aj systému elektrického ohrevu trakčného vedenia,</w:t>
      </w:r>
    </w:p>
    <w:p w:rsidR="004B4AA3" w:rsidRPr="00560196" w:rsidRDefault="004B4AA3" w:rsidP="004B4AA3">
      <w:pPr>
        <w:numPr>
          <w:ilvl w:val="0"/>
          <w:numId w:val="17"/>
        </w:numPr>
        <w:spacing w:after="120" w:line="240" w:lineRule="auto"/>
        <w:jc w:val="both"/>
        <w:rPr>
          <w:rFonts w:asciiTheme="minorHAnsi" w:hAnsiTheme="minorHAnsi" w:cs="Arial"/>
          <w:sz w:val="20"/>
          <w:szCs w:val="20"/>
        </w:rPr>
      </w:pPr>
      <w:r w:rsidRPr="00560196">
        <w:rPr>
          <w:rFonts w:asciiTheme="minorHAnsi" w:hAnsiTheme="minorHAnsi" w:cs="Arial"/>
          <w:sz w:val="20"/>
          <w:szCs w:val="20"/>
        </w:rPr>
        <w:t>technický návrh a projektovanie v nutnom rozsahu,</w:t>
      </w:r>
    </w:p>
    <w:p w:rsidR="00EF583F" w:rsidRPr="00560196" w:rsidRDefault="004B4AA3" w:rsidP="004B4AA3">
      <w:pPr>
        <w:pStyle w:val="Odsekzoznamu"/>
        <w:numPr>
          <w:ilvl w:val="0"/>
          <w:numId w:val="17"/>
        </w:numPr>
        <w:jc w:val="both"/>
        <w:rPr>
          <w:rFonts w:asciiTheme="minorHAnsi" w:hAnsiTheme="minorHAnsi" w:cs="Arial"/>
          <w:sz w:val="20"/>
          <w:szCs w:val="20"/>
        </w:rPr>
      </w:pPr>
      <w:r w:rsidRPr="00560196">
        <w:rPr>
          <w:rFonts w:asciiTheme="minorHAnsi" w:hAnsiTheme="minorHAnsi" w:cs="Arial"/>
          <w:sz w:val="20"/>
          <w:szCs w:val="20"/>
        </w:rPr>
        <w:t>súvisiacu inžiniersku činnosť.</w:t>
      </w:r>
    </w:p>
    <w:p w:rsidR="004B4AA3" w:rsidRPr="00560196" w:rsidRDefault="004B4AA3" w:rsidP="004B4AA3">
      <w:pPr>
        <w:ind w:left="360"/>
        <w:jc w:val="both"/>
        <w:rPr>
          <w:rFonts w:asciiTheme="minorHAnsi" w:hAnsiTheme="minorHAnsi" w:cs="Arial"/>
          <w:sz w:val="20"/>
          <w:szCs w:val="20"/>
        </w:rPr>
      </w:pPr>
    </w:p>
    <w:p w:rsidR="004B4AA3" w:rsidRPr="00563828" w:rsidRDefault="001618D9" w:rsidP="004B4AA3">
      <w:pPr>
        <w:jc w:val="both"/>
        <w:rPr>
          <w:rFonts w:asciiTheme="minorHAnsi" w:hAnsiTheme="minorHAnsi" w:cs="Arial"/>
          <w:sz w:val="20"/>
          <w:szCs w:val="20"/>
        </w:rPr>
      </w:pPr>
      <w:r w:rsidRPr="00124824">
        <w:rPr>
          <w:rFonts w:asciiTheme="minorHAnsi" w:hAnsiTheme="minorHAnsi" w:cs="Arial"/>
          <w:sz w:val="20"/>
          <w:szCs w:val="20"/>
        </w:rPr>
        <w:t xml:space="preserve">Poskytovateľ bude služby v zmysle tejto výzvy poskytovať postupne, a to na základe čiastkových objednávok, </w:t>
      </w:r>
      <w:r w:rsidRPr="00563828">
        <w:rPr>
          <w:rFonts w:asciiTheme="minorHAnsi" w:hAnsiTheme="minorHAnsi" w:cs="Arial"/>
          <w:sz w:val="20"/>
          <w:szCs w:val="20"/>
        </w:rPr>
        <w:t xml:space="preserve">ktoré bude objednávateľ vydávať </w:t>
      </w:r>
      <w:r w:rsidR="00124824" w:rsidRPr="00563828">
        <w:rPr>
          <w:rFonts w:asciiTheme="minorHAnsi" w:hAnsiTheme="minorHAnsi" w:cs="Arial"/>
          <w:sz w:val="20"/>
          <w:szCs w:val="20"/>
        </w:rPr>
        <w:t>operatívne podľa prevádzkových potrieb.</w:t>
      </w:r>
    </w:p>
    <w:p w:rsidR="001618D9" w:rsidRPr="00563828" w:rsidRDefault="001618D9" w:rsidP="001618D9">
      <w:pPr>
        <w:pStyle w:val="Odsekzoznamu"/>
        <w:numPr>
          <w:ilvl w:val="0"/>
          <w:numId w:val="19"/>
        </w:numPr>
        <w:tabs>
          <w:tab w:val="left" w:pos="851"/>
        </w:tabs>
        <w:overflowPunct/>
        <w:autoSpaceDE/>
        <w:autoSpaceDN/>
        <w:adjustRightInd/>
        <w:spacing w:before="120"/>
        <w:contextualSpacing w:val="0"/>
        <w:jc w:val="both"/>
        <w:textAlignment w:val="auto"/>
        <w:rPr>
          <w:vanish/>
          <w:sz w:val="20"/>
          <w:szCs w:val="20"/>
        </w:rPr>
      </w:pPr>
    </w:p>
    <w:p w:rsidR="001618D9" w:rsidRPr="00563828" w:rsidRDefault="001618D9" w:rsidP="001618D9">
      <w:pPr>
        <w:pStyle w:val="Odsekzoznamu"/>
        <w:numPr>
          <w:ilvl w:val="0"/>
          <w:numId w:val="19"/>
        </w:numPr>
        <w:tabs>
          <w:tab w:val="left" w:pos="851"/>
        </w:tabs>
        <w:overflowPunct/>
        <w:autoSpaceDE/>
        <w:autoSpaceDN/>
        <w:adjustRightInd/>
        <w:spacing w:before="120"/>
        <w:contextualSpacing w:val="0"/>
        <w:jc w:val="both"/>
        <w:textAlignment w:val="auto"/>
        <w:rPr>
          <w:vanish/>
          <w:sz w:val="20"/>
          <w:szCs w:val="20"/>
        </w:rPr>
      </w:pPr>
    </w:p>
    <w:p w:rsidR="001618D9" w:rsidRPr="00563828" w:rsidRDefault="001618D9" w:rsidP="001618D9">
      <w:pPr>
        <w:pStyle w:val="Odsekzoznamu"/>
        <w:numPr>
          <w:ilvl w:val="0"/>
          <w:numId w:val="21"/>
        </w:numPr>
        <w:tabs>
          <w:tab w:val="left" w:pos="993"/>
        </w:tabs>
        <w:overflowPunct/>
        <w:autoSpaceDE/>
        <w:autoSpaceDN/>
        <w:adjustRightInd/>
        <w:spacing w:before="120"/>
        <w:contextualSpacing w:val="0"/>
        <w:jc w:val="both"/>
        <w:textAlignment w:val="auto"/>
        <w:rPr>
          <w:vanish/>
          <w:sz w:val="20"/>
          <w:szCs w:val="20"/>
        </w:rPr>
      </w:pPr>
    </w:p>
    <w:p w:rsidR="001618D9" w:rsidRPr="00563828" w:rsidRDefault="001618D9" w:rsidP="001618D9">
      <w:pPr>
        <w:pStyle w:val="Odsekzoznamu"/>
        <w:numPr>
          <w:ilvl w:val="0"/>
          <w:numId w:val="21"/>
        </w:numPr>
        <w:tabs>
          <w:tab w:val="left" w:pos="993"/>
        </w:tabs>
        <w:overflowPunct/>
        <w:autoSpaceDE/>
        <w:autoSpaceDN/>
        <w:adjustRightInd/>
        <w:spacing w:before="120"/>
        <w:contextualSpacing w:val="0"/>
        <w:jc w:val="both"/>
        <w:textAlignment w:val="auto"/>
        <w:rPr>
          <w:vanish/>
          <w:sz w:val="20"/>
          <w:szCs w:val="20"/>
        </w:rPr>
      </w:pPr>
    </w:p>
    <w:p w:rsidR="001618D9" w:rsidRPr="00563828" w:rsidRDefault="001618D9" w:rsidP="001618D9">
      <w:pPr>
        <w:pStyle w:val="Odsekzoznamu"/>
        <w:numPr>
          <w:ilvl w:val="0"/>
          <w:numId w:val="19"/>
        </w:numPr>
        <w:tabs>
          <w:tab w:val="left" w:pos="993"/>
        </w:tabs>
        <w:overflowPunct/>
        <w:autoSpaceDE/>
        <w:autoSpaceDN/>
        <w:adjustRightInd/>
        <w:spacing w:before="120"/>
        <w:contextualSpacing w:val="0"/>
        <w:jc w:val="both"/>
        <w:textAlignment w:val="auto"/>
        <w:rPr>
          <w:vanish/>
          <w:sz w:val="20"/>
          <w:szCs w:val="20"/>
        </w:rPr>
      </w:pPr>
    </w:p>
    <w:p w:rsidR="001618D9" w:rsidRPr="00563828" w:rsidRDefault="001618D9" w:rsidP="001618D9">
      <w:pPr>
        <w:pStyle w:val="Odsekzoznamu"/>
        <w:numPr>
          <w:ilvl w:val="0"/>
          <w:numId w:val="20"/>
        </w:numPr>
        <w:overflowPunct/>
        <w:autoSpaceDE/>
        <w:autoSpaceDN/>
        <w:adjustRightInd/>
        <w:spacing w:before="120"/>
        <w:contextualSpacing w:val="0"/>
        <w:jc w:val="both"/>
        <w:textAlignment w:val="auto"/>
        <w:rPr>
          <w:rFonts w:eastAsia="Calibri"/>
          <w:vanish/>
          <w:sz w:val="20"/>
          <w:szCs w:val="20"/>
          <w:lang w:eastAsia="en-US"/>
        </w:rPr>
      </w:pPr>
    </w:p>
    <w:p w:rsidR="001618D9" w:rsidRPr="00563828" w:rsidRDefault="001618D9" w:rsidP="001618D9">
      <w:pPr>
        <w:pStyle w:val="Odsekzoznamu"/>
        <w:numPr>
          <w:ilvl w:val="0"/>
          <w:numId w:val="20"/>
        </w:numPr>
        <w:overflowPunct/>
        <w:autoSpaceDE/>
        <w:autoSpaceDN/>
        <w:adjustRightInd/>
        <w:spacing w:before="120"/>
        <w:contextualSpacing w:val="0"/>
        <w:jc w:val="both"/>
        <w:textAlignment w:val="auto"/>
        <w:rPr>
          <w:rFonts w:eastAsia="Calibri"/>
          <w:vanish/>
          <w:sz w:val="20"/>
          <w:szCs w:val="20"/>
          <w:lang w:eastAsia="en-US"/>
        </w:rPr>
      </w:pPr>
    </w:p>
    <w:p w:rsidR="00563828" w:rsidRPr="00563828" w:rsidRDefault="001618D9" w:rsidP="00563828">
      <w:pPr>
        <w:jc w:val="both"/>
        <w:rPr>
          <w:rFonts w:asciiTheme="minorHAnsi" w:hAnsiTheme="minorHAnsi" w:cs="Calibri"/>
          <w:color w:val="FF0000"/>
          <w:sz w:val="20"/>
          <w:szCs w:val="20"/>
        </w:rPr>
      </w:pPr>
      <w:r w:rsidRPr="00563828">
        <w:rPr>
          <w:rFonts w:asciiTheme="minorHAnsi" w:hAnsiTheme="minorHAnsi"/>
          <w:sz w:val="20"/>
          <w:szCs w:val="20"/>
        </w:rPr>
        <w:t>Zmluvn</w:t>
      </w:r>
      <w:r w:rsidR="007557F9">
        <w:rPr>
          <w:rFonts w:asciiTheme="minorHAnsi" w:hAnsiTheme="minorHAnsi"/>
          <w:sz w:val="20"/>
          <w:szCs w:val="20"/>
        </w:rPr>
        <w:t>á</w:t>
      </w:r>
      <w:r w:rsidRPr="00563828">
        <w:rPr>
          <w:rFonts w:asciiTheme="minorHAnsi" w:hAnsiTheme="minorHAnsi"/>
          <w:sz w:val="20"/>
          <w:szCs w:val="20"/>
        </w:rPr>
        <w:t xml:space="preserve"> cen</w:t>
      </w:r>
      <w:r w:rsidR="007557F9">
        <w:rPr>
          <w:rFonts w:asciiTheme="minorHAnsi" w:hAnsiTheme="minorHAnsi"/>
          <w:sz w:val="20"/>
          <w:szCs w:val="20"/>
        </w:rPr>
        <w:t xml:space="preserve">a </w:t>
      </w:r>
      <w:r w:rsidR="007557F9" w:rsidRPr="007557F9">
        <w:rPr>
          <w:rFonts w:asciiTheme="minorHAnsi" w:hAnsiTheme="minorHAnsi"/>
          <w:b/>
          <w:sz w:val="20"/>
          <w:szCs w:val="20"/>
        </w:rPr>
        <w:t>41</w:t>
      </w:r>
      <w:r w:rsidR="00CA0E38">
        <w:rPr>
          <w:rFonts w:asciiTheme="minorHAnsi" w:hAnsiTheme="minorHAnsi"/>
          <w:b/>
          <w:sz w:val="20"/>
          <w:szCs w:val="20"/>
        </w:rPr>
        <w:t>4</w:t>
      </w:r>
      <w:r w:rsidR="007557F9" w:rsidRPr="007557F9">
        <w:rPr>
          <w:rFonts w:asciiTheme="minorHAnsi" w:hAnsiTheme="minorHAnsi"/>
          <w:b/>
          <w:sz w:val="20"/>
          <w:szCs w:val="20"/>
        </w:rPr>
        <w:t> 000 EUR bez DPH</w:t>
      </w:r>
      <w:r w:rsidRPr="00563828">
        <w:rPr>
          <w:rFonts w:asciiTheme="minorHAnsi" w:hAnsiTheme="minorHAnsi"/>
          <w:sz w:val="20"/>
          <w:szCs w:val="20"/>
        </w:rPr>
        <w:t xml:space="preserve"> sa bud</w:t>
      </w:r>
      <w:r w:rsidR="007557F9">
        <w:rPr>
          <w:rFonts w:asciiTheme="minorHAnsi" w:hAnsiTheme="minorHAnsi"/>
          <w:sz w:val="20"/>
          <w:szCs w:val="20"/>
        </w:rPr>
        <w:t>e</w:t>
      </w:r>
      <w:r w:rsidRPr="00563828">
        <w:rPr>
          <w:rFonts w:asciiTheme="minorHAnsi" w:hAnsiTheme="minorHAnsi"/>
          <w:sz w:val="20"/>
          <w:szCs w:val="20"/>
        </w:rPr>
        <w:t xml:space="preserve"> považovať za cen</w:t>
      </w:r>
      <w:r w:rsidR="007557F9">
        <w:rPr>
          <w:rFonts w:asciiTheme="minorHAnsi" w:hAnsiTheme="minorHAnsi"/>
          <w:sz w:val="20"/>
          <w:szCs w:val="20"/>
        </w:rPr>
        <w:t>u</w:t>
      </w:r>
      <w:r w:rsidRPr="00563828">
        <w:rPr>
          <w:rFonts w:asciiTheme="minorHAnsi" w:hAnsiTheme="minorHAnsi"/>
          <w:sz w:val="20"/>
          <w:szCs w:val="20"/>
        </w:rPr>
        <w:t xml:space="preserve"> maximáln</w:t>
      </w:r>
      <w:r w:rsidR="007557F9">
        <w:rPr>
          <w:rFonts w:asciiTheme="minorHAnsi" w:hAnsiTheme="minorHAnsi"/>
          <w:sz w:val="20"/>
          <w:szCs w:val="20"/>
        </w:rPr>
        <w:t>u</w:t>
      </w:r>
      <w:r w:rsidRPr="00563828">
        <w:rPr>
          <w:rFonts w:asciiTheme="minorHAnsi" w:hAnsiTheme="minorHAnsi"/>
          <w:sz w:val="20"/>
          <w:szCs w:val="20"/>
        </w:rPr>
        <w:t xml:space="preserve"> počas doby trvania zml</w:t>
      </w:r>
      <w:r w:rsidR="00563828">
        <w:rPr>
          <w:rFonts w:asciiTheme="minorHAnsi" w:hAnsiTheme="minorHAnsi"/>
          <w:sz w:val="20"/>
          <w:szCs w:val="20"/>
        </w:rPr>
        <w:t>uvy</w:t>
      </w:r>
      <w:r w:rsidRPr="00563828">
        <w:rPr>
          <w:rFonts w:asciiTheme="minorHAnsi" w:hAnsiTheme="minorHAnsi"/>
          <w:sz w:val="20"/>
          <w:szCs w:val="20"/>
        </w:rPr>
        <w:t>. Maximáln</w:t>
      </w:r>
      <w:r w:rsidR="00563828" w:rsidRPr="00563828">
        <w:rPr>
          <w:rFonts w:asciiTheme="minorHAnsi" w:hAnsiTheme="minorHAnsi"/>
          <w:sz w:val="20"/>
          <w:szCs w:val="20"/>
        </w:rPr>
        <w:t>a</w:t>
      </w:r>
      <w:r w:rsidRPr="00563828">
        <w:rPr>
          <w:rFonts w:asciiTheme="minorHAnsi" w:hAnsiTheme="minorHAnsi"/>
          <w:sz w:val="20"/>
          <w:szCs w:val="20"/>
        </w:rPr>
        <w:t xml:space="preserve"> cen</w:t>
      </w:r>
      <w:r w:rsidR="00563828" w:rsidRPr="00563828">
        <w:rPr>
          <w:rFonts w:asciiTheme="minorHAnsi" w:hAnsiTheme="minorHAnsi"/>
          <w:sz w:val="20"/>
          <w:szCs w:val="20"/>
        </w:rPr>
        <w:t>a</w:t>
      </w:r>
      <w:r w:rsidRPr="00563828">
        <w:rPr>
          <w:rFonts w:asciiTheme="minorHAnsi" w:hAnsiTheme="minorHAnsi"/>
          <w:sz w:val="20"/>
          <w:szCs w:val="20"/>
        </w:rPr>
        <w:t xml:space="preserve"> nemus</w:t>
      </w:r>
      <w:r w:rsidR="00563828" w:rsidRPr="00563828">
        <w:rPr>
          <w:rFonts w:asciiTheme="minorHAnsi" w:hAnsiTheme="minorHAnsi"/>
          <w:sz w:val="20"/>
          <w:szCs w:val="20"/>
        </w:rPr>
        <w:t>í</w:t>
      </w:r>
      <w:r w:rsidRPr="00563828">
        <w:rPr>
          <w:rFonts w:asciiTheme="minorHAnsi" w:hAnsiTheme="minorHAnsi"/>
          <w:sz w:val="20"/>
          <w:szCs w:val="20"/>
        </w:rPr>
        <w:t xml:space="preserve"> byť počas platnosti zml</w:t>
      </w:r>
      <w:r w:rsidR="00563828">
        <w:rPr>
          <w:rFonts w:asciiTheme="minorHAnsi" w:hAnsiTheme="minorHAnsi"/>
          <w:sz w:val="20"/>
          <w:szCs w:val="20"/>
        </w:rPr>
        <w:t>uvy</w:t>
      </w:r>
      <w:r w:rsidRPr="00563828">
        <w:rPr>
          <w:rFonts w:asciiTheme="minorHAnsi" w:hAnsiTheme="minorHAnsi"/>
          <w:sz w:val="20"/>
          <w:szCs w:val="20"/>
        </w:rPr>
        <w:t xml:space="preserve"> vyčerpan</w:t>
      </w:r>
      <w:r w:rsidR="00563828" w:rsidRPr="00563828">
        <w:rPr>
          <w:rFonts w:asciiTheme="minorHAnsi" w:hAnsiTheme="minorHAnsi"/>
          <w:sz w:val="20"/>
          <w:szCs w:val="20"/>
        </w:rPr>
        <w:t>á</w:t>
      </w:r>
      <w:r w:rsidRPr="00563828">
        <w:rPr>
          <w:rFonts w:asciiTheme="minorHAnsi" w:hAnsiTheme="minorHAnsi"/>
          <w:sz w:val="20"/>
          <w:szCs w:val="20"/>
        </w:rPr>
        <w:t>.</w:t>
      </w:r>
      <w:r w:rsidR="00563828" w:rsidRPr="00563828">
        <w:rPr>
          <w:rFonts w:asciiTheme="minorHAnsi" w:hAnsiTheme="minorHAnsi"/>
          <w:sz w:val="20"/>
          <w:szCs w:val="20"/>
        </w:rPr>
        <w:t xml:space="preserve"> </w:t>
      </w:r>
    </w:p>
    <w:p w:rsidR="001618D9" w:rsidRPr="00124824" w:rsidRDefault="001618D9" w:rsidP="00124824">
      <w:pPr>
        <w:pStyle w:val="Zkladntext2"/>
        <w:spacing w:before="120" w:after="0" w:line="240" w:lineRule="auto"/>
        <w:jc w:val="both"/>
        <w:rPr>
          <w:rFonts w:asciiTheme="minorHAnsi" w:hAnsiTheme="minorHAnsi"/>
        </w:rPr>
      </w:pPr>
    </w:p>
    <w:p w:rsidR="00560F44" w:rsidRPr="00B56255" w:rsidRDefault="00560F44" w:rsidP="00560F44">
      <w:pPr>
        <w:spacing w:after="0" w:line="240" w:lineRule="auto"/>
        <w:jc w:val="both"/>
        <w:rPr>
          <w:rFonts w:ascii="Arial" w:hAnsi="Arial" w:cs="Arial"/>
          <w:b/>
          <w:sz w:val="18"/>
          <w:szCs w:val="18"/>
          <w:lang w:eastAsia="cs-CZ"/>
        </w:rPr>
      </w:pPr>
      <w:r w:rsidRPr="00B56255">
        <w:rPr>
          <w:rFonts w:ascii="Arial" w:hAnsi="Arial" w:cs="Arial"/>
          <w:b/>
          <w:sz w:val="18"/>
          <w:szCs w:val="18"/>
          <w:lang w:eastAsia="cs-CZ"/>
        </w:rPr>
        <w:t>Žiadame Vás doplniť uvedené údaje a predložiť ako súčasť cenového návrhu:</w:t>
      </w:r>
    </w:p>
    <w:p w:rsidR="00560F44" w:rsidRDefault="00560F44" w:rsidP="00560F44">
      <w:pPr>
        <w:spacing w:after="0" w:line="240" w:lineRule="auto"/>
        <w:jc w:val="both"/>
        <w:rPr>
          <w:rFonts w:ascii="Arial" w:hAnsi="Arial" w:cs="Arial"/>
          <w:sz w:val="20"/>
          <w:szCs w:val="20"/>
          <w:lang w:eastAsia="cs-CZ"/>
        </w:rPr>
      </w:pPr>
    </w:p>
    <w:tbl>
      <w:tblPr>
        <w:tblW w:w="8080" w:type="dxa"/>
        <w:tblInd w:w="7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678"/>
        <w:gridCol w:w="3402"/>
      </w:tblGrid>
      <w:tr w:rsidR="00560F44" w:rsidTr="00560F44">
        <w:trPr>
          <w:trHeight w:val="289"/>
        </w:trPr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560F44" w:rsidRDefault="00560F44" w:rsidP="00D03B3E">
            <w:pPr>
              <w:pStyle w:val="Pta"/>
              <w:ind w:right="-2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Kontaktná osoba (meno, funkcia) :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560F44" w:rsidRDefault="00560F44" w:rsidP="00D03B3E">
            <w:pPr>
              <w:pStyle w:val="Pta"/>
              <w:ind w:right="-2"/>
              <w:rPr>
                <w:rFonts w:ascii="Arial" w:hAnsi="Arial" w:cs="Arial"/>
              </w:rPr>
            </w:pPr>
          </w:p>
        </w:tc>
      </w:tr>
      <w:tr w:rsidR="00560F44" w:rsidTr="00560F44">
        <w:trPr>
          <w:trHeight w:val="289"/>
        </w:trPr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560F44" w:rsidRDefault="00560F44" w:rsidP="00D03B3E">
            <w:pPr>
              <w:pStyle w:val="Pta"/>
              <w:ind w:right="-2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Telefón :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560F44" w:rsidRDefault="00560F44" w:rsidP="00D03B3E">
            <w:pPr>
              <w:pStyle w:val="Pta"/>
              <w:ind w:right="-2"/>
              <w:rPr>
                <w:rFonts w:ascii="Arial" w:hAnsi="Arial" w:cs="Arial"/>
              </w:rPr>
            </w:pPr>
          </w:p>
        </w:tc>
      </w:tr>
      <w:tr w:rsidR="00560F44" w:rsidTr="00560F44">
        <w:trPr>
          <w:trHeight w:val="289"/>
        </w:trPr>
        <w:tc>
          <w:tcPr>
            <w:tcW w:w="4678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560F44" w:rsidRDefault="00560F44" w:rsidP="00D03B3E">
            <w:pPr>
              <w:pStyle w:val="Pta"/>
              <w:ind w:right="-2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IČO :</w:t>
            </w:r>
          </w:p>
        </w:tc>
        <w:tc>
          <w:tcPr>
            <w:tcW w:w="340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560F44" w:rsidRDefault="00560F44" w:rsidP="00D03B3E">
            <w:pPr>
              <w:pStyle w:val="Pta"/>
              <w:ind w:right="-2"/>
              <w:rPr>
                <w:rFonts w:ascii="Arial" w:hAnsi="Arial" w:cs="Arial"/>
              </w:rPr>
            </w:pPr>
          </w:p>
        </w:tc>
      </w:tr>
      <w:tr w:rsidR="00560F44" w:rsidTr="00560F44">
        <w:trPr>
          <w:trHeight w:val="289"/>
        </w:trPr>
        <w:tc>
          <w:tcPr>
            <w:tcW w:w="46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560F44" w:rsidRDefault="00560F44" w:rsidP="00D03B3E">
            <w:pPr>
              <w:pStyle w:val="Pta"/>
              <w:ind w:right="-2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DIČ :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560F44" w:rsidRDefault="00560F44" w:rsidP="00D03B3E">
            <w:pPr>
              <w:pStyle w:val="Pta"/>
              <w:ind w:right="-2"/>
              <w:rPr>
                <w:rFonts w:ascii="Arial" w:hAnsi="Arial" w:cs="Arial"/>
              </w:rPr>
            </w:pPr>
          </w:p>
        </w:tc>
      </w:tr>
      <w:tr w:rsidR="00560F44" w:rsidTr="00560F44">
        <w:trPr>
          <w:trHeight w:val="289"/>
        </w:trPr>
        <w:tc>
          <w:tcPr>
            <w:tcW w:w="46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560F44" w:rsidRDefault="00560F44" w:rsidP="00D03B3E">
            <w:pPr>
              <w:pStyle w:val="Pta"/>
              <w:ind w:right="-2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IČ DPH :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560F44" w:rsidRDefault="00560F44" w:rsidP="00D03B3E">
            <w:pPr>
              <w:pStyle w:val="Pta"/>
              <w:ind w:right="-2"/>
              <w:rPr>
                <w:rFonts w:ascii="Arial" w:hAnsi="Arial" w:cs="Arial"/>
              </w:rPr>
            </w:pPr>
          </w:p>
        </w:tc>
      </w:tr>
      <w:tr w:rsidR="00560F44" w:rsidTr="00560F44">
        <w:trPr>
          <w:trHeight w:val="289"/>
        </w:trPr>
        <w:tc>
          <w:tcPr>
            <w:tcW w:w="46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560F44" w:rsidRDefault="00560F44" w:rsidP="00D03B3E">
            <w:pPr>
              <w:pStyle w:val="Pta"/>
              <w:ind w:right="-2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Celý názov banky :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560F44" w:rsidRDefault="00560F44" w:rsidP="00D03B3E">
            <w:pPr>
              <w:pStyle w:val="Pta"/>
              <w:ind w:right="-2"/>
              <w:rPr>
                <w:rFonts w:ascii="Arial" w:hAnsi="Arial" w:cs="Arial"/>
              </w:rPr>
            </w:pPr>
          </w:p>
        </w:tc>
      </w:tr>
      <w:tr w:rsidR="00560F44" w:rsidTr="00560F44">
        <w:trPr>
          <w:trHeight w:val="289"/>
        </w:trPr>
        <w:tc>
          <w:tcPr>
            <w:tcW w:w="46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560F44" w:rsidRDefault="00560F44" w:rsidP="00D03B3E">
            <w:pPr>
              <w:pStyle w:val="Pta"/>
              <w:ind w:right="-2"/>
              <w:rPr>
                <w:rFonts w:ascii="Arial" w:hAnsi="Arial" w:cs="Arial"/>
                <w:sz w:val="18"/>
                <w:szCs w:val="18"/>
              </w:rPr>
            </w:pPr>
            <w:r w:rsidRPr="00CC34B0">
              <w:rPr>
                <w:rFonts w:ascii="Arial" w:hAnsi="Arial" w:cs="Arial"/>
                <w:sz w:val="18"/>
                <w:szCs w:val="18"/>
              </w:rPr>
              <w:t>SWIFT (BIC) kód: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560F44" w:rsidRDefault="00560F44" w:rsidP="00D03B3E">
            <w:pPr>
              <w:pStyle w:val="Pta"/>
              <w:ind w:right="-2"/>
              <w:rPr>
                <w:rFonts w:ascii="Arial" w:hAnsi="Arial" w:cs="Arial"/>
              </w:rPr>
            </w:pPr>
          </w:p>
        </w:tc>
      </w:tr>
      <w:tr w:rsidR="0043327A" w:rsidTr="00560F44">
        <w:trPr>
          <w:trHeight w:val="289"/>
        </w:trPr>
        <w:tc>
          <w:tcPr>
            <w:tcW w:w="46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3327A" w:rsidRPr="00CC34B0" w:rsidRDefault="0043327A" w:rsidP="00D03B3E">
            <w:pPr>
              <w:pStyle w:val="Pta"/>
              <w:ind w:right="-2"/>
              <w:rPr>
                <w:rFonts w:ascii="Arial" w:hAnsi="Arial" w:cs="Arial"/>
                <w:sz w:val="18"/>
                <w:szCs w:val="18"/>
              </w:rPr>
            </w:pPr>
            <w:r w:rsidRPr="00CC34B0">
              <w:rPr>
                <w:rFonts w:ascii="Arial" w:hAnsi="Arial" w:cs="Arial"/>
                <w:sz w:val="18"/>
                <w:szCs w:val="18"/>
              </w:rPr>
              <w:t>IBAN :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3327A" w:rsidRDefault="0043327A" w:rsidP="00D03B3E">
            <w:pPr>
              <w:pStyle w:val="Pta"/>
              <w:ind w:right="-2"/>
              <w:rPr>
                <w:rFonts w:ascii="Arial" w:hAnsi="Arial" w:cs="Arial"/>
              </w:rPr>
            </w:pPr>
          </w:p>
        </w:tc>
      </w:tr>
      <w:tr w:rsidR="00560F44" w:rsidTr="00560F44">
        <w:trPr>
          <w:trHeight w:val="289"/>
        </w:trPr>
        <w:tc>
          <w:tcPr>
            <w:tcW w:w="46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560F44" w:rsidRDefault="00560F44" w:rsidP="00D03B3E">
            <w:pPr>
              <w:pStyle w:val="Pta"/>
              <w:ind w:right="-2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Číslo účtu :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560F44" w:rsidRDefault="00560F44" w:rsidP="00D03B3E">
            <w:pPr>
              <w:pStyle w:val="Pta"/>
              <w:ind w:right="-2"/>
              <w:rPr>
                <w:rFonts w:ascii="Arial" w:hAnsi="Arial" w:cs="Arial"/>
              </w:rPr>
            </w:pPr>
          </w:p>
        </w:tc>
      </w:tr>
    </w:tbl>
    <w:p w:rsidR="00560F44" w:rsidRDefault="00560F44" w:rsidP="00560F44">
      <w:pPr>
        <w:spacing w:after="0" w:line="240" w:lineRule="auto"/>
        <w:jc w:val="both"/>
        <w:rPr>
          <w:rFonts w:ascii="Arial" w:hAnsi="Arial" w:cs="Arial"/>
          <w:sz w:val="20"/>
          <w:szCs w:val="20"/>
          <w:lang w:eastAsia="cs-CZ"/>
        </w:rPr>
      </w:pPr>
    </w:p>
    <w:p w:rsidR="001618D9" w:rsidRDefault="001618D9" w:rsidP="00124824">
      <w:pPr>
        <w:jc w:val="both"/>
        <w:rPr>
          <w:rFonts w:asciiTheme="minorHAnsi" w:hAnsiTheme="minorHAnsi" w:cs="Arial"/>
        </w:rPr>
      </w:pPr>
    </w:p>
    <w:p w:rsidR="00F003C0" w:rsidRDefault="00F003C0" w:rsidP="00124824">
      <w:pPr>
        <w:jc w:val="both"/>
        <w:rPr>
          <w:rFonts w:asciiTheme="minorHAnsi" w:hAnsiTheme="minorHAnsi" w:cs="Arial"/>
        </w:rPr>
      </w:pPr>
    </w:p>
    <w:p w:rsidR="00F003C0" w:rsidRDefault="00F003C0" w:rsidP="00124824">
      <w:pPr>
        <w:jc w:val="both"/>
        <w:rPr>
          <w:rFonts w:asciiTheme="minorHAnsi" w:hAnsiTheme="minorHAnsi" w:cs="Arial"/>
        </w:rPr>
      </w:pPr>
    </w:p>
    <w:p w:rsidR="00F003C0" w:rsidRDefault="00F003C0" w:rsidP="00124824">
      <w:pPr>
        <w:jc w:val="both"/>
        <w:rPr>
          <w:rFonts w:asciiTheme="minorHAnsi" w:hAnsiTheme="minorHAnsi" w:cs="Arial"/>
        </w:rPr>
      </w:pPr>
    </w:p>
    <w:p w:rsidR="00F003C0" w:rsidRDefault="00F003C0" w:rsidP="00124824">
      <w:pPr>
        <w:jc w:val="both"/>
        <w:rPr>
          <w:rFonts w:asciiTheme="minorHAnsi" w:hAnsiTheme="minorHAnsi" w:cs="Arial"/>
        </w:rPr>
      </w:pPr>
    </w:p>
    <w:sectPr w:rsidR="00F003C0" w:rsidSect="00CA33C1">
      <w:headerReference w:type="even" r:id="rId13"/>
      <w:footerReference w:type="even" r:id="rId14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D7501" w:rsidRDefault="008D7501" w:rsidP="00E0481B">
      <w:pPr>
        <w:spacing w:after="0" w:line="240" w:lineRule="auto"/>
      </w:pPr>
      <w:r>
        <w:separator/>
      </w:r>
    </w:p>
  </w:endnote>
  <w:endnote w:type="continuationSeparator" w:id="0">
    <w:p w:rsidR="008D7501" w:rsidRDefault="008D7501" w:rsidP="00E0481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B39A7" w:rsidRPr="00AD230B" w:rsidRDefault="00CB39A7" w:rsidP="00CB39A7">
    <w:pPr>
      <w:pStyle w:val="Pta"/>
      <w:jc w:val="right"/>
      <w:rPr>
        <w:rFonts w:ascii="Arial" w:hAnsi="Arial" w:cs="Arial"/>
      </w:rPr>
    </w:pPr>
  </w:p>
  <w:p w:rsidR="00A72314" w:rsidRPr="00C84E83" w:rsidRDefault="00A72314">
    <w:pPr>
      <w:pStyle w:val="Pta"/>
      <w:rPr>
        <w:rFonts w:ascii="Arial" w:hAnsi="Arial" w:cs="Arial"/>
        <w:sz w:val="24"/>
        <w:szCs w:val="24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D7501" w:rsidRDefault="008D7501" w:rsidP="00E0481B">
      <w:pPr>
        <w:spacing w:after="0" w:line="240" w:lineRule="auto"/>
      </w:pPr>
      <w:r>
        <w:separator/>
      </w:r>
    </w:p>
  </w:footnote>
  <w:footnote w:type="continuationSeparator" w:id="0">
    <w:p w:rsidR="008D7501" w:rsidRDefault="008D7501" w:rsidP="00E0481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72314" w:rsidRPr="00C84E83" w:rsidRDefault="00C84E83" w:rsidP="00C84E83">
    <w:pPr>
      <w:pStyle w:val="Hlavika"/>
      <w:jc w:val="right"/>
      <w:rPr>
        <w:rFonts w:ascii="Arial" w:hAnsi="Arial" w:cs="Arial"/>
        <w:b/>
        <w:sz w:val="24"/>
        <w:szCs w:val="24"/>
      </w:rPr>
    </w:pPr>
    <w:r w:rsidRPr="00C84E83">
      <w:rPr>
        <w:rFonts w:ascii="Arial" w:hAnsi="Arial" w:cs="Arial"/>
        <w:b/>
        <w:sz w:val="24"/>
        <w:szCs w:val="24"/>
      </w:rPr>
      <w:t>SR 1011</w:t>
    </w:r>
  </w:p>
  <w:p w:rsidR="00C84E83" w:rsidRPr="00C84E83" w:rsidRDefault="00C84E83" w:rsidP="00C84E83">
    <w:pPr>
      <w:pStyle w:val="Hlavika"/>
      <w:jc w:val="right"/>
      <w:rPr>
        <w:rFonts w:ascii="Arial" w:hAnsi="Arial" w:cs="Arial"/>
        <w:b/>
        <w:sz w:val="24"/>
        <w:szCs w:val="24"/>
      </w:rPr>
    </w:pPr>
    <w:r w:rsidRPr="00C84E83">
      <w:rPr>
        <w:rFonts w:ascii="Arial" w:hAnsi="Arial" w:cs="Arial"/>
        <w:b/>
        <w:sz w:val="24"/>
        <w:szCs w:val="24"/>
      </w:rPr>
      <w:t>Príloha č.</w:t>
    </w:r>
    <w:r w:rsidR="00CA33C1">
      <w:rPr>
        <w:rFonts w:ascii="Arial" w:hAnsi="Arial" w:cs="Arial"/>
        <w:b/>
        <w:sz w:val="24"/>
        <w:szCs w:val="24"/>
      </w:rPr>
      <w:t>1</w:t>
    </w:r>
    <w:r w:rsidR="00FE7987">
      <w:rPr>
        <w:rFonts w:ascii="Arial" w:hAnsi="Arial" w:cs="Arial"/>
        <w:b/>
        <w:sz w:val="24"/>
        <w:szCs w:val="24"/>
      </w:rPr>
      <w:t>3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6F26E6"/>
    <w:multiLevelType w:val="hybridMultilevel"/>
    <w:tmpl w:val="E868866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B05636E"/>
    <w:multiLevelType w:val="hybridMultilevel"/>
    <w:tmpl w:val="41C237EA"/>
    <w:lvl w:ilvl="0" w:tplc="041B0011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0C607B6B"/>
    <w:multiLevelType w:val="hybridMultilevel"/>
    <w:tmpl w:val="16D416D6"/>
    <w:lvl w:ilvl="0" w:tplc="051EACAC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tabs>
          <w:tab w:val="num" w:pos="2520"/>
        </w:tabs>
        <w:ind w:left="2520" w:hanging="360"/>
      </w:pPr>
      <w:rPr>
        <w:rFonts w:ascii="Courier New" w:hAnsi="Courier New" w:cs="Times New Roman" w:hint="default"/>
      </w:rPr>
    </w:lvl>
    <w:lvl w:ilvl="2" w:tplc="041B0005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3960"/>
        </w:tabs>
        <w:ind w:left="396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4680"/>
        </w:tabs>
        <w:ind w:left="4680" w:hanging="360"/>
      </w:pPr>
      <w:rPr>
        <w:rFonts w:ascii="Courier New" w:hAnsi="Courier New" w:cs="Times New Roman" w:hint="default"/>
      </w:rPr>
    </w:lvl>
    <w:lvl w:ilvl="5" w:tplc="041B0005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6120"/>
        </w:tabs>
        <w:ind w:left="612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6840"/>
        </w:tabs>
        <w:ind w:left="6840" w:hanging="360"/>
      </w:pPr>
      <w:rPr>
        <w:rFonts w:ascii="Courier New" w:hAnsi="Courier New" w:cs="Times New Roman" w:hint="default"/>
      </w:rPr>
    </w:lvl>
    <w:lvl w:ilvl="8" w:tplc="041B0005">
      <w:start w:val="1"/>
      <w:numFmt w:val="bullet"/>
      <w:lvlText w:val=""/>
      <w:lvlJc w:val="left"/>
      <w:pPr>
        <w:tabs>
          <w:tab w:val="num" w:pos="7560"/>
        </w:tabs>
        <w:ind w:left="7560" w:hanging="360"/>
      </w:pPr>
      <w:rPr>
        <w:rFonts w:ascii="Wingdings" w:hAnsi="Wingdings" w:hint="default"/>
      </w:rPr>
    </w:lvl>
  </w:abstractNum>
  <w:abstractNum w:abstractNumId="3">
    <w:nsid w:val="14134B54"/>
    <w:multiLevelType w:val="hybridMultilevel"/>
    <w:tmpl w:val="1602C9B4"/>
    <w:lvl w:ilvl="0" w:tplc="87AE99E6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color w:val="auto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DE50D8B"/>
    <w:multiLevelType w:val="hybridMultilevel"/>
    <w:tmpl w:val="66D09082"/>
    <w:lvl w:ilvl="0" w:tplc="F9D2B08C">
      <w:start w:val="1"/>
      <w:numFmt w:val="lowerLetter"/>
      <w:lvlText w:val="%1)"/>
      <w:lvlJc w:val="left"/>
      <w:pPr>
        <w:ind w:left="1144" w:hanging="435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1EC35497"/>
    <w:multiLevelType w:val="multilevel"/>
    <w:tmpl w:val="F1FCD3E4"/>
    <w:lvl w:ilvl="0">
      <w:start w:val="5"/>
      <w:numFmt w:val="decimal"/>
      <w:lvlText w:val="%1."/>
      <w:lvlJc w:val="left"/>
      <w:pPr>
        <w:ind w:left="360" w:hanging="360"/>
      </w:pPr>
      <w:rPr>
        <w:rFonts w:hint="default"/>
        <w:color w:val="auto"/>
      </w:rPr>
    </w:lvl>
    <w:lvl w:ilvl="1">
      <w:start w:val="1"/>
      <w:numFmt w:val="decimal"/>
      <w:lvlText w:val="%1.%2."/>
      <w:lvlJc w:val="left"/>
      <w:pPr>
        <w:ind w:left="1440" w:hanging="360"/>
      </w:pPr>
      <w:rPr>
        <w:rFonts w:hint="default"/>
        <w:color w:val="auto"/>
      </w:rPr>
    </w:lvl>
    <w:lvl w:ilvl="2">
      <w:start w:val="1"/>
      <w:numFmt w:val="decimal"/>
      <w:lvlText w:val="%1.%2.%3."/>
      <w:lvlJc w:val="left"/>
      <w:pPr>
        <w:ind w:left="2880" w:hanging="720"/>
      </w:pPr>
      <w:rPr>
        <w:rFonts w:hint="default"/>
        <w:color w:val="auto"/>
      </w:rPr>
    </w:lvl>
    <w:lvl w:ilvl="3">
      <w:start w:val="1"/>
      <w:numFmt w:val="decimal"/>
      <w:lvlText w:val="%1.%2.%3.%4."/>
      <w:lvlJc w:val="left"/>
      <w:pPr>
        <w:ind w:left="3960" w:hanging="720"/>
      </w:pPr>
      <w:rPr>
        <w:rFonts w:hint="default"/>
        <w:color w:val="auto"/>
      </w:rPr>
    </w:lvl>
    <w:lvl w:ilvl="4">
      <w:start w:val="1"/>
      <w:numFmt w:val="decimal"/>
      <w:lvlText w:val="%1.%2.%3.%4.%5."/>
      <w:lvlJc w:val="left"/>
      <w:pPr>
        <w:ind w:left="5400" w:hanging="1080"/>
      </w:pPr>
      <w:rPr>
        <w:rFonts w:hint="default"/>
        <w:color w:val="auto"/>
      </w:rPr>
    </w:lvl>
    <w:lvl w:ilvl="5">
      <w:start w:val="1"/>
      <w:numFmt w:val="decimal"/>
      <w:lvlText w:val="%1.%2.%3.%4.%5.%6."/>
      <w:lvlJc w:val="left"/>
      <w:pPr>
        <w:ind w:left="6480" w:hanging="1080"/>
      </w:pPr>
      <w:rPr>
        <w:rFonts w:hint="default"/>
        <w:color w:val="auto"/>
      </w:rPr>
    </w:lvl>
    <w:lvl w:ilvl="6">
      <w:start w:val="1"/>
      <w:numFmt w:val="decimal"/>
      <w:lvlText w:val="%1.%2.%3.%4.%5.%6.%7."/>
      <w:lvlJc w:val="left"/>
      <w:pPr>
        <w:ind w:left="7920" w:hanging="1440"/>
      </w:pPr>
      <w:rPr>
        <w:rFonts w:hint="default"/>
        <w:color w:val="auto"/>
      </w:rPr>
    </w:lvl>
    <w:lvl w:ilvl="7">
      <w:start w:val="1"/>
      <w:numFmt w:val="decimal"/>
      <w:lvlText w:val="%1.%2.%3.%4.%5.%6.%7.%8."/>
      <w:lvlJc w:val="left"/>
      <w:pPr>
        <w:ind w:left="9000" w:hanging="1440"/>
      </w:pPr>
      <w:rPr>
        <w:rFonts w:hint="default"/>
        <w:color w:val="auto"/>
      </w:rPr>
    </w:lvl>
    <w:lvl w:ilvl="8">
      <w:start w:val="1"/>
      <w:numFmt w:val="decimal"/>
      <w:lvlText w:val="%1.%2.%3.%4.%5.%6.%7.%8.%9."/>
      <w:lvlJc w:val="left"/>
      <w:pPr>
        <w:ind w:left="10440" w:hanging="1800"/>
      </w:pPr>
      <w:rPr>
        <w:rFonts w:hint="default"/>
        <w:color w:val="auto"/>
      </w:rPr>
    </w:lvl>
  </w:abstractNum>
  <w:abstractNum w:abstractNumId="6">
    <w:nsid w:val="219B78A4"/>
    <w:multiLevelType w:val="hybridMultilevel"/>
    <w:tmpl w:val="998288E4"/>
    <w:lvl w:ilvl="0" w:tplc="2178677C">
      <w:start w:val="20"/>
      <w:numFmt w:val="bullet"/>
      <w:lvlText w:val="-"/>
      <w:lvlJc w:val="left"/>
      <w:pPr>
        <w:ind w:left="720" w:hanging="360"/>
      </w:pPr>
      <w:rPr>
        <w:rFonts w:ascii="Calibri" w:eastAsia="Times New Roman" w:hAnsi="Calibri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22CB6F13"/>
    <w:multiLevelType w:val="hybridMultilevel"/>
    <w:tmpl w:val="FBC41EF8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2CC21EB"/>
    <w:multiLevelType w:val="hybridMultilevel"/>
    <w:tmpl w:val="BA2011CA"/>
    <w:lvl w:ilvl="0" w:tplc="040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24395FDA"/>
    <w:multiLevelType w:val="hybridMultilevel"/>
    <w:tmpl w:val="34A4E836"/>
    <w:lvl w:ilvl="0" w:tplc="FFFFFFFF">
      <w:start w:val="1"/>
      <w:numFmt w:val="bullet"/>
      <w:lvlText w:val="-"/>
      <w:lvlJc w:val="left"/>
      <w:pPr>
        <w:ind w:left="720" w:hanging="360"/>
      </w:pPr>
      <w:rPr>
        <w:rFonts w:ascii="Calibri" w:eastAsia="Times New Roman" w:hAnsi="Calibri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2BD40D63"/>
    <w:multiLevelType w:val="hybridMultilevel"/>
    <w:tmpl w:val="C0609F4C"/>
    <w:lvl w:ilvl="0" w:tplc="BCDCEBAC">
      <w:start w:val="1"/>
      <w:numFmt w:val="lowerLetter"/>
      <w:lvlText w:val="%1)"/>
      <w:lvlJc w:val="left"/>
      <w:pPr>
        <w:ind w:left="69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16" w:hanging="360"/>
      </w:pPr>
    </w:lvl>
    <w:lvl w:ilvl="2" w:tplc="041B001B" w:tentative="1">
      <w:start w:val="1"/>
      <w:numFmt w:val="lowerRoman"/>
      <w:lvlText w:val="%3."/>
      <w:lvlJc w:val="right"/>
      <w:pPr>
        <w:ind w:left="2136" w:hanging="180"/>
      </w:pPr>
    </w:lvl>
    <w:lvl w:ilvl="3" w:tplc="041B000F" w:tentative="1">
      <w:start w:val="1"/>
      <w:numFmt w:val="decimal"/>
      <w:lvlText w:val="%4."/>
      <w:lvlJc w:val="left"/>
      <w:pPr>
        <w:ind w:left="2856" w:hanging="360"/>
      </w:pPr>
    </w:lvl>
    <w:lvl w:ilvl="4" w:tplc="041B0019" w:tentative="1">
      <w:start w:val="1"/>
      <w:numFmt w:val="lowerLetter"/>
      <w:lvlText w:val="%5."/>
      <w:lvlJc w:val="left"/>
      <w:pPr>
        <w:ind w:left="3576" w:hanging="360"/>
      </w:pPr>
    </w:lvl>
    <w:lvl w:ilvl="5" w:tplc="041B001B" w:tentative="1">
      <w:start w:val="1"/>
      <w:numFmt w:val="lowerRoman"/>
      <w:lvlText w:val="%6."/>
      <w:lvlJc w:val="right"/>
      <w:pPr>
        <w:ind w:left="4296" w:hanging="180"/>
      </w:pPr>
    </w:lvl>
    <w:lvl w:ilvl="6" w:tplc="041B000F" w:tentative="1">
      <w:start w:val="1"/>
      <w:numFmt w:val="decimal"/>
      <w:lvlText w:val="%7."/>
      <w:lvlJc w:val="left"/>
      <w:pPr>
        <w:ind w:left="5016" w:hanging="360"/>
      </w:pPr>
    </w:lvl>
    <w:lvl w:ilvl="7" w:tplc="041B0019" w:tentative="1">
      <w:start w:val="1"/>
      <w:numFmt w:val="lowerLetter"/>
      <w:lvlText w:val="%8."/>
      <w:lvlJc w:val="left"/>
      <w:pPr>
        <w:ind w:left="5736" w:hanging="360"/>
      </w:pPr>
    </w:lvl>
    <w:lvl w:ilvl="8" w:tplc="041B001B" w:tentative="1">
      <w:start w:val="1"/>
      <w:numFmt w:val="lowerRoman"/>
      <w:lvlText w:val="%9."/>
      <w:lvlJc w:val="right"/>
      <w:pPr>
        <w:ind w:left="6456" w:hanging="180"/>
      </w:pPr>
    </w:lvl>
  </w:abstractNum>
  <w:abstractNum w:abstractNumId="11">
    <w:nsid w:val="41FE6587"/>
    <w:multiLevelType w:val="hybridMultilevel"/>
    <w:tmpl w:val="AB7A13FE"/>
    <w:lvl w:ilvl="0" w:tplc="3D1E0A54">
      <w:start w:val="1"/>
      <w:numFmt w:val="decimal"/>
      <w:lvlText w:val="%1)"/>
      <w:lvlJc w:val="left"/>
      <w:pPr>
        <w:ind w:left="36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2">
    <w:nsid w:val="43B526FE"/>
    <w:multiLevelType w:val="hybridMultilevel"/>
    <w:tmpl w:val="2E3614EE"/>
    <w:lvl w:ilvl="0" w:tplc="2178677C">
      <w:start w:val="20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Calibri" w:eastAsia="Times New Roman" w:hAnsi="Calibri" w:cs="Aria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48DE2030"/>
    <w:multiLevelType w:val="hybridMultilevel"/>
    <w:tmpl w:val="8ACA1304"/>
    <w:lvl w:ilvl="0" w:tplc="038215AC">
      <w:start w:val="1"/>
      <w:numFmt w:val="lowerLetter"/>
      <w:lvlText w:val="%1)"/>
      <w:lvlJc w:val="left"/>
      <w:pPr>
        <w:ind w:left="1070" w:hanging="360"/>
      </w:pPr>
      <w:rPr>
        <w:rFonts w:asciiTheme="minorHAnsi" w:eastAsia="Times New Roman" w:hAnsiTheme="minorHAnsi" w:cs="Calibri"/>
        <w:b w:val="0"/>
        <w:i/>
      </w:rPr>
    </w:lvl>
    <w:lvl w:ilvl="1" w:tplc="041B0003" w:tentative="1">
      <w:start w:val="1"/>
      <w:numFmt w:val="bullet"/>
      <w:lvlText w:val="o"/>
      <w:lvlJc w:val="left"/>
      <w:pPr>
        <w:ind w:left="179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1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3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5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7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9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1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30" w:hanging="360"/>
      </w:pPr>
      <w:rPr>
        <w:rFonts w:ascii="Wingdings" w:hAnsi="Wingdings" w:hint="default"/>
      </w:rPr>
    </w:lvl>
  </w:abstractNum>
  <w:abstractNum w:abstractNumId="14">
    <w:nsid w:val="49B26B72"/>
    <w:multiLevelType w:val="multilevel"/>
    <w:tmpl w:val="F1FCD3E4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  <w:color w:val="auto"/>
      </w:rPr>
    </w:lvl>
    <w:lvl w:ilvl="1">
      <w:start w:val="1"/>
      <w:numFmt w:val="decimal"/>
      <w:lvlText w:val="%1.%2."/>
      <w:lvlJc w:val="left"/>
      <w:pPr>
        <w:ind w:left="1440" w:hanging="360"/>
      </w:pPr>
      <w:rPr>
        <w:rFonts w:hint="default"/>
        <w:color w:val="auto"/>
      </w:rPr>
    </w:lvl>
    <w:lvl w:ilvl="2">
      <w:start w:val="1"/>
      <w:numFmt w:val="decimal"/>
      <w:lvlText w:val="%1.%2.%3."/>
      <w:lvlJc w:val="left"/>
      <w:pPr>
        <w:ind w:left="2880" w:hanging="720"/>
      </w:pPr>
      <w:rPr>
        <w:rFonts w:hint="default"/>
        <w:color w:val="auto"/>
      </w:rPr>
    </w:lvl>
    <w:lvl w:ilvl="3">
      <w:start w:val="1"/>
      <w:numFmt w:val="decimal"/>
      <w:lvlText w:val="%1.%2.%3.%4."/>
      <w:lvlJc w:val="left"/>
      <w:pPr>
        <w:ind w:left="3960" w:hanging="720"/>
      </w:pPr>
      <w:rPr>
        <w:rFonts w:hint="default"/>
        <w:color w:val="auto"/>
      </w:rPr>
    </w:lvl>
    <w:lvl w:ilvl="4">
      <w:start w:val="1"/>
      <w:numFmt w:val="decimal"/>
      <w:lvlText w:val="%1.%2.%3.%4.%5."/>
      <w:lvlJc w:val="left"/>
      <w:pPr>
        <w:ind w:left="5400" w:hanging="1080"/>
      </w:pPr>
      <w:rPr>
        <w:rFonts w:hint="default"/>
        <w:color w:val="auto"/>
      </w:rPr>
    </w:lvl>
    <w:lvl w:ilvl="5">
      <w:start w:val="1"/>
      <w:numFmt w:val="decimal"/>
      <w:lvlText w:val="%1.%2.%3.%4.%5.%6."/>
      <w:lvlJc w:val="left"/>
      <w:pPr>
        <w:ind w:left="6480" w:hanging="1080"/>
      </w:pPr>
      <w:rPr>
        <w:rFonts w:hint="default"/>
        <w:color w:val="auto"/>
      </w:rPr>
    </w:lvl>
    <w:lvl w:ilvl="6">
      <w:start w:val="1"/>
      <w:numFmt w:val="decimal"/>
      <w:lvlText w:val="%1.%2.%3.%4.%5.%6.%7."/>
      <w:lvlJc w:val="left"/>
      <w:pPr>
        <w:ind w:left="7920" w:hanging="1440"/>
      </w:pPr>
      <w:rPr>
        <w:rFonts w:hint="default"/>
        <w:color w:val="auto"/>
      </w:rPr>
    </w:lvl>
    <w:lvl w:ilvl="7">
      <w:start w:val="1"/>
      <w:numFmt w:val="decimal"/>
      <w:lvlText w:val="%1.%2.%3.%4.%5.%6.%7.%8."/>
      <w:lvlJc w:val="left"/>
      <w:pPr>
        <w:ind w:left="9000" w:hanging="1440"/>
      </w:pPr>
      <w:rPr>
        <w:rFonts w:hint="default"/>
        <w:color w:val="auto"/>
      </w:rPr>
    </w:lvl>
    <w:lvl w:ilvl="8">
      <w:start w:val="1"/>
      <w:numFmt w:val="decimal"/>
      <w:lvlText w:val="%1.%2.%3.%4.%5.%6.%7.%8.%9."/>
      <w:lvlJc w:val="left"/>
      <w:pPr>
        <w:ind w:left="10440" w:hanging="1800"/>
      </w:pPr>
      <w:rPr>
        <w:rFonts w:hint="default"/>
        <w:color w:val="auto"/>
      </w:rPr>
    </w:lvl>
  </w:abstractNum>
  <w:abstractNum w:abstractNumId="15">
    <w:nsid w:val="4EFF5EB7"/>
    <w:multiLevelType w:val="hybridMultilevel"/>
    <w:tmpl w:val="B228262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5A8A33BE"/>
    <w:multiLevelType w:val="hybridMultilevel"/>
    <w:tmpl w:val="9DA8B5EE"/>
    <w:lvl w:ilvl="0" w:tplc="69D2FA80">
      <w:start w:val="1"/>
      <w:numFmt w:val="bullet"/>
      <w:lvlText w:val="-"/>
      <w:lvlJc w:val="left"/>
      <w:pPr>
        <w:ind w:left="720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5AB06DA9"/>
    <w:multiLevelType w:val="multilevel"/>
    <w:tmpl w:val="F2D8F252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3"/>
      <w:numFmt w:val="decimal"/>
      <w:isLgl/>
      <w:lvlText w:val="%1.%2"/>
      <w:lvlJc w:val="left"/>
      <w:pPr>
        <w:ind w:left="720" w:hanging="360"/>
      </w:pPr>
    </w:lvl>
    <w:lvl w:ilvl="2">
      <w:start w:val="1"/>
      <w:numFmt w:val="decimal"/>
      <w:isLgl/>
      <w:lvlText w:val="%1.%2.%3"/>
      <w:lvlJc w:val="left"/>
      <w:pPr>
        <w:ind w:left="1080" w:hanging="720"/>
      </w:pPr>
    </w:lvl>
    <w:lvl w:ilvl="3">
      <w:start w:val="1"/>
      <w:numFmt w:val="decimal"/>
      <w:isLgl/>
      <w:lvlText w:val="%1.%2.%3.%4"/>
      <w:lvlJc w:val="left"/>
      <w:pPr>
        <w:ind w:left="1080" w:hanging="720"/>
      </w:pPr>
    </w:lvl>
    <w:lvl w:ilvl="4">
      <w:start w:val="1"/>
      <w:numFmt w:val="decimal"/>
      <w:isLgl/>
      <w:lvlText w:val="%1.%2.%3.%4.%5"/>
      <w:lvlJc w:val="left"/>
      <w:pPr>
        <w:ind w:left="1440" w:hanging="1080"/>
      </w:pPr>
    </w:lvl>
    <w:lvl w:ilvl="5">
      <w:start w:val="1"/>
      <w:numFmt w:val="decimal"/>
      <w:isLgl/>
      <w:lvlText w:val="%1.%2.%3.%4.%5.%6"/>
      <w:lvlJc w:val="left"/>
      <w:pPr>
        <w:ind w:left="1440" w:hanging="1080"/>
      </w:pPr>
    </w:lvl>
    <w:lvl w:ilvl="6">
      <w:start w:val="1"/>
      <w:numFmt w:val="decimal"/>
      <w:isLgl/>
      <w:lvlText w:val="%1.%2.%3.%4.%5.%6.%7"/>
      <w:lvlJc w:val="left"/>
      <w:pPr>
        <w:ind w:left="1800" w:hanging="1440"/>
      </w:p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</w:lvl>
    <w:lvl w:ilvl="8">
      <w:start w:val="1"/>
      <w:numFmt w:val="decimal"/>
      <w:isLgl/>
      <w:lvlText w:val="%1.%2.%3.%4.%5.%6.%7.%8.%9"/>
      <w:lvlJc w:val="left"/>
      <w:pPr>
        <w:ind w:left="1800" w:hanging="1440"/>
      </w:pPr>
    </w:lvl>
  </w:abstractNum>
  <w:abstractNum w:abstractNumId="18">
    <w:nsid w:val="5FE4790D"/>
    <w:multiLevelType w:val="multilevel"/>
    <w:tmpl w:val="15A4A774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360"/>
      </w:pPr>
      <w:rPr>
        <w:rFonts w:hint="default"/>
        <w:b w:val="0"/>
      </w:rPr>
    </w:lvl>
    <w:lvl w:ilvl="2">
      <w:start w:val="1"/>
      <w:numFmt w:val="decimal"/>
      <w:lvlText w:val="%1.%2.%3."/>
      <w:lvlJc w:val="left"/>
      <w:pPr>
        <w:ind w:left="1855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19">
    <w:nsid w:val="61040F20"/>
    <w:multiLevelType w:val="hybridMultilevel"/>
    <w:tmpl w:val="8ACA1304"/>
    <w:lvl w:ilvl="0" w:tplc="038215AC">
      <w:start w:val="1"/>
      <w:numFmt w:val="lowerLetter"/>
      <w:lvlText w:val="%1)"/>
      <w:lvlJc w:val="left"/>
      <w:pPr>
        <w:ind w:left="1070" w:hanging="360"/>
      </w:pPr>
      <w:rPr>
        <w:rFonts w:asciiTheme="minorHAnsi" w:eastAsia="Times New Roman" w:hAnsiTheme="minorHAnsi" w:cs="Calibri"/>
        <w:b w:val="0"/>
        <w:i/>
      </w:rPr>
    </w:lvl>
    <w:lvl w:ilvl="1" w:tplc="041B0003" w:tentative="1">
      <w:start w:val="1"/>
      <w:numFmt w:val="bullet"/>
      <w:lvlText w:val="o"/>
      <w:lvlJc w:val="left"/>
      <w:pPr>
        <w:ind w:left="179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1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3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5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7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9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1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30" w:hanging="360"/>
      </w:pPr>
      <w:rPr>
        <w:rFonts w:ascii="Wingdings" w:hAnsi="Wingdings" w:hint="default"/>
      </w:rPr>
    </w:lvl>
  </w:abstractNum>
  <w:abstractNum w:abstractNumId="20">
    <w:nsid w:val="61CE5B3E"/>
    <w:multiLevelType w:val="hybridMultilevel"/>
    <w:tmpl w:val="A81A5FCA"/>
    <w:lvl w:ilvl="0" w:tplc="041B0001">
      <w:start w:val="1"/>
      <w:numFmt w:val="bullet"/>
      <w:lvlText w:val=""/>
      <w:lvlJc w:val="left"/>
      <w:pPr>
        <w:ind w:left="1179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9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61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3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5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7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9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21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39" w:hanging="360"/>
      </w:pPr>
      <w:rPr>
        <w:rFonts w:ascii="Wingdings" w:hAnsi="Wingdings" w:hint="default"/>
      </w:rPr>
    </w:lvl>
  </w:abstractNum>
  <w:abstractNum w:abstractNumId="21">
    <w:nsid w:val="652A495E"/>
    <w:multiLevelType w:val="hybridMultilevel"/>
    <w:tmpl w:val="81260930"/>
    <w:lvl w:ilvl="0" w:tplc="0BAE59A4">
      <w:start w:val="4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15"/>
  </w:num>
  <w:num w:numId="3">
    <w:abstractNumId w:val="21"/>
  </w:num>
  <w:num w:numId="4">
    <w:abstractNumId w:val="1"/>
  </w:num>
  <w:num w:numId="5">
    <w:abstractNumId w:val="2"/>
  </w:num>
  <w:num w:numId="6">
    <w:abstractNumId w:val="10"/>
  </w:num>
  <w:num w:numId="7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9"/>
  </w:num>
  <w:num w:numId="9">
    <w:abstractNumId w:val="11"/>
  </w:num>
  <w:num w:numId="10">
    <w:abstractNumId w:val="19"/>
  </w:num>
  <w:num w:numId="11">
    <w:abstractNumId w:val="20"/>
  </w:num>
  <w:num w:numId="12">
    <w:abstractNumId w:val="0"/>
  </w:num>
  <w:num w:numId="13">
    <w:abstractNumId w:val="6"/>
  </w:num>
  <w:num w:numId="14">
    <w:abstractNumId w:val="12"/>
  </w:num>
  <w:num w:numId="15">
    <w:abstractNumId w:val="7"/>
  </w:num>
  <w:num w:numId="16">
    <w:abstractNumId w:val="13"/>
  </w:num>
  <w:num w:numId="17">
    <w:abstractNumId w:val="16"/>
  </w:num>
  <w:num w:numId="18">
    <w:abstractNumId w:val="3"/>
  </w:num>
  <w:num w:numId="19">
    <w:abstractNumId w:val="5"/>
  </w:num>
  <w:num w:numId="20">
    <w:abstractNumId w:val="18"/>
  </w:num>
  <w:num w:numId="21">
    <w:abstractNumId w:val="14"/>
  </w:num>
  <w:num w:numId="22">
    <w:abstractNumId w:val="17"/>
    <w:lvlOverride w:ilvl="0">
      <w:startOverride w:val="1"/>
    </w:lvlOverride>
    <w:lvlOverride w:ilvl="1">
      <w:startOverride w:val="3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E1081"/>
    <w:rsid w:val="00006638"/>
    <w:rsid w:val="0002119E"/>
    <w:rsid w:val="00037D77"/>
    <w:rsid w:val="00046FA5"/>
    <w:rsid w:val="00047605"/>
    <w:rsid w:val="00050F58"/>
    <w:rsid w:val="000516FA"/>
    <w:rsid w:val="00052AE9"/>
    <w:rsid w:val="00053353"/>
    <w:rsid w:val="0006072C"/>
    <w:rsid w:val="00066403"/>
    <w:rsid w:val="000713D5"/>
    <w:rsid w:val="0007198A"/>
    <w:rsid w:val="000719F4"/>
    <w:rsid w:val="00074095"/>
    <w:rsid w:val="00077566"/>
    <w:rsid w:val="00081FBD"/>
    <w:rsid w:val="000836B4"/>
    <w:rsid w:val="00096440"/>
    <w:rsid w:val="000975AB"/>
    <w:rsid w:val="000A2996"/>
    <w:rsid w:val="000B16DF"/>
    <w:rsid w:val="000C1B16"/>
    <w:rsid w:val="000C37CA"/>
    <w:rsid w:val="000C4224"/>
    <w:rsid w:val="000C6287"/>
    <w:rsid w:val="000D12E3"/>
    <w:rsid w:val="000F2E23"/>
    <w:rsid w:val="000F2F88"/>
    <w:rsid w:val="000F62F4"/>
    <w:rsid w:val="00100C32"/>
    <w:rsid w:val="001030DE"/>
    <w:rsid w:val="001075B5"/>
    <w:rsid w:val="00110E30"/>
    <w:rsid w:val="0011369E"/>
    <w:rsid w:val="0011560C"/>
    <w:rsid w:val="00115613"/>
    <w:rsid w:val="00124824"/>
    <w:rsid w:val="001255CA"/>
    <w:rsid w:val="00150452"/>
    <w:rsid w:val="00156519"/>
    <w:rsid w:val="001608BF"/>
    <w:rsid w:val="00160AD7"/>
    <w:rsid w:val="001618D9"/>
    <w:rsid w:val="001661FC"/>
    <w:rsid w:val="00171BE8"/>
    <w:rsid w:val="0018465B"/>
    <w:rsid w:val="001872B6"/>
    <w:rsid w:val="00187F5C"/>
    <w:rsid w:val="001A498F"/>
    <w:rsid w:val="001B2D47"/>
    <w:rsid w:val="001D7631"/>
    <w:rsid w:val="001E673F"/>
    <w:rsid w:val="001F1FA1"/>
    <w:rsid w:val="00202DDC"/>
    <w:rsid w:val="0020418A"/>
    <w:rsid w:val="002133BB"/>
    <w:rsid w:val="0021571E"/>
    <w:rsid w:val="002208CD"/>
    <w:rsid w:val="00234CE1"/>
    <w:rsid w:val="002454B9"/>
    <w:rsid w:val="002463BD"/>
    <w:rsid w:val="0024648A"/>
    <w:rsid w:val="002479D1"/>
    <w:rsid w:val="00262E1F"/>
    <w:rsid w:val="00263376"/>
    <w:rsid w:val="00264C45"/>
    <w:rsid w:val="00266906"/>
    <w:rsid w:val="00267EE2"/>
    <w:rsid w:val="00275345"/>
    <w:rsid w:val="0028510E"/>
    <w:rsid w:val="002948C5"/>
    <w:rsid w:val="00294C44"/>
    <w:rsid w:val="0029602F"/>
    <w:rsid w:val="002A5012"/>
    <w:rsid w:val="002B6961"/>
    <w:rsid w:val="002D03E4"/>
    <w:rsid w:val="002F1188"/>
    <w:rsid w:val="002F3762"/>
    <w:rsid w:val="002F48F5"/>
    <w:rsid w:val="002F56AD"/>
    <w:rsid w:val="002F7241"/>
    <w:rsid w:val="0030019A"/>
    <w:rsid w:val="00305F41"/>
    <w:rsid w:val="00306D14"/>
    <w:rsid w:val="0030772E"/>
    <w:rsid w:val="00312FBF"/>
    <w:rsid w:val="00314586"/>
    <w:rsid w:val="00323FB7"/>
    <w:rsid w:val="00336230"/>
    <w:rsid w:val="003417BE"/>
    <w:rsid w:val="00342FA9"/>
    <w:rsid w:val="00343497"/>
    <w:rsid w:val="00350778"/>
    <w:rsid w:val="00350EBD"/>
    <w:rsid w:val="0035309F"/>
    <w:rsid w:val="003557D5"/>
    <w:rsid w:val="00360A69"/>
    <w:rsid w:val="00361E7D"/>
    <w:rsid w:val="00364546"/>
    <w:rsid w:val="00364D81"/>
    <w:rsid w:val="0037279C"/>
    <w:rsid w:val="00377387"/>
    <w:rsid w:val="0038384F"/>
    <w:rsid w:val="00387F53"/>
    <w:rsid w:val="0039219D"/>
    <w:rsid w:val="003A4077"/>
    <w:rsid w:val="003A73FE"/>
    <w:rsid w:val="003A7AA9"/>
    <w:rsid w:val="003B56FB"/>
    <w:rsid w:val="003C09E4"/>
    <w:rsid w:val="003C1215"/>
    <w:rsid w:val="003C1CB3"/>
    <w:rsid w:val="003C2E0B"/>
    <w:rsid w:val="003C379F"/>
    <w:rsid w:val="003C4F97"/>
    <w:rsid w:val="003C64A5"/>
    <w:rsid w:val="003D05F8"/>
    <w:rsid w:val="003D1F40"/>
    <w:rsid w:val="003D65DF"/>
    <w:rsid w:val="003E09ED"/>
    <w:rsid w:val="003E1F89"/>
    <w:rsid w:val="003E3010"/>
    <w:rsid w:val="003E6DD3"/>
    <w:rsid w:val="00421269"/>
    <w:rsid w:val="00422A1D"/>
    <w:rsid w:val="00426DAC"/>
    <w:rsid w:val="0043327A"/>
    <w:rsid w:val="004343B3"/>
    <w:rsid w:val="00447CB5"/>
    <w:rsid w:val="00454350"/>
    <w:rsid w:val="004548E1"/>
    <w:rsid w:val="00480AB2"/>
    <w:rsid w:val="00487EE1"/>
    <w:rsid w:val="00497683"/>
    <w:rsid w:val="004A19B5"/>
    <w:rsid w:val="004B4AA3"/>
    <w:rsid w:val="004B51D2"/>
    <w:rsid w:val="004B5BB8"/>
    <w:rsid w:val="004D35DE"/>
    <w:rsid w:val="004E6907"/>
    <w:rsid w:val="004F2DE4"/>
    <w:rsid w:val="004F588B"/>
    <w:rsid w:val="004F5A52"/>
    <w:rsid w:val="005067B2"/>
    <w:rsid w:val="00507A32"/>
    <w:rsid w:val="005133FE"/>
    <w:rsid w:val="00520B8D"/>
    <w:rsid w:val="0052148C"/>
    <w:rsid w:val="00521D50"/>
    <w:rsid w:val="0052757D"/>
    <w:rsid w:val="00530A70"/>
    <w:rsid w:val="00536417"/>
    <w:rsid w:val="00536A16"/>
    <w:rsid w:val="00537947"/>
    <w:rsid w:val="00540E88"/>
    <w:rsid w:val="005438C3"/>
    <w:rsid w:val="00552E19"/>
    <w:rsid w:val="00560196"/>
    <w:rsid w:val="005609FE"/>
    <w:rsid w:val="00560F44"/>
    <w:rsid w:val="00563828"/>
    <w:rsid w:val="00567723"/>
    <w:rsid w:val="0057303A"/>
    <w:rsid w:val="0057433A"/>
    <w:rsid w:val="0057492F"/>
    <w:rsid w:val="0058011A"/>
    <w:rsid w:val="005805EF"/>
    <w:rsid w:val="005836F0"/>
    <w:rsid w:val="0058503B"/>
    <w:rsid w:val="0058635C"/>
    <w:rsid w:val="005A5513"/>
    <w:rsid w:val="005B425D"/>
    <w:rsid w:val="005C08EF"/>
    <w:rsid w:val="005C105A"/>
    <w:rsid w:val="005D2B17"/>
    <w:rsid w:val="005D5CF6"/>
    <w:rsid w:val="005D65DC"/>
    <w:rsid w:val="005D6B7F"/>
    <w:rsid w:val="005E5861"/>
    <w:rsid w:val="005F6156"/>
    <w:rsid w:val="00600B8F"/>
    <w:rsid w:val="00614789"/>
    <w:rsid w:val="00622036"/>
    <w:rsid w:val="00623306"/>
    <w:rsid w:val="00634A80"/>
    <w:rsid w:val="0063664C"/>
    <w:rsid w:val="00641ED4"/>
    <w:rsid w:val="0066511E"/>
    <w:rsid w:val="00671958"/>
    <w:rsid w:val="006728CB"/>
    <w:rsid w:val="0068210F"/>
    <w:rsid w:val="006915DF"/>
    <w:rsid w:val="00696470"/>
    <w:rsid w:val="006A5F8A"/>
    <w:rsid w:val="006B5146"/>
    <w:rsid w:val="006C1235"/>
    <w:rsid w:val="006C2F52"/>
    <w:rsid w:val="006C4641"/>
    <w:rsid w:val="006C7844"/>
    <w:rsid w:val="006D2E7E"/>
    <w:rsid w:val="006D54A9"/>
    <w:rsid w:val="006F196B"/>
    <w:rsid w:val="006F3417"/>
    <w:rsid w:val="006F7FE6"/>
    <w:rsid w:val="00701383"/>
    <w:rsid w:val="007040B1"/>
    <w:rsid w:val="00704392"/>
    <w:rsid w:val="00704839"/>
    <w:rsid w:val="00714C09"/>
    <w:rsid w:val="00714E66"/>
    <w:rsid w:val="00716590"/>
    <w:rsid w:val="00721E1D"/>
    <w:rsid w:val="00725407"/>
    <w:rsid w:val="007369A8"/>
    <w:rsid w:val="00740718"/>
    <w:rsid w:val="007516B6"/>
    <w:rsid w:val="00753EF0"/>
    <w:rsid w:val="007557F9"/>
    <w:rsid w:val="0076094E"/>
    <w:rsid w:val="00770CD5"/>
    <w:rsid w:val="00774C97"/>
    <w:rsid w:val="00775B2F"/>
    <w:rsid w:val="0078024E"/>
    <w:rsid w:val="00794DC0"/>
    <w:rsid w:val="007A2C0A"/>
    <w:rsid w:val="007A5B7C"/>
    <w:rsid w:val="007B34A9"/>
    <w:rsid w:val="007B7FDC"/>
    <w:rsid w:val="007C6073"/>
    <w:rsid w:val="007C76D9"/>
    <w:rsid w:val="007D0A3B"/>
    <w:rsid w:val="007D4DB5"/>
    <w:rsid w:val="007E207E"/>
    <w:rsid w:val="008004AC"/>
    <w:rsid w:val="008004C2"/>
    <w:rsid w:val="0081062E"/>
    <w:rsid w:val="00813638"/>
    <w:rsid w:val="00821D68"/>
    <w:rsid w:val="008230AD"/>
    <w:rsid w:val="00823168"/>
    <w:rsid w:val="00826EE7"/>
    <w:rsid w:val="008276DB"/>
    <w:rsid w:val="0083008B"/>
    <w:rsid w:val="008375B4"/>
    <w:rsid w:val="00840E8E"/>
    <w:rsid w:val="00857EA6"/>
    <w:rsid w:val="00863D18"/>
    <w:rsid w:val="0087687B"/>
    <w:rsid w:val="00877B89"/>
    <w:rsid w:val="00881AC2"/>
    <w:rsid w:val="00881E3F"/>
    <w:rsid w:val="00885A46"/>
    <w:rsid w:val="00887577"/>
    <w:rsid w:val="00896D87"/>
    <w:rsid w:val="00897E15"/>
    <w:rsid w:val="008A1BE3"/>
    <w:rsid w:val="008A45F3"/>
    <w:rsid w:val="008A67CD"/>
    <w:rsid w:val="008B0D15"/>
    <w:rsid w:val="008B2716"/>
    <w:rsid w:val="008B4636"/>
    <w:rsid w:val="008B75E0"/>
    <w:rsid w:val="008B7AF5"/>
    <w:rsid w:val="008C0EDB"/>
    <w:rsid w:val="008C10C7"/>
    <w:rsid w:val="008C3615"/>
    <w:rsid w:val="008C4FAF"/>
    <w:rsid w:val="008C5265"/>
    <w:rsid w:val="008D2A00"/>
    <w:rsid w:val="008D3241"/>
    <w:rsid w:val="008D6586"/>
    <w:rsid w:val="008D7501"/>
    <w:rsid w:val="008E6D5D"/>
    <w:rsid w:val="008F2D85"/>
    <w:rsid w:val="008F39B1"/>
    <w:rsid w:val="00905C20"/>
    <w:rsid w:val="00917AFC"/>
    <w:rsid w:val="009268EB"/>
    <w:rsid w:val="00930A24"/>
    <w:rsid w:val="0095522E"/>
    <w:rsid w:val="009646E6"/>
    <w:rsid w:val="00964A03"/>
    <w:rsid w:val="0097116A"/>
    <w:rsid w:val="00972A77"/>
    <w:rsid w:val="00977153"/>
    <w:rsid w:val="009805AA"/>
    <w:rsid w:val="009A08A6"/>
    <w:rsid w:val="009B29A2"/>
    <w:rsid w:val="009B6622"/>
    <w:rsid w:val="009C133A"/>
    <w:rsid w:val="009C4E16"/>
    <w:rsid w:val="009D6AB0"/>
    <w:rsid w:val="009D71AD"/>
    <w:rsid w:val="009F3A38"/>
    <w:rsid w:val="009F6E40"/>
    <w:rsid w:val="00A06FC8"/>
    <w:rsid w:val="00A07325"/>
    <w:rsid w:val="00A109BE"/>
    <w:rsid w:val="00A11863"/>
    <w:rsid w:val="00A13464"/>
    <w:rsid w:val="00A13B2D"/>
    <w:rsid w:val="00A13F55"/>
    <w:rsid w:val="00A16658"/>
    <w:rsid w:val="00A2333B"/>
    <w:rsid w:val="00A24D11"/>
    <w:rsid w:val="00A343CA"/>
    <w:rsid w:val="00A41293"/>
    <w:rsid w:val="00A43E47"/>
    <w:rsid w:val="00A533C1"/>
    <w:rsid w:val="00A54091"/>
    <w:rsid w:val="00A54FDC"/>
    <w:rsid w:val="00A57F89"/>
    <w:rsid w:val="00A72113"/>
    <w:rsid w:val="00A72314"/>
    <w:rsid w:val="00A77041"/>
    <w:rsid w:val="00A77069"/>
    <w:rsid w:val="00A935E8"/>
    <w:rsid w:val="00A948D2"/>
    <w:rsid w:val="00AA12D2"/>
    <w:rsid w:val="00AA1EF6"/>
    <w:rsid w:val="00AA6FC0"/>
    <w:rsid w:val="00AA763A"/>
    <w:rsid w:val="00AC2988"/>
    <w:rsid w:val="00AC76AE"/>
    <w:rsid w:val="00AD14D9"/>
    <w:rsid w:val="00AD230B"/>
    <w:rsid w:val="00AD3B86"/>
    <w:rsid w:val="00AF32D5"/>
    <w:rsid w:val="00B04E06"/>
    <w:rsid w:val="00B0582F"/>
    <w:rsid w:val="00B073C0"/>
    <w:rsid w:val="00B101D7"/>
    <w:rsid w:val="00B15583"/>
    <w:rsid w:val="00B16BD6"/>
    <w:rsid w:val="00B2148F"/>
    <w:rsid w:val="00B21E97"/>
    <w:rsid w:val="00B2330F"/>
    <w:rsid w:val="00B23DD7"/>
    <w:rsid w:val="00B24EDF"/>
    <w:rsid w:val="00B31ED0"/>
    <w:rsid w:val="00B34C42"/>
    <w:rsid w:val="00B37F08"/>
    <w:rsid w:val="00B41835"/>
    <w:rsid w:val="00B4361C"/>
    <w:rsid w:val="00B6279B"/>
    <w:rsid w:val="00B67F63"/>
    <w:rsid w:val="00B87338"/>
    <w:rsid w:val="00B92E4C"/>
    <w:rsid w:val="00B95870"/>
    <w:rsid w:val="00BA543D"/>
    <w:rsid w:val="00BB0C61"/>
    <w:rsid w:val="00BC1D07"/>
    <w:rsid w:val="00BD4C63"/>
    <w:rsid w:val="00BD6103"/>
    <w:rsid w:val="00BE3E54"/>
    <w:rsid w:val="00BF7B1F"/>
    <w:rsid w:val="00C03D0B"/>
    <w:rsid w:val="00C10A43"/>
    <w:rsid w:val="00C121AC"/>
    <w:rsid w:val="00C22591"/>
    <w:rsid w:val="00C22E0C"/>
    <w:rsid w:val="00C242E9"/>
    <w:rsid w:val="00C247C0"/>
    <w:rsid w:val="00C255DC"/>
    <w:rsid w:val="00C30A11"/>
    <w:rsid w:val="00C31602"/>
    <w:rsid w:val="00C31AB5"/>
    <w:rsid w:val="00C44058"/>
    <w:rsid w:val="00C448EA"/>
    <w:rsid w:val="00C55396"/>
    <w:rsid w:val="00C57AA4"/>
    <w:rsid w:val="00C60454"/>
    <w:rsid w:val="00C64304"/>
    <w:rsid w:val="00C8056D"/>
    <w:rsid w:val="00C8188A"/>
    <w:rsid w:val="00C840B2"/>
    <w:rsid w:val="00C84E83"/>
    <w:rsid w:val="00C90F7E"/>
    <w:rsid w:val="00C94877"/>
    <w:rsid w:val="00C9558D"/>
    <w:rsid w:val="00CA0E38"/>
    <w:rsid w:val="00CA33C1"/>
    <w:rsid w:val="00CA6763"/>
    <w:rsid w:val="00CA67AF"/>
    <w:rsid w:val="00CB39A7"/>
    <w:rsid w:val="00CC05AC"/>
    <w:rsid w:val="00CC0C42"/>
    <w:rsid w:val="00CC3245"/>
    <w:rsid w:val="00CC34B0"/>
    <w:rsid w:val="00CE24D8"/>
    <w:rsid w:val="00CE3D05"/>
    <w:rsid w:val="00CE4CB8"/>
    <w:rsid w:val="00CF3B7B"/>
    <w:rsid w:val="00CF6AF2"/>
    <w:rsid w:val="00D22F40"/>
    <w:rsid w:val="00D315AD"/>
    <w:rsid w:val="00D36547"/>
    <w:rsid w:val="00D43E07"/>
    <w:rsid w:val="00D467C6"/>
    <w:rsid w:val="00D54CAD"/>
    <w:rsid w:val="00D6241C"/>
    <w:rsid w:val="00D67A91"/>
    <w:rsid w:val="00D72AD0"/>
    <w:rsid w:val="00D8009E"/>
    <w:rsid w:val="00D8010A"/>
    <w:rsid w:val="00D84349"/>
    <w:rsid w:val="00D906CD"/>
    <w:rsid w:val="00DA2C8C"/>
    <w:rsid w:val="00DC1A3C"/>
    <w:rsid w:val="00DD260C"/>
    <w:rsid w:val="00DD4F46"/>
    <w:rsid w:val="00DF6C29"/>
    <w:rsid w:val="00E009AD"/>
    <w:rsid w:val="00E01EDF"/>
    <w:rsid w:val="00E02AD3"/>
    <w:rsid w:val="00E0481B"/>
    <w:rsid w:val="00E05669"/>
    <w:rsid w:val="00E1319B"/>
    <w:rsid w:val="00E1689F"/>
    <w:rsid w:val="00E20A20"/>
    <w:rsid w:val="00E222D2"/>
    <w:rsid w:val="00E22C19"/>
    <w:rsid w:val="00E355D6"/>
    <w:rsid w:val="00E43FB1"/>
    <w:rsid w:val="00E50B76"/>
    <w:rsid w:val="00E63954"/>
    <w:rsid w:val="00E64CCD"/>
    <w:rsid w:val="00E678A4"/>
    <w:rsid w:val="00E715AE"/>
    <w:rsid w:val="00E71691"/>
    <w:rsid w:val="00E81D3E"/>
    <w:rsid w:val="00E92E4C"/>
    <w:rsid w:val="00E942FC"/>
    <w:rsid w:val="00EA391C"/>
    <w:rsid w:val="00EA57EA"/>
    <w:rsid w:val="00EB0006"/>
    <w:rsid w:val="00EC228C"/>
    <w:rsid w:val="00EC2F3D"/>
    <w:rsid w:val="00EC7444"/>
    <w:rsid w:val="00EC7A60"/>
    <w:rsid w:val="00ED1EF7"/>
    <w:rsid w:val="00ED33BF"/>
    <w:rsid w:val="00ED49AC"/>
    <w:rsid w:val="00ED4C02"/>
    <w:rsid w:val="00EE1081"/>
    <w:rsid w:val="00EE31E4"/>
    <w:rsid w:val="00EE5CDA"/>
    <w:rsid w:val="00EF583F"/>
    <w:rsid w:val="00F003C0"/>
    <w:rsid w:val="00F1304B"/>
    <w:rsid w:val="00F15DA5"/>
    <w:rsid w:val="00F20558"/>
    <w:rsid w:val="00F22FBA"/>
    <w:rsid w:val="00F2454E"/>
    <w:rsid w:val="00F264B0"/>
    <w:rsid w:val="00F35B2C"/>
    <w:rsid w:val="00F42396"/>
    <w:rsid w:val="00F511EF"/>
    <w:rsid w:val="00F52B7A"/>
    <w:rsid w:val="00F61FE6"/>
    <w:rsid w:val="00F66DCA"/>
    <w:rsid w:val="00F724F7"/>
    <w:rsid w:val="00F83FA1"/>
    <w:rsid w:val="00F900EF"/>
    <w:rsid w:val="00F92F39"/>
    <w:rsid w:val="00F96246"/>
    <w:rsid w:val="00FA05E1"/>
    <w:rsid w:val="00FA2319"/>
    <w:rsid w:val="00FA68A3"/>
    <w:rsid w:val="00FD6F33"/>
    <w:rsid w:val="00FD71DE"/>
    <w:rsid w:val="00FE24C5"/>
    <w:rsid w:val="00FE7987"/>
    <w:rsid w:val="00FF2BF7"/>
    <w:rsid w:val="00FF2C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E1081"/>
    <w:pPr>
      <w:spacing w:after="200" w:line="276" w:lineRule="auto"/>
    </w:pPr>
    <w:rPr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"/>
    <w:uiPriority w:val="9"/>
    <w:qFormat/>
    <w:rsid w:val="00EE1081"/>
    <w:pPr>
      <w:keepNext/>
      <w:spacing w:before="240" w:after="60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paragraph" w:styleId="Nadpis7">
    <w:name w:val="heading 7"/>
    <w:basedOn w:val="Normlny"/>
    <w:next w:val="Normlny"/>
    <w:link w:val="Nadpis7Char"/>
    <w:uiPriority w:val="9"/>
    <w:unhideWhenUsed/>
    <w:qFormat/>
    <w:rsid w:val="00EE1081"/>
    <w:pPr>
      <w:spacing w:before="240" w:after="60"/>
      <w:outlineLvl w:val="6"/>
    </w:pPr>
    <w:rPr>
      <w:rFonts w:eastAsia="Times New Roman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"/>
    <w:rsid w:val="00EE1081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Nadpis7Char">
    <w:name w:val="Nadpis 7 Char"/>
    <w:link w:val="Nadpis7"/>
    <w:uiPriority w:val="9"/>
    <w:rsid w:val="00EE1081"/>
    <w:rPr>
      <w:rFonts w:ascii="Calibri" w:eastAsia="Times New Roman" w:hAnsi="Calibri" w:cs="Times New Roman"/>
      <w:sz w:val="24"/>
      <w:szCs w:val="24"/>
    </w:rPr>
  </w:style>
  <w:style w:type="paragraph" w:styleId="Pta">
    <w:name w:val="footer"/>
    <w:basedOn w:val="Normlny"/>
    <w:link w:val="PtaChar"/>
    <w:uiPriority w:val="99"/>
    <w:rsid w:val="00EE1081"/>
    <w:pPr>
      <w:tabs>
        <w:tab w:val="center" w:pos="4536"/>
        <w:tab w:val="right" w:pos="9072"/>
      </w:tabs>
      <w:autoSpaceDE w:val="0"/>
      <w:autoSpaceDN w:val="0"/>
      <w:spacing w:after="0" w:line="240" w:lineRule="auto"/>
    </w:pPr>
    <w:rPr>
      <w:rFonts w:ascii="Times New Roman" w:eastAsia="Times New Roman" w:hAnsi="Times New Roman"/>
      <w:sz w:val="20"/>
      <w:szCs w:val="20"/>
    </w:rPr>
  </w:style>
  <w:style w:type="character" w:customStyle="1" w:styleId="PtaChar">
    <w:name w:val="Päta Char"/>
    <w:link w:val="Pta"/>
    <w:uiPriority w:val="99"/>
    <w:rsid w:val="00EE1081"/>
    <w:rPr>
      <w:rFonts w:ascii="Times New Roman" w:eastAsia="Times New Roman" w:hAnsi="Times New Roman" w:cs="Times New Roman"/>
      <w:sz w:val="20"/>
      <w:szCs w:val="20"/>
    </w:rPr>
  </w:style>
  <w:style w:type="character" w:styleId="Hypertextovprepojenie">
    <w:name w:val="Hyperlink"/>
    <w:unhideWhenUsed/>
    <w:rsid w:val="00EE1081"/>
    <w:rPr>
      <w:color w:val="0000FF"/>
      <w:u w:val="single"/>
    </w:rPr>
  </w:style>
  <w:style w:type="paragraph" w:styleId="Zarkazkladnhotextu">
    <w:name w:val="Body Text Indent"/>
    <w:basedOn w:val="Normlny"/>
    <w:link w:val="ZarkazkladnhotextuChar"/>
    <w:uiPriority w:val="99"/>
    <w:unhideWhenUsed/>
    <w:rsid w:val="00EE1081"/>
    <w:pPr>
      <w:spacing w:after="120"/>
      <w:ind w:left="283"/>
    </w:pPr>
    <w:rPr>
      <w:sz w:val="20"/>
      <w:szCs w:val="20"/>
    </w:rPr>
  </w:style>
  <w:style w:type="character" w:customStyle="1" w:styleId="ZarkazkladnhotextuChar">
    <w:name w:val="Zarážka základného textu Char"/>
    <w:link w:val="Zarkazkladnhotextu"/>
    <w:uiPriority w:val="99"/>
    <w:rsid w:val="00EE1081"/>
    <w:rPr>
      <w:rFonts w:ascii="Calibri" w:eastAsia="Calibri" w:hAnsi="Calibri" w:cs="Times New Roman"/>
    </w:rPr>
  </w:style>
  <w:style w:type="paragraph" w:styleId="Zkladntext2">
    <w:name w:val="Body Text 2"/>
    <w:basedOn w:val="Normlny"/>
    <w:link w:val="Zkladntext2Char"/>
    <w:uiPriority w:val="99"/>
    <w:unhideWhenUsed/>
    <w:rsid w:val="00EE1081"/>
    <w:pPr>
      <w:spacing w:after="120" w:line="480" w:lineRule="auto"/>
    </w:pPr>
    <w:rPr>
      <w:sz w:val="20"/>
      <w:szCs w:val="20"/>
    </w:rPr>
  </w:style>
  <w:style w:type="character" w:customStyle="1" w:styleId="Zkladntext2Char">
    <w:name w:val="Základný text 2 Char"/>
    <w:link w:val="Zkladntext2"/>
    <w:uiPriority w:val="99"/>
    <w:rsid w:val="00EE1081"/>
    <w:rPr>
      <w:rFonts w:ascii="Calibri" w:eastAsia="Calibri" w:hAnsi="Calibri" w:cs="Times New Roman"/>
    </w:rPr>
  </w:style>
  <w:style w:type="paragraph" w:styleId="Hlavika">
    <w:name w:val="header"/>
    <w:basedOn w:val="Normlny"/>
    <w:link w:val="HlavikaChar"/>
    <w:rsid w:val="00EE1081"/>
    <w:pPr>
      <w:tabs>
        <w:tab w:val="center" w:pos="4536"/>
        <w:tab w:val="right" w:pos="9072"/>
      </w:tabs>
      <w:overflowPunct w:val="0"/>
      <w:autoSpaceDE w:val="0"/>
      <w:autoSpaceDN w:val="0"/>
      <w:adjustRightInd w:val="0"/>
      <w:spacing w:after="0" w:line="240" w:lineRule="auto"/>
      <w:textAlignment w:val="baseline"/>
    </w:pPr>
    <w:rPr>
      <w:rFonts w:ascii="Times New Roman" w:eastAsia="Times New Roman" w:hAnsi="Times New Roman"/>
      <w:sz w:val="20"/>
      <w:szCs w:val="20"/>
    </w:rPr>
  </w:style>
  <w:style w:type="character" w:customStyle="1" w:styleId="HlavikaChar">
    <w:name w:val="Hlavička Char"/>
    <w:link w:val="Hlavika"/>
    <w:rsid w:val="00EE1081"/>
    <w:rPr>
      <w:rFonts w:ascii="Times New Roman" w:eastAsia="Times New Roman" w:hAnsi="Times New Roman" w:cs="Times New Roman"/>
      <w:sz w:val="20"/>
      <w:szCs w:val="20"/>
    </w:rPr>
  </w:style>
  <w:style w:type="paragraph" w:styleId="Odsekzoznamu">
    <w:name w:val="List Paragraph"/>
    <w:basedOn w:val="Normlny"/>
    <w:uiPriority w:val="34"/>
    <w:qFormat/>
    <w:rsid w:val="00EE1081"/>
    <w:pPr>
      <w:overflowPunct w:val="0"/>
      <w:autoSpaceDE w:val="0"/>
      <w:autoSpaceDN w:val="0"/>
      <w:adjustRightInd w:val="0"/>
      <w:spacing w:after="0" w:line="240" w:lineRule="auto"/>
      <w:ind w:left="720"/>
      <w:contextualSpacing/>
      <w:textAlignment w:val="baseline"/>
    </w:pPr>
    <w:rPr>
      <w:rFonts w:ascii="Times New Roman" w:eastAsia="Times New Roman" w:hAnsi="Times New Roman"/>
      <w:sz w:val="24"/>
      <w:szCs w:val="24"/>
      <w:lang w:eastAsia="sk-SK"/>
    </w:rPr>
  </w:style>
  <w:style w:type="paragraph" w:styleId="Zarkazkladnhotextu2">
    <w:name w:val="Body Text Indent 2"/>
    <w:basedOn w:val="Normlny"/>
    <w:link w:val="Zarkazkladnhotextu2Char"/>
    <w:uiPriority w:val="99"/>
    <w:unhideWhenUsed/>
    <w:rsid w:val="00EE1081"/>
    <w:pPr>
      <w:spacing w:after="120" w:line="480" w:lineRule="auto"/>
      <w:ind w:left="283"/>
    </w:pPr>
    <w:rPr>
      <w:rFonts w:ascii="Arial" w:eastAsia="Times New Roman" w:hAnsi="Arial"/>
      <w:sz w:val="20"/>
      <w:szCs w:val="20"/>
      <w:lang w:val="cs-CZ" w:eastAsia="cs-CZ"/>
    </w:rPr>
  </w:style>
  <w:style w:type="character" w:customStyle="1" w:styleId="Zarkazkladnhotextu2Char">
    <w:name w:val="Zarážka základného textu 2 Char"/>
    <w:link w:val="Zarkazkladnhotextu2"/>
    <w:uiPriority w:val="99"/>
    <w:rsid w:val="00EE1081"/>
    <w:rPr>
      <w:rFonts w:ascii="Arial" w:eastAsia="Times New Roman" w:hAnsi="Arial" w:cs="Times New Roman"/>
      <w:sz w:val="20"/>
      <w:lang w:val="cs-CZ" w:eastAsia="cs-CZ"/>
    </w:rPr>
  </w:style>
  <w:style w:type="paragraph" w:customStyle="1" w:styleId="Zkladntext21">
    <w:name w:val="Základný text 21"/>
    <w:basedOn w:val="Normlny"/>
    <w:rsid w:val="00EE1081"/>
    <w:pPr>
      <w:overflowPunct w:val="0"/>
      <w:autoSpaceDE w:val="0"/>
      <w:autoSpaceDN w:val="0"/>
      <w:adjustRightInd w:val="0"/>
      <w:spacing w:after="0" w:line="240" w:lineRule="auto"/>
      <w:jc w:val="both"/>
      <w:textAlignment w:val="baseline"/>
    </w:pPr>
    <w:rPr>
      <w:rFonts w:ascii="Arial" w:eastAsia="Times New Roman" w:hAnsi="Arial"/>
      <w:sz w:val="24"/>
      <w:szCs w:val="20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E1081"/>
    <w:pPr>
      <w:spacing w:after="0" w:line="240" w:lineRule="auto"/>
    </w:pPr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EE1081"/>
    <w:rPr>
      <w:rFonts w:ascii="Tahoma" w:eastAsia="Calibri" w:hAnsi="Tahoma" w:cs="Tahoma"/>
      <w:sz w:val="16"/>
      <w:szCs w:val="16"/>
    </w:rPr>
  </w:style>
  <w:style w:type="character" w:styleId="Odkaznakomentr">
    <w:name w:val="annotation reference"/>
    <w:uiPriority w:val="99"/>
    <w:semiHidden/>
    <w:unhideWhenUsed/>
    <w:rsid w:val="009268EB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9268EB"/>
    <w:rPr>
      <w:sz w:val="20"/>
      <w:szCs w:val="20"/>
    </w:rPr>
  </w:style>
  <w:style w:type="character" w:customStyle="1" w:styleId="TextkomentraChar">
    <w:name w:val="Text komentára Char"/>
    <w:link w:val="Textkomentra"/>
    <w:uiPriority w:val="99"/>
    <w:semiHidden/>
    <w:rsid w:val="009268EB"/>
    <w:rPr>
      <w:lang w:eastAsia="en-US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9268EB"/>
    <w:rPr>
      <w:b/>
      <w:bCs/>
    </w:rPr>
  </w:style>
  <w:style w:type="character" w:customStyle="1" w:styleId="PredmetkomentraChar">
    <w:name w:val="Predmet komentára Char"/>
    <w:link w:val="Predmetkomentra"/>
    <w:uiPriority w:val="99"/>
    <w:semiHidden/>
    <w:rsid w:val="009268EB"/>
    <w:rPr>
      <w:b/>
      <w:bCs/>
      <w:lang w:eastAsia="en-US"/>
    </w:rPr>
  </w:style>
  <w:style w:type="paragraph" w:customStyle="1" w:styleId="Text">
    <w:name w:val="Text"/>
    <w:basedOn w:val="Normlny"/>
    <w:rsid w:val="00C94877"/>
    <w:pPr>
      <w:overflowPunct w:val="0"/>
      <w:autoSpaceDE w:val="0"/>
      <w:autoSpaceDN w:val="0"/>
      <w:adjustRightInd w:val="0"/>
      <w:spacing w:after="0" w:line="240" w:lineRule="auto"/>
      <w:ind w:firstLine="454"/>
      <w:jc w:val="both"/>
    </w:pPr>
    <w:rPr>
      <w:rFonts w:ascii="Times New Roman" w:eastAsia="Times New Roman" w:hAnsi="Times New Roman"/>
      <w:sz w:val="24"/>
      <w:szCs w:val="20"/>
      <w:lang w:eastAsia="cs-CZ"/>
    </w:rPr>
  </w:style>
  <w:style w:type="paragraph" w:customStyle="1" w:styleId="pracovny1">
    <w:name w:val="pracovny1"/>
    <w:basedOn w:val="Normlny"/>
    <w:autoRedefine/>
    <w:uiPriority w:val="99"/>
    <w:rsid w:val="00671958"/>
    <w:pPr>
      <w:autoSpaceDE w:val="0"/>
      <w:autoSpaceDN w:val="0"/>
      <w:spacing w:after="0" w:line="240" w:lineRule="auto"/>
      <w:jc w:val="both"/>
    </w:pPr>
    <w:rPr>
      <w:rFonts w:ascii="Arial Narrow" w:eastAsia="Times New Roman" w:hAnsi="Arial Narrow" w:cs="Arial Narrow"/>
      <w:i/>
      <w:iCs/>
      <w:sz w:val="24"/>
      <w:szCs w:val="24"/>
      <w:lang w:eastAsia="sk-SK"/>
    </w:rPr>
  </w:style>
  <w:style w:type="paragraph" w:customStyle="1" w:styleId="Zkladntext23">
    <w:name w:val="Základný text 23"/>
    <w:basedOn w:val="Normlny"/>
    <w:rsid w:val="005133FE"/>
    <w:pPr>
      <w:overflowPunct w:val="0"/>
      <w:autoSpaceDE w:val="0"/>
      <w:autoSpaceDN w:val="0"/>
      <w:spacing w:after="0" w:line="240" w:lineRule="auto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Normln">
    <w:name w:val="Norm‡ln’"/>
    <w:basedOn w:val="Normlny"/>
    <w:rsid w:val="005133FE"/>
    <w:pPr>
      <w:overflowPunct w:val="0"/>
      <w:autoSpaceDE w:val="0"/>
      <w:autoSpaceDN w:val="0"/>
      <w:spacing w:after="0" w:line="240" w:lineRule="auto"/>
    </w:pPr>
    <w:rPr>
      <w:rFonts w:ascii="Times New Roman" w:hAnsi="Times New Roman"/>
      <w:sz w:val="24"/>
      <w:szCs w:val="24"/>
      <w:lang w:eastAsia="sk-SK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EF583F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EF583F"/>
    <w:rPr>
      <w:sz w:val="22"/>
      <w:szCs w:val="22"/>
      <w:lang w:eastAsia="en-US"/>
    </w:rPr>
  </w:style>
  <w:style w:type="character" w:styleId="Siln">
    <w:name w:val="Strong"/>
    <w:basedOn w:val="Predvolenpsmoodseku"/>
    <w:uiPriority w:val="22"/>
    <w:qFormat/>
    <w:rsid w:val="00B073C0"/>
    <w:rPr>
      <w:b/>
      <w:bCs/>
    </w:rPr>
  </w:style>
  <w:style w:type="paragraph" w:customStyle="1" w:styleId="Default">
    <w:name w:val="Default"/>
    <w:rsid w:val="003D1F40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styleId="Normlnywebov">
    <w:name w:val="Normal (Web)"/>
    <w:basedOn w:val="Normlny"/>
    <w:uiPriority w:val="99"/>
    <w:semiHidden/>
    <w:unhideWhenUsed/>
    <w:rsid w:val="00364546"/>
    <w:pPr>
      <w:spacing w:after="0" w:line="240" w:lineRule="auto"/>
    </w:pPr>
    <w:rPr>
      <w:rFonts w:ascii="Times New Roman" w:hAnsi="Times New Roman"/>
      <w:sz w:val="24"/>
      <w:szCs w:val="24"/>
      <w:lang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E1081"/>
    <w:pPr>
      <w:spacing w:after="200" w:line="276" w:lineRule="auto"/>
    </w:pPr>
    <w:rPr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"/>
    <w:uiPriority w:val="9"/>
    <w:qFormat/>
    <w:rsid w:val="00EE1081"/>
    <w:pPr>
      <w:keepNext/>
      <w:spacing w:before="240" w:after="60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paragraph" w:styleId="Nadpis7">
    <w:name w:val="heading 7"/>
    <w:basedOn w:val="Normlny"/>
    <w:next w:val="Normlny"/>
    <w:link w:val="Nadpis7Char"/>
    <w:uiPriority w:val="9"/>
    <w:unhideWhenUsed/>
    <w:qFormat/>
    <w:rsid w:val="00EE1081"/>
    <w:pPr>
      <w:spacing w:before="240" w:after="60"/>
      <w:outlineLvl w:val="6"/>
    </w:pPr>
    <w:rPr>
      <w:rFonts w:eastAsia="Times New Roman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"/>
    <w:rsid w:val="00EE1081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Nadpis7Char">
    <w:name w:val="Nadpis 7 Char"/>
    <w:link w:val="Nadpis7"/>
    <w:uiPriority w:val="9"/>
    <w:rsid w:val="00EE1081"/>
    <w:rPr>
      <w:rFonts w:ascii="Calibri" w:eastAsia="Times New Roman" w:hAnsi="Calibri" w:cs="Times New Roman"/>
      <w:sz w:val="24"/>
      <w:szCs w:val="24"/>
    </w:rPr>
  </w:style>
  <w:style w:type="paragraph" w:styleId="Pta">
    <w:name w:val="footer"/>
    <w:basedOn w:val="Normlny"/>
    <w:link w:val="PtaChar"/>
    <w:uiPriority w:val="99"/>
    <w:rsid w:val="00EE1081"/>
    <w:pPr>
      <w:tabs>
        <w:tab w:val="center" w:pos="4536"/>
        <w:tab w:val="right" w:pos="9072"/>
      </w:tabs>
      <w:autoSpaceDE w:val="0"/>
      <w:autoSpaceDN w:val="0"/>
      <w:spacing w:after="0" w:line="240" w:lineRule="auto"/>
    </w:pPr>
    <w:rPr>
      <w:rFonts w:ascii="Times New Roman" w:eastAsia="Times New Roman" w:hAnsi="Times New Roman"/>
      <w:sz w:val="20"/>
      <w:szCs w:val="20"/>
    </w:rPr>
  </w:style>
  <w:style w:type="character" w:customStyle="1" w:styleId="PtaChar">
    <w:name w:val="Päta Char"/>
    <w:link w:val="Pta"/>
    <w:uiPriority w:val="99"/>
    <w:rsid w:val="00EE1081"/>
    <w:rPr>
      <w:rFonts w:ascii="Times New Roman" w:eastAsia="Times New Roman" w:hAnsi="Times New Roman" w:cs="Times New Roman"/>
      <w:sz w:val="20"/>
      <w:szCs w:val="20"/>
    </w:rPr>
  </w:style>
  <w:style w:type="character" w:styleId="Hypertextovprepojenie">
    <w:name w:val="Hyperlink"/>
    <w:unhideWhenUsed/>
    <w:rsid w:val="00EE1081"/>
    <w:rPr>
      <w:color w:val="0000FF"/>
      <w:u w:val="single"/>
    </w:rPr>
  </w:style>
  <w:style w:type="paragraph" w:styleId="Zarkazkladnhotextu">
    <w:name w:val="Body Text Indent"/>
    <w:basedOn w:val="Normlny"/>
    <w:link w:val="ZarkazkladnhotextuChar"/>
    <w:uiPriority w:val="99"/>
    <w:unhideWhenUsed/>
    <w:rsid w:val="00EE1081"/>
    <w:pPr>
      <w:spacing w:after="120"/>
      <w:ind w:left="283"/>
    </w:pPr>
    <w:rPr>
      <w:sz w:val="20"/>
      <w:szCs w:val="20"/>
    </w:rPr>
  </w:style>
  <w:style w:type="character" w:customStyle="1" w:styleId="ZarkazkladnhotextuChar">
    <w:name w:val="Zarážka základného textu Char"/>
    <w:link w:val="Zarkazkladnhotextu"/>
    <w:uiPriority w:val="99"/>
    <w:rsid w:val="00EE1081"/>
    <w:rPr>
      <w:rFonts w:ascii="Calibri" w:eastAsia="Calibri" w:hAnsi="Calibri" w:cs="Times New Roman"/>
    </w:rPr>
  </w:style>
  <w:style w:type="paragraph" w:styleId="Zkladntext2">
    <w:name w:val="Body Text 2"/>
    <w:basedOn w:val="Normlny"/>
    <w:link w:val="Zkladntext2Char"/>
    <w:uiPriority w:val="99"/>
    <w:unhideWhenUsed/>
    <w:rsid w:val="00EE1081"/>
    <w:pPr>
      <w:spacing w:after="120" w:line="480" w:lineRule="auto"/>
    </w:pPr>
    <w:rPr>
      <w:sz w:val="20"/>
      <w:szCs w:val="20"/>
    </w:rPr>
  </w:style>
  <w:style w:type="character" w:customStyle="1" w:styleId="Zkladntext2Char">
    <w:name w:val="Základný text 2 Char"/>
    <w:link w:val="Zkladntext2"/>
    <w:uiPriority w:val="99"/>
    <w:rsid w:val="00EE1081"/>
    <w:rPr>
      <w:rFonts w:ascii="Calibri" w:eastAsia="Calibri" w:hAnsi="Calibri" w:cs="Times New Roman"/>
    </w:rPr>
  </w:style>
  <w:style w:type="paragraph" w:styleId="Hlavika">
    <w:name w:val="header"/>
    <w:basedOn w:val="Normlny"/>
    <w:link w:val="HlavikaChar"/>
    <w:rsid w:val="00EE1081"/>
    <w:pPr>
      <w:tabs>
        <w:tab w:val="center" w:pos="4536"/>
        <w:tab w:val="right" w:pos="9072"/>
      </w:tabs>
      <w:overflowPunct w:val="0"/>
      <w:autoSpaceDE w:val="0"/>
      <w:autoSpaceDN w:val="0"/>
      <w:adjustRightInd w:val="0"/>
      <w:spacing w:after="0" w:line="240" w:lineRule="auto"/>
      <w:textAlignment w:val="baseline"/>
    </w:pPr>
    <w:rPr>
      <w:rFonts w:ascii="Times New Roman" w:eastAsia="Times New Roman" w:hAnsi="Times New Roman"/>
      <w:sz w:val="20"/>
      <w:szCs w:val="20"/>
    </w:rPr>
  </w:style>
  <w:style w:type="character" w:customStyle="1" w:styleId="HlavikaChar">
    <w:name w:val="Hlavička Char"/>
    <w:link w:val="Hlavika"/>
    <w:rsid w:val="00EE1081"/>
    <w:rPr>
      <w:rFonts w:ascii="Times New Roman" w:eastAsia="Times New Roman" w:hAnsi="Times New Roman" w:cs="Times New Roman"/>
      <w:sz w:val="20"/>
      <w:szCs w:val="20"/>
    </w:rPr>
  </w:style>
  <w:style w:type="paragraph" w:styleId="Odsekzoznamu">
    <w:name w:val="List Paragraph"/>
    <w:basedOn w:val="Normlny"/>
    <w:uiPriority w:val="34"/>
    <w:qFormat/>
    <w:rsid w:val="00EE1081"/>
    <w:pPr>
      <w:overflowPunct w:val="0"/>
      <w:autoSpaceDE w:val="0"/>
      <w:autoSpaceDN w:val="0"/>
      <w:adjustRightInd w:val="0"/>
      <w:spacing w:after="0" w:line="240" w:lineRule="auto"/>
      <w:ind w:left="720"/>
      <w:contextualSpacing/>
      <w:textAlignment w:val="baseline"/>
    </w:pPr>
    <w:rPr>
      <w:rFonts w:ascii="Times New Roman" w:eastAsia="Times New Roman" w:hAnsi="Times New Roman"/>
      <w:sz w:val="24"/>
      <w:szCs w:val="24"/>
      <w:lang w:eastAsia="sk-SK"/>
    </w:rPr>
  </w:style>
  <w:style w:type="paragraph" w:styleId="Zarkazkladnhotextu2">
    <w:name w:val="Body Text Indent 2"/>
    <w:basedOn w:val="Normlny"/>
    <w:link w:val="Zarkazkladnhotextu2Char"/>
    <w:uiPriority w:val="99"/>
    <w:unhideWhenUsed/>
    <w:rsid w:val="00EE1081"/>
    <w:pPr>
      <w:spacing w:after="120" w:line="480" w:lineRule="auto"/>
      <w:ind w:left="283"/>
    </w:pPr>
    <w:rPr>
      <w:rFonts w:ascii="Arial" w:eastAsia="Times New Roman" w:hAnsi="Arial"/>
      <w:sz w:val="20"/>
      <w:szCs w:val="20"/>
      <w:lang w:val="cs-CZ" w:eastAsia="cs-CZ"/>
    </w:rPr>
  </w:style>
  <w:style w:type="character" w:customStyle="1" w:styleId="Zarkazkladnhotextu2Char">
    <w:name w:val="Zarážka základného textu 2 Char"/>
    <w:link w:val="Zarkazkladnhotextu2"/>
    <w:uiPriority w:val="99"/>
    <w:rsid w:val="00EE1081"/>
    <w:rPr>
      <w:rFonts w:ascii="Arial" w:eastAsia="Times New Roman" w:hAnsi="Arial" w:cs="Times New Roman"/>
      <w:sz w:val="20"/>
      <w:lang w:val="cs-CZ" w:eastAsia="cs-CZ"/>
    </w:rPr>
  </w:style>
  <w:style w:type="paragraph" w:customStyle="1" w:styleId="Zkladntext21">
    <w:name w:val="Základný text 21"/>
    <w:basedOn w:val="Normlny"/>
    <w:rsid w:val="00EE1081"/>
    <w:pPr>
      <w:overflowPunct w:val="0"/>
      <w:autoSpaceDE w:val="0"/>
      <w:autoSpaceDN w:val="0"/>
      <w:adjustRightInd w:val="0"/>
      <w:spacing w:after="0" w:line="240" w:lineRule="auto"/>
      <w:jc w:val="both"/>
      <w:textAlignment w:val="baseline"/>
    </w:pPr>
    <w:rPr>
      <w:rFonts w:ascii="Arial" w:eastAsia="Times New Roman" w:hAnsi="Arial"/>
      <w:sz w:val="24"/>
      <w:szCs w:val="20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E1081"/>
    <w:pPr>
      <w:spacing w:after="0" w:line="240" w:lineRule="auto"/>
    </w:pPr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EE1081"/>
    <w:rPr>
      <w:rFonts w:ascii="Tahoma" w:eastAsia="Calibri" w:hAnsi="Tahoma" w:cs="Tahoma"/>
      <w:sz w:val="16"/>
      <w:szCs w:val="16"/>
    </w:rPr>
  </w:style>
  <w:style w:type="character" w:styleId="Odkaznakomentr">
    <w:name w:val="annotation reference"/>
    <w:uiPriority w:val="99"/>
    <w:semiHidden/>
    <w:unhideWhenUsed/>
    <w:rsid w:val="009268EB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9268EB"/>
    <w:rPr>
      <w:sz w:val="20"/>
      <w:szCs w:val="20"/>
    </w:rPr>
  </w:style>
  <w:style w:type="character" w:customStyle="1" w:styleId="TextkomentraChar">
    <w:name w:val="Text komentára Char"/>
    <w:link w:val="Textkomentra"/>
    <w:uiPriority w:val="99"/>
    <w:semiHidden/>
    <w:rsid w:val="009268EB"/>
    <w:rPr>
      <w:lang w:eastAsia="en-US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9268EB"/>
    <w:rPr>
      <w:b/>
      <w:bCs/>
    </w:rPr>
  </w:style>
  <w:style w:type="character" w:customStyle="1" w:styleId="PredmetkomentraChar">
    <w:name w:val="Predmet komentára Char"/>
    <w:link w:val="Predmetkomentra"/>
    <w:uiPriority w:val="99"/>
    <w:semiHidden/>
    <w:rsid w:val="009268EB"/>
    <w:rPr>
      <w:b/>
      <w:bCs/>
      <w:lang w:eastAsia="en-US"/>
    </w:rPr>
  </w:style>
  <w:style w:type="paragraph" w:customStyle="1" w:styleId="Text">
    <w:name w:val="Text"/>
    <w:basedOn w:val="Normlny"/>
    <w:rsid w:val="00C94877"/>
    <w:pPr>
      <w:overflowPunct w:val="0"/>
      <w:autoSpaceDE w:val="0"/>
      <w:autoSpaceDN w:val="0"/>
      <w:adjustRightInd w:val="0"/>
      <w:spacing w:after="0" w:line="240" w:lineRule="auto"/>
      <w:ind w:firstLine="454"/>
      <w:jc w:val="both"/>
    </w:pPr>
    <w:rPr>
      <w:rFonts w:ascii="Times New Roman" w:eastAsia="Times New Roman" w:hAnsi="Times New Roman"/>
      <w:sz w:val="24"/>
      <w:szCs w:val="20"/>
      <w:lang w:eastAsia="cs-CZ"/>
    </w:rPr>
  </w:style>
  <w:style w:type="paragraph" w:customStyle="1" w:styleId="pracovny1">
    <w:name w:val="pracovny1"/>
    <w:basedOn w:val="Normlny"/>
    <w:autoRedefine/>
    <w:uiPriority w:val="99"/>
    <w:rsid w:val="00671958"/>
    <w:pPr>
      <w:autoSpaceDE w:val="0"/>
      <w:autoSpaceDN w:val="0"/>
      <w:spacing w:after="0" w:line="240" w:lineRule="auto"/>
      <w:jc w:val="both"/>
    </w:pPr>
    <w:rPr>
      <w:rFonts w:ascii="Arial Narrow" w:eastAsia="Times New Roman" w:hAnsi="Arial Narrow" w:cs="Arial Narrow"/>
      <w:i/>
      <w:iCs/>
      <w:sz w:val="24"/>
      <w:szCs w:val="24"/>
      <w:lang w:eastAsia="sk-SK"/>
    </w:rPr>
  </w:style>
  <w:style w:type="paragraph" w:customStyle="1" w:styleId="Zkladntext23">
    <w:name w:val="Základný text 23"/>
    <w:basedOn w:val="Normlny"/>
    <w:rsid w:val="005133FE"/>
    <w:pPr>
      <w:overflowPunct w:val="0"/>
      <w:autoSpaceDE w:val="0"/>
      <w:autoSpaceDN w:val="0"/>
      <w:spacing w:after="0" w:line="240" w:lineRule="auto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Normln">
    <w:name w:val="Norm‡ln’"/>
    <w:basedOn w:val="Normlny"/>
    <w:rsid w:val="005133FE"/>
    <w:pPr>
      <w:overflowPunct w:val="0"/>
      <w:autoSpaceDE w:val="0"/>
      <w:autoSpaceDN w:val="0"/>
      <w:spacing w:after="0" w:line="240" w:lineRule="auto"/>
    </w:pPr>
    <w:rPr>
      <w:rFonts w:ascii="Times New Roman" w:hAnsi="Times New Roman"/>
      <w:sz w:val="24"/>
      <w:szCs w:val="24"/>
      <w:lang w:eastAsia="sk-SK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EF583F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EF583F"/>
    <w:rPr>
      <w:sz w:val="22"/>
      <w:szCs w:val="22"/>
      <w:lang w:eastAsia="en-US"/>
    </w:rPr>
  </w:style>
  <w:style w:type="character" w:styleId="Siln">
    <w:name w:val="Strong"/>
    <w:basedOn w:val="Predvolenpsmoodseku"/>
    <w:uiPriority w:val="22"/>
    <w:qFormat/>
    <w:rsid w:val="00B073C0"/>
    <w:rPr>
      <w:b/>
      <w:bCs/>
    </w:rPr>
  </w:style>
  <w:style w:type="paragraph" w:customStyle="1" w:styleId="Default">
    <w:name w:val="Default"/>
    <w:rsid w:val="003D1F40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styleId="Normlnywebov">
    <w:name w:val="Normal (Web)"/>
    <w:basedOn w:val="Normlny"/>
    <w:uiPriority w:val="99"/>
    <w:semiHidden/>
    <w:unhideWhenUsed/>
    <w:rsid w:val="00364546"/>
    <w:pPr>
      <w:spacing w:after="0" w:line="240" w:lineRule="auto"/>
    </w:pPr>
    <w:rPr>
      <w:rFonts w:ascii="Times New Roman" w:hAnsi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212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51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92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574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712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795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3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586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yperlink" Target="mailto:dominova.anna@zsr.sk" TargetMode="Externa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://www.zrsr.sk" TargetMode="Externa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yperlink" Target="http://www.orsr.sk" TargetMode="External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EEB2D54-8BF3-4468-A442-2EEA7FA2FDA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199</TotalTime>
  <Pages>5</Pages>
  <Words>1889</Words>
  <Characters>10769</Characters>
  <Application>Microsoft Office Word</Application>
  <DocSecurity>0</DocSecurity>
  <Lines>89</Lines>
  <Paragraphs>25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/>
      <vt:lpstr/>
      <vt:lpstr/>
    </vt:vector>
  </TitlesOfParts>
  <Company>ŽSR ŽT - ZSS Bratislava</Company>
  <LinksUpToDate>false</LinksUpToDate>
  <CharactersWithSpaces>12633</CharactersWithSpaces>
  <SharedDoc>false</SharedDoc>
  <HLinks>
    <vt:vector size="18" baseType="variant">
      <vt:variant>
        <vt:i4>8388712</vt:i4>
      </vt:variant>
      <vt:variant>
        <vt:i4>6</vt:i4>
      </vt:variant>
      <vt:variant>
        <vt:i4>0</vt:i4>
      </vt:variant>
      <vt:variant>
        <vt:i4>5</vt:i4>
      </vt:variant>
      <vt:variant>
        <vt:lpwstr>mailto:wojnarová.jaroslava@zsr.sk</vt:lpwstr>
      </vt:variant>
      <vt:variant>
        <vt:lpwstr/>
      </vt:variant>
      <vt:variant>
        <vt:i4>6750243</vt:i4>
      </vt:variant>
      <vt:variant>
        <vt:i4>3</vt:i4>
      </vt:variant>
      <vt:variant>
        <vt:i4>0</vt:i4>
      </vt:variant>
      <vt:variant>
        <vt:i4>5</vt:i4>
      </vt:variant>
      <vt:variant>
        <vt:lpwstr>http://www.zrsr.sk/</vt:lpwstr>
      </vt:variant>
      <vt:variant>
        <vt:lpwstr/>
      </vt:variant>
      <vt:variant>
        <vt:i4>7471139</vt:i4>
      </vt:variant>
      <vt:variant>
        <vt:i4>0</vt:i4>
      </vt:variant>
      <vt:variant>
        <vt:i4>0</vt:i4>
      </vt:variant>
      <vt:variant>
        <vt:i4>5</vt:i4>
      </vt:variant>
      <vt:variant>
        <vt:lpwstr>http://www.orsr.sk/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xxx</dc:creator>
  <cp:lastModifiedBy>Dominova.Anna</cp:lastModifiedBy>
  <cp:revision>138</cp:revision>
  <cp:lastPrinted>2015-01-29T12:49:00Z</cp:lastPrinted>
  <dcterms:created xsi:type="dcterms:W3CDTF">2015-02-24T13:30:00Z</dcterms:created>
  <dcterms:modified xsi:type="dcterms:W3CDTF">2015-07-23T06:51:00Z</dcterms:modified>
</cp:coreProperties>
</file>