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C10189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0754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C10189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394D14">
              <w:rPr>
                <w:rFonts w:ascii="Arial" w:hAnsi="Arial" w:cs="Arial"/>
              </w:rPr>
              <w:t>.07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30712C">
        <w:rPr>
          <w:rFonts w:ascii="Arial" w:hAnsi="Arial" w:cs="Arial"/>
          <w:b/>
          <w:sz w:val="24"/>
          <w:szCs w:val="24"/>
        </w:rPr>
        <w:t>Žalúzie Strečno</w:t>
      </w:r>
      <w:r w:rsidR="00394D14">
        <w:rPr>
          <w:rFonts w:ascii="Arial" w:hAnsi="Arial" w:cs="Arial"/>
          <w:b/>
          <w:sz w:val="24"/>
          <w:szCs w:val="24"/>
        </w:rPr>
        <w:t xml:space="preserve"> 2015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F13A69" w:rsidRDefault="008361FF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  <w:r w:rsidR="0030712C">
        <w:rPr>
          <w:b/>
          <w:sz w:val="24"/>
          <w:szCs w:val="24"/>
          <w:lang w:val="sk-SK"/>
        </w:rPr>
        <w:t>UIVP SIP Strečno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</w:t>
      </w:r>
      <w:r w:rsidR="0081026E">
        <w:rPr>
          <w:rFonts w:ascii="Arial" w:hAnsi="Arial" w:cs="Arial"/>
          <w:b/>
          <w:sz w:val="24"/>
          <w:szCs w:val="24"/>
        </w:rPr>
        <w:t xml:space="preserve">etu </w:t>
      </w:r>
      <w:r w:rsidR="0030712C">
        <w:rPr>
          <w:rFonts w:ascii="Arial" w:hAnsi="Arial" w:cs="Arial"/>
          <w:b/>
          <w:sz w:val="24"/>
          <w:szCs w:val="24"/>
        </w:rPr>
        <w:t>v prílohe č.1</w:t>
      </w:r>
    </w:p>
    <w:p w:rsidR="0030712C" w:rsidRDefault="0030712C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30712C" w:rsidRDefault="0030712C" w:rsidP="0030712C">
      <w:pPr>
        <w:pStyle w:val="Zarkazkladnhotextu2"/>
        <w:spacing w:after="0" w:line="240" w:lineRule="auto"/>
        <w:ind w:left="0"/>
        <w:jc w:val="both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Na </w:t>
      </w:r>
      <w:proofErr w:type="spellStart"/>
      <w:r>
        <w:rPr>
          <w:rFonts w:cs="Arial"/>
          <w:b/>
          <w:sz w:val="24"/>
          <w:szCs w:val="24"/>
        </w:rPr>
        <w:t>predmet</w:t>
      </w:r>
      <w:proofErr w:type="spellEnd"/>
      <w:r>
        <w:rPr>
          <w:rFonts w:cs="Arial"/>
          <w:b/>
          <w:sz w:val="24"/>
          <w:szCs w:val="24"/>
        </w:rPr>
        <w:t xml:space="preserve"> </w:t>
      </w:r>
      <w:proofErr w:type="spellStart"/>
      <w:r>
        <w:rPr>
          <w:rFonts w:cs="Arial"/>
          <w:b/>
          <w:sz w:val="24"/>
          <w:szCs w:val="24"/>
        </w:rPr>
        <w:t>zákazky</w:t>
      </w:r>
      <w:proofErr w:type="spellEnd"/>
      <w:r>
        <w:rPr>
          <w:rFonts w:cs="Arial"/>
          <w:b/>
          <w:sz w:val="24"/>
          <w:szCs w:val="24"/>
        </w:rPr>
        <w:t xml:space="preserve"> je nutná </w:t>
      </w:r>
      <w:proofErr w:type="spellStart"/>
      <w:r>
        <w:rPr>
          <w:rFonts w:cs="Arial"/>
          <w:b/>
          <w:sz w:val="24"/>
          <w:szCs w:val="24"/>
        </w:rPr>
        <w:t>obhliadka</w:t>
      </w:r>
      <w:proofErr w:type="spellEnd"/>
      <w:r>
        <w:rPr>
          <w:rFonts w:cs="Arial"/>
          <w:b/>
          <w:sz w:val="24"/>
          <w:szCs w:val="24"/>
        </w:rPr>
        <w:t xml:space="preserve"> </w:t>
      </w:r>
      <w:proofErr w:type="spellStart"/>
      <w:r>
        <w:rPr>
          <w:rFonts w:cs="Arial"/>
          <w:b/>
          <w:sz w:val="24"/>
          <w:szCs w:val="24"/>
        </w:rPr>
        <w:t>kontaktná</w:t>
      </w:r>
      <w:proofErr w:type="spellEnd"/>
      <w:r>
        <w:rPr>
          <w:rFonts w:cs="Arial"/>
          <w:b/>
          <w:sz w:val="24"/>
          <w:szCs w:val="24"/>
        </w:rPr>
        <w:t xml:space="preserve"> osoba</w:t>
      </w:r>
      <w:r w:rsidR="002A5228">
        <w:rPr>
          <w:rFonts w:cs="Arial"/>
          <w:b/>
          <w:sz w:val="24"/>
          <w:szCs w:val="24"/>
        </w:rPr>
        <w:t>:</w:t>
      </w:r>
    </w:p>
    <w:p w:rsidR="0030712C" w:rsidRPr="0085545B" w:rsidRDefault="0030712C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p. Jozef </w:t>
      </w:r>
      <w:proofErr w:type="spellStart"/>
      <w:r>
        <w:rPr>
          <w:rFonts w:ascii="Arial" w:hAnsi="Arial" w:cs="Arial"/>
          <w:b/>
          <w:sz w:val="24"/>
          <w:szCs w:val="24"/>
        </w:rPr>
        <w:t>Diky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0902 895 351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proofErr w:type="spellStart"/>
      <w:r w:rsidRPr="004E033D">
        <w:rPr>
          <w:rFonts w:ascii="Arial" w:hAnsi="Arial" w:cs="Arial"/>
        </w:rPr>
        <w:t>Klemensova</w:t>
      </w:r>
      <w:proofErr w:type="spellEnd"/>
      <w:r w:rsidRPr="004E033D">
        <w:rPr>
          <w:rFonts w:ascii="Arial" w:hAnsi="Arial" w:cs="Arial"/>
        </w:rPr>
        <w:t xml:space="preserve">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C10189">
        <w:rPr>
          <w:rFonts w:ascii="Arial" w:hAnsi="Arial" w:cs="Arial"/>
          <w:b/>
          <w:sz w:val="24"/>
          <w:szCs w:val="24"/>
        </w:rPr>
        <w:t>0754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</w:t>
      </w:r>
      <w:r w:rsidR="00C10189">
        <w:rPr>
          <w:rFonts w:ascii="Arial" w:hAnsi="Arial" w:cs="Arial"/>
          <w:b/>
          <w:bCs/>
          <w:sz w:val="24"/>
          <w:szCs w:val="24"/>
        </w:rPr>
        <w:t>07.08.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lastRenderedPageBreak/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 xml:space="preserve">po úplnom úvodnom vyhodnotení </w:t>
      </w:r>
      <w:proofErr w:type="spellStart"/>
      <w:r w:rsidR="007C5745"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="007C5745"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0291F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/>
          <w:color w:val="0000FF"/>
          <w:sz w:val="24"/>
          <w:szCs w:val="24"/>
          <w:u w:val="single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C10189">
        <w:rPr>
          <w:rFonts w:ascii="Arial" w:eastAsia="Times New Roman" w:hAnsi="Arial" w:cs="Arial"/>
          <w:sz w:val="24"/>
          <w:szCs w:val="24"/>
          <w:lang w:eastAsia="cs-CZ"/>
        </w:rPr>
        <w:t>23.07.</w:t>
      </w:r>
      <w:bookmarkStart w:id="2" w:name="_GoBack"/>
      <w:bookmarkEnd w:id="2"/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25454D">
        <w:rPr>
          <w:rFonts w:ascii="Arial" w:hAnsi="Arial" w:cs="Arial"/>
          <w:b/>
          <w:bCs/>
          <w:sz w:val="24"/>
          <w:szCs w:val="24"/>
        </w:rPr>
        <w:t>Petre Guček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10189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C10189">
        <w:rPr>
          <w:rFonts w:ascii="Arial" w:hAnsi="Arial" w:cs="Arial"/>
          <w:b/>
          <w:bCs/>
          <w:sz w:val="24"/>
          <w:szCs w:val="24"/>
        </w:rPr>
        <w:t>.</w:t>
      </w:r>
    </w:p>
    <w:p w:rsidR="0025454D" w:rsidRPr="0025454D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BD6390">
        <w:rPr>
          <w:rFonts w:ascii="Arial" w:hAnsi="Arial" w:cs="Arial"/>
          <w:b/>
          <w:sz w:val="24"/>
          <w:szCs w:val="24"/>
        </w:rPr>
        <w:t xml:space="preserve">  </w:t>
      </w:r>
      <w:r w:rsidR="0025454D">
        <w:rPr>
          <w:rFonts w:ascii="Arial" w:hAnsi="Arial" w:cs="Arial"/>
          <w:b/>
          <w:sz w:val="24"/>
          <w:szCs w:val="24"/>
        </w:rPr>
        <w:t xml:space="preserve">                            Odborný referent CLaO</w:t>
      </w: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Pr="0030712C" w:rsidRDefault="0030712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30712C">
        <w:rPr>
          <w:rFonts w:ascii="Arial" w:hAnsi="Arial" w:cs="Arial"/>
          <w:b/>
          <w:sz w:val="24"/>
          <w:szCs w:val="24"/>
        </w:rPr>
        <w:lastRenderedPageBreak/>
        <w:t>Príloha č.1:</w:t>
      </w:r>
    </w:p>
    <w:p w:rsidR="0030712C" w:rsidRDefault="0030712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30712C" w:rsidRDefault="0030712C" w:rsidP="0030712C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5000" w:type="pct"/>
        <w:tblInd w:w="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"/>
        <w:gridCol w:w="5393"/>
        <w:gridCol w:w="800"/>
        <w:gridCol w:w="1022"/>
        <w:gridCol w:w="660"/>
        <w:gridCol w:w="879"/>
      </w:tblGrid>
      <w:tr w:rsidR="0030712C" w:rsidRPr="003D7575" w:rsidTr="00394D14">
        <w:trPr>
          <w:trHeight w:val="810"/>
        </w:trPr>
        <w:tc>
          <w:tcPr>
            <w:tcW w:w="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3D7575">
              <w:rPr>
                <w:rFonts w:eastAsia="Times New Roman"/>
                <w:color w:val="000000"/>
                <w:lang w:eastAsia="sk-SK"/>
              </w:rPr>
              <w:t>P.č</w:t>
            </w:r>
            <w:proofErr w:type="spellEnd"/>
            <w:r w:rsidRPr="003D7575">
              <w:rPr>
                <w:rFonts w:eastAsia="Times New Roman"/>
                <w:color w:val="000000"/>
                <w:lang w:eastAsia="sk-SK"/>
              </w:rPr>
              <w:t>.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MJ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Množstvo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Cena za ks bez DPH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Cena celkom EUR bez DPH</w:t>
            </w: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</w:t>
            </w: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550 x 1300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27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2.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900 x 1400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3.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600 x 1500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4.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700 x 1500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5.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1500 x 300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6.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500 x 1300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7.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700 x500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8.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800 x 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9.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54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10.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Atypické žalúzie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12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11.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                                      Oprava žalúzií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99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12.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Textilné rolety </w:t>
            </w:r>
            <w:proofErr w:type="spellStart"/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Legend</w:t>
            </w:r>
            <w:proofErr w:type="spellEnd"/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na strešné okná   500 x 950 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58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394D14">
        <w:trPr>
          <w:trHeight w:val="810"/>
        </w:trPr>
        <w:tc>
          <w:tcPr>
            <w:tcW w:w="2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13.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Cena spolu ako komplet za dodávku materiálu aj s prácou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0712C" w:rsidRDefault="0030712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09A8" w:rsidRDefault="002A09A8" w:rsidP="00F22258">
      <w:pPr>
        <w:spacing w:line="240" w:lineRule="auto"/>
      </w:pPr>
      <w:r>
        <w:separator/>
      </w:r>
    </w:p>
  </w:endnote>
  <w:endnote w:type="continuationSeparator" w:id="0">
    <w:p w:rsidR="002A09A8" w:rsidRDefault="002A09A8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09A8" w:rsidRDefault="002A09A8" w:rsidP="00F22258">
      <w:pPr>
        <w:spacing w:line="240" w:lineRule="auto"/>
      </w:pPr>
      <w:r>
        <w:separator/>
      </w:r>
    </w:p>
  </w:footnote>
  <w:footnote w:type="continuationSeparator" w:id="0">
    <w:p w:rsidR="002A09A8" w:rsidRDefault="002A09A8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512E"/>
    <w:rsid w:val="001B77C6"/>
    <w:rsid w:val="001F1DC9"/>
    <w:rsid w:val="001F7869"/>
    <w:rsid w:val="00213311"/>
    <w:rsid w:val="002146E7"/>
    <w:rsid w:val="0021646B"/>
    <w:rsid w:val="002529D1"/>
    <w:rsid w:val="0025454D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09A8"/>
    <w:rsid w:val="002A19CC"/>
    <w:rsid w:val="002A5228"/>
    <w:rsid w:val="002E5C91"/>
    <w:rsid w:val="002F3762"/>
    <w:rsid w:val="002F4A3F"/>
    <w:rsid w:val="00304458"/>
    <w:rsid w:val="0030712C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94D14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6079E"/>
    <w:rsid w:val="00664180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0181"/>
    <w:rsid w:val="00881AC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06C16"/>
    <w:rsid w:val="00A10032"/>
    <w:rsid w:val="00A2333B"/>
    <w:rsid w:val="00A24D11"/>
    <w:rsid w:val="00A30410"/>
    <w:rsid w:val="00A3652C"/>
    <w:rsid w:val="00A37873"/>
    <w:rsid w:val="00A43E47"/>
    <w:rsid w:val="00A51EE8"/>
    <w:rsid w:val="00A62975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195A"/>
    <w:rsid w:val="00B92574"/>
    <w:rsid w:val="00BC036E"/>
    <w:rsid w:val="00BC4E41"/>
    <w:rsid w:val="00BD12F8"/>
    <w:rsid w:val="00BD4C63"/>
    <w:rsid w:val="00BD6390"/>
    <w:rsid w:val="00C03E75"/>
    <w:rsid w:val="00C0766B"/>
    <w:rsid w:val="00C10189"/>
    <w:rsid w:val="00C12F45"/>
    <w:rsid w:val="00C135BA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63B4"/>
    <w:rsid w:val="00C82FAA"/>
    <w:rsid w:val="00C835B4"/>
    <w:rsid w:val="00C83D6C"/>
    <w:rsid w:val="00C85B51"/>
    <w:rsid w:val="00C95C64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4753F-03C4-40E5-84C3-8E1C01D2B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1151</Words>
  <Characters>6565</Characters>
  <Application>Microsoft Office Word</Application>
  <DocSecurity>0</DocSecurity>
  <Lines>54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7701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4</cp:revision>
  <cp:lastPrinted>2015-05-06T07:44:00Z</cp:lastPrinted>
  <dcterms:created xsi:type="dcterms:W3CDTF">2015-07-20T08:25:00Z</dcterms:created>
  <dcterms:modified xsi:type="dcterms:W3CDTF">2015-07-20T08:53:00Z</dcterms:modified>
</cp:coreProperties>
</file>