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0A0F98" w:rsidP="003268F8">
      <w:pPr>
        <w:tabs>
          <w:tab w:val="left" w:pos="5325"/>
        </w:tabs>
        <w:spacing w:line="240" w:lineRule="auto"/>
        <w:rPr>
          <w:color w:val="000000"/>
        </w:rPr>
      </w:pP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0B1AC7" w:rsidP="00887D34">
            <w:pPr>
              <w:pStyle w:val="Hlavika"/>
              <w:rPr>
                <w:rFonts w:ascii="Arial" w:hAnsi="Arial" w:cs="Arial"/>
                <w:highlight w:val="yellow"/>
              </w:rPr>
            </w:pPr>
            <w:r>
              <w:rPr>
                <w:rFonts w:ascii="Arial" w:hAnsi="Arial" w:cs="Arial"/>
              </w:rPr>
              <w:t>752</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0B1AC7" w:rsidP="00412C43">
            <w:pPr>
              <w:pStyle w:val="Hlavika"/>
              <w:rPr>
                <w:rFonts w:ascii="Arial" w:hAnsi="Arial" w:cs="Arial"/>
              </w:rPr>
            </w:pPr>
            <w:r>
              <w:rPr>
                <w:rFonts w:ascii="Arial" w:hAnsi="Arial" w:cs="Arial"/>
              </w:rPr>
              <w:t>20.7</w:t>
            </w:r>
            <w:r w:rsidR="00CD4657" w:rsidRPr="00CD4657">
              <w:rPr>
                <w:rFonts w:ascii="Arial" w:hAnsi="Arial" w:cs="Arial"/>
              </w:rPr>
              <w:t>.2015</w:t>
            </w:r>
          </w:p>
        </w:tc>
      </w:tr>
    </w:tbl>
    <w:p w:rsidR="00412C43" w:rsidRDefault="00412C43" w:rsidP="004C6F15">
      <w:pPr>
        <w:spacing w:line="240" w:lineRule="auto"/>
        <w:outlineLvl w:val="0"/>
        <w:rPr>
          <w:rFonts w:ascii="Arial" w:hAnsi="Arial" w:cs="Arial"/>
          <w:b/>
          <w:bCs/>
          <w:sz w:val="20"/>
          <w:szCs w:val="20"/>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Pr="00B46389">
        <w:rPr>
          <w:rFonts w:ascii="Arial" w:eastAsia="Times New Roman" w:hAnsi="Arial" w:cs="Arial"/>
          <w:sz w:val="20"/>
          <w:szCs w:val="20"/>
          <w:lang w:eastAsia="sk-SK"/>
        </w:rPr>
        <w:t>„</w:t>
      </w:r>
      <w:r w:rsidR="00994BDE">
        <w:rPr>
          <w:rFonts w:ascii="Arial" w:eastAsia="Times New Roman" w:hAnsi="Arial" w:cs="Arial"/>
          <w:b/>
          <w:sz w:val="20"/>
          <w:szCs w:val="20"/>
          <w:lang w:eastAsia="sk-SK"/>
        </w:rPr>
        <w:t>Piesky</w:t>
      </w:r>
      <w:r w:rsidRPr="00B46389">
        <w:rPr>
          <w:rFonts w:ascii="Arial" w:eastAsia="Times New Roman" w:hAnsi="Arial" w:cs="Arial"/>
          <w:sz w:val="20"/>
          <w:szCs w:val="20"/>
          <w:lang w:eastAsia="sk-SK"/>
        </w:rPr>
        <w:t xml:space="preserve">“. </w:t>
      </w:r>
    </w:p>
    <w:p w:rsidR="00771539" w:rsidRDefault="00771539" w:rsidP="00771539">
      <w:pPr>
        <w:rPr>
          <w:rFonts w:ascii="Arial" w:hAnsi="Arial" w:cs="Arial"/>
        </w:rPr>
      </w:pPr>
    </w:p>
    <w:p w:rsidR="00940D85" w:rsidRPr="00EE5C56" w:rsidRDefault="00940D85" w:rsidP="00771539">
      <w:pPr>
        <w:rPr>
          <w:rFonts w:ascii="Arial" w:hAnsi="Arial" w:cs="Arial"/>
          <w:b/>
          <w:sz w:val="20"/>
          <w:szCs w:val="20"/>
        </w:rPr>
      </w:pPr>
      <w:r w:rsidRPr="00EE5C56">
        <w:rPr>
          <w:rFonts w:ascii="Arial" w:hAnsi="Arial" w:cs="Arial"/>
          <w:b/>
          <w:sz w:val="20"/>
          <w:szCs w:val="20"/>
        </w:rPr>
        <w:t>Predmet obstarávania je členený na 4 samostatné časti:</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 xml:space="preserve">asť 1: </w:t>
      </w:r>
      <w:r w:rsidR="00507C18" w:rsidRPr="00EE5C56">
        <w:rPr>
          <w:rFonts w:ascii="Arial" w:hAnsi="Arial" w:cs="Arial"/>
          <w:sz w:val="20"/>
          <w:szCs w:val="20"/>
        </w:rPr>
        <w:t xml:space="preserve">Piesky </w:t>
      </w:r>
      <w:r w:rsidR="00771539" w:rsidRPr="00EE5C56">
        <w:rPr>
          <w:rFonts w:ascii="Arial" w:hAnsi="Arial" w:cs="Arial"/>
          <w:sz w:val="20"/>
          <w:szCs w:val="20"/>
        </w:rPr>
        <w:t>oblasť</w:t>
      </w:r>
      <w:r w:rsidRPr="00EE5C56">
        <w:rPr>
          <w:rFonts w:ascii="Arial" w:hAnsi="Arial" w:cs="Arial"/>
          <w:sz w:val="20"/>
          <w:szCs w:val="20"/>
        </w:rPr>
        <w:t xml:space="preserve"> OR Trnava + MO Bratislava</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asť 2:</w:t>
      </w:r>
      <w:r w:rsidRPr="00EE5C56">
        <w:rPr>
          <w:rFonts w:ascii="Arial" w:hAnsi="Arial" w:cs="Arial"/>
          <w:sz w:val="20"/>
          <w:szCs w:val="20"/>
        </w:rPr>
        <w:t xml:space="preserve"> </w:t>
      </w:r>
      <w:r w:rsidR="00507C18" w:rsidRPr="00EE5C56">
        <w:rPr>
          <w:rFonts w:ascii="Arial" w:hAnsi="Arial" w:cs="Arial"/>
          <w:sz w:val="20"/>
          <w:szCs w:val="20"/>
        </w:rPr>
        <w:t xml:space="preserve">Piesky </w:t>
      </w:r>
      <w:r w:rsidRPr="00EE5C56">
        <w:rPr>
          <w:rFonts w:ascii="Arial" w:hAnsi="Arial" w:cs="Arial"/>
          <w:sz w:val="20"/>
          <w:szCs w:val="20"/>
        </w:rPr>
        <w:t>oblasť OR Žilina</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asť 3:</w:t>
      </w:r>
      <w:r w:rsidRPr="00EE5C56">
        <w:rPr>
          <w:rFonts w:ascii="Arial" w:hAnsi="Arial" w:cs="Arial"/>
          <w:sz w:val="20"/>
          <w:szCs w:val="20"/>
        </w:rPr>
        <w:t xml:space="preserve"> </w:t>
      </w:r>
      <w:r w:rsidR="00507C18" w:rsidRPr="00EE5C56">
        <w:rPr>
          <w:rFonts w:ascii="Arial" w:hAnsi="Arial" w:cs="Arial"/>
          <w:sz w:val="20"/>
          <w:szCs w:val="20"/>
        </w:rPr>
        <w:t xml:space="preserve">Piesky </w:t>
      </w:r>
      <w:r w:rsidRPr="00EE5C56">
        <w:rPr>
          <w:rFonts w:ascii="Arial" w:hAnsi="Arial" w:cs="Arial"/>
          <w:sz w:val="20"/>
          <w:szCs w:val="20"/>
        </w:rPr>
        <w:t>oblasť OR Zvolen</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asť 4:</w:t>
      </w:r>
      <w:r w:rsidRPr="00EE5C56">
        <w:rPr>
          <w:rFonts w:ascii="Arial" w:hAnsi="Arial" w:cs="Arial"/>
          <w:sz w:val="20"/>
          <w:szCs w:val="20"/>
        </w:rPr>
        <w:t xml:space="preserve"> </w:t>
      </w:r>
      <w:r w:rsidR="00507C18" w:rsidRPr="00EE5C56">
        <w:rPr>
          <w:rFonts w:ascii="Arial" w:hAnsi="Arial" w:cs="Arial"/>
          <w:sz w:val="20"/>
          <w:szCs w:val="20"/>
        </w:rPr>
        <w:t xml:space="preserve">Piesky </w:t>
      </w:r>
      <w:r w:rsidRPr="00EE5C56">
        <w:rPr>
          <w:rFonts w:ascii="Arial" w:hAnsi="Arial" w:cs="Arial"/>
          <w:sz w:val="20"/>
          <w:szCs w:val="20"/>
        </w:rPr>
        <w:t>oblasť OR Košice + MO Košice</w:t>
      </w:r>
    </w:p>
    <w:p w:rsidR="00771539" w:rsidRDefault="00771539" w:rsidP="00771539">
      <w:pPr>
        <w:rPr>
          <w:rFonts w:ascii="Arial" w:hAnsi="Arial" w:cs="Arial"/>
        </w:rPr>
      </w:pPr>
    </w:p>
    <w:p w:rsidR="00771539" w:rsidRPr="00EE5C56" w:rsidRDefault="00771539" w:rsidP="00771539">
      <w:pPr>
        <w:rPr>
          <w:rFonts w:ascii="Arial" w:hAnsi="Arial" w:cs="Arial"/>
          <w:sz w:val="20"/>
          <w:szCs w:val="20"/>
          <w:u w:val="single"/>
        </w:rPr>
      </w:pPr>
      <w:r w:rsidRPr="00EE5C56">
        <w:rPr>
          <w:rFonts w:ascii="Arial" w:hAnsi="Arial" w:cs="Arial"/>
          <w:sz w:val="20"/>
          <w:szCs w:val="20"/>
          <w:u w:val="single"/>
        </w:rPr>
        <w:t>Cenové návrhy predkladajte na každú časť samostatne. Predkladateľ môže predložiť cenový návrh na všetky časti, na niektoré časti alebo na jednu časť</w:t>
      </w:r>
      <w:r w:rsidR="00B14533">
        <w:rPr>
          <w:rFonts w:ascii="Arial" w:hAnsi="Arial" w:cs="Arial"/>
          <w:sz w:val="20"/>
          <w:szCs w:val="20"/>
          <w:u w:val="single"/>
        </w:rPr>
        <w:t xml:space="preserve"> predmetu obstarávania</w:t>
      </w:r>
      <w:r w:rsidRPr="00EE5C56">
        <w:rPr>
          <w:rFonts w:ascii="Arial" w:hAnsi="Arial" w:cs="Arial"/>
          <w:sz w:val="20"/>
          <w:szCs w:val="20"/>
          <w:u w:val="single"/>
        </w:rPr>
        <w:t>.</w:t>
      </w:r>
      <w:r w:rsidR="00EF5A03">
        <w:rPr>
          <w:rFonts w:ascii="Arial" w:hAnsi="Arial" w:cs="Arial"/>
          <w:sz w:val="20"/>
          <w:szCs w:val="20"/>
          <w:u w:val="single"/>
        </w:rPr>
        <w:t xml:space="preserve"> Je potrebné oceniť všetky položky pre príslušnú časť. Každá časť sa hodnotí samostatne. Návrh, ktorý nebude mať ocenené všetky položky pre príslušnú časť, nebude hodnotený.</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E0621E" w:rsidRPr="00F06A54" w:rsidRDefault="000D10BA" w:rsidP="000D10BA">
      <w:pPr>
        <w:pStyle w:val="Zarkazkladnhotextu2"/>
        <w:spacing w:after="0" w:line="240" w:lineRule="auto"/>
        <w:ind w:left="0"/>
        <w:jc w:val="both"/>
        <w:rPr>
          <w:lang w:val="sk-SK" w:eastAsia="sk-SK"/>
        </w:rPr>
      </w:pPr>
      <w:r w:rsidRPr="00F06A54">
        <w:rPr>
          <w:lang w:val="sk-SK" w:eastAsia="sk-SK"/>
        </w:rPr>
        <w:t xml:space="preserve">Lehota / termín trvania zmluvného vzťahu: </w:t>
      </w:r>
      <w:r w:rsidR="00F06A54" w:rsidRPr="00F06A54">
        <w:rPr>
          <w:lang w:val="sk-SK" w:eastAsia="sk-SK"/>
        </w:rPr>
        <w:t>24 mesiacov</w:t>
      </w:r>
      <w:r w:rsidR="007536E8">
        <w:rPr>
          <w:lang w:val="sk-SK" w:eastAsia="sk-SK"/>
        </w:rPr>
        <w:t xml:space="preserve"> od účinnosti kúpnej zmluvy</w:t>
      </w:r>
    </w:p>
    <w:p w:rsidR="001270B4" w:rsidRPr="00846121" w:rsidRDefault="001270B4" w:rsidP="001270B4">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lastRenderedPageBreak/>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Pr="00B52640"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E96CC0">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0B1AC7">
        <w:rPr>
          <w:rFonts w:ascii="Arial" w:hAnsi="Arial" w:cs="Arial"/>
          <w:b/>
          <w:sz w:val="20"/>
          <w:szCs w:val="20"/>
        </w:rPr>
        <w:t>752</w:t>
      </w:r>
      <w:r w:rsidR="00915607" w:rsidRPr="00915607">
        <w:rPr>
          <w:rFonts w:ascii="Arial" w:hAnsi="Arial" w:cs="Arial"/>
          <w:b/>
          <w:sz w:val="20"/>
          <w:szCs w:val="20"/>
        </w:rPr>
        <w:t>/2015/CLaO/VaK</w:t>
      </w:r>
      <w:r w:rsidR="00E41B75">
        <w:rPr>
          <w:rFonts w:ascii="Arial" w:hAnsi="Arial" w:cs="Arial"/>
          <w:b/>
          <w:sz w:val="20"/>
          <w:szCs w:val="20"/>
        </w:rPr>
        <w:t xml:space="preserve"> časť ........</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0B1AC7">
        <w:rPr>
          <w:rFonts w:ascii="Arial" w:hAnsi="Arial" w:cs="Arial"/>
          <w:b/>
          <w:bCs/>
        </w:rPr>
        <w:t>04</w:t>
      </w:r>
      <w:r w:rsidR="008B56B6">
        <w:rPr>
          <w:rFonts w:ascii="Arial" w:hAnsi="Arial" w:cs="Arial"/>
          <w:b/>
          <w:bCs/>
        </w:rPr>
        <w:t>.0</w:t>
      </w:r>
      <w:r w:rsidR="000B1AC7">
        <w:rPr>
          <w:rFonts w:ascii="Arial" w:hAnsi="Arial" w:cs="Arial"/>
          <w:b/>
          <w:bCs/>
        </w:rPr>
        <w:t>8</w:t>
      </w:r>
      <w:r w:rsidR="008B56B6">
        <w:rPr>
          <w:rFonts w:ascii="Arial" w:hAnsi="Arial" w:cs="Arial"/>
          <w:b/>
          <w:bCs/>
        </w:rPr>
        <w:t xml:space="preserve">.2015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8B56B6"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8B56B6">
          <w:rPr>
            <w:rStyle w:val="Hypertextovprepojenie"/>
            <w:rFonts w:ascii="Arial" w:hAnsi="Arial" w:cs="Arial"/>
            <w:color w:val="auto"/>
            <w:sz w:val="20"/>
            <w:szCs w:val="20"/>
            <w:u w:val="none"/>
          </w:rPr>
          <w:t>https://www.nadsr.sk</w:t>
        </w:r>
      </w:hyperlink>
    </w:p>
    <w:p w:rsidR="000D10BA" w:rsidRPr="008B56B6" w:rsidRDefault="000D10BA" w:rsidP="000D10BA">
      <w:pPr>
        <w:pStyle w:val="Odsekzoznamu"/>
        <w:numPr>
          <w:ilvl w:val="0"/>
          <w:numId w:val="4"/>
        </w:numPr>
        <w:rPr>
          <w:rFonts w:ascii="Arial" w:hAnsi="Arial" w:cs="Arial"/>
          <w:sz w:val="20"/>
          <w:szCs w:val="20"/>
        </w:rPr>
      </w:pPr>
      <w:r w:rsidRPr="008B56B6">
        <w:rPr>
          <w:rFonts w:ascii="Arial" w:hAnsi="Arial" w:cs="Arial"/>
          <w:sz w:val="20"/>
          <w:szCs w:val="20"/>
        </w:rPr>
        <w:t>meno a priezvisko kontaktnej osoby, e–mail a telefónne číslo, ktorá sa z jeho strany ako predkladateľa zúčastní elektronickej aukcie.</w:t>
      </w:r>
    </w:p>
    <w:p w:rsidR="000D10BA" w:rsidRPr="008B56B6" w:rsidRDefault="000D10BA" w:rsidP="000D10BA">
      <w:pPr>
        <w:spacing w:line="240" w:lineRule="auto"/>
        <w:rPr>
          <w:rFonts w:ascii="Arial" w:hAnsi="Arial" w:cs="Arial"/>
          <w:sz w:val="20"/>
          <w:szCs w:val="20"/>
        </w:rPr>
      </w:pPr>
    </w:p>
    <w:p w:rsidR="000D10BA" w:rsidRPr="008B56B6" w:rsidRDefault="000D10BA" w:rsidP="000D10BA">
      <w:pPr>
        <w:pStyle w:val="Zkladntext21"/>
        <w:rPr>
          <w:rFonts w:cs="Arial"/>
          <w:sz w:val="20"/>
        </w:rPr>
      </w:pPr>
      <w:r w:rsidRPr="008B56B6">
        <w:rPr>
          <w:rFonts w:cs="Arial"/>
          <w:sz w:val="20"/>
        </w:rPr>
        <w:t>Predložením cenového návrhu nevzniká právny nárok na uzatvorenie zmluvného vzťahu. Na uzatvorenie zmluvného vzťahu bude úspešný predkladateľ písomne vyzvaný zo strany ŽSR.</w:t>
      </w:r>
    </w:p>
    <w:p w:rsidR="00C02925" w:rsidRPr="008B56B6" w:rsidRDefault="00C02925" w:rsidP="000D10BA">
      <w:pPr>
        <w:pStyle w:val="Zkladntext21"/>
        <w:rPr>
          <w:rFonts w:cs="Arial"/>
          <w:sz w:val="20"/>
        </w:rPr>
      </w:pPr>
    </w:p>
    <w:p w:rsidR="00C02925" w:rsidRPr="008B56B6" w:rsidRDefault="00C02925" w:rsidP="00C02925">
      <w:pPr>
        <w:pStyle w:val="Zkladntext2"/>
        <w:spacing w:after="0" w:line="240" w:lineRule="auto"/>
        <w:jc w:val="both"/>
        <w:rPr>
          <w:rFonts w:ascii="Arial" w:hAnsi="Arial" w:cs="Arial"/>
        </w:rPr>
      </w:pPr>
      <w:r w:rsidRPr="008B56B6">
        <w:rPr>
          <w:rFonts w:ascii="Arial" w:eastAsia="Times New Roman" w:hAnsi="Arial" w:cs="Arial"/>
          <w:lang w:eastAsia="cs-CZ"/>
        </w:rPr>
        <w:t>Kontaktné údaje obstarávateľa, na ktoré je možné zaslať žiadosť o vy</w:t>
      </w:r>
      <w:r w:rsidRPr="008B56B6">
        <w:rPr>
          <w:rFonts w:ascii="Arial" w:hAnsi="Arial" w:cs="Arial"/>
        </w:rPr>
        <w:t>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8B56B6">
        <w:rPr>
          <w:rFonts w:ascii="Arial" w:hAnsi="Arial" w:cs="Arial"/>
        </w:rPr>
        <w:t>otázky zasielajte na e-mailovú adresu</w:t>
      </w:r>
      <w:r w:rsidRPr="008B56B6">
        <w:rPr>
          <w:rFonts w:ascii="Arial" w:eastAsia="Times New Roman" w:hAnsi="Arial" w:cs="Arial"/>
          <w:lang w:eastAsia="cs-CZ"/>
        </w:rPr>
        <w:t xml:space="preserve">: </w:t>
      </w:r>
      <w:hyperlink r:id="rId13" w:history="1">
        <w:r w:rsidR="00714243" w:rsidRPr="008B56B6">
          <w:rPr>
            <w:rFonts w:ascii="Arial" w:eastAsia="Times New Roman" w:hAnsi="Arial" w:cs="Arial"/>
            <w:lang w:eastAsia="cs-CZ"/>
          </w:rPr>
          <w:t>vancova</w:t>
        </w:r>
        <w:r w:rsidR="0027465C" w:rsidRPr="008B56B6">
          <w:rPr>
            <w:rFonts w:ascii="Arial" w:eastAsia="Times New Roman" w:hAnsi="Arial" w:cs="Arial"/>
            <w:lang w:eastAsia="cs-CZ"/>
          </w:rPr>
          <w:t>.katarina</w:t>
        </w:r>
        <w:r w:rsidR="00714243" w:rsidRPr="008B56B6">
          <w:rPr>
            <w:rFonts w:ascii="Arial" w:eastAsia="Times New Roman" w:hAnsi="Arial" w:cs="Arial"/>
            <w:lang w:eastAsia="cs-CZ"/>
          </w:rPr>
          <w:t>@zsr.sk</w:t>
        </w:r>
      </w:hyperlink>
      <w:r w:rsidRPr="008B56B6">
        <w:rPr>
          <w:rFonts w:ascii="Arial" w:eastAsia="Times New Roman" w:hAnsi="Arial" w:cs="Arial"/>
          <w:lang w:eastAsia="cs-CZ"/>
        </w:rPr>
        <w:t xml:space="preserve"> telef. </w:t>
      </w:r>
      <w:r w:rsidR="00714243" w:rsidRPr="008B56B6">
        <w:rPr>
          <w:rFonts w:ascii="Arial" w:eastAsia="Times New Roman" w:hAnsi="Arial" w:cs="Arial"/>
          <w:lang w:eastAsia="cs-CZ"/>
        </w:rPr>
        <w:t>číslo: 0</w:t>
      </w:r>
      <w:r w:rsidR="00714243" w:rsidRPr="00714243">
        <w:rPr>
          <w:rFonts w:ascii="Arial" w:eastAsia="Times New Roman" w:hAnsi="Arial" w:cs="Arial"/>
          <w:lang w:eastAsia="cs-CZ"/>
        </w:rPr>
        <w:t>2/20292603</w:t>
      </w:r>
      <w:r w:rsidRPr="00714243">
        <w:rPr>
          <w:rFonts w:ascii="Arial" w:eastAsia="Times New Roman" w:hAnsi="Arial" w:cs="Arial"/>
          <w:lang w:eastAsia="cs-CZ"/>
        </w:rPr>
        <w:t xml:space="preserve"> najneskôr do </w:t>
      </w:r>
      <w:r w:rsidR="000B1AC7">
        <w:rPr>
          <w:rFonts w:ascii="Arial" w:eastAsia="Times New Roman" w:hAnsi="Arial" w:cs="Arial"/>
          <w:b/>
          <w:lang w:eastAsia="cs-CZ"/>
        </w:rPr>
        <w:t>27.07</w:t>
      </w:r>
      <w:r w:rsidR="008B56B6">
        <w:rPr>
          <w:rFonts w:ascii="Arial" w:eastAsia="Times New Roman" w:hAnsi="Arial" w:cs="Arial"/>
          <w:b/>
          <w:lang w:eastAsia="cs-CZ"/>
        </w:rPr>
        <w:t>.</w:t>
      </w:r>
      <w:r w:rsidR="000B1AC7">
        <w:rPr>
          <w:rFonts w:ascii="Arial" w:eastAsia="Times New Roman" w:hAnsi="Arial" w:cs="Arial"/>
          <w:b/>
          <w:lang w:eastAsia="cs-CZ"/>
        </w:rPr>
        <w:t>08</w:t>
      </w:r>
      <w:r w:rsidR="008B56B6">
        <w:rPr>
          <w:rFonts w:ascii="Arial" w:eastAsia="Times New Roman" w:hAnsi="Arial" w:cs="Arial"/>
          <w:b/>
          <w:lang w:eastAsia="cs-CZ"/>
        </w:rPr>
        <w:t>.2015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D52C07" w:rsidRDefault="000D10BA" w:rsidP="00412C43">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412C43" w:rsidRPr="00412C43" w:rsidRDefault="00412C43" w:rsidP="00412C43">
      <w:pPr>
        <w:autoSpaceDE w:val="0"/>
        <w:autoSpaceDN w:val="0"/>
        <w:adjustRightInd w:val="0"/>
        <w:spacing w:line="240" w:lineRule="auto"/>
        <w:ind w:left="720"/>
        <w:rPr>
          <w:rFonts w:ascii="Arial" w:hAnsi="Arial" w:cs="Arial"/>
          <w:bCs/>
          <w:sz w:val="20"/>
          <w:szCs w:val="20"/>
        </w:rPr>
      </w:pPr>
    </w:p>
    <w:p w:rsidR="00412C43" w:rsidRDefault="00412C43"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r w:rsidR="00412C43">
        <w:rPr>
          <w:rFonts w:ascii="Arial" w:hAnsi="Arial" w:cs="Arial"/>
          <w:b/>
          <w:bCs/>
          <w:sz w:val="20"/>
          <w:szCs w:val="20"/>
        </w:rPr>
        <w:t xml:space="preserve">                              </w:t>
      </w:r>
      <w:r w:rsidR="000B1AC7">
        <w:rPr>
          <w:rFonts w:ascii="Arial" w:hAnsi="Arial" w:cs="Arial"/>
          <w:b/>
          <w:bCs/>
          <w:sz w:val="20"/>
          <w:szCs w:val="20"/>
        </w:rPr>
        <w:t xml:space="preserve">     </w:t>
      </w:r>
    </w:p>
    <w:p w:rsidR="00994BDE" w:rsidRDefault="000D10BA" w:rsidP="00994BDE">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714243">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r w:rsidR="00994BDE">
        <w:rPr>
          <w:rFonts w:ascii="Arial" w:hAnsi="Arial" w:cs="Arial"/>
          <w:b/>
          <w:bCs/>
        </w:rPr>
        <w:t xml:space="preserve">Mgr. Katarína Vančová </w:t>
      </w:r>
      <w:proofErr w:type="spellStart"/>
      <w:r w:rsidR="00994BDE">
        <w:rPr>
          <w:rFonts w:ascii="Arial" w:hAnsi="Arial" w:cs="Arial"/>
          <w:b/>
          <w:bCs/>
        </w:rPr>
        <w:t>v.r</w:t>
      </w:r>
      <w:proofErr w:type="spellEnd"/>
      <w:r w:rsidR="00994BDE">
        <w:rPr>
          <w:rFonts w:ascii="Arial" w:hAnsi="Arial" w:cs="Arial"/>
          <w:b/>
          <w:bCs/>
        </w:rPr>
        <w:t>.</w:t>
      </w:r>
    </w:p>
    <w:p w:rsidR="00994BDE" w:rsidRDefault="00994BDE" w:rsidP="00994BDE">
      <w:pPr>
        <w:pStyle w:val="Zkladntext2"/>
        <w:spacing w:after="0" w:line="240" w:lineRule="auto"/>
        <w:rPr>
          <w:rFonts w:ascii="Arial" w:eastAsia="Times New Roman" w:hAnsi="Arial" w:cs="Arial"/>
          <w:lang w:eastAsia="cs-CZ"/>
        </w:rPr>
      </w:pPr>
      <w:r>
        <w:rPr>
          <w:rFonts w:ascii="Arial" w:eastAsia="Times New Roman" w:hAnsi="Arial" w:cs="Arial"/>
          <w:lang w:eastAsia="cs-CZ"/>
        </w:rPr>
        <w:t xml:space="preserve">                                                                                                         Manažér logistiky a obstarávania</w:t>
      </w:r>
      <w:r w:rsidRPr="00B46389">
        <w:rPr>
          <w:rFonts w:ascii="Arial" w:eastAsia="Times New Roman" w:hAnsi="Arial" w:cs="Arial"/>
          <w:lang w:eastAsia="cs-CZ"/>
        </w:rPr>
        <w:t xml:space="preserve"> </w:t>
      </w:r>
    </w:p>
    <w:p w:rsidR="00994BDE" w:rsidRPr="00B46389" w:rsidRDefault="00994BDE" w:rsidP="00994BDE">
      <w:pPr>
        <w:pStyle w:val="Zkladntext2"/>
        <w:spacing w:after="0" w:line="240" w:lineRule="auto"/>
        <w:rPr>
          <w:rFonts w:ascii="Arial" w:eastAsia="Times New Roman" w:hAnsi="Arial" w:cs="Arial"/>
          <w:lang w:eastAsia="cs-CZ"/>
        </w:rPr>
      </w:pP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7536E8">
        <w:rPr>
          <w:rFonts w:ascii="Arial Narrow" w:hAnsi="Arial Narrow" w:cs="Arial"/>
          <w:sz w:val="14"/>
          <w:szCs w:val="14"/>
        </w:rPr>
        <w:t xml:space="preserve">do </w:t>
      </w:r>
      <w:r w:rsidR="000B1AC7">
        <w:rPr>
          <w:rFonts w:ascii="Arial Narrow" w:hAnsi="Arial Narrow" w:cs="Arial"/>
          <w:sz w:val="14"/>
          <w:szCs w:val="14"/>
        </w:rPr>
        <w:t>............</w:t>
      </w:r>
      <w:bookmarkStart w:id="0" w:name="_GoBack"/>
      <w:bookmarkEnd w:id="0"/>
      <w:r w:rsidR="00E96CC0">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142B" w:rsidRDefault="009E142B" w:rsidP="00404385">
      <w:pPr>
        <w:spacing w:line="240" w:lineRule="auto"/>
      </w:pPr>
      <w:r>
        <w:separator/>
      </w:r>
    </w:p>
  </w:endnote>
  <w:endnote w:type="continuationSeparator" w:id="0">
    <w:p w:rsidR="009E142B" w:rsidRDefault="009E142B"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142B" w:rsidRDefault="009E142B" w:rsidP="00404385">
      <w:pPr>
        <w:spacing w:line="240" w:lineRule="auto"/>
      </w:pPr>
      <w:r>
        <w:separator/>
      </w:r>
    </w:p>
  </w:footnote>
  <w:footnote w:type="continuationSeparator" w:id="0">
    <w:p w:rsidR="009E142B" w:rsidRDefault="009E142B"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A0F98"/>
    <w:rsid w:val="000A60B8"/>
    <w:rsid w:val="000B1AC7"/>
    <w:rsid w:val="000B5888"/>
    <w:rsid w:val="000C684C"/>
    <w:rsid w:val="000D10BA"/>
    <w:rsid w:val="000D2FFD"/>
    <w:rsid w:val="000E0190"/>
    <w:rsid w:val="000E02F0"/>
    <w:rsid w:val="000F1F4C"/>
    <w:rsid w:val="00112C99"/>
    <w:rsid w:val="00122DCE"/>
    <w:rsid w:val="00124312"/>
    <w:rsid w:val="001260E1"/>
    <w:rsid w:val="001270B4"/>
    <w:rsid w:val="00163D61"/>
    <w:rsid w:val="00170CDD"/>
    <w:rsid w:val="00174CA6"/>
    <w:rsid w:val="001820C1"/>
    <w:rsid w:val="00183322"/>
    <w:rsid w:val="001A004F"/>
    <w:rsid w:val="001A0995"/>
    <w:rsid w:val="001A6B87"/>
    <w:rsid w:val="001B5799"/>
    <w:rsid w:val="001C65AD"/>
    <w:rsid w:val="001C670C"/>
    <w:rsid w:val="001C7165"/>
    <w:rsid w:val="00202B18"/>
    <w:rsid w:val="00236C87"/>
    <w:rsid w:val="00237AA5"/>
    <w:rsid w:val="00255C02"/>
    <w:rsid w:val="00262153"/>
    <w:rsid w:val="002627E7"/>
    <w:rsid w:val="0027465C"/>
    <w:rsid w:val="00277F6E"/>
    <w:rsid w:val="0028099B"/>
    <w:rsid w:val="00281BA3"/>
    <w:rsid w:val="00282353"/>
    <w:rsid w:val="002A3DF5"/>
    <w:rsid w:val="002A5B74"/>
    <w:rsid w:val="002A7580"/>
    <w:rsid w:val="002C0728"/>
    <w:rsid w:val="002D144B"/>
    <w:rsid w:val="002F635F"/>
    <w:rsid w:val="003268F8"/>
    <w:rsid w:val="00330AAA"/>
    <w:rsid w:val="00342272"/>
    <w:rsid w:val="0034323D"/>
    <w:rsid w:val="003445AA"/>
    <w:rsid w:val="00356456"/>
    <w:rsid w:val="00360002"/>
    <w:rsid w:val="00363561"/>
    <w:rsid w:val="003673DC"/>
    <w:rsid w:val="00370C64"/>
    <w:rsid w:val="00380049"/>
    <w:rsid w:val="003841B2"/>
    <w:rsid w:val="0039038A"/>
    <w:rsid w:val="003A46C0"/>
    <w:rsid w:val="003B3E6B"/>
    <w:rsid w:val="003B5D43"/>
    <w:rsid w:val="003C6836"/>
    <w:rsid w:val="003D0B9B"/>
    <w:rsid w:val="003E5476"/>
    <w:rsid w:val="0040082A"/>
    <w:rsid w:val="00404385"/>
    <w:rsid w:val="00410C0E"/>
    <w:rsid w:val="00412C43"/>
    <w:rsid w:val="004167AB"/>
    <w:rsid w:val="00426D6B"/>
    <w:rsid w:val="00436462"/>
    <w:rsid w:val="00451443"/>
    <w:rsid w:val="0049345F"/>
    <w:rsid w:val="00496222"/>
    <w:rsid w:val="004A409A"/>
    <w:rsid w:val="004B39B0"/>
    <w:rsid w:val="004C35BC"/>
    <w:rsid w:val="004C6F15"/>
    <w:rsid w:val="004D4CD8"/>
    <w:rsid w:val="004E530C"/>
    <w:rsid w:val="004F1A96"/>
    <w:rsid w:val="004F5EEE"/>
    <w:rsid w:val="00500E75"/>
    <w:rsid w:val="00507C18"/>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D2A0B"/>
    <w:rsid w:val="005D67DD"/>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703086"/>
    <w:rsid w:val="007052EA"/>
    <w:rsid w:val="00710A07"/>
    <w:rsid w:val="00714243"/>
    <w:rsid w:val="007149F1"/>
    <w:rsid w:val="007152FD"/>
    <w:rsid w:val="00723FBD"/>
    <w:rsid w:val="00733856"/>
    <w:rsid w:val="00737554"/>
    <w:rsid w:val="007536E8"/>
    <w:rsid w:val="00771539"/>
    <w:rsid w:val="0078298B"/>
    <w:rsid w:val="00795171"/>
    <w:rsid w:val="007C1549"/>
    <w:rsid w:val="007E118C"/>
    <w:rsid w:val="007E2330"/>
    <w:rsid w:val="007E3A85"/>
    <w:rsid w:val="00837042"/>
    <w:rsid w:val="0084699A"/>
    <w:rsid w:val="0084761C"/>
    <w:rsid w:val="0085020B"/>
    <w:rsid w:val="008603B9"/>
    <w:rsid w:val="008615D3"/>
    <w:rsid w:val="00876CC4"/>
    <w:rsid w:val="00880A0F"/>
    <w:rsid w:val="00887D34"/>
    <w:rsid w:val="008923C7"/>
    <w:rsid w:val="008A29CD"/>
    <w:rsid w:val="008B06C9"/>
    <w:rsid w:val="008B0900"/>
    <w:rsid w:val="008B56B6"/>
    <w:rsid w:val="008B7A7A"/>
    <w:rsid w:val="008D2F68"/>
    <w:rsid w:val="009126EA"/>
    <w:rsid w:val="00915607"/>
    <w:rsid w:val="00924BCF"/>
    <w:rsid w:val="00940D85"/>
    <w:rsid w:val="00945459"/>
    <w:rsid w:val="00953463"/>
    <w:rsid w:val="00967024"/>
    <w:rsid w:val="00975E41"/>
    <w:rsid w:val="0098262C"/>
    <w:rsid w:val="00991104"/>
    <w:rsid w:val="00991C12"/>
    <w:rsid w:val="00994BDE"/>
    <w:rsid w:val="009B24E5"/>
    <w:rsid w:val="009E142B"/>
    <w:rsid w:val="009F7BCA"/>
    <w:rsid w:val="00A01B67"/>
    <w:rsid w:val="00A15245"/>
    <w:rsid w:val="00A228B7"/>
    <w:rsid w:val="00A23628"/>
    <w:rsid w:val="00A336FB"/>
    <w:rsid w:val="00A51875"/>
    <w:rsid w:val="00A53317"/>
    <w:rsid w:val="00A570D5"/>
    <w:rsid w:val="00A61E2F"/>
    <w:rsid w:val="00A80CB6"/>
    <w:rsid w:val="00A87BFD"/>
    <w:rsid w:val="00AC4F40"/>
    <w:rsid w:val="00AC7501"/>
    <w:rsid w:val="00AD07F2"/>
    <w:rsid w:val="00AD12D3"/>
    <w:rsid w:val="00AE4DA0"/>
    <w:rsid w:val="00B0115C"/>
    <w:rsid w:val="00B03B4C"/>
    <w:rsid w:val="00B079F9"/>
    <w:rsid w:val="00B10A03"/>
    <w:rsid w:val="00B11295"/>
    <w:rsid w:val="00B117FA"/>
    <w:rsid w:val="00B12367"/>
    <w:rsid w:val="00B12C70"/>
    <w:rsid w:val="00B14533"/>
    <w:rsid w:val="00B30D60"/>
    <w:rsid w:val="00B423EC"/>
    <w:rsid w:val="00B46389"/>
    <w:rsid w:val="00B52640"/>
    <w:rsid w:val="00B6061A"/>
    <w:rsid w:val="00B63115"/>
    <w:rsid w:val="00B7155A"/>
    <w:rsid w:val="00B72E22"/>
    <w:rsid w:val="00B84305"/>
    <w:rsid w:val="00B85643"/>
    <w:rsid w:val="00BA3AFA"/>
    <w:rsid w:val="00BA4D3D"/>
    <w:rsid w:val="00BA68FC"/>
    <w:rsid w:val="00BA6E0C"/>
    <w:rsid w:val="00BB5E59"/>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83F5B"/>
    <w:rsid w:val="00C92843"/>
    <w:rsid w:val="00C97A85"/>
    <w:rsid w:val="00CC63E0"/>
    <w:rsid w:val="00CD007C"/>
    <w:rsid w:val="00CD4657"/>
    <w:rsid w:val="00CF694E"/>
    <w:rsid w:val="00CF744E"/>
    <w:rsid w:val="00D06ECD"/>
    <w:rsid w:val="00D10732"/>
    <w:rsid w:val="00D13009"/>
    <w:rsid w:val="00D17170"/>
    <w:rsid w:val="00D46E66"/>
    <w:rsid w:val="00D52C07"/>
    <w:rsid w:val="00D56B18"/>
    <w:rsid w:val="00D67B60"/>
    <w:rsid w:val="00D75FF7"/>
    <w:rsid w:val="00D77D5B"/>
    <w:rsid w:val="00D80E61"/>
    <w:rsid w:val="00D81E8C"/>
    <w:rsid w:val="00DA0E07"/>
    <w:rsid w:val="00DD5512"/>
    <w:rsid w:val="00DE0350"/>
    <w:rsid w:val="00DF1125"/>
    <w:rsid w:val="00E05D62"/>
    <w:rsid w:val="00E0621E"/>
    <w:rsid w:val="00E16B2E"/>
    <w:rsid w:val="00E233C1"/>
    <w:rsid w:val="00E2376B"/>
    <w:rsid w:val="00E41B75"/>
    <w:rsid w:val="00E473D9"/>
    <w:rsid w:val="00E5072B"/>
    <w:rsid w:val="00E528FA"/>
    <w:rsid w:val="00E5383E"/>
    <w:rsid w:val="00E6578D"/>
    <w:rsid w:val="00E832C8"/>
    <w:rsid w:val="00E95EB0"/>
    <w:rsid w:val="00E96CC0"/>
    <w:rsid w:val="00EB5C71"/>
    <w:rsid w:val="00EC2417"/>
    <w:rsid w:val="00EC2AC5"/>
    <w:rsid w:val="00EC2FFD"/>
    <w:rsid w:val="00EC514E"/>
    <w:rsid w:val="00EC7929"/>
    <w:rsid w:val="00EE5C56"/>
    <w:rsid w:val="00EF0B0F"/>
    <w:rsid w:val="00EF5A03"/>
    <w:rsid w:val="00EF6332"/>
    <w:rsid w:val="00F06A54"/>
    <w:rsid w:val="00F14867"/>
    <w:rsid w:val="00F16135"/>
    <w:rsid w:val="00F17D1B"/>
    <w:rsid w:val="00F274B3"/>
    <w:rsid w:val="00F53EB2"/>
    <w:rsid w:val="00F57B81"/>
    <w:rsid w:val="00F64705"/>
    <w:rsid w:val="00F65AC0"/>
    <w:rsid w:val="00F82472"/>
    <w:rsid w:val="00F827AD"/>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614365217">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40F525-500E-4095-94C5-2DDBF16CA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4</Pages>
  <Words>2607</Words>
  <Characters>14860</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56</cp:revision>
  <cp:lastPrinted>2015-03-12T11:12:00Z</cp:lastPrinted>
  <dcterms:created xsi:type="dcterms:W3CDTF">2014-12-17T12:11:00Z</dcterms:created>
  <dcterms:modified xsi:type="dcterms:W3CDTF">2015-07-20T08:16:00Z</dcterms:modified>
</cp:coreProperties>
</file>